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BD5" w:rsidRDefault="00703BD5" w:rsidP="008E6DEB">
      <w:pPr>
        <w:spacing w:after="0" w:line="240" w:lineRule="auto"/>
        <w:ind w:left="567"/>
        <w:rPr>
          <w:rFonts w:ascii="Times New Roman" w:eastAsia="Times New Roman" w:hAnsi="Times New Roman" w:cs="Times New Roman"/>
          <w:b/>
          <w:color w:val="000000"/>
          <w:sz w:val="26"/>
          <w:szCs w:val="26"/>
          <w:highlight w:val="lightGray"/>
        </w:rPr>
      </w:pPr>
    </w:p>
    <w:p w:rsidR="00703BD5" w:rsidRDefault="00703BD5" w:rsidP="00703BD5">
      <w:pPr>
        <w:spacing w:after="0" w:line="240" w:lineRule="auto"/>
        <w:ind w:left="567"/>
        <w:jc w:val="center"/>
        <w:rPr>
          <w:rFonts w:ascii="Times New Roman" w:eastAsia="Times New Roman" w:hAnsi="Times New Roman" w:cs="Times New Roman"/>
          <w:b/>
          <w:color w:val="000000"/>
          <w:sz w:val="28"/>
          <w:szCs w:val="28"/>
          <w:highlight w:val="lightGray"/>
        </w:rPr>
      </w:pPr>
      <w:r>
        <w:rPr>
          <w:rFonts w:ascii="Times New Roman" w:eastAsia="Times New Roman" w:hAnsi="Times New Roman" w:cs="Times New Roman"/>
          <w:b/>
          <w:color w:val="000000"/>
          <w:sz w:val="28"/>
          <w:szCs w:val="28"/>
          <w:highlight w:val="lightGray"/>
        </w:rPr>
        <w:t>ОТВЕТЫ ПО ПСИХОЛОГИИ</w:t>
      </w:r>
    </w:p>
    <w:p w:rsidR="00703BD5" w:rsidRPr="00703BD5" w:rsidRDefault="00703BD5" w:rsidP="00703BD5">
      <w:pPr>
        <w:spacing w:after="0" w:line="240" w:lineRule="auto"/>
        <w:ind w:left="567"/>
        <w:jc w:val="center"/>
        <w:rPr>
          <w:rFonts w:ascii="Times New Roman" w:eastAsia="Times New Roman" w:hAnsi="Times New Roman" w:cs="Times New Roman"/>
          <w:b/>
          <w:color w:val="000000"/>
          <w:sz w:val="28"/>
          <w:szCs w:val="28"/>
          <w:highlight w:val="lightGray"/>
        </w:rPr>
      </w:pPr>
      <w:r>
        <w:rPr>
          <w:rFonts w:ascii="Times New Roman" w:eastAsia="Times New Roman" w:hAnsi="Times New Roman" w:cs="Times New Roman"/>
          <w:b/>
          <w:color w:val="000000"/>
          <w:sz w:val="28"/>
          <w:szCs w:val="28"/>
          <w:highlight w:val="lightGray"/>
        </w:rPr>
        <w:t>Для спасателей 1 класса</w:t>
      </w:r>
    </w:p>
    <w:p w:rsidR="00703BD5" w:rsidRDefault="00703BD5" w:rsidP="008E6DEB">
      <w:pPr>
        <w:spacing w:after="0" w:line="240" w:lineRule="auto"/>
        <w:ind w:left="567"/>
        <w:rPr>
          <w:rFonts w:ascii="Times New Roman" w:eastAsia="Times New Roman" w:hAnsi="Times New Roman" w:cs="Times New Roman"/>
          <w:b/>
          <w:color w:val="000000"/>
          <w:sz w:val="26"/>
          <w:szCs w:val="26"/>
          <w:highlight w:val="lightGray"/>
        </w:rPr>
      </w:pPr>
    </w:p>
    <w:p w:rsidR="005445A9" w:rsidRPr="00551150" w:rsidRDefault="005445A9" w:rsidP="008E6DEB">
      <w:pPr>
        <w:spacing w:after="0" w:line="240" w:lineRule="auto"/>
        <w:ind w:left="567"/>
        <w:rPr>
          <w:rFonts w:ascii="Times New Roman" w:eastAsia="Times New Roman" w:hAnsi="Times New Roman" w:cs="Times New Roman"/>
          <w:b/>
          <w:color w:val="000000"/>
          <w:sz w:val="26"/>
          <w:szCs w:val="26"/>
        </w:rPr>
      </w:pPr>
      <w:r w:rsidRPr="00551150">
        <w:rPr>
          <w:rFonts w:ascii="Times New Roman" w:eastAsia="Times New Roman" w:hAnsi="Times New Roman" w:cs="Times New Roman"/>
          <w:b/>
          <w:color w:val="000000"/>
          <w:sz w:val="26"/>
          <w:szCs w:val="26"/>
          <w:highlight w:val="lightGray"/>
        </w:rPr>
        <w:t>№ 1. Группы факторов, влияющих на психическое состояние и деятельность спасателей в ЧС.</w:t>
      </w:r>
    </w:p>
    <w:p w:rsidR="005445A9" w:rsidRPr="00551150" w:rsidRDefault="005445A9" w:rsidP="005445A9">
      <w:pPr>
        <w:spacing w:after="0"/>
        <w:ind w:firstLine="567"/>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t xml:space="preserve">У специалистов психогенные расстройства выражаются в снижении эффективности и надежности профессиональной деятельности, увеличении количества ошибок, в том числе приводящих к авариям, нарушениям профессионального здоровья, снижению профессионального долголетия. Постоянная психоэмоциональная нагрузка на специалистов, имеющая место не только при ликвидации последствий ЧС, но и в ходе повседневной трудовой деятельности, оказывает выраженное влияние на здоровье, и проявляется не только функциональными сдвигами, но и развитием заболеваний, даже при небольшом стаже работы по специальности. </w:t>
      </w:r>
    </w:p>
    <w:p w:rsidR="005445A9" w:rsidRPr="00551150" w:rsidRDefault="005445A9" w:rsidP="005445A9">
      <w:pPr>
        <w:spacing w:after="0"/>
        <w:ind w:firstLine="567"/>
        <w:jc w:val="both"/>
        <w:rPr>
          <w:rFonts w:ascii="Times New Roman" w:eastAsia="Times New Roman" w:hAnsi="Times New Roman" w:cs="Times New Roman"/>
          <w:color w:val="000000"/>
          <w:sz w:val="24"/>
          <w:szCs w:val="24"/>
          <w:u w:val="single"/>
        </w:rPr>
      </w:pPr>
      <w:r w:rsidRPr="00551150">
        <w:rPr>
          <w:rFonts w:ascii="Times New Roman" w:eastAsia="Times New Roman" w:hAnsi="Times New Roman" w:cs="Times New Roman"/>
          <w:color w:val="000000"/>
          <w:sz w:val="24"/>
          <w:szCs w:val="24"/>
          <w:u w:val="single"/>
        </w:rPr>
        <w:t>Факторы, оказывающие чаще всего негативное воздействие на спасателей, тоже можно разделить на несколько групп: объективные, социально-психологические и индивидуальные.</w:t>
      </w:r>
    </w:p>
    <w:p w:rsidR="005445A9" w:rsidRPr="00551150" w:rsidRDefault="005445A9" w:rsidP="005445A9">
      <w:pPr>
        <w:spacing w:after="0"/>
        <w:ind w:firstLine="567"/>
        <w:jc w:val="both"/>
        <w:rPr>
          <w:rFonts w:ascii="Times New Roman" w:eastAsia="Times New Roman" w:hAnsi="Times New Roman" w:cs="Times New Roman"/>
          <w:b/>
          <w:color w:val="000000"/>
          <w:sz w:val="24"/>
          <w:szCs w:val="24"/>
        </w:rPr>
      </w:pPr>
      <w:r w:rsidRPr="00551150">
        <w:rPr>
          <w:rFonts w:ascii="Times New Roman" w:eastAsia="Times New Roman" w:hAnsi="Times New Roman" w:cs="Times New Roman"/>
          <w:b/>
          <w:color w:val="000000"/>
          <w:sz w:val="24"/>
          <w:szCs w:val="24"/>
        </w:rPr>
        <w:t>Объективные факторы, характеризующие средовые особенности работы спасателей в ЧС:</w:t>
      </w:r>
    </w:p>
    <w:p w:rsidR="005445A9" w:rsidRPr="00551150" w:rsidRDefault="005445A9" w:rsidP="005445A9">
      <w:pPr>
        <w:spacing w:after="0"/>
        <w:ind w:firstLine="567"/>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u w:val="single"/>
        </w:rPr>
        <w:t xml:space="preserve">1. </w:t>
      </w:r>
      <w:proofErr w:type="spellStart"/>
      <w:proofErr w:type="gramStart"/>
      <w:r w:rsidRPr="00551150">
        <w:rPr>
          <w:rFonts w:ascii="Times New Roman" w:eastAsia="Times New Roman" w:hAnsi="Times New Roman" w:cs="Times New Roman"/>
          <w:color w:val="000000"/>
          <w:sz w:val="24"/>
          <w:szCs w:val="24"/>
          <w:u w:val="single"/>
        </w:rPr>
        <w:t>Климато</w:t>
      </w:r>
      <w:proofErr w:type="spellEnd"/>
      <w:r w:rsidRPr="00551150">
        <w:rPr>
          <w:rFonts w:ascii="Times New Roman" w:eastAsia="Times New Roman" w:hAnsi="Times New Roman" w:cs="Times New Roman"/>
          <w:color w:val="000000"/>
          <w:sz w:val="24"/>
          <w:szCs w:val="24"/>
          <w:u w:val="single"/>
        </w:rPr>
        <w:t>-географические</w:t>
      </w:r>
      <w:proofErr w:type="gramEnd"/>
      <w:r w:rsidRPr="00551150">
        <w:rPr>
          <w:rFonts w:ascii="Times New Roman" w:eastAsia="Times New Roman" w:hAnsi="Times New Roman" w:cs="Times New Roman"/>
          <w:color w:val="000000"/>
          <w:sz w:val="24"/>
          <w:szCs w:val="24"/>
          <w:u w:val="single"/>
        </w:rPr>
        <w:t xml:space="preserve"> факторы</w:t>
      </w:r>
      <w:r w:rsidRPr="00551150">
        <w:rPr>
          <w:rFonts w:ascii="Times New Roman" w:eastAsia="Times New Roman" w:hAnsi="Times New Roman" w:cs="Times New Roman"/>
          <w:color w:val="000000"/>
          <w:sz w:val="24"/>
          <w:szCs w:val="24"/>
        </w:rPr>
        <w:t>: характер рельефа местности (значительное возвышение над уровнем моря); неблагоприятный температурный режим в месте проведения работ (очень низкие или высокие температуры), ветра, снега, дожди; смена климатических поясов; смена часовых поясов.</w:t>
      </w:r>
    </w:p>
    <w:p w:rsidR="005445A9" w:rsidRPr="00551150" w:rsidRDefault="005445A9" w:rsidP="005445A9">
      <w:pPr>
        <w:spacing w:after="0"/>
        <w:ind w:firstLine="567"/>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u w:val="single"/>
        </w:rPr>
        <w:t xml:space="preserve">2. </w:t>
      </w:r>
      <w:proofErr w:type="gramStart"/>
      <w:r w:rsidRPr="00551150">
        <w:rPr>
          <w:rFonts w:ascii="Times New Roman" w:eastAsia="Times New Roman" w:hAnsi="Times New Roman" w:cs="Times New Roman"/>
          <w:color w:val="000000"/>
          <w:sz w:val="24"/>
          <w:szCs w:val="24"/>
          <w:u w:val="single"/>
        </w:rPr>
        <w:t>Физическая нагрузка</w:t>
      </w:r>
      <w:r w:rsidRPr="00551150">
        <w:rPr>
          <w:rFonts w:ascii="Times New Roman" w:eastAsia="Times New Roman" w:hAnsi="Times New Roman" w:cs="Times New Roman"/>
          <w:color w:val="000000"/>
          <w:sz w:val="24"/>
          <w:szCs w:val="24"/>
        </w:rPr>
        <w:t>, режим труда и отдыха: многодневная интенсивная 16-18 часовая физическая нагрузка; низкие вкусовые и энергетические качества питания во время работ по ликвидации последствий ЧС, частое отсутствие горячей пищи и длительные перерывы между приемом пищи во время спасательных работ; отсутствие полноценного отдыха:  недостаток сна; частые подъемы ночью по тревоге для выполнения внезапно возникших задач;</w:t>
      </w:r>
      <w:proofErr w:type="gramEnd"/>
      <w:r w:rsidRPr="00551150">
        <w:rPr>
          <w:rFonts w:ascii="Times New Roman" w:eastAsia="Times New Roman" w:hAnsi="Times New Roman" w:cs="Times New Roman"/>
          <w:color w:val="000000"/>
          <w:sz w:val="24"/>
          <w:szCs w:val="24"/>
        </w:rPr>
        <w:t xml:space="preserve"> размещение в неприспособленных для жилья помещениях;  отсутствие элементарных санитарно-гигиенических удобств.</w:t>
      </w:r>
    </w:p>
    <w:p w:rsidR="005445A9" w:rsidRPr="00551150" w:rsidRDefault="005445A9" w:rsidP="005445A9">
      <w:pPr>
        <w:spacing w:after="0"/>
        <w:ind w:firstLine="567"/>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u w:val="single"/>
        </w:rPr>
        <w:t xml:space="preserve">3. </w:t>
      </w:r>
      <w:proofErr w:type="gramStart"/>
      <w:r w:rsidRPr="00551150">
        <w:rPr>
          <w:rFonts w:ascii="Times New Roman" w:eastAsia="Times New Roman" w:hAnsi="Times New Roman" w:cs="Times New Roman"/>
          <w:color w:val="000000"/>
          <w:sz w:val="24"/>
          <w:szCs w:val="24"/>
          <w:u w:val="single"/>
        </w:rPr>
        <w:t>Особые условия работы</w:t>
      </w:r>
      <w:r w:rsidRPr="00551150">
        <w:rPr>
          <w:rFonts w:ascii="Times New Roman" w:eastAsia="Times New Roman" w:hAnsi="Times New Roman" w:cs="Times New Roman"/>
          <w:color w:val="000000"/>
          <w:sz w:val="24"/>
          <w:szCs w:val="24"/>
        </w:rPr>
        <w:t>:  эвакуация трупов; опасность повторных взрывов; работа в загазованном, задымленном помещениях и т.д.; осознание  обстановки как угрожающей здоровью и жизни; внезапность: неожиданное изменение обстановки в ходе выполнения задачи; новизна: наличие ранее неизвестных  элементов в условиях выполнения задачи или в самой  задаче; увеличение темпа действий и сокращение времени на их выполнение;</w:t>
      </w:r>
      <w:proofErr w:type="gramEnd"/>
      <w:r w:rsidRPr="00551150">
        <w:rPr>
          <w:rFonts w:ascii="Times New Roman" w:eastAsia="Times New Roman" w:hAnsi="Times New Roman" w:cs="Times New Roman"/>
          <w:color w:val="000000"/>
          <w:sz w:val="24"/>
          <w:szCs w:val="24"/>
        </w:rPr>
        <w:t xml:space="preserve">  дефицит времени: условия, в которых успешное выполнение задачи невозможно простым увеличением темпа действий, а необходимо изменение структуры деятельности; эмоционально насыщенные межличностные контакты; высокая цена ошибки и т.д.</w:t>
      </w:r>
    </w:p>
    <w:p w:rsidR="005445A9" w:rsidRPr="00551150" w:rsidRDefault="005445A9" w:rsidP="004F1C07">
      <w:pPr>
        <w:spacing w:after="0"/>
        <w:ind w:firstLine="567"/>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b/>
          <w:color w:val="000000"/>
          <w:sz w:val="24"/>
          <w:szCs w:val="24"/>
        </w:rPr>
        <w:t>К социально-психологическим факторам</w:t>
      </w:r>
      <w:r w:rsidRPr="00551150">
        <w:rPr>
          <w:rFonts w:ascii="Times New Roman" w:eastAsia="Times New Roman" w:hAnsi="Times New Roman" w:cs="Times New Roman"/>
          <w:color w:val="000000"/>
          <w:sz w:val="24"/>
          <w:szCs w:val="24"/>
        </w:rPr>
        <w:t xml:space="preserve">, оказывающим влияние на состояние и работоспособность спасателей, относятся следующие: организационно-управленческие недостатки в ходе работы; недостатки в информационном обеспечении: отсутствие, недостаток или противоречивость информации об условиях выполнения, содержания задачи; социально-политические аспекты ситуации работы; освещение работ в СМИ. Нетрудно представить себе, с каким знаком влияет на спасателей негативное освещение в СМИ их работы в сложнейших условиях; напряженная социально-политическая ситуация в регионе; отсутствие координации в работе подразделений; недостаток сил и средств для выполнения поставленной </w:t>
      </w:r>
      <w:proofErr w:type="spellStart"/>
      <w:r w:rsidRPr="00551150">
        <w:rPr>
          <w:rFonts w:ascii="Times New Roman" w:eastAsia="Times New Roman" w:hAnsi="Times New Roman" w:cs="Times New Roman"/>
          <w:color w:val="000000"/>
          <w:sz w:val="24"/>
          <w:szCs w:val="24"/>
        </w:rPr>
        <w:t>задачи</w:t>
      </w:r>
      <w:proofErr w:type="gramStart"/>
      <w:r w:rsidRPr="00551150">
        <w:rPr>
          <w:rFonts w:ascii="Times New Roman" w:eastAsia="Times New Roman" w:hAnsi="Times New Roman" w:cs="Times New Roman"/>
          <w:color w:val="000000"/>
          <w:sz w:val="24"/>
          <w:szCs w:val="24"/>
        </w:rPr>
        <w:t>.К</w:t>
      </w:r>
      <w:proofErr w:type="gramEnd"/>
      <w:r w:rsidRPr="00551150">
        <w:rPr>
          <w:rFonts w:ascii="Times New Roman" w:eastAsia="Times New Roman" w:hAnsi="Times New Roman" w:cs="Times New Roman"/>
          <w:color w:val="000000"/>
          <w:sz w:val="24"/>
          <w:szCs w:val="24"/>
        </w:rPr>
        <w:t>роме</w:t>
      </w:r>
      <w:proofErr w:type="spellEnd"/>
      <w:r w:rsidRPr="00551150">
        <w:rPr>
          <w:rFonts w:ascii="Times New Roman" w:eastAsia="Times New Roman" w:hAnsi="Times New Roman" w:cs="Times New Roman"/>
          <w:color w:val="000000"/>
          <w:sz w:val="24"/>
          <w:szCs w:val="24"/>
        </w:rPr>
        <w:t xml:space="preserve"> того, значимое влияние оказывают факторы, характеризующее в целом подразделение, в составе которого работает спасатель: уровень профессиональной подготовки специалистов подразделения, их профессиональный опыт; сплоченность подразделения;  степень доверия к командованию.</w:t>
      </w:r>
    </w:p>
    <w:p w:rsidR="005445A9" w:rsidRPr="00551150" w:rsidRDefault="005445A9" w:rsidP="004F1C07">
      <w:pPr>
        <w:spacing w:after="0"/>
        <w:ind w:firstLine="567"/>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b/>
          <w:color w:val="000000"/>
          <w:sz w:val="24"/>
          <w:szCs w:val="24"/>
        </w:rPr>
        <w:t>Группа факторов, характеризующих индивидуальные особенности</w:t>
      </w:r>
      <w:r w:rsidRPr="00551150">
        <w:rPr>
          <w:rFonts w:ascii="Times New Roman" w:eastAsia="Times New Roman" w:hAnsi="Times New Roman" w:cs="Times New Roman"/>
          <w:color w:val="000000"/>
          <w:sz w:val="24"/>
          <w:szCs w:val="24"/>
        </w:rPr>
        <w:t xml:space="preserve">, включает: </w:t>
      </w:r>
      <w:proofErr w:type="spellStart"/>
      <w:r w:rsidRPr="00551150">
        <w:rPr>
          <w:rFonts w:ascii="Times New Roman" w:eastAsia="Times New Roman" w:hAnsi="Times New Roman" w:cs="Times New Roman"/>
          <w:color w:val="000000"/>
          <w:sz w:val="24"/>
          <w:szCs w:val="24"/>
        </w:rPr>
        <w:t>сформированность</w:t>
      </w:r>
      <w:proofErr w:type="spellEnd"/>
      <w:r w:rsidRPr="00551150">
        <w:rPr>
          <w:rFonts w:ascii="Times New Roman" w:eastAsia="Times New Roman" w:hAnsi="Times New Roman" w:cs="Times New Roman"/>
          <w:color w:val="000000"/>
          <w:sz w:val="24"/>
          <w:szCs w:val="24"/>
        </w:rPr>
        <w:t xml:space="preserve"> профессионально важных качеств; мотивация профессиональной деятельности. А также функциональное состояние специалистов в период, предшествующий работе в ЧС и непосредственно в ходе работы. Имеет значение и нагрузка специалиста: количество, спектр и продолжительность аварийно-спасательных работ, в которых принимал участие специалист в последнее время.</w:t>
      </w:r>
    </w:p>
    <w:p w:rsidR="005445A9" w:rsidRPr="00551150" w:rsidRDefault="005445A9" w:rsidP="004F1C07">
      <w:pPr>
        <w:shd w:val="clear" w:color="auto" w:fill="FFFFFF"/>
        <w:spacing w:after="0"/>
        <w:ind w:firstLine="567"/>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lastRenderedPageBreak/>
        <w:t>У спасателей при воздействии экстремальных факторов наиболее типичной является форма адекватного ответа. Отличительной чертой адекватного типа ответа считает</w:t>
      </w:r>
      <w:r w:rsidRPr="00551150">
        <w:rPr>
          <w:rFonts w:ascii="Times New Roman" w:eastAsia="Times New Roman" w:hAnsi="Times New Roman" w:cs="Times New Roman"/>
          <w:sz w:val="24"/>
          <w:szCs w:val="24"/>
        </w:rPr>
        <w:softHyphen/>
        <w:t>ся увеличение продуктивности мышления - скорости поиска и оценки возможных выходов из ситуации. Стереотипные, жес</w:t>
      </w:r>
      <w:r w:rsidRPr="00551150">
        <w:rPr>
          <w:rFonts w:ascii="Times New Roman" w:eastAsia="Times New Roman" w:hAnsi="Times New Roman" w:cs="Times New Roman"/>
          <w:sz w:val="24"/>
          <w:szCs w:val="24"/>
        </w:rPr>
        <w:softHyphen/>
        <w:t>токо детерминированные действия дополняются другими, ос</w:t>
      </w:r>
      <w:r w:rsidRPr="00551150">
        <w:rPr>
          <w:rFonts w:ascii="Times New Roman" w:eastAsia="Times New Roman" w:hAnsi="Times New Roman" w:cs="Times New Roman"/>
          <w:sz w:val="24"/>
          <w:szCs w:val="24"/>
        </w:rPr>
        <w:softHyphen/>
        <w:t>нованными на вероятностном учете ситуационных изменений, что приводит к изменению или даже смене алгоритма дея</w:t>
      </w:r>
      <w:r w:rsidRPr="00551150">
        <w:rPr>
          <w:rFonts w:ascii="Times New Roman" w:eastAsia="Times New Roman" w:hAnsi="Times New Roman" w:cs="Times New Roman"/>
          <w:sz w:val="24"/>
          <w:szCs w:val="24"/>
        </w:rPr>
        <w:softHyphen/>
        <w:t>тельности.</w:t>
      </w:r>
    </w:p>
    <w:p w:rsidR="004F1C07" w:rsidRPr="00551150" w:rsidRDefault="004F1C07" w:rsidP="004F1C07">
      <w:pPr>
        <w:shd w:val="clear" w:color="auto" w:fill="FFFFFF"/>
        <w:spacing w:after="0"/>
        <w:ind w:firstLine="567"/>
        <w:jc w:val="both"/>
        <w:rPr>
          <w:rFonts w:ascii="Times New Roman" w:eastAsia="Times New Roman" w:hAnsi="Times New Roman" w:cs="Times New Roman"/>
          <w:sz w:val="16"/>
          <w:szCs w:val="16"/>
        </w:rPr>
      </w:pPr>
    </w:p>
    <w:p w:rsidR="005445A9" w:rsidRPr="00551150" w:rsidRDefault="005445A9" w:rsidP="004F1C07">
      <w:pPr>
        <w:spacing w:after="0"/>
        <w:rPr>
          <w:rFonts w:ascii="Times New Roman" w:eastAsia="Times New Roman" w:hAnsi="Times New Roman" w:cs="Times New Roman"/>
          <w:b/>
          <w:color w:val="000000"/>
          <w:sz w:val="26"/>
          <w:szCs w:val="26"/>
        </w:rPr>
      </w:pPr>
      <w:r w:rsidRPr="00551150">
        <w:rPr>
          <w:rFonts w:ascii="Times New Roman" w:eastAsia="Times New Roman" w:hAnsi="Times New Roman" w:cs="Times New Roman"/>
          <w:b/>
          <w:color w:val="000000"/>
          <w:sz w:val="26"/>
          <w:szCs w:val="26"/>
          <w:highlight w:val="lightGray"/>
        </w:rPr>
        <w:t>№ 2. Группы факторов, влияющих на психическое состояние и поведение пострадавших в ЧС.</w:t>
      </w:r>
    </w:p>
    <w:p w:rsidR="004F1C07" w:rsidRPr="00551150" w:rsidRDefault="004F1C07" w:rsidP="004F1C07">
      <w:pPr>
        <w:spacing w:after="0"/>
        <w:rPr>
          <w:rFonts w:ascii="Times New Roman" w:eastAsia="Times New Roman" w:hAnsi="Times New Roman" w:cs="Times New Roman"/>
          <w:b/>
          <w:color w:val="000000"/>
          <w:sz w:val="16"/>
          <w:szCs w:val="16"/>
        </w:rPr>
      </w:pPr>
    </w:p>
    <w:p w:rsidR="005445A9" w:rsidRPr="00551150" w:rsidRDefault="005445A9" w:rsidP="004F1C07">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Совершенно очевидно, что психическое состояние пострадавших, тяжесть и длительность последствий  для их психического и соматического  здоровья зависят от многих факторов, которые можно разделить на три группы:</w:t>
      </w:r>
    </w:p>
    <w:p w:rsidR="005445A9" w:rsidRPr="00551150" w:rsidRDefault="005445A9" w:rsidP="004F1C07">
      <w:pPr>
        <w:spacing w:after="0"/>
        <w:ind w:firstLine="284"/>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1.   Группа факторов, характеризующих ЧС;</w:t>
      </w:r>
    </w:p>
    <w:p w:rsidR="005445A9" w:rsidRPr="00551150" w:rsidRDefault="005445A9" w:rsidP="004F1C07">
      <w:pPr>
        <w:spacing w:after="0"/>
        <w:ind w:firstLine="284"/>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2. Группа факторов, характеризующих личностные особенности пострадавших и особенности групп пострадавших;</w:t>
      </w:r>
    </w:p>
    <w:p w:rsidR="005445A9" w:rsidRPr="00551150" w:rsidRDefault="005445A9" w:rsidP="004F1C07">
      <w:pPr>
        <w:spacing w:after="0"/>
        <w:ind w:firstLine="284"/>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3. Группа факторов, характеризующих особенности организации помощи.</w:t>
      </w:r>
    </w:p>
    <w:p w:rsidR="005445A9" w:rsidRPr="00551150" w:rsidRDefault="005445A9" w:rsidP="004F1C07">
      <w:pPr>
        <w:spacing w:after="0"/>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К группе факторов, характеризующих ЧС относятся  такие ее особенности, как:  интенсивность, масштабность, внезапность возникновения, длительность, этап развития  и т.д. </w:t>
      </w:r>
    </w:p>
    <w:p w:rsidR="005445A9" w:rsidRPr="00551150" w:rsidRDefault="005445A9" w:rsidP="004F1C07">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Совершенно очевидно, что чем более интенсивна, масштабна, внезапна, длительна чрезвычайная ситуация, тем у большего числа пострадавших будут наблюдаться более выраженные изменения в психическом состоянии и поведении пострадавших. </w:t>
      </w:r>
    </w:p>
    <w:p w:rsidR="005445A9" w:rsidRPr="00551150" w:rsidRDefault="005445A9" w:rsidP="004F1C07">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Так, при катастрофическом землетрясении в </w:t>
      </w:r>
      <w:proofErr w:type="spellStart"/>
      <w:r w:rsidRPr="00551150">
        <w:rPr>
          <w:rFonts w:ascii="Times New Roman" w:eastAsia="Times New Roman" w:hAnsi="Times New Roman" w:cs="Times New Roman"/>
          <w:sz w:val="24"/>
          <w:szCs w:val="24"/>
        </w:rPr>
        <w:t>г</w:t>
      </w:r>
      <w:proofErr w:type="gramStart"/>
      <w:r w:rsidRPr="00551150">
        <w:rPr>
          <w:rFonts w:ascii="Times New Roman" w:eastAsia="Times New Roman" w:hAnsi="Times New Roman" w:cs="Times New Roman"/>
          <w:sz w:val="24"/>
          <w:szCs w:val="24"/>
        </w:rPr>
        <w:t>.С</w:t>
      </w:r>
      <w:proofErr w:type="gramEnd"/>
      <w:r w:rsidRPr="00551150">
        <w:rPr>
          <w:rFonts w:ascii="Times New Roman" w:eastAsia="Times New Roman" w:hAnsi="Times New Roman" w:cs="Times New Roman"/>
          <w:sz w:val="24"/>
          <w:szCs w:val="24"/>
        </w:rPr>
        <w:t>копле</w:t>
      </w:r>
      <w:proofErr w:type="spellEnd"/>
      <w:r w:rsidRPr="00551150">
        <w:rPr>
          <w:rFonts w:ascii="Times New Roman" w:eastAsia="Times New Roman" w:hAnsi="Times New Roman" w:cs="Times New Roman"/>
          <w:sz w:val="24"/>
          <w:szCs w:val="24"/>
        </w:rPr>
        <w:t xml:space="preserve"> (Югославия) в </w:t>
      </w:r>
      <w:smartTag w:uri="urn:schemas-microsoft-com:office:smarttags" w:element="metricconverter">
        <w:smartTagPr>
          <w:attr w:name="ProductID" w:val="1968 г"/>
        </w:smartTagPr>
        <w:r w:rsidRPr="00551150">
          <w:rPr>
            <w:rFonts w:ascii="Times New Roman" w:eastAsia="Times New Roman" w:hAnsi="Times New Roman" w:cs="Times New Roman"/>
            <w:sz w:val="24"/>
            <w:szCs w:val="24"/>
          </w:rPr>
          <w:t>1968 г</w:t>
        </w:r>
      </w:smartTag>
      <w:r w:rsidRPr="00551150">
        <w:rPr>
          <w:rFonts w:ascii="Times New Roman" w:eastAsia="Times New Roman" w:hAnsi="Times New Roman" w:cs="Times New Roman"/>
          <w:sz w:val="24"/>
          <w:szCs w:val="24"/>
        </w:rPr>
        <w:t xml:space="preserve">., когда при первом мощном подземном толчке был полностью разрушен целый город, практически у всех выживших жителей  наблюдались серьезные нарушения критичности, контактности и способности к целесообразной деятельности. </w:t>
      </w:r>
    </w:p>
    <w:p w:rsidR="005445A9" w:rsidRPr="00551150" w:rsidRDefault="005445A9" w:rsidP="004F1C07">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С другой стороны нельзя забывать, что даже при прогнозируемых, локальных ЧС у пострадавших могут возникнуть тяжелые психогенные последствия. </w:t>
      </w:r>
      <w:proofErr w:type="gramStart"/>
      <w:r w:rsidRPr="00551150">
        <w:rPr>
          <w:rFonts w:ascii="Times New Roman" w:eastAsia="Times New Roman" w:hAnsi="Times New Roman" w:cs="Times New Roman"/>
          <w:sz w:val="24"/>
          <w:szCs w:val="24"/>
        </w:rPr>
        <w:t>Насколько они будут тяжелы в основном определяет вторая группа факторов, характеризующая личностные особенности пострадавших и особенности групп пострадавших: соматическое здоровье, возраст, пол пострадавших; подготовленность к ЧС; индивидуально-психологические особенности; личностный смысл трагического события;  «коллективное поведение»; демографические, этнические особенности населения, социально-экономические и социально-политические особенности ситуации, сложившейся в регионе до ЧС.</w:t>
      </w:r>
      <w:proofErr w:type="gramEnd"/>
    </w:p>
    <w:p w:rsidR="005445A9" w:rsidRPr="00551150" w:rsidRDefault="005445A9" w:rsidP="004F1C07">
      <w:pPr>
        <w:ind w:left="142"/>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Как правило, психологически неустойчивы в ЧС люди, страдающие соматическими заболеваниями, психологически более уязвимы пожилые люди, подростки, юноши и  матери с маленькими детьми. У тех пострадавших, у которых ослабленное нервно-психическое здоровье, могут развиться гораздо более тяжелые психогенные последствия ЧС.  Тот смысл, который пострадавший приписывает произошедшей ЧС, является важнейшим фактором, оказывающим влияние не только на актуальное состояние человека, но и на дальнейший процесс </w:t>
      </w:r>
      <w:proofErr w:type="spellStart"/>
      <w:r w:rsidRPr="00551150">
        <w:rPr>
          <w:rFonts w:ascii="Times New Roman" w:eastAsia="Times New Roman" w:hAnsi="Times New Roman" w:cs="Times New Roman"/>
          <w:sz w:val="24"/>
          <w:szCs w:val="24"/>
        </w:rPr>
        <w:t>совладания</w:t>
      </w:r>
      <w:proofErr w:type="spellEnd"/>
      <w:r w:rsidRPr="00551150">
        <w:rPr>
          <w:rFonts w:ascii="Times New Roman" w:eastAsia="Times New Roman" w:hAnsi="Times New Roman" w:cs="Times New Roman"/>
          <w:sz w:val="24"/>
          <w:szCs w:val="24"/>
        </w:rPr>
        <w:t xml:space="preserve"> с ситуацией.</w:t>
      </w:r>
    </w:p>
    <w:p w:rsidR="005445A9" w:rsidRPr="00551150" w:rsidRDefault="005445A9" w:rsidP="004F1C07">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Шансы выйти с меньшими потерями из трагической ситуации выше у тех, кто настроен бороться, выжить не смотря ни на что, доказать, что ничто не может помешать человеку реализовать свои планы, воплотить свою мечту и т.д. А тем пострадавшим, кто считает, что произошедшее - окончание всей жизни, конец всего, что дальше ничего хорошего уже не будет, нужна поддержка и помощь в нахождении другого смысла, в нахождении ресурса. Очень важно, что бы человек сам хотел справиться с трудной ситуацией. Но, нужно помнить о том, что мы пострадавшему можем в этом только помочь: сделать это за пострадавшего или вместо него невозможно. </w:t>
      </w:r>
    </w:p>
    <w:p w:rsidR="005445A9" w:rsidRPr="00551150" w:rsidRDefault="005445A9" w:rsidP="004F1C07">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Важным фактором являются  этнические особенности групп пострадавших. Например: не секрет, что у одних народностей в большей степени развиты традиции </w:t>
      </w:r>
      <w:proofErr w:type="spellStart"/>
      <w:r w:rsidRPr="00551150">
        <w:rPr>
          <w:rFonts w:ascii="Times New Roman" w:eastAsia="Times New Roman" w:hAnsi="Times New Roman" w:cs="Times New Roman"/>
          <w:sz w:val="24"/>
          <w:szCs w:val="24"/>
        </w:rPr>
        <w:t>взаимоподдержки</w:t>
      </w:r>
      <w:proofErr w:type="spellEnd"/>
      <w:r w:rsidRPr="00551150">
        <w:rPr>
          <w:rFonts w:ascii="Times New Roman" w:eastAsia="Times New Roman" w:hAnsi="Times New Roman" w:cs="Times New Roman"/>
          <w:sz w:val="24"/>
          <w:szCs w:val="24"/>
        </w:rPr>
        <w:t xml:space="preserve"> и взаимопомощи, чем у других. А возможность получить поддержку  (неважно в какой форме) или поддержать </w:t>
      </w:r>
      <w:proofErr w:type="gramStart"/>
      <w:r w:rsidRPr="00551150">
        <w:rPr>
          <w:rFonts w:ascii="Times New Roman" w:eastAsia="Times New Roman" w:hAnsi="Times New Roman" w:cs="Times New Roman"/>
          <w:sz w:val="24"/>
          <w:szCs w:val="24"/>
        </w:rPr>
        <w:t>другого</w:t>
      </w:r>
      <w:proofErr w:type="gramEnd"/>
      <w:r w:rsidRPr="00551150">
        <w:rPr>
          <w:rFonts w:ascii="Times New Roman" w:eastAsia="Times New Roman" w:hAnsi="Times New Roman" w:cs="Times New Roman"/>
          <w:sz w:val="24"/>
          <w:szCs w:val="24"/>
        </w:rPr>
        <w:t xml:space="preserve">  важна для минимизации психологических последствий ЧС.</w:t>
      </w:r>
    </w:p>
    <w:p w:rsidR="005445A9" w:rsidRPr="00551150" w:rsidRDefault="005445A9" w:rsidP="004F1C07">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lastRenderedPageBreak/>
        <w:t xml:space="preserve">К следующей группе факторов, оказывающих значимое влияние на психологическое состояние пострадавших и характеризующих особенности организации помощи, относятся следующие: особенности организации аварийно-спасательных работ (АСР); особенности информационного обеспечения пострадавших;  особенности оказания социальной и материальной помощи пострадавшим; характер освещения в СМИ хода аварийно-спасательных и восстановительных работ; отношение различных социальных институтов  к пострадавшим. </w:t>
      </w:r>
    </w:p>
    <w:p w:rsidR="005445A9" w:rsidRPr="00551150" w:rsidRDefault="005445A9" w:rsidP="004F1C07">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Очевидно, что если пострадавший в сознании, определенным образом организованное общение с ним является необходимым компонентом помощи пострадавшему.</w:t>
      </w:r>
    </w:p>
    <w:p w:rsidR="004F1C07" w:rsidRPr="00551150" w:rsidRDefault="00D8421A" w:rsidP="004F1C07">
      <w:pPr>
        <w:spacing w:after="0"/>
        <w:ind w:firstLine="709"/>
        <w:jc w:val="both"/>
        <w:rPr>
          <w:rFonts w:ascii="Times New Roman" w:eastAsia="Times New Roman" w:hAnsi="Times New Roman" w:cs="Times New Roman"/>
          <w:b/>
        </w:rPr>
      </w:pPr>
      <w:r>
        <w:rPr>
          <w:rFonts w:ascii="Times New Roman" w:hAnsi="Times New Roman" w:cs="Times New Roman"/>
          <w:b/>
          <w:bCs/>
          <w:sz w:val="24"/>
          <w:szCs w:val="24"/>
          <w:highlight w:val="lightGray"/>
        </w:rPr>
        <w:t>№ 3</w:t>
      </w:r>
      <w:r w:rsidR="005302A1" w:rsidRPr="00551150">
        <w:rPr>
          <w:rFonts w:ascii="Times New Roman" w:hAnsi="Times New Roman" w:cs="Times New Roman"/>
          <w:b/>
          <w:bCs/>
          <w:sz w:val="24"/>
          <w:szCs w:val="24"/>
          <w:highlight w:val="lightGray"/>
        </w:rPr>
        <w:t>. Профессиональное здоровье. Профессиональные деформации и профессиональные деструкции.</w:t>
      </w:r>
      <w:r w:rsidR="004F1C07" w:rsidRPr="00551150">
        <w:rPr>
          <w:rFonts w:ascii="Times New Roman" w:eastAsia="Times New Roman" w:hAnsi="Times New Roman" w:cs="Times New Roman"/>
          <w:b/>
        </w:rPr>
        <w:t xml:space="preserve"> </w:t>
      </w:r>
    </w:p>
    <w:p w:rsidR="004F1C07" w:rsidRPr="00551150" w:rsidRDefault="004F1C07" w:rsidP="004F1C07">
      <w:pPr>
        <w:spacing w:after="0"/>
        <w:ind w:firstLine="709"/>
        <w:jc w:val="both"/>
        <w:rPr>
          <w:rFonts w:ascii="Times New Roman" w:eastAsia="Times New Roman" w:hAnsi="Times New Roman" w:cs="Times New Roman"/>
        </w:rPr>
      </w:pPr>
      <w:r w:rsidRPr="00551150">
        <w:rPr>
          <w:rFonts w:ascii="Times New Roman" w:eastAsia="Times New Roman" w:hAnsi="Times New Roman" w:cs="Times New Roman"/>
          <w:b/>
        </w:rPr>
        <w:t>Профессиональное здоровье</w:t>
      </w:r>
      <w:r w:rsidRPr="00551150">
        <w:rPr>
          <w:rFonts w:ascii="Times New Roman" w:eastAsia="Times New Roman" w:hAnsi="Times New Roman" w:cs="Times New Roman"/>
        </w:rPr>
        <w:t xml:space="preserve"> понимается как «процесс сохранения и развития регуляторных свойств организма, его физического, психического и эмоционального благополучия, обеспечивающих высокую надежность профессиональной деятельности, профессиональное долголетие и максимальную длительность жизни». Приведенное определение предполагает комплексное рассмотрение человека как субъекта собственной деятельности, не ограничиваясь только сферой трудовой деятельности. В рамках комплексного подхода предполагается, что качество жизни  человека, включая состояние физического здоровья, уровень образования, удовлетворенность взаимоотношениями с другими людьми, длительность жизни, находятся в диалектическом взаимодействии с надежностью профессиональной деятельности, профессиональным долголетием. </w:t>
      </w:r>
    </w:p>
    <w:p w:rsidR="004F1C07" w:rsidRPr="00551150" w:rsidRDefault="004F1C07" w:rsidP="004F1C07">
      <w:pPr>
        <w:spacing w:after="0"/>
        <w:ind w:firstLine="709"/>
        <w:jc w:val="both"/>
        <w:rPr>
          <w:rFonts w:ascii="Times New Roman" w:eastAsia="Times New Roman" w:hAnsi="Times New Roman" w:cs="Times New Roman"/>
          <w:i/>
          <w:sz w:val="24"/>
          <w:szCs w:val="24"/>
        </w:rPr>
      </w:pPr>
      <w:r w:rsidRPr="00551150">
        <w:rPr>
          <w:rFonts w:ascii="Times New Roman" w:eastAsia="Times New Roman" w:hAnsi="Times New Roman" w:cs="Times New Roman"/>
          <w:i/>
          <w:sz w:val="24"/>
          <w:szCs w:val="24"/>
        </w:rPr>
        <w:t>Схематически взаимосвязь структурных элементов профессионального здоровья и профессионального долголетия можно представить следующим образом:</w:t>
      </w:r>
    </w:p>
    <w:p w:rsidR="004F1C07" w:rsidRPr="00551150" w:rsidRDefault="00431F8C" w:rsidP="004F1C07">
      <w:pPr>
        <w:ind w:firstLine="720"/>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oval id="Овал 22" o:spid="_x0000_s1026" style="position:absolute;left:0;text-align:left;margin-left:161.25pt;margin-top:.75pt;width:162pt;height:5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">
            <v:textbox>
              <w:txbxContent>
                <w:p w:rsidR="00DC6A56" w:rsidRPr="009E7BB4" w:rsidRDefault="00DC6A56" w:rsidP="004F1C07">
                  <w:pPr>
                    <w:jc w:val="center"/>
                    <w:rPr>
                      <w:rFonts w:ascii="Times New Roman" w:hAnsi="Times New Roman"/>
                    </w:rPr>
                  </w:pPr>
                  <w:r w:rsidRPr="009E7BB4">
                    <w:t>Профессиональное долголетие</w:t>
                  </w:r>
                </w:p>
              </w:txbxContent>
            </v:textbox>
          </v:oval>
        </w:pict>
      </w:r>
    </w:p>
    <w:p w:rsidR="004F1C07" w:rsidRPr="00551150" w:rsidRDefault="004F1C07" w:rsidP="004F1C07">
      <w:pPr>
        <w:rPr>
          <w:rFonts w:ascii="Times New Roman" w:eastAsia="Times New Roman" w:hAnsi="Times New Roman" w:cs="Times New Roman"/>
        </w:rPr>
      </w:pPr>
    </w:p>
    <w:p w:rsidR="004F1C07" w:rsidRPr="00551150" w:rsidRDefault="00431F8C" w:rsidP="004F1C07">
      <w:pPr>
        <w:rPr>
          <w:rFonts w:ascii="Times New Roman" w:eastAsia="Times New Roman" w:hAnsi="Times New Roman" w:cs="Times New Roman"/>
        </w:rPr>
      </w:pPr>
      <w:r>
        <w:rPr>
          <w:rFonts w:ascii="Times New Roman" w:eastAsia="Times New Roman" w:hAnsi="Times New Roman" w:cs="Times New Roman"/>
          <w:noProof/>
        </w:rPr>
        <w:pict>
          <v:rect id="Прямоугольник 21" o:spid="_x0000_s1027" style="position:absolute;margin-left:180pt;margin-top:21.25pt;width:126pt;height:5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">
            <v:textbox>
              <w:txbxContent>
                <w:p w:rsidR="00DC6A56" w:rsidRPr="009E7BB4" w:rsidRDefault="00DC6A56" w:rsidP="004F1C07">
                  <w:pPr>
                    <w:jc w:val="center"/>
                    <w:rPr>
                      <w:rFonts w:ascii="Times New Roman" w:hAnsi="Times New Roman"/>
                    </w:rPr>
                  </w:pPr>
                  <w:r w:rsidRPr="009E7BB4">
                    <w:rPr>
                      <w:rFonts w:ascii="Times New Roman" w:hAnsi="Times New Roman"/>
                    </w:rPr>
                    <w:t>Надежность профессиональной деятельности</w:t>
                  </w:r>
                </w:p>
              </w:txbxContent>
            </v:textbox>
          </v:rect>
        </w:pict>
      </w:r>
      <w:r>
        <w:rPr>
          <w:rFonts w:ascii="Times New Roman" w:eastAsia="Times New Roman" w:hAnsi="Times New Roman" w:cs="Times New Roman"/>
          <w:noProof/>
        </w:rPr>
        <w:pict>
          <v:line id="Прямая соединительная линия 20" o:spid="_x0000_s1028" style="position:absolute;flip:y;z-index:251661312;visibility:visible" from="241.2pt,3.25pt" to="241.2pt,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">
            <v:stroke endarrow="block"/>
          </v:line>
        </w:pict>
      </w:r>
    </w:p>
    <w:p w:rsidR="004F1C07" w:rsidRPr="00551150" w:rsidRDefault="004F1C07" w:rsidP="004F1C07">
      <w:pPr>
        <w:rPr>
          <w:rFonts w:ascii="Times New Roman" w:eastAsia="Times New Roman" w:hAnsi="Times New Roman" w:cs="Times New Roman"/>
        </w:rPr>
      </w:pPr>
    </w:p>
    <w:p w:rsidR="004F1C07" w:rsidRPr="00551150" w:rsidRDefault="00431F8C" w:rsidP="004F1C07">
      <w:pPr>
        <w:rPr>
          <w:rFonts w:ascii="Times New Roman" w:eastAsia="Times New Roman" w:hAnsi="Times New Roman" w:cs="Times New Roman"/>
        </w:rPr>
      </w:pPr>
      <w:r>
        <w:rPr>
          <w:rFonts w:ascii="Times New Roman" w:eastAsia="Times New Roman" w:hAnsi="Times New Roman" w:cs="Times New Roman"/>
          <w:noProof/>
        </w:rPr>
        <w:pict>
          <v:oval id="Овал 19" o:spid="_x0000_s1029" style="position:absolute;margin-left:11.25pt;margin-top:24.35pt;width:459pt;height:22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"/>
        </w:pict>
      </w:r>
      <w:r>
        <w:rPr>
          <w:rFonts w:ascii="Times New Roman" w:eastAsia="Times New Roman" w:hAnsi="Times New Roman" w:cs="Times New Roman"/>
          <w:noProof/>
        </w:rPr>
        <w:pict>
          <v:line id="Прямая соединительная линия 18" o:spid="_x0000_s1030" style="position:absolute;flip:y;z-index:251663360;visibility:visible" from="241.2pt,24.35pt" to="241.2pt,5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">
            <v:stroke endarrow="block"/>
          </v:line>
        </w:pict>
      </w:r>
    </w:p>
    <w:p w:rsidR="004F1C07" w:rsidRPr="00551150" w:rsidRDefault="004F1C07" w:rsidP="004F1C07">
      <w:pPr>
        <w:rPr>
          <w:rFonts w:ascii="Times New Roman" w:eastAsia="Times New Roman" w:hAnsi="Times New Roman" w:cs="Times New Roman"/>
        </w:rPr>
      </w:pPr>
    </w:p>
    <w:p w:rsidR="004F1C07" w:rsidRPr="00551150" w:rsidRDefault="00431F8C" w:rsidP="004F1C07">
      <w:pPr>
        <w:spacing w:after="0"/>
        <w:ind w:firstLine="720"/>
        <w:jc w:val="center"/>
        <w:rPr>
          <w:rFonts w:ascii="Times New Roman" w:eastAsia="Times New Roman" w:hAnsi="Times New Roman" w:cs="Times New Roman"/>
          <w:b/>
          <w:sz w:val="28"/>
          <w:szCs w:val="28"/>
        </w:rPr>
      </w:pPr>
      <w:r>
        <w:rPr>
          <w:rFonts w:ascii="Times New Roman" w:eastAsia="Times New Roman" w:hAnsi="Times New Roman" w:cs="Times New Roman"/>
          <w:noProof/>
          <w:sz w:val="28"/>
          <w:szCs w:val="28"/>
        </w:rPr>
        <w:pict>
          <v:rect id="Прямоугольник 17" o:spid="_x0000_s1031" style="position:absolute;left:0;text-align:left;margin-left:161.25pt;margin-top:4.2pt;width:162pt;height:27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">
            <v:textbox>
              <w:txbxContent>
                <w:p w:rsidR="00DC6A56" w:rsidRPr="009E7BB4" w:rsidRDefault="00DC6A56" w:rsidP="004F1C07">
                  <w:pPr>
                    <w:rPr>
                      <w:rFonts w:ascii="Times New Roman" w:hAnsi="Times New Roman"/>
                    </w:rPr>
                  </w:pPr>
                  <w:r w:rsidRPr="009E7BB4">
                    <w:t xml:space="preserve">Функциональные состояния </w:t>
                  </w:r>
                </w:p>
              </w:txbxContent>
            </v:textbox>
          </v:rect>
        </w:pict>
      </w:r>
    </w:p>
    <w:p w:rsidR="004F1C07" w:rsidRPr="00551150" w:rsidRDefault="00431F8C" w:rsidP="004F1C07">
      <w:pPr>
        <w:spacing w:after="0"/>
        <w:ind w:firstLine="720"/>
        <w:jc w:val="center"/>
        <w:rPr>
          <w:rFonts w:ascii="Times New Roman" w:eastAsia="Times New Roman" w:hAnsi="Times New Roman" w:cs="Times New Roman"/>
          <w:b/>
          <w:sz w:val="28"/>
          <w:szCs w:val="28"/>
        </w:rPr>
      </w:pPr>
      <w:r>
        <w:rPr>
          <w:rFonts w:ascii="Times New Roman" w:eastAsia="Times New Roman" w:hAnsi="Times New Roman" w:cs="Times New Roman"/>
          <w:noProof/>
          <w:sz w:val="28"/>
          <w:szCs w:val="28"/>
        </w:rPr>
        <w:pict>
          <v:line id="Прямая соединительная линия 16" o:spid="_x0000_s1032" style="position:absolute;left:0;text-align:left;flip:y;z-index:251665408;visibility:visible" from="241.2pt,15.1pt" to="241.2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">
            <v:stroke endarrow="block"/>
          </v:line>
        </w:pict>
      </w:r>
    </w:p>
    <w:p w:rsidR="004F1C07" w:rsidRPr="00551150" w:rsidRDefault="00431F8C" w:rsidP="004F1C07">
      <w:pPr>
        <w:spacing w:after="0"/>
        <w:ind w:firstLine="720"/>
        <w:jc w:val="center"/>
        <w:rPr>
          <w:rFonts w:ascii="Times New Roman" w:eastAsia="Times New Roman" w:hAnsi="Times New Roman" w:cs="Times New Roman"/>
          <w:b/>
          <w:sz w:val="28"/>
          <w:szCs w:val="28"/>
        </w:rPr>
      </w:pPr>
      <w:r>
        <w:rPr>
          <w:rFonts w:ascii="Times New Roman" w:eastAsia="Times New Roman" w:hAnsi="Times New Roman" w:cs="Times New Roman"/>
          <w:noProof/>
          <w:sz w:val="28"/>
          <w:szCs w:val="28"/>
        </w:rPr>
        <w:pict>
          <v:rect id="Прямоугольник 15" o:spid="_x0000_s1033" style="position:absolute;left:0;text-align:left;margin-left:180pt;margin-top:13.8pt;width:117pt;height:4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">
            <v:textbox>
              <w:txbxContent>
                <w:p w:rsidR="00DC6A56" w:rsidRPr="009E7BB4" w:rsidRDefault="00DC6A56" w:rsidP="004F1C07">
                  <w:pPr>
                    <w:jc w:val="center"/>
                    <w:rPr>
                      <w:rFonts w:ascii="Times New Roman" w:hAnsi="Times New Roman"/>
                    </w:rPr>
                  </w:pPr>
                  <w:r w:rsidRPr="009E7BB4">
                    <w:t>Функциональные резервы</w:t>
                  </w:r>
                </w:p>
              </w:txbxContent>
            </v:textbox>
          </v:rect>
        </w:pict>
      </w:r>
    </w:p>
    <w:p w:rsidR="004F1C07" w:rsidRPr="00551150" w:rsidRDefault="004F1C07" w:rsidP="004F1C07">
      <w:pPr>
        <w:spacing w:after="0"/>
        <w:ind w:firstLine="720"/>
        <w:jc w:val="center"/>
        <w:rPr>
          <w:rFonts w:ascii="Times New Roman" w:eastAsia="Times New Roman" w:hAnsi="Times New Roman" w:cs="Times New Roman"/>
          <w:b/>
          <w:sz w:val="28"/>
          <w:szCs w:val="28"/>
        </w:rPr>
      </w:pPr>
    </w:p>
    <w:p w:rsidR="004F1C07" w:rsidRPr="00551150" w:rsidRDefault="004F1C07" w:rsidP="004F1C07">
      <w:pPr>
        <w:spacing w:after="0"/>
        <w:ind w:firstLine="720"/>
        <w:jc w:val="center"/>
        <w:rPr>
          <w:rFonts w:ascii="Times New Roman" w:eastAsia="Times New Roman" w:hAnsi="Times New Roman" w:cs="Times New Roman"/>
          <w:b/>
          <w:sz w:val="28"/>
          <w:szCs w:val="28"/>
        </w:rPr>
      </w:pPr>
    </w:p>
    <w:p w:rsidR="004F1C07" w:rsidRPr="00551150" w:rsidRDefault="00431F8C" w:rsidP="004F1C07">
      <w:pPr>
        <w:spacing w:after="0"/>
        <w:ind w:firstLine="720"/>
        <w:jc w:val="center"/>
        <w:rPr>
          <w:rFonts w:ascii="Times New Roman" w:eastAsia="Times New Roman" w:hAnsi="Times New Roman" w:cs="Times New Roman"/>
          <w:b/>
          <w:sz w:val="28"/>
          <w:szCs w:val="28"/>
        </w:rPr>
      </w:pPr>
      <w:r>
        <w:rPr>
          <w:rFonts w:ascii="Times New Roman" w:eastAsia="Times New Roman" w:hAnsi="Times New Roman" w:cs="Times New Roman"/>
          <w:noProof/>
          <w:sz w:val="28"/>
          <w:szCs w:val="28"/>
        </w:rPr>
        <w:pict>
          <v:line id="Прямая соединительная линия 14" o:spid="_x0000_s1034" style="position:absolute;left:0;text-align:left;flip:y;z-index:251667456;visibility:visible" from="241.2pt,10.5pt" to="241.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">
            <v:stroke endarrow="block"/>
          </v:line>
        </w:pict>
      </w:r>
    </w:p>
    <w:p w:rsidR="004F1C07" w:rsidRPr="00551150" w:rsidRDefault="00431F8C" w:rsidP="004F1C07">
      <w:pPr>
        <w:spacing w:after="0"/>
        <w:ind w:firstLine="720"/>
        <w:jc w:val="center"/>
        <w:rPr>
          <w:rFonts w:ascii="Times New Roman" w:eastAsia="Times New Roman" w:hAnsi="Times New Roman" w:cs="Times New Roman"/>
          <w:b/>
          <w:sz w:val="28"/>
          <w:szCs w:val="28"/>
        </w:rPr>
      </w:pPr>
      <w:r>
        <w:rPr>
          <w:rFonts w:ascii="Times New Roman" w:eastAsia="Times New Roman" w:hAnsi="Times New Roman" w:cs="Times New Roman"/>
          <w:noProof/>
          <w:sz w:val="28"/>
          <w:szCs w:val="28"/>
        </w:rPr>
        <w:pict>
          <v:rect id="Прямоугольник 13" o:spid="_x0000_s1035" style="position:absolute;left:0;text-align:left;margin-left:180pt;margin-top:4.35pt;width:117pt;height:64.9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">
            <v:textbox>
              <w:txbxContent>
                <w:p w:rsidR="00DC6A56" w:rsidRPr="009E7BB4" w:rsidRDefault="00DC6A56" w:rsidP="004F1C07">
                  <w:pPr>
                    <w:jc w:val="center"/>
                    <w:rPr>
                      <w:rFonts w:ascii="Times New Roman" w:hAnsi="Times New Roman"/>
                    </w:rPr>
                  </w:pPr>
                  <w:r w:rsidRPr="009E7BB4">
                    <w:t>Состояние соматического и психического здоровья</w:t>
                  </w:r>
                </w:p>
              </w:txbxContent>
            </v:textbox>
          </v:rect>
        </w:pict>
      </w:r>
    </w:p>
    <w:p w:rsidR="004F1C07" w:rsidRPr="00551150" w:rsidRDefault="00431F8C" w:rsidP="004F1C07">
      <w:pPr>
        <w:spacing w:after="0"/>
        <w:ind w:firstLine="720"/>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line id="Прямая соединительная линия 12" o:spid="_x0000_s1036" style="position:absolute;left:0;text-align:left;flip:x y;z-index:251669504;visibility:visible" from="297pt,13.15pt" to="370.2pt,1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">
            <v:stroke endarrow="block"/>
          </v:line>
        </w:pict>
      </w:r>
      <w:r w:rsidR="004F1C07" w:rsidRPr="00551150">
        <w:rPr>
          <w:rFonts w:ascii="Times New Roman" w:eastAsia="Times New Roman" w:hAnsi="Times New Roman" w:cs="Times New Roman"/>
          <w:b/>
          <w:sz w:val="28"/>
          <w:szCs w:val="28"/>
        </w:rPr>
        <w:t>Профессиональное                                              здоровье</w:t>
      </w:r>
    </w:p>
    <w:p w:rsidR="004F1C07" w:rsidRPr="00551150" w:rsidRDefault="00431F8C" w:rsidP="004F1C07">
      <w:pPr>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rPr>
        <w:pict>
          <v:line id="Прямая соединительная линия 11" o:spid="_x0000_s1037" style="position:absolute;left:0;text-align:left;flip:y;z-index:251670528;visibility:visible" from="241.2pt,35.2pt" to="241.2pt,5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">
            <v:stroke endarrow="block"/>
          </v:line>
        </w:pict>
      </w:r>
    </w:p>
    <w:p w:rsidR="004F1C07" w:rsidRPr="00551150" w:rsidRDefault="00431F8C" w:rsidP="004F1C07">
      <w:pPr>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rPr>
        <w:pict>
          <v:line id="Прямая соединительная линия 10" o:spid="_x0000_s1038" style="position:absolute;left:0;text-align:left;flip:y;z-index:251671552;visibility:visible" from="103.5pt,34.05pt" to="184.5pt,7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">
            <v:stroke endarrow="block"/>
          </v:line>
        </w:pict>
      </w:r>
      <w:r>
        <w:rPr>
          <w:rFonts w:ascii="Times New Roman" w:eastAsia="Times New Roman" w:hAnsi="Times New Roman" w:cs="Times New Roman"/>
          <w:noProof/>
        </w:rPr>
        <w:pict>
          <v:rect id="Прямоугольник 9" o:spid="_x0000_s1039" style="position:absolute;left:0;text-align:left;margin-left:184.5pt;margin-top:17.55pt;width:117pt;height:36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">
            <v:textbox>
              <w:txbxContent>
                <w:p w:rsidR="00DC6A56" w:rsidRPr="009E7BB4" w:rsidRDefault="00DC6A56" w:rsidP="004F1C07">
                  <w:pPr>
                    <w:jc w:val="center"/>
                    <w:rPr>
                      <w:rFonts w:ascii="Times New Roman" w:hAnsi="Times New Roman"/>
                    </w:rPr>
                  </w:pPr>
                  <w:r w:rsidRPr="009E7BB4">
                    <w:rPr>
                      <w:rFonts w:ascii="Times New Roman" w:hAnsi="Times New Roman"/>
                    </w:rPr>
                    <w:t>Профессионально важные качества</w:t>
                  </w:r>
                </w:p>
              </w:txbxContent>
            </v:textbox>
          </v:rect>
        </w:pict>
      </w:r>
    </w:p>
    <w:p w:rsidR="004F1C07" w:rsidRPr="00551150" w:rsidRDefault="00431F8C" w:rsidP="004F1C07">
      <w:pPr>
        <w:ind w:firstLine="70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line id="Прямая соединительная линия 8" o:spid="_x0000_s1040" style="position:absolute;left:0;text-align:left;flip:x y;z-index:251673600;visibility:visible" from="301.5pt,5.3pt" to="370.2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">
            <v:stroke endarrow="block"/>
          </v:line>
        </w:pict>
      </w:r>
    </w:p>
    <w:p w:rsidR="004F1C07" w:rsidRPr="00551150" w:rsidRDefault="00431F8C" w:rsidP="004F1C07">
      <w:pPr>
        <w:ind w:firstLine="709"/>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Прямоугольник 7" o:spid="_x0000_s1041" style="position:absolute;left:0;text-align:left;margin-left:301.5pt;margin-top:7.75pt;width:126pt;height:54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">
            <v:textbox>
              <w:txbxContent>
                <w:p w:rsidR="00DC6A56" w:rsidRPr="009E7BB4" w:rsidRDefault="00DC6A56" w:rsidP="004F1C07">
                  <w:pPr>
                    <w:jc w:val="center"/>
                    <w:rPr>
                      <w:rFonts w:ascii="Times New Roman" w:hAnsi="Times New Roman"/>
                    </w:rPr>
                  </w:pPr>
                  <w:r w:rsidRPr="009E7BB4">
                    <w:rPr>
                      <w:rFonts w:ascii="Times New Roman" w:hAnsi="Times New Roman"/>
                    </w:rPr>
                    <w:t>Индивидуально-типологические особенности</w:t>
                  </w:r>
                </w:p>
              </w:txbxContent>
            </v:textbox>
          </v:rect>
        </w:pict>
      </w:r>
      <w:r>
        <w:rPr>
          <w:rFonts w:ascii="Times New Roman" w:eastAsia="Times New Roman" w:hAnsi="Times New Roman" w:cs="Times New Roman"/>
          <w:noProof/>
          <w:sz w:val="24"/>
          <w:szCs w:val="24"/>
        </w:rPr>
        <w:pict>
          <v:rect id="Прямоугольник 6" o:spid="_x0000_s1042" style="position:absolute;left:0;text-align:left;margin-left:45pt;margin-top:7.15pt;width:126pt;height:54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">
            <v:textbox>
              <w:txbxContent>
                <w:p w:rsidR="00DC6A56" w:rsidRPr="009E7BB4" w:rsidRDefault="00DC6A56" w:rsidP="004F1C07">
                  <w:pPr>
                    <w:jc w:val="center"/>
                    <w:rPr>
                      <w:rFonts w:ascii="Times New Roman" w:hAnsi="Times New Roman"/>
                    </w:rPr>
                  </w:pPr>
                  <w:r w:rsidRPr="009E7BB4">
                    <w:rPr>
                      <w:rFonts w:ascii="Times New Roman" w:hAnsi="Times New Roman"/>
                    </w:rPr>
                    <w:t>Уровень профессиональной подготовки</w:t>
                  </w:r>
                </w:p>
              </w:txbxContent>
            </v:textbox>
          </v:rect>
        </w:pict>
      </w:r>
    </w:p>
    <w:p w:rsidR="004F1C07" w:rsidRPr="00551150" w:rsidRDefault="004F1C07" w:rsidP="004F1C07">
      <w:pPr>
        <w:ind w:left="142"/>
        <w:rPr>
          <w:rFonts w:ascii="Times New Roman" w:hAnsi="Times New Roman" w:cs="Times New Roman"/>
          <w:sz w:val="24"/>
          <w:szCs w:val="24"/>
        </w:rPr>
      </w:pPr>
    </w:p>
    <w:p w:rsidR="004F1C07" w:rsidRPr="00551150" w:rsidRDefault="004F1C07" w:rsidP="004F1C07">
      <w:pPr>
        <w:ind w:left="142"/>
        <w:rPr>
          <w:rFonts w:ascii="Times New Roman" w:hAnsi="Times New Roman" w:cs="Times New Roman"/>
          <w:sz w:val="24"/>
          <w:szCs w:val="24"/>
        </w:rPr>
      </w:pPr>
    </w:p>
    <w:p w:rsidR="004F1C07" w:rsidRPr="00551150" w:rsidRDefault="004F1C07" w:rsidP="006555EB">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Надежность профессиональной деятельности, понимаемая как вероятность выполнения профессиональных задач с требуемым качеством и в заданных условиях, обусловлена функциональным </w:t>
      </w:r>
      <w:r w:rsidRPr="00551150">
        <w:rPr>
          <w:rFonts w:ascii="Times New Roman" w:eastAsia="Times New Roman" w:hAnsi="Times New Roman" w:cs="Times New Roman"/>
          <w:sz w:val="24"/>
          <w:szCs w:val="24"/>
        </w:rPr>
        <w:lastRenderedPageBreak/>
        <w:t xml:space="preserve">состоянием специалиста. Функциональное  состояние человека определяется  с точки зрения эффективности выполняемой им деятельности по критериям надежности и внутренней цены деятельности. Функциональное состояние обусловлено функциональными резервами – комплексом личностных качеств, необходимых для осуществления профессиональной деятельности  с заданной надежностью, так называемых профессионально важных качеств. В свою очередь уровень </w:t>
      </w:r>
      <w:proofErr w:type="spellStart"/>
      <w:r w:rsidRPr="00551150">
        <w:rPr>
          <w:rFonts w:ascii="Times New Roman" w:eastAsia="Times New Roman" w:hAnsi="Times New Roman" w:cs="Times New Roman"/>
          <w:sz w:val="24"/>
          <w:szCs w:val="24"/>
        </w:rPr>
        <w:t>сформированности</w:t>
      </w:r>
      <w:proofErr w:type="spellEnd"/>
      <w:r w:rsidRPr="00551150">
        <w:rPr>
          <w:rFonts w:ascii="Times New Roman" w:eastAsia="Times New Roman" w:hAnsi="Times New Roman" w:cs="Times New Roman"/>
          <w:sz w:val="24"/>
          <w:szCs w:val="24"/>
        </w:rPr>
        <w:t xml:space="preserve"> профессионально важных качеств зависит, в том числе, и от состояния физического и психологического здоровья, а также от особенностей прохождения этапа профессиональной подготовки. Основами, которые во многом определяют дальнейшее развитие профессионала и профессиональное здоровье, являются уровень профессиональной подготовки и </w:t>
      </w:r>
      <w:proofErr w:type="spellStart"/>
      <w:r w:rsidRPr="00551150">
        <w:rPr>
          <w:rFonts w:ascii="Times New Roman" w:eastAsia="Times New Roman" w:hAnsi="Times New Roman" w:cs="Times New Roman"/>
          <w:sz w:val="24"/>
          <w:szCs w:val="24"/>
        </w:rPr>
        <w:t>индивидульно</w:t>
      </w:r>
      <w:proofErr w:type="spellEnd"/>
      <w:r w:rsidRPr="00551150">
        <w:rPr>
          <w:rFonts w:ascii="Times New Roman" w:eastAsia="Times New Roman" w:hAnsi="Times New Roman" w:cs="Times New Roman"/>
          <w:sz w:val="24"/>
          <w:szCs w:val="24"/>
        </w:rPr>
        <w:t xml:space="preserve">-типологические особенности (тип высшей нервной деятельности,  наследственная предрасположенность к заболеваниям и т.д.).                                                    </w:t>
      </w:r>
    </w:p>
    <w:p w:rsidR="004F1C07" w:rsidRPr="00551150" w:rsidRDefault="004F1C07" w:rsidP="004F1C07">
      <w:pPr>
        <w:shd w:val="clear" w:color="auto" w:fill="FFFFFF"/>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b/>
          <w:sz w:val="24"/>
          <w:szCs w:val="24"/>
        </w:rPr>
        <w:t>Профессиональное развитие</w:t>
      </w:r>
      <w:r w:rsidRPr="00551150">
        <w:rPr>
          <w:rFonts w:ascii="Times New Roman" w:eastAsia="Times New Roman" w:hAnsi="Times New Roman" w:cs="Times New Roman"/>
          <w:sz w:val="24"/>
          <w:szCs w:val="24"/>
        </w:rPr>
        <w:t xml:space="preserve"> – это не только совершенствование, но и разрушение, деструкции, деформации. Это означает, что профессиональное развитие – и приобретения и потери. Развитие специалиста проходит через ряд кризисов развития, возникающих при переходе с одного этапа на другой. Успешное разрешение кризисов сопровождается нахождением новых смыслов профессиональной деятельности. Даже при осознании необходимости кризисов в развитии, такие периоды сопровождаются переживанием напряженности, тревожности, неудовлетворенности и другими негативными состояниями. Безусловно, эти периоды описываются профессионалами как тяжелые, трудные, может снижаться эффективность профессиональной деятельности, повышаться конфликтность.  </w:t>
      </w:r>
    </w:p>
    <w:p w:rsidR="004F1C07" w:rsidRPr="00551150" w:rsidRDefault="004F1C07" w:rsidP="004F1C07">
      <w:pPr>
        <w:shd w:val="clear" w:color="auto" w:fill="FFFFFF"/>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Например, при кризисе перехода к мастерству, специалист начинает замечать неточности в работе </w:t>
      </w:r>
      <w:proofErr w:type="gramStart"/>
      <w:r w:rsidRPr="00551150">
        <w:rPr>
          <w:rFonts w:ascii="Times New Roman" w:eastAsia="Times New Roman" w:hAnsi="Times New Roman" w:cs="Times New Roman"/>
          <w:sz w:val="24"/>
          <w:szCs w:val="24"/>
        </w:rPr>
        <w:t>более старших</w:t>
      </w:r>
      <w:proofErr w:type="gramEnd"/>
      <w:r w:rsidRPr="00551150">
        <w:rPr>
          <w:rFonts w:ascii="Times New Roman" w:eastAsia="Times New Roman" w:hAnsi="Times New Roman" w:cs="Times New Roman"/>
          <w:sz w:val="24"/>
          <w:szCs w:val="24"/>
        </w:rPr>
        <w:t xml:space="preserve"> коллег, которые раньше казались безупречными профессионалами,  их смешные или неприятные черты, вызывающие раздражение. Раздражение и недовольство ситуацией постепенно нарастает, возникают конфликты, у специалиста возникают сомнения в правильности выбранного им пути.  Нервозность сказывается и на работе, и в семье, появляется неудовлетворенность собой, профессией, качеством жизни. Нарастает субъективная трудность ситуации, которая иногда может казаться безысходной.</w:t>
      </w:r>
    </w:p>
    <w:p w:rsidR="004F1C07" w:rsidRPr="00551150" w:rsidRDefault="004F1C07" w:rsidP="004F1C07">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С ростом субъективной трудности ситуации эффективность профессиональной деятельности в большей степени зависит от психологической устойчивости, а не от профессионального мастерства. Таким образом, такая характеристика личности, как психологическая устойчивость, наряду с профессиональным мастерством определяет эффективность деятельности специалиста в трудных ситуациях. </w:t>
      </w:r>
    </w:p>
    <w:p w:rsidR="004F1C07" w:rsidRPr="00551150" w:rsidRDefault="004F1C07" w:rsidP="004F1C07">
      <w:pPr>
        <w:spacing w:after="0"/>
        <w:ind w:firstLine="567"/>
        <w:jc w:val="center"/>
        <w:rPr>
          <w:rFonts w:ascii="Times New Roman" w:eastAsia="Times New Roman" w:hAnsi="Times New Roman" w:cs="Times New Roman"/>
          <w:b/>
          <w:color w:val="000000"/>
          <w:sz w:val="28"/>
          <w:szCs w:val="28"/>
        </w:rPr>
      </w:pPr>
      <w:r w:rsidRPr="00551150">
        <w:rPr>
          <w:rFonts w:ascii="Times New Roman" w:eastAsia="Times New Roman" w:hAnsi="Times New Roman" w:cs="Times New Roman"/>
          <w:b/>
          <w:color w:val="000000"/>
          <w:sz w:val="28"/>
          <w:szCs w:val="28"/>
        </w:rPr>
        <w:t xml:space="preserve">Профессиональные деструкции. </w:t>
      </w:r>
    </w:p>
    <w:p w:rsidR="004F1C07" w:rsidRPr="00551150" w:rsidRDefault="004F1C07" w:rsidP="004F1C07">
      <w:pPr>
        <w:spacing w:after="0"/>
        <w:ind w:firstLine="709"/>
        <w:jc w:val="both"/>
        <w:rPr>
          <w:rFonts w:ascii="Times New Roman" w:eastAsia="Times New Roman" w:hAnsi="Times New Roman" w:cs="Times New Roman"/>
          <w:sz w:val="24"/>
          <w:szCs w:val="24"/>
        </w:rPr>
      </w:pPr>
      <w:proofErr w:type="spellStart"/>
      <w:r w:rsidRPr="00551150">
        <w:rPr>
          <w:rFonts w:ascii="Times New Roman" w:eastAsia="Times New Roman" w:hAnsi="Times New Roman" w:cs="Times New Roman"/>
          <w:b/>
          <w:bCs/>
          <w:sz w:val="24"/>
          <w:szCs w:val="24"/>
        </w:rPr>
        <w:t>Профессиональнаяпригодность</w:t>
      </w:r>
      <w:proofErr w:type="spellEnd"/>
      <w:r w:rsidRPr="00551150">
        <w:rPr>
          <w:rFonts w:ascii="Times New Roman" w:eastAsia="Times New Roman" w:hAnsi="Times New Roman" w:cs="Times New Roman"/>
          <w:b/>
          <w:bCs/>
          <w:sz w:val="24"/>
          <w:szCs w:val="24"/>
        </w:rPr>
        <w:t xml:space="preserve"> человека</w:t>
      </w:r>
      <w:r w:rsidRPr="00551150">
        <w:rPr>
          <w:rFonts w:ascii="Times New Roman" w:eastAsia="Times New Roman" w:hAnsi="Times New Roman" w:cs="Times New Roman"/>
          <w:sz w:val="24"/>
          <w:szCs w:val="24"/>
        </w:rPr>
        <w:t xml:space="preserve"> является необходимым условием для нормального профессионального развития. </w:t>
      </w:r>
    </w:p>
    <w:p w:rsidR="004F1C07" w:rsidRPr="00551150" w:rsidRDefault="004F1C07" w:rsidP="004F1C07">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Это совокупность психологических и психофизиологических особенностей человека, необходимая для достижения, при наличии специальных знаний, умений и навыков, общественно приемлемой эффективности труда. </w:t>
      </w:r>
    </w:p>
    <w:p w:rsidR="004F1C07" w:rsidRPr="00551150" w:rsidRDefault="004F1C07" w:rsidP="004F1C07">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В процессе обучения и овладения профессией формируются </w:t>
      </w:r>
      <w:r w:rsidRPr="00551150">
        <w:rPr>
          <w:rFonts w:ascii="Times New Roman" w:eastAsia="Times New Roman" w:hAnsi="Times New Roman" w:cs="Times New Roman"/>
          <w:bCs/>
          <w:sz w:val="24"/>
          <w:szCs w:val="24"/>
        </w:rPr>
        <w:t>профессионально важные качества</w:t>
      </w:r>
      <w:r w:rsidRPr="00551150">
        <w:rPr>
          <w:rFonts w:ascii="Times New Roman" w:eastAsia="Times New Roman" w:hAnsi="Times New Roman" w:cs="Times New Roman"/>
          <w:sz w:val="24"/>
          <w:szCs w:val="24"/>
        </w:rPr>
        <w:t xml:space="preserve"> и системы профессионально важных качеств. </w:t>
      </w:r>
    </w:p>
    <w:p w:rsidR="004F1C07" w:rsidRPr="00551150" w:rsidRDefault="004F1C07" w:rsidP="004F1C07">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b/>
          <w:bCs/>
          <w:sz w:val="24"/>
          <w:szCs w:val="24"/>
        </w:rPr>
        <w:t>Профессиональные деструкции</w:t>
      </w:r>
      <w:r w:rsidRPr="00551150">
        <w:rPr>
          <w:rFonts w:ascii="Times New Roman" w:eastAsia="Times New Roman" w:hAnsi="Times New Roman" w:cs="Times New Roman"/>
          <w:sz w:val="24"/>
          <w:szCs w:val="24"/>
        </w:rPr>
        <w:t xml:space="preserve"> в самом общем случае – это нарушение уже усвоенных способов деятельности, разрушение сформированных профессиональных качеств, появление стереотипов профессионального поведения и психологических барьеров при освоении новых профессиональных технологий, новой профессии или специальности. Профессиональные деструкции негативно </w:t>
      </w:r>
      <w:proofErr w:type="gramStart"/>
      <w:r w:rsidRPr="00551150">
        <w:rPr>
          <w:rFonts w:ascii="Times New Roman" w:eastAsia="Times New Roman" w:hAnsi="Times New Roman" w:cs="Times New Roman"/>
          <w:sz w:val="24"/>
          <w:szCs w:val="24"/>
        </w:rPr>
        <w:t>сказываются на продуктивность</w:t>
      </w:r>
      <w:proofErr w:type="gramEnd"/>
      <w:r w:rsidRPr="00551150">
        <w:rPr>
          <w:rFonts w:ascii="Times New Roman" w:eastAsia="Times New Roman" w:hAnsi="Times New Roman" w:cs="Times New Roman"/>
          <w:sz w:val="24"/>
          <w:szCs w:val="24"/>
        </w:rPr>
        <w:t xml:space="preserve"> труда и на взаимодействие с другими участниками этого процесса.</w:t>
      </w:r>
    </w:p>
    <w:p w:rsidR="004F1C07" w:rsidRPr="00551150" w:rsidRDefault="004F1C07" w:rsidP="004F1C07">
      <w:pPr>
        <w:spacing w:after="0" w:line="240" w:lineRule="auto"/>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Профессиональные деструкции возникают и при возрастных изменениях, физическом и нервном истощении, болезнях. Переживание профессиональных деструкций сопровождается психической напряженностью, психологическим дискомфортом, а в отдельных случаях конфликтами и кризисными явлениями. </w:t>
      </w:r>
    </w:p>
    <w:p w:rsidR="004F1C07" w:rsidRPr="00551150" w:rsidRDefault="004F1C07" w:rsidP="004F1C07">
      <w:pPr>
        <w:shd w:val="clear" w:color="auto" w:fill="FFFFFF"/>
        <w:autoSpaceDE w:val="0"/>
        <w:autoSpaceDN w:val="0"/>
        <w:adjustRightInd w:val="0"/>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sz w:val="24"/>
          <w:szCs w:val="24"/>
        </w:rPr>
        <w:t xml:space="preserve">Отмечается, что в наибольшей степени профессиональные деструкции развиваются у представителей профессий, </w:t>
      </w:r>
      <w:r w:rsidRPr="00551150">
        <w:rPr>
          <w:rFonts w:ascii="Times New Roman" w:hAnsi="Times New Roman" w:cs="Times New Roman"/>
          <w:bCs/>
          <w:sz w:val="24"/>
          <w:szCs w:val="24"/>
        </w:rPr>
        <w:t xml:space="preserve">в которых ряд специфических особенностей профессиональной деятельности является неустранимым. К таким особенностям,  свойственным профессиям спасателя или пожарного, можно отнести </w:t>
      </w:r>
      <w:proofErr w:type="gramStart"/>
      <w:r w:rsidRPr="00551150">
        <w:rPr>
          <w:rFonts w:ascii="Times New Roman" w:hAnsi="Times New Roman" w:cs="Times New Roman"/>
          <w:bCs/>
          <w:sz w:val="24"/>
          <w:szCs w:val="24"/>
        </w:rPr>
        <w:t>следующие</w:t>
      </w:r>
      <w:proofErr w:type="gramEnd"/>
      <w:r w:rsidRPr="00551150">
        <w:rPr>
          <w:rFonts w:ascii="Times New Roman" w:hAnsi="Times New Roman" w:cs="Times New Roman"/>
          <w:bCs/>
          <w:sz w:val="24"/>
          <w:szCs w:val="24"/>
        </w:rPr>
        <w:t xml:space="preserve">:  </w:t>
      </w:r>
    </w:p>
    <w:p w:rsidR="004F1C07" w:rsidRPr="00551150" w:rsidRDefault="004F1C07" w:rsidP="00C45879">
      <w:pPr>
        <w:numPr>
          <w:ilvl w:val="0"/>
          <w:numId w:val="1"/>
        </w:numPr>
        <w:shd w:val="clear" w:color="auto" w:fill="FFFFFF"/>
        <w:tabs>
          <w:tab w:val="num" w:pos="0"/>
        </w:tabs>
        <w:autoSpaceDE w:val="0"/>
        <w:autoSpaceDN w:val="0"/>
        <w:adjustRightInd w:val="0"/>
        <w:spacing w:after="0" w:line="240" w:lineRule="auto"/>
        <w:ind w:left="0" w:firstLine="709"/>
        <w:jc w:val="both"/>
        <w:rPr>
          <w:rFonts w:ascii="Times New Roman" w:hAnsi="Times New Roman" w:cs="Times New Roman"/>
          <w:bCs/>
          <w:sz w:val="24"/>
          <w:szCs w:val="24"/>
        </w:rPr>
      </w:pPr>
      <w:r w:rsidRPr="00551150">
        <w:rPr>
          <w:rFonts w:ascii="Times New Roman" w:hAnsi="Times New Roman" w:cs="Times New Roman"/>
          <w:bCs/>
          <w:sz w:val="24"/>
          <w:szCs w:val="24"/>
        </w:rPr>
        <w:lastRenderedPageBreak/>
        <w:t>постоянное ощущение новизны, неповторимости ситуации при осуществлении профессиональной деятельности;</w:t>
      </w:r>
    </w:p>
    <w:p w:rsidR="004F1C07" w:rsidRPr="00551150" w:rsidRDefault="004F1C07" w:rsidP="00C45879">
      <w:pPr>
        <w:numPr>
          <w:ilvl w:val="0"/>
          <w:numId w:val="1"/>
        </w:numPr>
        <w:shd w:val="clear" w:color="auto" w:fill="FFFFFF"/>
        <w:tabs>
          <w:tab w:val="num" w:pos="0"/>
        </w:tabs>
        <w:autoSpaceDE w:val="0"/>
        <w:autoSpaceDN w:val="0"/>
        <w:adjustRightInd w:val="0"/>
        <w:spacing w:after="0" w:line="240" w:lineRule="auto"/>
        <w:ind w:left="0" w:firstLine="709"/>
        <w:jc w:val="both"/>
        <w:rPr>
          <w:rFonts w:ascii="Times New Roman" w:hAnsi="Times New Roman" w:cs="Times New Roman"/>
          <w:bCs/>
          <w:sz w:val="24"/>
          <w:szCs w:val="24"/>
        </w:rPr>
      </w:pPr>
      <w:r w:rsidRPr="00551150">
        <w:rPr>
          <w:rFonts w:ascii="Times New Roman" w:hAnsi="Times New Roman" w:cs="Times New Roman"/>
          <w:bCs/>
          <w:sz w:val="24"/>
          <w:szCs w:val="24"/>
        </w:rPr>
        <w:t>необходимость постоянного саморазвития, поддержания физической формы, которая с одной стороны является обязательным условием сохранения профессионализма, с другой стороны в моменты усталости, астении вызывает ощущения насилия над собой, чувства раздражения и гнева;</w:t>
      </w:r>
    </w:p>
    <w:p w:rsidR="004F1C07" w:rsidRPr="00551150" w:rsidRDefault="004F1C07" w:rsidP="00C45879">
      <w:pPr>
        <w:numPr>
          <w:ilvl w:val="0"/>
          <w:numId w:val="1"/>
        </w:numPr>
        <w:shd w:val="clear" w:color="auto" w:fill="FFFFFF"/>
        <w:tabs>
          <w:tab w:val="num" w:pos="0"/>
        </w:tabs>
        <w:autoSpaceDE w:val="0"/>
        <w:autoSpaceDN w:val="0"/>
        <w:adjustRightInd w:val="0"/>
        <w:spacing w:after="0" w:line="240" w:lineRule="auto"/>
        <w:ind w:left="0" w:firstLine="709"/>
        <w:jc w:val="both"/>
        <w:rPr>
          <w:rFonts w:ascii="Times New Roman" w:hAnsi="Times New Roman" w:cs="Times New Roman"/>
          <w:bCs/>
          <w:sz w:val="24"/>
          <w:szCs w:val="24"/>
        </w:rPr>
      </w:pPr>
      <w:r w:rsidRPr="00551150">
        <w:rPr>
          <w:rFonts w:ascii="Times New Roman" w:hAnsi="Times New Roman" w:cs="Times New Roman"/>
          <w:bCs/>
          <w:sz w:val="24"/>
          <w:szCs w:val="24"/>
        </w:rPr>
        <w:t>межличностные контакты эмоционально насыщены в силу специфики  профессиональной деятельности;</w:t>
      </w:r>
    </w:p>
    <w:p w:rsidR="004F1C07" w:rsidRPr="00551150" w:rsidRDefault="004F1C07" w:rsidP="00C45879">
      <w:pPr>
        <w:numPr>
          <w:ilvl w:val="0"/>
          <w:numId w:val="1"/>
        </w:numPr>
        <w:shd w:val="clear" w:color="auto" w:fill="FFFFFF"/>
        <w:tabs>
          <w:tab w:val="num" w:pos="0"/>
        </w:tabs>
        <w:autoSpaceDE w:val="0"/>
        <w:autoSpaceDN w:val="0"/>
        <w:adjustRightInd w:val="0"/>
        <w:spacing w:after="0" w:line="240" w:lineRule="auto"/>
        <w:ind w:left="0" w:firstLine="709"/>
        <w:jc w:val="both"/>
        <w:rPr>
          <w:rFonts w:ascii="Times New Roman" w:hAnsi="Times New Roman" w:cs="Times New Roman"/>
          <w:bCs/>
          <w:sz w:val="24"/>
          <w:szCs w:val="24"/>
        </w:rPr>
      </w:pPr>
      <w:r w:rsidRPr="00551150">
        <w:rPr>
          <w:rFonts w:ascii="Times New Roman" w:hAnsi="Times New Roman" w:cs="Times New Roman"/>
          <w:bCs/>
          <w:sz w:val="24"/>
          <w:szCs w:val="24"/>
        </w:rPr>
        <w:t>постоянное включение в профессиональную деятельность волевых процессов;</w:t>
      </w:r>
    </w:p>
    <w:p w:rsidR="004F1C07" w:rsidRPr="00551150" w:rsidRDefault="004F1C07" w:rsidP="00C45879">
      <w:pPr>
        <w:numPr>
          <w:ilvl w:val="0"/>
          <w:numId w:val="1"/>
        </w:numPr>
        <w:shd w:val="clear" w:color="auto" w:fill="FFFFFF"/>
        <w:tabs>
          <w:tab w:val="num" w:pos="0"/>
        </w:tabs>
        <w:autoSpaceDE w:val="0"/>
        <w:autoSpaceDN w:val="0"/>
        <w:adjustRightInd w:val="0"/>
        <w:spacing w:after="0" w:line="240" w:lineRule="auto"/>
        <w:ind w:left="0" w:firstLine="709"/>
        <w:jc w:val="both"/>
        <w:rPr>
          <w:rFonts w:ascii="Times New Roman" w:hAnsi="Times New Roman" w:cs="Times New Roman"/>
          <w:bCs/>
          <w:sz w:val="24"/>
          <w:szCs w:val="24"/>
        </w:rPr>
      </w:pPr>
      <w:r w:rsidRPr="00551150">
        <w:rPr>
          <w:rFonts w:ascii="Times New Roman" w:hAnsi="Times New Roman" w:cs="Times New Roman"/>
          <w:bCs/>
          <w:sz w:val="24"/>
          <w:szCs w:val="24"/>
        </w:rPr>
        <w:t>высокая ответственность за жизнь и здоровье людей</w:t>
      </w:r>
    </w:p>
    <w:p w:rsidR="004F1C07" w:rsidRPr="00551150" w:rsidRDefault="004F1C07" w:rsidP="004F1C07">
      <w:pPr>
        <w:shd w:val="clear" w:color="auto" w:fill="FFFFFF" w:themeFill="background1"/>
        <w:spacing w:before="100" w:beforeAutospacing="1" w:after="100" w:afterAutospacing="1" w:line="240" w:lineRule="auto"/>
        <w:ind w:left="567"/>
        <w:rPr>
          <w:rFonts w:ascii="Times New Roman" w:hAnsi="Times New Roman" w:cs="Times New Roman"/>
          <w:color w:val="000000"/>
          <w:sz w:val="24"/>
          <w:szCs w:val="24"/>
        </w:rPr>
      </w:pPr>
      <w:r w:rsidRPr="00551150">
        <w:rPr>
          <w:rFonts w:ascii="Times New Roman" w:hAnsi="Times New Roman" w:cs="Times New Roman"/>
          <w:color w:val="000000"/>
          <w:sz w:val="24"/>
          <w:szCs w:val="24"/>
        </w:rPr>
        <w:t>А.К. Маркова выделяет </w:t>
      </w:r>
      <w:r w:rsidRPr="00551150">
        <w:rPr>
          <w:rFonts w:ascii="Times New Roman" w:hAnsi="Times New Roman" w:cs="Times New Roman"/>
          <w:b/>
          <w:bCs/>
          <w:i/>
          <w:iCs/>
          <w:color w:val="000000"/>
          <w:sz w:val="24"/>
          <w:szCs w:val="24"/>
        </w:rPr>
        <w:t>основные тенденции развития профессиональных деструкций</w:t>
      </w:r>
      <w:r w:rsidRPr="00551150">
        <w:rPr>
          <w:rFonts w:ascii="Times New Roman" w:hAnsi="Times New Roman" w:cs="Times New Roman"/>
          <w:color w:val="000000"/>
          <w:sz w:val="24"/>
          <w:szCs w:val="24"/>
        </w:rPr>
        <w:t> </w:t>
      </w:r>
    </w:p>
    <w:p w:rsidR="004F1C07" w:rsidRPr="00551150" w:rsidRDefault="004F1C07" w:rsidP="00C45879">
      <w:pPr>
        <w:numPr>
          <w:ilvl w:val="1"/>
          <w:numId w:val="1"/>
        </w:numPr>
        <w:shd w:val="clear" w:color="auto" w:fill="FFFFFF" w:themeFill="background1"/>
        <w:tabs>
          <w:tab w:val="num" w:pos="0"/>
        </w:tabs>
        <w:spacing w:before="100" w:beforeAutospacing="1" w:after="100" w:afterAutospacing="1" w:line="240" w:lineRule="auto"/>
        <w:ind w:left="0" w:firstLine="567"/>
        <w:rPr>
          <w:rFonts w:ascii="Times New Roman" w:hAnsi="Times New Roman" w:cs="Times New Roman"/>
          <w:color w:val="000000"/>
          <w:sz w:val="24"/>
          <w:szCs w:val="24"/>
        </w:rPr>
      </w:pPr>
      <w:r w:rsidRPr="00551150">
        <w:rPr>
          <w:rFonts w:ascii="Times New Roman" w:hAnsi="Times New Roman" w:cs="Times New Roman"/>
          <w:color w:val="000000"/>
          <w:sz w:val="24"/>
          <w:szCs w:val="24"/>
        </w:rPr>
        <w:t>отставание, замедление профессионального развития сравнительно с возрастными и социальными нормами;</w:t>
      </w:r>
    </w:p>
    <w:p w:rsidR="004F1C07" w:rsidRPr="00551150" w:rsidRDefault="004F1C07" w:rsidP="00C45879">
      <w:pPr>
        <w:numPr>
          <w:ilvl w:val="1"/>
          <w:numId w:val="1"/>
        </w:numPr>
        <w:shd w:val="clear" w:color="auto" w:fill="FFFFFF" w:themeFill="background1"/>
        <w:tabs>
          <w:tab w:val="num" w:pos="0"/>
        </w:tabs>
        <w:spacing w:before="100" w:beforeAutospacing="1" w:after="100" w:afterAutospacing="1" w:line="240" w:lineRule="auto"/>
        <w:ind w:left="0" w:firstLine="567"/>
        <w:rPr>
          <w:rFonts w:ascii="Times New Roman" w:hAnsi="Times New Roman" w:cs="Times New Roman"/>
          <w:color w:val="000000"/>
          <w:sz w:val="24"/>
          <w:szCs w:val="24"/>
        </w:rPr>
      </w:pPr>
      <w:proofErr w:type="spellStart"/>
      <w:r w:rsidRPr="00551150">
        <w:rPr>
          <w:rFonts w:ascii="Times New Roman" w:hAnsi="Times New Roman" w:cs="Times New Roman"/>
          <w:color w:val="000000"/>
          <w:sz w:val="24"/>
          <w:szCs w:val="24"/>
        </w:rPr>
        <w:t>несформированность</w:t>
      </w:r>
      <w:proofErr w:type="spellEnd"/>
      <w:r w:rsidRPr="00551150">
        <w:rPr>
          <w:rFonts w:ascii="Times New Roman" w:hAnsi="Times New Roman" w:cs="Times New Roman"/>
          <w:color w:val="000000"/>
          <w:sz w:val="24"/>
          <w:szCs w:val="24"/>
        </w:rPr>
        <w:t xml:space="preserve"> профессиональной деятельности (работник как бы "застревает" в своем развитии);</w:t>
      </w:r>
    </w:p>
    <w:p w:rsidR="004F1C07" w:rsidRPr="00551150" w:rsidRDefault="004F1C07" w:rsidP="00C45879">
      <w:pPr>
        <w:numPr>
          <w:ilvl w:val="1"/>
          <w:numId w:val="1"/>
        </w:numPr>
        <w:shd w:val="clear" w:color="auto" w:fill="FFFFFF" w:themeFill="background1"/>
        <w:tabs>
          <w:tab w:val="num" w:pos="0"/>
        </w:tabs>
        <w:spacing w:before="100" w:beforeAutospacing="1" w:after="100" w:afterAutospacing="1" w:line="240" w:lineRule="auto"/>
        <w:ind w:left="0" w:firstLine="567"/>
        <w:rPr>
          <w:rFonts w:ascii="Times New Roman" w:hAnsi="Times New Roman" w:cs="Times New Roman"/>
          <w:color w:val="000000"/>
          <w:sz w:val="24"/>
          <w:szCs w:val="24"/>
        </w:rPr>
      </w:pPr>
      <w:r w:rsidRPr="00551150">
        <w:rPr>
          <w:rFonts w:ascii="Times New Roman" w:hAnsi="Times New Roman" w:cs="Times New Roman"/>
          <w:color w:val="000000"/>
          <w:sz w:val="24"/>
          <w:szCs w:val="24"/>
        </w:rPr>
        <w:t>дезинтеграция профессионального развития, распад профессионального сознания и как следствие - нереалистические цели, ложные смыслы труда, профессиональные конфликты;</w:t>
      </w:r>
    </w:p>
    <w:p w:rsidR="004F1C07" w:rsidRPr="00551150" w:rsidRDefault="004F1C07" w:rsidP="00C45879">
      <w:pPr>
        <w:numPr>
          <w:ilvl w:val="1"/>
          <w:numId w:val="1"/>
        </w:numPr>
        <w:shd w:val="clear" w:color="auto" w:fill="FFFFFF" w:themeFill="background1"/>
        <w:tabs>
          <w:tab w:val="num" w:pos="0"/>
        </w:tabs>
        <w:spacing w:before="100" w:beforeAutospacing="1" w:after="100" w:afterAutospacing="1" w:line="240" w:lineRule="auto"/>
        <w:ind w:left="0" w:firstLine="567"/>
        <w:rPr>
          <w:rFonts w:ascii="Times New Roman" w:hAnsi="Times New Roman" w:cs="Times New Roman"/>
          <w:color w:val="000000"/>
          <w:sz w:val="24"/>
          <w:szCs w:val="24"/>
        </w:rPr>
      </w:pPr>
      <w:r w:rsidRPr="00551150">
        <w:rPr>
          <w:rFonts w:ascii="Times New Roman" w:hAnsi="Times New Roman" w:cs="Times New Roman"/>
          <w:color w:val="000000"/>
          <w:sz w:val="24"/>
          <w:szCs w:val="24"/>
        </w:rPr>
        <w:t xml:space="preserve">низкая профессиональная мобильность, неумение приспособиться к новым условиям труда и </w:t>
      </w:r>
      <w:proofErr w:type="spellStart"/>
      <w:r w:rsidRPr="00551150">
        <w:rPr>
          <w:rFonts w:ascii="Times New Roman" w:hAnsi="Times New Roman" w:cs="Times New Roman"/>
          <w:color w:val="000000"/>
          <w:sz w:val="24"/>
          <w:szCs w:val="24"/>
        </w:rPr>
        <w:t>дезадаптация</w:t>
      </w:r>
      <w:proofErr w:type="spellEnd"/>
      <w:r w:rsidRPr="00551150">
        <w:rPr>
          <w:rFonts w:ascii="Times New Roman" w:hAnsi="Times New Roman" w:cs="Times New Roman"/>
          <w:color w:val="000000"/>
          <w:sz w:val="24"/>
          <w:szCs w:val="24"/>
        </w:rPr>
        <w:t>;</w:t>
      </w:r>
    </w:p>
    <w:p w:rsidR="004F1C07" w:rsidRPr="00551150" w:rsidRDefault="004F1C07" w:rsidP="00C45879">
      <w:pPr>
        <w:numPr>
          <w:ilvl w:val="1"/>
          <w:numId w:val="1"/>
        </w:numPr>
        <w:shd w:val="clear" w:color="auto" w:fill="FFFFFF" w:themeFill="background1"/>
        <w:tabs>
          <w:tab w:val="num" w:pos="0"/>
        </w:tabs>
        <w:spacing w:before="100" w:beforeAutospacing="1" w:after="100" w:afterAutospacing="1" w:line="240" w:lineRule="auto"/>
        <w:ind w:left="0" w:firstLine="567"/>
        <w:rPr>
          <w:rFonts w:ascii="Times New Roman" w:hAnsi="Times New Roman" w:cs="Times New Roman"/>
          <w:color w:val="000000"/>
          <w:sz w:val="24"/>
          <w:szCs w:val="24"/>
        </w:rPr>
      </w:pPr>
      <w:r w:rsidRPr="00551150">
        <w:rPr>
          <w:rFonts w:ascii="Times New Roman" w:hAnsi="Times New Roman" w:cs="Times New Roman"/>
          <w:color w:val="000000"/>
          <w:sz w:val="24"/>
          <w:szCs w:val="24"/>
        </w:rPr>
        <w:t>рассогласованность отдельных звеньев профессионального развития, когда одна сфера как бы забегает вперед, а другая отстает (например, мотивация к профессиональному труду есть, но мешает отсутствие целостного профессионального сознания);</w:t>
      </w:r>
    </w:p>
    <w:p w:rsidR="004F1C07" w:rsidRPr="00551150" w:rsidRDefault="004F1C07" w:rsidP="00C45879">
      <w:pPr>
        <w:numPr>
          <w:ilvl w:val="1"/>
          <w:numId w:val="1"/>
        </w:numPr>
        <w:shd w:val="clear" w:color="auto" w:fill="FFFFFF" w:themeFill="background1"/>
        <w:tabs>
          <w:tab w:val="num" w:pos="0"/>
        </w:tabs>
        <w:spacing w:before="100" w:beforeAutospacing="1" w:after="100" w:afterAutospacing="1" w:line="240" w:lineRule="auto"/>
        <w:ind w:left="0" w:firstLine="567"/>
        <w:rPr>
          <w:rFonts w:ascii="Times New Roman" w:hAnsi="Times New Roman" w:cs="Times New Roman"/>
          <w:color w:val="000000"/>
          <w:sz w:val="24"/>
          <w:szCs w:val="24"/>
        </w:rPr>
      </w:pPr>
      <w:r w:rsidRPr="00551150">
        <w:rPr>
          <w:rFonts w:ascii="Times New Roman" w:hAnsi="Times New Roman" w:cs="Times New Roman"/>
          <w:color w:val="000000"/>
          <w:sz w:val="24"/>
          <w:szCs w:val="24"/>
        </w:rPr>
        <w:t>свертывание ранее имевшихся профессиональных данных, уменьшение профессиональных способностей, ослабление профессионального мышления;</w:t>
      </w:r>
    </w:p>
    <w:p w:rsidR="004F1C07" w:rsidRPr="00551150" w:rsidRDefault="004F1C07" w:rsidP="00C45879">
      <w:pPr>
        <w:numPr>
          <w:ilvl w:val="1"/>
          <w:numId w:val="1"/>
        </w:numPr>
        <w:shd w:val="clear" w:color="auto" w:fill="FFFFFF" w:themeFill="background1"/>
        <w:tabs>
          <w:tab w:val="num" w:pos="0"/>
        </w:tabs>
        <w:spacing w:before="100" w:beforeAutospacing="1" w:after="100" w:afterAutospacing="1" w:line="240" w:lineRule="auto"/>
        <w:ind w:left="0" w:firstLine="567"/>
        <w:rPr>
          <w:rFonts w:ascii="Times New Roman" w:hAnsi="Times New Roman" w:cs="Times New Roman"/>
          <w:color w:val="000000"/>
          <w:sz w:val="24"/>
          <w:szCs w:val="24"/>
        </w:rPr>
      </w:pPr>
      <w:r w:rsidRPr="00551150">
        <w:rPr>
          <w:rFonts w:ascii="Times New Roman" w:hAnsi="Times New Roman" w:cs="Times New Roman"/>
          <w:color w:val="000000"/>
          <w:sz w:val="24"/>
          <w:szCs w:val="24"/>
        </w:rPr>
        <w:t>искажение профессионального развития, появление ранее отсутствовавших негативных качеств, отклонения от социальных и индивидуальных норм профессионального развития, меняющих профиль личности;</w:t>
      </w:r>
    </w:p>
    <w:p w:rsidR="004F1C07" w:rsidRPr="00551150" w:rsidRDefault="004F1C07" w:rsidP="00C45879">
      <w:pPr>
        <w:numPr>
          <w:ilvl w:val="1"/>
          <w:numId w:val="1"/>
        </w:numPr>
        <w:shd w:val="clear" w:color="auto" w:fill="FFFFFF" w:themeFill="background1"/>
        <w:tabs>
          <w:tab w:val="num" w:pos="0"/>
        </w:tabs>
        <w:spacing w:before="100" w:beforeAutospacing="1" w:after="100" w:afterAutospacing="1" w:line="240" w:lineRule="auto"/>
        <w:ind w:left="0" w:firstLine="567"/>
        <w:rPr>
          <w:rFonts w:ascii="Times New Roman" w:hAnsi="Times New Roman" w:cs="Times New Roman"/>
          <w:color w:val="000000"/>
          <w:sz w:val="24"/>
          <w:szCs w:val="24"/>
        </w:rPr>
      </w:pPr>
      <w:r w:rsidRPr="00551150">
        <w:rPr>
          <w:rFonts w:ascii="Times New Roman" w:hAnsi="Times New Roman" w:cs="Times New Roman"/>
          <w:color w:val="000000"/>
          <w:sz w:val="24"/>
          <w:szCs w:val="24"/>
        </w:rPr>
        <w:t>появление деформаций личности (например, эмоционального истощения и выгорания, а также ущербной профессиональной позиции - особенно в профессиях с выраженной властью и известностью);</w:t>
      </w:r>
    </w:p>
    <w:p w:rsidR="004F1C07" w:rsidRPr="00551150" w:rsidRDefault="004F1C07" w:rsidP="00C45879">
      <w:pPr>
        <w:numPr>
          <w:ilvl w:val="1"/>
          <w:numId w:val="1"/>
        </w:numPr>
        <w:shd w:val="clear" w:color="auto" w:fill="FFFFFF" w:themeFill="background1"/>
        <w:tabs>
          <w:tab w:val="num" w:pos="0"/>
        </w:tabs>
        <w:spacing w:after="0" w:line="240" w:lineRule="auto"/>
        <w:ind w:left="0" w:firstLine="567"/>
        <w:rPr>
          <w:rFonts w:ascii="Times New Roman" w:hAnsi="Times New Roman" w:cs="Times New Roman"/>
          <w:color w:val="000000"/>
          <w:sz w:val="24"/>
          <w:szCs w:val="24"/>
        </w:rPr>
      </w:pPr>
      <w:r w:rsidRPr="00551150">
        <w:rPr>
          <w:rFonts w:ascii="Times New Roman" w:hAnsi="Times New Roman" w:cs="Times New Roman"/>
          <w:color w:val="000000"/>
          <w:sz w:val="24"/>
          <w:szCs w:val="24"/>
        </w:rPr>
        <w:t>прекращение профессионального развития из-за профессиональных заболеваний или потери трудоспособности.</w:t>
      </w:r>
      <w:r w:rsidRPr="00551150">
        <w:rPr>
          <w:rFonts w:ascii="Times New Roman" w:hAnsi="Times New Roman" w:cs="Times New Roman"/>
          <w:color w:val="333333"/>
          <w:sz w:val="24"/>
          <w:szCs w:val="24"/>
        </w:rPr>
        <w:br/>
        <w:t>Таким образом, профессиональные деформации нарушают целостность личности; снижают ее адаптивность, устойчивость; отрицательно сказываются на продуктивности деятельности.</w:t>
      </w:r>
      <w:r w:rsidRPr="00551150">
        <w:rPr>
          <w:rFonts w:ascii="Times New Roman" w:hAnsi="Times New Roman" w:cs="Times New Roman"/>
          <w:b/>
          <w:bCs/>
          <w:i/>
          <w:iCs/>
          <w:color w:val="000000"/>
          <w:sz w:val="24"/>
          <w:szCs w:val="24"/>
        </w:rPr>
        <w:br/>
        <w:t>Основные группы факторов, детерминирующих</w:t>
      </w:r>
      <w:r w:rsidRPr="00551150">
        <w:rPr>
          <w:rFonts w:ascii="Times New Roman" w:hAnsi="Times New Roman" w:cs="Times New Roman"/>
          <w:color w:val="000000"/>
          <w:sz w:val="24"/>
          <w:szCs w:val="24"/>
        </w:rPr>
        <w:t> профессиональные деструкции: </w:t>
      </w:r>
    </w:p>
    <w:p w:rsidR="004F1C07" w:rsidRPr="00551150" w:rsidRDefault="004F1C07" w:rsidP="004F1C07">
      <w:pPr>
        <w:shd w:val="clear" w:color="auto" w:fill="FFFFFF" w:themeFill="background1"/>
        <w:spacing w:after="0"/>
        <w:rPr>
          <w:rFonts w:ascii="Times New Roman" w:hAnsi="Times New Roman" w:cs="Times New Roman"/>
          <w:color w:val="000000"/>
          <w:sz w:val="24"/>
          <w:szCs w:val="24"/>
        </w:rPr>
      </w:pPr>
      <w:r w:rsidRPr="00551150">
        <w:rPr>
          <w:rFonts w:ascii="Times New Roman" w:hAnsi="Times New Roman" w:cs="Times New Roman"/>
          <w:i/>
          <w:iCs/>
          <w:color w:val="000000"/>
          <w:sz w:val="24"/>
          <w:szCs w:val="24"/>
        </w:rPr>
        <w:t>- объективные</w:t>
      </w:r>
      <w:r w:rsidRPr="00551150">
        <w:rPr>
          <w:rFonts w:ascii="Times New Roman" w:hAnsi="Times New Roman" w:cs="Times New Roman"/>
          <w:color w:val="000000"/>
          <w:sz w:val="24"/>
          <w:szCs w:val="24"/>
        </w:rPr>
        <w:t>, связанные с социально-профессиональной средой (социально-экономическая ситуация, имидж и характер профессии, профессионально-пространственная среда);</w:t>
      </w:r>
    </w:p>
    <w:p w:rsidR="004F1C07" w:rsidRPr="00551150" w:rsidRDefault="004F1C07" w:rsidP="004F1C07">
      <w:pPr>
        <w:shd w:val="clear" w:color="auto" w:fill="FFFFFF" w:themeFill="background1"/>
        <w:spacing w:after="0"/>
        <w:rPr>
          <w:rFonts w:ascii="Times New Roman" w:hAnsi="Times New Roman" w:cs="Times New Roman"/>
          <w:color w:val="000000"/>
          <w:sz w:val="24"/>
          <w:szCs w:val="24"/>
        </w:rPr>
      </w:pPr>
      <w:r w:rsidRPr="00551150">
        <w:rPr>
          <w:rFonts w:ascii="Times New Roman" w:hAnsi="Times New Roman" w:cs="Times New Roman"/>
          <w:i/>
          <w:iCs/>
          <w:color w:val="000000"/>
          <w:sz w:val="24"/>
          <w:szCs w:val="24"/>
        </w:rPr>
        <w:t>- субъективные</w:t>
      </w:r>
      <w:r w:rsidRPr="00551150">
        <w:rPr>
          <w:rFonts w:ascii="Times New Roman" w:hAnsi="Times New Roman" w:cs="Times New Roman"/>
          <w:color w:val="000000"/>
          <w:sz w:val="24"/>
          <w:szCs w:val="24"/>
        </w:rPr>
        <w:t>, обусловленные особенностями личности и характером профессиональных взаимоотношений;</w:t>
      </w:r>
    </w:p>
    <w:p w:rsidR="004F1C07" w:rsidRPr="00551150" w:rsidRDefault="004F1C07" w:rsidP="004F1C07">
      <w:pPr>
        <w:shd w:val="clear" w:color="auto" w:fill="FFFFFF" w:themeFill="background1"/>
        <w:spacing w:after="0"/>
        <w:rPr>
          <w:rFonts w:ascii="Times New Roman" w:hAnsi="Times New Roman" w:cs="Times New Roman"/>
          <w:color w:val="000000"/>
          <w:sz w:val="24"/>
          <w:szCs w:val="24"/>
        </w:rPr>
      </w:pPr>
      <w:r w:rsidRPr="00551150">
        <w:rPr>
          <w:rFonts w:ascii="Times New Roman" w:hAnsi="Times New Roman" w:cs="Times New Roman"/>
          <w:i/>
          <w:iCs/>
          <w:color w:val="000000"/>
          <w:sz w:val="24"/>
          <w:szCs w:val="24"/>
        </w:rPr>
        <w:t>- объективно-субъективные</w:t>
      </w:r>
      <w:r w:rsidRPr="00551150">
        <w:rPr>
          <w:rFonts w:ascii="Times New Roman" w:hAnsi="Times New Roman" w:cs="Times New Roman"/>
          <w:color w:val="000000"/>
          <w:sz w:val="24"/>
          <w:szCs w:val="24"/>
        </w:rPr>
        <w:t>, порождаемые системой и организацией профессионального процесса, качеством управления, профессионализмом руководителей.</w:t>
      </w:r>
    </w:p>
    <w:p w:rsidR="004F1C07" w:rsidRPr="00551150" w:rsidRDefault="004F1C07" w:rsidP="004F1C07">
      <w:pPr>
        <w:spacing w:after="0"/>
        <w:ind w:firstLine="720"/>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Профессиональные деструкции необходимо отличать от профессиональных деформаций, которые являются необходимым условием профессионализации личности. Строго говоря, профессиональные деформации возникают уже на этапе профессионального обучения, когда целенаправленно формируются профессионально важные качества и системы этих качеств, позволяющих в дальнейшем стать эффективным профессионалом.  </w:t>
      </w:r>
    </w:p>
    <w:p w:rsidR="004F1C07" w:rsidRDefault="004F1C07" w:rsidP="004F1C07">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Выделяют несколько уровней профессиональных деформаций. В качестве примера общепрофессиональных деформаций можно привести  специфические особенности личности и поведения профессиональных военных, которые без труда узнаются в группе людей. Тоже происходит и с профессиональной группой педагогов, врачей, и с представителями многих других профессий. </w:t>
      </w:r>
    </w:p>
    <w:p w:rsidR="00D8421A" w:rsidRPr="006D18DC" w:rsidRDefault="00D8421A" w:rsidP="00D8421A">
      <w:pPr>
        <w:widowControl w:val="0"/>
        <w:spacing w:after="0" w:line="360" w:lineRule="auto"/>
        <w:jc w:val="center"/>
        <w:rPr>
          <w:rFonts w:ascii="Times New Roman" w:eastAsia="Times New Roman" w:hAnsi="Times New Roman" w:cs="Times New Roman"/>
          <w:b/>
          <w:bCs/>
          <w:sz w:val="24"/>
          <w:szCs w:val="24"/>
          <w:highlight w:val="lightGray"/>
        </w:rPr>
      </w:pPr>
      <w:r>
        <w:rPr>
          <w:rFonts w:ascii="Times New Roman" w:eastAsia="Times New Roman" w:hAnsi="Times New Roman" w:cs="Times New Roman"/>
          <w:b/>
          <w:bCs/>
          <w:sz w:val="24"/>
          <w:szCs w:val="24"/>
          <w:highlight w:val="lightGray"/>
        </w:rPr>
        <w:t>№4</w:t>
      </w:r>
      <w:r w:rsidRPr="006D18DC">
        <w:rPr>
          <w:rFonts w:ascii="Times New Roman" w:eastAsia="Times New Roman" w:hAnsi="Times New Roman" w:cs="Times New Roman"/>
          <w:b/>
          <w:bCs/>
          <w:sz w:val="24"/>
          <w:szCs w:val="24"/>
          <w:highlight w:val="lightGray"/>
        </w:rPr>
        <w:t>. Психологическая устойчивость. Компоненты психологической устойчивости: мотивационный, сенсомоторный, когнитивный, эмоционально-волевой.</w:t>
      </w:r>
    </w:p>
    <w:p w:rsidR="00D8421A" w:rsidRPr="006D18DC" w:rsidRDefault="00D8421A" w:rsidP="00D8421A">
      <w:pPr>
        <w:spacing w:after="0"/>
        <w:ind w:firstLine="709"/>
        <w:jc w:val="both"/>
        <w:rPr>
          <w:rFonts w:ascii="Times New Roman" w:eastAsia="Times New Roman" w:hAnsi="Times New Roman" w:cs="Times New Roman"/>
          <w:sz w:val="24"/>
          <w:szCs w:val="24"/>
          <w:u w:val="single"/>
        </w:rPr>
      </w:pPr>
      <w:r w:rsidRPr="006D18DC">
        <w:rPr>
          <w:rFonts w:ascii="Times New Roman" w:eastAsia="Times New Roman" w:hAnsi="Times New Roman" w:cs="Times New Roman"/>
          <w:b/>
          <w:bCs/>
          <w:sz w:val="24"/>
          <w:szCs w:val="24"/>
          <w:u w:val="single"/>
        </w:rPr>
        <w:lastRenderedPageBreak/>
        <w:t>Психологическая устойчивость</w:t>
      </w:r>
      <w:r w:rsidRPr="006D18DC">
        <w:rPr>
          <w:rFonts w:ascii="Times New Roman" w:eastAsia="Times New Roman" w:hAnsi="Times New Roman" w:cs="Times New Roman"/>
          <w:sz w:val="24"/>
          <w:szCs w:val="24"/>
          <w:u w:val="single"/>
        </w:rPr>
        <w:t xml:space="preserve"> – это характеристика личности, состоящая в сохранении оптимального функционирования психики. Она не является врожденным свойством личности, а формируется одновременно с ее развитием и зависит от многих факторов, в первую очередь таких как: тип нервной деятельности, опыт специалиста, уровень профессиональной подготовки, уровень развития основных познавательных структур личности</w:t>
      </w:r>
      <w:r w:rsidRPr="006D18DC">
        <w:rPr>
          <w:rFonts w:ascii="Times New Roman" w:eastAsia="Times New Roman" w:hAnsi="Times New Roman" w:cs="Times New Roman"/>
          <w:sz w:val="24"/>
          <w:szCs w:val="24"/>
        </w:rPr>
        <w:t xml:space="preserve">. </w:t>
      </w:r>
      <w:r w:rsidRPr="006D18DC">
        <w:rPr>
          <w:rFonts w:ascii="Times New Roman" w:eastAsia="Times New Roman" w:hAnsi="Times New Roman" w:cs="Times New Roman"/>
          <w:sz w:val="24"/>
          <w:szCs w:val="24"/>
          <w:u w:val="single"/>
        </w:rPr>
        <w:t xml:space="preserve">Среди компонентов психологической устойчивости выделяют следующие: </w:t>
      </w:r>
      <w:proofErr w:type="gramStart"/>
      <w:r w:rsidRPr="006D18DC">
        <w:rPr>
          <w:rFonts w:ascii="Times New Roman" w:eastAsia="Times New Roman" w:hAnsi="Times New Roman" w:cs="Times New Roman"/>
          <w:sz w:val="24"/>
          <w:szCs w:val="24"/>
          <w:u w:val="single"/>
        </w:rPr>
        <w:t>эмоциональный</w:t>
      </w:r>
      <w:proofErr w:type="gramEnd"/>
      <w:r w:rsidRPr="006D18DC">
        <w:rPr>
          <w:rFonts w:ascii="Times New Roman" w:eastAsia="Times New Roman" w:hAnsi="Times New Roman" w:cs="Times New Roman"/>
          <w:sz w:val="24"/>
          <w:szCs w:val="24"/>
          <w:u w:val="single"/>
        </w:rPr>
        <w:t>, волевой, познавательный (интеллектуальный), мотивационный и психомоторный компоненты.</w:t>
      </w:r>
    </w:p>
    <w:p w:rsidR="00D8421A" w:rsidRPr="006D18DC" w:rsidRDefault="00D8421A" w:rsidP="00D8421A">
      <w:pPr>
        <w:spacing w:after="0"/>
        <w:ind w:firstLine="709"/>
        <w:rPr>
          <w:rFonts w:ascii="Times New Roman" w:eastAsia="Times New Roman" w:hAnsi="Times New Roman" w:cs="Times New Roman"/>
          <w:color w:val="000000" w:themeColor="text1"/>
          <w:sz w:val="24"/>
          <w:szCs w:val="24"/>
        </w:rPr>
      </w:pPr>
      <w:r w:rsidRPr="006D18DC">
        <w:rPr>
          <w:rFonts w:ascii="Times New Roman" w:eastAsia="Times New Roman" w:hAnsi="Times New Roman" w:cs="Times New Roman"/>
          <w:color w:val="000000" w:themeColor="text1"/>
          <w:sz w:val="24"/>
          <w:szCs w:val="24"/>
          <w:u w:val="single"/>
          <w:shd w:val="clear" w:color="auto" w:fill="D9D9D9" w:themeFill="background1" w:themeFillShade="D9"/>
        </w:rPr>
        <w:t>Волевые процессы</w:t>
      </w:r>
      <w:r w:rsidRPr="006D18DC">
        <w:rPr>
          <w:rFonts w:ascii="Times New Roman" w:eastAsia="Times New Roman" w:hAnsi="Times New Roman" w:cs="Times New Roman"/>
          <w:color w:val="000000" w:themeColor="text1"/>
          <w:sz w:val="24"/>
          <w:szCs w:val="24"/>
          <w:shd w:val="clear" w:color="auto" w:fill="FFFFFF"/>
        </w:rPr>
        <w:t xml:space="preserve"> - это сознательная регуляция поведения и действий для достижения поставленных целей. Характерной особенностью волевого процесса является </w:t>
      </w:r>
      <w:proofErr w:type="spellStart"/>
      <w:r w:rsidRPr="006D18DC">
        <w:rPr>
          <w:rFonts w:ascii="Times New Roman" w:eastAsia="Times New Roman" w:hAnsi="Times New Roman" w:cs="Times New Roman"/>
          <w:color w:val="000000" w:themeColor="text1"/>
          <w:sz w:val="24"/>
          <w:szCs w:val="24"/>
          <w:shd w:val="clear" w:color="auto" w:fill="FFFFFF"/>
        </w:rPr>
        <w:t>сознавание</w:t>
      </w:r>
      <w:proofErr w:type="spellEnd"/>
      <w:r w:rsidRPr="006D18DC">
        <w:rPr>
          <w:rFonts w:ascii="Times New Roman" w:eastAsia="Times New Roman" w:hAnsi="Times New Roman" w:cs="Times New Roman"/>
          <w:color w:val="000000" w:themeColor="text1"/>
          <w:sz w:val="24"/>
          <w:szCs w:val="24"/>
          <w:shd w:val="clear" w:color="auto" w:fill="FFFFFF"/>
        </w:rPr>
        <w:t xml:space="preserve"> человеком свободы выбора решения, свободы выбора действий.</w:t>
      </w:r>
    </w:p>
    <w:p w:rsidR="00D8421A" w:rsidRPr="006D18DC" w:rsidRDefault="00D8421A" w:rsidP="00D8421A">
      <w:pPr>
        <w:spacing w:after="0"/>
        <w:ind w:firstLine="709"/>
        <w:rPr>
          <w:rFonts w:ascii="Times New Roman" w:eastAsia="Times New Roman" w:hAnsi="Times New Roman" w:cs="Times New Roman"/>
          <w:color w:val="000000" w:themeColor="text1"/>
          <w:sz w:val="24"/>
          <w:szCs w:val="24"/>
          <w:shd w:val="clear" w:color="auto" w:fill="FFFFFF"/>
        </w:rPr>
      </w:pPr>
      <w:r w:rsidRPr="006D18DC">
        <w:rPr>
          <w:rFonts w:ascii="Times New Roman" w:eastAsia="Times New Roman" w:hAnsi="Times New Roman" w:cs="Times New Roman"/>
          <w:color w:val="000000" w:themeColor="text1"/>
          <w:sz w:val="24"/>
          <w:szCs w:val="24"/>
          <w:shd w:val="clear" w:color="auto" w:fill="FFFFFF"/>
        </w:rPr>
        <w:t>Волевые качества личности. Когда способы осуществления волевой активности приобретают в поведении человека определенность и стабильность, они превращаются в характерные постоянные качества личности.</w:t>
      </w:r>
    </w:p>
    <w:p w:rsidR="00D8421A" w:rsidRPr="006D18DC" w:rsidRDefault="00D8421A" w:rsidP="00D8421A">
      <w:pPr>
        <w:shd w:val="clear" w:color="auto" w:fill="FFFFFF" w:themeFill="background1"/>
        <w:spacing w:after="0"/>
        <w:ind w:firstLine="709"/>
        <w:rPr>
          <w:rFonts w:ascii="Times New Roman" w:eastAsia="Times New Roman" w:hAnsi="Times New Roman" w:cs="Times New Roman"/>
          <w:color w:val="000000" w:themeColor="text1"/>
          <w:sz w:val="24"/>
          <w:szCs w:val="24"/>
          <w:shd w:val="clear" w:color="auto" w:fill="DBDCDF"/>
        </w:rPr>
      </w:pPr>
      <w:r w:rsidRPr="006D18DC">
        <w:rPr>
          <w:rFonts w:ascii="Times New Roman" w:eastAsia="Times New Roman" w:hAnsi="Times New Roman" w:cs="Times New Roman"/>
          <w:color w:val="000000" w:themeColor="text1"/>
          <w:sz w:val="24"/>
          <w:szCs w:val="24"/>
          <w:shd w:val="clear" w:color="auto" w:fill="DBDCDF"/>
        </w:rPr>
        <w:t>Эмоциональный компонент обращается к чувствам и эмоциям, которые человек испытывает по отношению к предмету.</w:t>
      </w:r>
      <w:r w:rsidRPr="006D18DC">
        <w:rPr>
          <w:rFonts w:ascii="Arial" w:eastAsia="Times New Roman" w:hAnsi="Arial" w:cs="Arial"/>
          <w:i/>
          <w:iCs/>
          <w:color w:val="333333"/>
          <w:sz w:val="20"/>
          <w:szCs w:val="20"/>
          <w:shd w:val="clear" w:color="auto" w:fill="FFFFFF"/>
        </w:rPr>
        <w:t xml:space="preserve"> Эмоционально-волевой компонент</w:t>
      </w:r>
      <w:r w:rsidRPr="006D18DC">
        <w:rPr>
          <w:rFonts w:ascii="Arial" w:eastAsia="Times New Roman" w:hAnsi="Arial" w:cs="Arial"/>
          <w:color w:val="333333"/>
          <w:sz w:val="20"/>
          <w:szCs w:val="20"/>
          <w:shd w:val="clear" w:color="auto" w:fill="FFFFFF"/>
        </w:rPr>
        <w:t> представляет собой эмоциональную окраску ценностей, убеждений, верований, а также психологическую установку на готовность действовать в соответствии с ними.</w:t>
      </w:r>
    </w:p>
    <w:p w:rsidR="00D8421A" w:rsidRPr="006D18DC" w:rsidRDefault="00D8421A" w:rsidP="00D8421A">
      <w:pPr>
        <w:shd w:val="clear" w:color="auto" w:fill="FFFFFF" w:themeFill="background1"/>
        <w:spacing w:after="0"/>
        <w:ind w:firstLine="709"/>
        <w:rPr>
          <w:rFonts w:ascii="Times New Roman" w:eastAsia="Times New Roman" w:hAnsi="Times New Roman" w:cs="Times New Roman"/>
          <w:color w:val="333333"/>
          <w:sz w:val="24"/>
          <w:szCs w:val="24"/>
          <w:shd w:val="clear" w:color="auto" w:fill="FFFFFF"/>
        </w:rPr>
      </w:pPr>
      <w:r w:rsidRPr="006D18DC">
        <w:rPr>
          <w:rFonts w:ascii="Times New Roman" w:eastAsia="Times New Roman" w:hAnsi="Times New Roman" w:cs="Times New Roman"/>
          <w:iCs/>
          <w:color w:val="333333"/>
          <w:sz w:val="24"/>
          <w:szCs w:val="24"/>
          <w:shd w:val="clear" w:color="auto" w:fill="D9D9D9" w:themeFill="background1" w:themeFillShade="D9"/>
        </w:rPr>
        <w:t>Познавательный (когнитивный) компонент</w:t>
      </w:r>
      <w:r w:rsidRPr="006D18DC">
        <w:rPr>
          <w:rFonts w:ascii="Times New Roman" w:eastAsia="Times New Roman" w:hAnsi="Times New Roman" w:cs="Times New Roman"/>
          <w:color w:val="333333"/>
          <w:sz w:val="24"/>
          <w:szCs w:val="24"/>
          <w:shd w:val="clear" w:color="auto" w:fill="FFFFFF"/>
        </w:rPr>
        <w:t xml:space="preserve"> включает в </w:t>
      </w:r>
      <w:proofErr w:type="gramStart"/>
      <w:r w:rsidRPr="006D18DC">
        <w:rPr>
          <w:rFonts w:ascii="Times New Roman" w:eastAsia="Times New Roman" w:hAnsi="Times New Roman" w:cs="Times New Roman"/>
          <w:color w:val="333333"/>
          <w:sz w:val="24"/>
          <w:szCs w:val="24"/>
          <w:shd w:val="clear" w:color="auto" w:fill="FFFFFF"/>
        </w:rPr>
        <w:t>себя</w:t>
      </w:r>
      <w:proofErr w:type="gramEnd"/>
      <w:r w:rsidRPr="006D18DC">
        <w:rPr>
          <w:rFonts w:ascii="Times New Roman" w:eastAsia="Times New Roman" w:hAnsi="Times New Roman" w:cs="Times New Roman"/>
          <w:color w:val="333333"/>
          <w:sz w:val="24"/>
          <w:szCs w:val="24"/>
          <w:shd w:val="clear" w:color="auto" w:fill="FFFFFF"/>
        </w:rPr>
        <w:t xml:space="preserve"> прежде всего знания, полученные самым различным способом – повседневные, профессиональные, научные. Это конкретно-научная и универсальная картина мира, в которую в систематизированной и обобщенной форме входят индивидуальные и общественные знания. </w:t>
      </w:r>
    </w:p>
    <w:p w:rsidR="00D8421A" w:rsidRPr="006D18DC" w:rsidRDefault="00D8421A" w:rsidP="00D8421A">
      <w:pPr>
        <w:shd w:val="clear" w:color="auto" w:fill="FFFFFF"/>
        <w:spacing w:after="0" w:line="255" w:lineRule="atLeast"/>
        <w:ind w:firstLine="360"/>
        <w:rPr>
          <w:rFonts w:ascii="Times New Roman" w:eastAsia="Times New Roman" w:hAnsi="Times New Roman" w:cs="Times New Roman"/>
          <w:color w:val="333333"/>
          <w:sz w:val="24"/>
          <w:szCs w:val="24"/>
          <w:shd w:val="clear" w:color="auto" w:fill="FFFFFF"/>
        </w:rPr>
      </w:pPr>
      <w:r w:rsidRPr="006D18DC">
        <w:rPr>
          <w:rFonts w:ascii="Times New Roman" w:eastAsia="Times New Roman" w:hAnsi="Times New Roman" w:cs="Times New Roman"/>
          <w:color w:val="333333"/>
          <w:sz w:val="24"/>
          <w:szCs w:val="24"/>
          <w:shd w:val="clear" w:color="auto" w:fill="D9D9D9" w:themeFill="background1" w:themeFillShade="D9"/>
        </w:rPr>
        <w:t>Мотивационный компонент</w:t>
      </w:r>
      <w:r w:rsidRPr="006D18DC">
        <w:rPr>
          <w:rFonts w:ascii="Times New Roman" w:eastAsia="Times New Roman" w:hAnsi="Times New Roman" w:cs="Times New Roman"/>
          <w:color w:val="333333"/>
          <w:sz w:val="24"/>
          <w:szCs w:val="24"/>
          <w:shd w:val="clear" w:color="auto" w:fill="FFFFFF"/>
        </w:rPr>
        <w:t> – обеспечивает адекватность побуждений в складывающейся ситуации. </w:t>
      </w:r>
    </w:p>
    <w:p w:rsidR="00D8421A" w:rsidRPr="006D18DC" w:rsidRDefault="00D8421A" w:rsidP="00D8421A">
      <w:pPr>
        <w:shd w:val="clear" w:color="auto" w:fill="FFFFFF"/>
        <w:spacing w:after="0" w:line="255" w:lineRule="atLeast"/>
        <w:ind w:firstLine="360"/>
        <w:rPr>
          <w:rFonts w:ascii="Times New Roman" w:eastAsia="Times New Roman" w:hAnsi="Times New Roman" w:cs="Times New Roman"/>
          <w:color w:val="333333"/>
          <w:sz w:val="24"/>
          <w:szCs w:val="24"/>
          <w:shd w:val="clear" w:color="auto" w:fill="FFFFFF"/>
        </w:rPr>
      </w:pPr>
      <w:r w:rsidRPr="006D18DC">
        <w:rPr>
          <w:rFonts w:ascii="Times New Roman" w:eastAsia="Times New Roman" w:hAnsi="Times New Roman" w:cs="Times New Roman"/>
          <w:color w:val="333333"/>
          <w:sz w:val="24"/>
          <w:szCs w:val="24"/>
          <w:shd w:val="clear" w:color="auto" w:fill="FFFFFF"/>
        </w:rPr>
        <w:t>Психомоторный компонент обеспечивает правильность поведения и действий, их четкость и соответствие ситуации. Заключается в умении владеть своим телом, управлять жестикуляцией и мимикой, контролировать свои позы, не допускать тремора рук, дрожания голоса.</w:t>
      </w:r>
    </w:p>
    <w:p w:rsidR="00D8421A" w:rsidRPr="006D18DC" w:rsidRDefault="00D8421A" w:rsidP="00D8421A">
      <w:pPr>
        <w:spacing w:after="0"/>
        <w:ind w:firstLine="709"/>
        <w:jc w:val="both"/>
        <w:rPr>
          <w:rFonts w:ascii="Times New Roman" w:eastAsia="Times New Roman" w:hAnsi="Times New Roman" w:cs="Times New Roman"/>
          <w:sz w:val="24"/>
          <w:szCs w:val="24"/>
        </w:rPr>
      </w:pPr>
      <w:r w:rsidRPr="006D18DC">
        <w:rPr>
          <w:rFonts w:ascii="Times New Roman" w:eastAsia="Times New Roman" w:hAnsi="Times New Roman" w:cs="Times New Roman"/>
          <w:sz w:val="24"/>
          <w:szCs w:val="24"/>
          <w:shd w:val="clear" w:color="auto" w:fill="D9D9D9" w:themeFill="background1" w:themeFillShade="D9"/>
        </w:rPr>
        <w:t xml:space="preserve"> Психологическая устойчивость</w:t>
      </w:r>
      <w:r w:rsidRPr="006D18DC">
        <w:rPr>
          <w:rFonts w:ascii="Times New Roman" w:eastAsia="Times New Roman" w:hAnsi="Times New Roman" w:cs="Times New Roman"/>
          <w:sz w:val="24"/>
          <w:szCs w:val="24"/>
        </w:rPr>
        <w:t xml:space="preserve"> – не просто сумма компонентов, а интегральное образование. Необходимо подчеркнуть, что показателем устойчивости является не стабильность (невозможно быть устойчивым ко всему), а вариативность.  Вариативность рассматривается как гибкость, быстрота приспособляемости к постоянно меняющимся условиям жизнедеятельности, высокая мобильность психики при переходе от задачи к задаче.</w:t>
      </w:r>
    </w:p>
    <w:p w:rsidR="00D8421A" w:rsidRPr="006D18DC" w:rsidRDefault="00D8421A" w:rsidP="00D8421A">
      <w:pPr>
        <w:spacing w:after="0"/>
        <w:ind w:firstLine="709"/>
        <w:jc w:val="both"/>
        <w:rPr>
          <w:rFonts w:ascii="Times New Roman" w:eastAsia="Times New Roman" w:hAnsi="Times New Roman" w:cs="Times New Roman"/>
          <w:sz w:val="24"/>
          <w:szCs w:val="24"/>
        </w:rPr>
      </w:pPr>
      <w:r w:rsidRPr="006D18DC">
        <w:rPr>
          <w:rFonts w:ascii="Times New Roman" w:eastAsia="Times New Roman" w:hAnsi="Times New Roman" w:cs="Times New Roman"/>
          <w:sz w:val="24"/>
          <w:szCs w:val="24"/>
        </w:rPr>
        <w:t xml:space="preserve">У специалистов нет единого мнения относительно ведущего компонента психологической устойчивости. Одни исследователи считают ведущим познавательный компонент, другие представляют ведущими эмоциональный и волевой компоненты как эмоционально-волевую устойчивость. В некоторых исследованиях ведущим компонентом рассматривается </w:t>
      </w:r>
      <w:proofErr w:type="gramStart"/>
      <w:r w:rsidRPr="006D18DC">
        <w:rPr>
          <w:rFonts w:ascii="Times New Roman" w:eastAsia="Times New Roman" w:hAnsi="Times New Roman" w:cs="Times New Roman"/>
          <w:sz w:val="24"/>
          <w:szCs w:val="24"/>
        </w:rPr>
        <w:t>мотивационный</w:t>
      </w:r>
      <w:proofErr w:type="gramEnd"/>
      <w:r w:rsidRPr="006D18DC">
        <w:rPr>
          <w:rFonts w:ascii="Times New Roman" w:eastAsia="Times New Roman" w:hAnsi="Times New Roman" w:cs="Times New Roman"/>
          <w:sz w:val="24"/>
          <w:szCs w:val="24"/>
        </w:rPr>
        <w:t xml:space="preserve">. Представляется, что применительно к кризисам профессионального становления, правомерно считать ведущим компонентом психологической устойчивости именно </w:t>
      </w:r>
      <w:proofErr w:type="gramStart"/>
      <w:r w:rsidRPr="006D18DC">
        <w:rPr>
          <w:rFonts w:ascii="Times New Roman" w:eastAsia="Times New Roman" w:hAnsi="Times New Roman" w:cs="Times New Roman"/>
          <w:sz w:val="24"/>
          <w:szCs w:val="24"/>
        </w:rPr>
        <w:t>мотивационный</w:t>
      </w:r>
      <w:proofErr w:type="gramEnd"/>
      <w:r w:rsidRPr="006D18DC">
        <w:rPr>
          <w:rFonts w:ascii="Times New Roman" w:eastAsia="Times New Roman" w:hAnsi="Times New Roman" w:cs="Times New Roman"/>
          <w:sz w:val="24"/>
          <w:szCs w:val="24"/>
        </w:rPr>
        <w:t xml:space="preserve">. Ведь основной вопрос, который задает специалист в период кризиса: «Для чего работаю? В чем смысл моей работы? Что моя работа дает людям, что меняет в окружающем мире?». Не находя ответа на эти вопросы, специалист либо идет по пути, на котором нарушения профессионального, а затем психического здоровья неизбежны, либо уходит из профессии. </w:t>
      </w:r>
    </w:p>
    <w:p w:rsidR="00D8421A" w:rsidRPr="006D18DC" w:rsidRDefault="00D8421A" w:rsidP="00D8421A">
      <w:pPr>
        <w:spacing w:after="0"/>
        <w:ind w:firstLine="709"/>
        <w:jc w:val="both"/>
        <w:rPr>
          <w:rFonts w:ascii="Times New Roman" w:eastAsia="Times New Roman" w:hAnsi="Times New Roman" w:cs="Times New Roman"/>
          <w:sz w:val="24"/>
          <w:szCs w:val="24"/>
        </w:rPr>
      </w:pPr>
      <w:r w:rsidRPr="006D18DC">
        <w:rPr>
          <w:rFonts w:ascii="Times New Roman" w:eastAsia="Times New Roman" w:hAnsi="Times New Roman" w:cs="Times New Roman"/>
          <w:sz w:val="24"/>
          <w:szCs w:val="24"/>
        </w:rPr>
        <w:t>Условия профессиональной деятельности спасателей и пожарных предъявляют повышенные требования к эмоциональной сфере и личностным характеристикам специалистов. В работах отечественных психологов были выявлены психофизиологические и характерологические особенности личности, сочетание  и выраженность которых образуют так называемый «профессиональный характер», способствующий эффективности профессионала в экстремальных условиях. Именно наличие определенных профессионально важных качеств определяет надежность и эффективность профессиональной деятельности профессионала в нестандартных ситуациях.</w:t>
      </w:r>
    </w:p>
    <w:p w:rsidR="00D8421A" w:rsidRPr="006D18DC" w:rsidRDefault="00D8421A" w:rsidP="00D8421A">
      <w:pPr>
        <w:spacing w:after="0"/>
        <w:ind w:firstLine="709"/>
        <w:jc w:val="both"/>
        <w:rPr>
          <w:rFonts w:ascii="Times New Roman" w:eastAsia="Times New Roman" w:hAnsi="Times New Roman" w:cs="Times New Roman"/>
          <w:sz w:val="24"/>
          <w:szCs w:val="24"/>
        </w:rPr>
      </w:pPr>
      <w:r w:rsidRPr="006D18DC">
        <w:rPr>
          <w:rFonts w:ascii="Times New Roman" w:eastAsia="Times New Roman" w:hAnsi="Times New Roman" w:cs="Times New Roman"/>
          <w:sz w:val="24"/>
          <w:szCs w:val="24"/>
        </w:rPr>
        <w:t>Успешное разрешение профессиональных трудностей приводит к дальнейшему совершенствованию деятельности и профессиональному развитию личности.</w:t>
      </w:r>
    </w:p>
    <w:p w:rsidR="00D8421A" w:rsidRPr="00551150" w:rsidRDefault="00D8421A" w:rsidP="00D8421A">
      <w:pPr>
        <w:spacing w:line="240" w:lineRule="auto"/>
        <w:rPr>
          <w:rFonts w:ascii="Times New Roman" w:hAnsi="Times New Roman" w:cs="Times New Roman"/>
          <w:sz w:val="24"/>
          <w:szCs w:val="24"/>
        </w:rPr>
      </w:pPr>
    </w:p>
    <w:p w:rsidR="00E919F2" w:rsidRPr="00551150" w:rsidRDefault="00D8421A" w:rsidP="00E919F2">
      <w:pPr>
        <w:spacing w:after="0" w:line="360" w:lineRule="auto"/>
        <w:ind w:firstLine="708"/>
        <w:jc w:val="both"/>
        <w:rPr>
          <w:rFonts w:ascii="Times New Roman" w:hAnsi="Times New Roman" w:cs="Times New Roman"/>
          <w:b/>
          <w:bCs/>
          <w:sz w:val="24"/>
          <w:szCs w:val="24"/>
        </w:rPr>
      </w:pPr>
      <w:r>
        <w:rPr>
          <w:rFonts w:ascii="Times New Roman" w:hAnsi="Times New Roman" w:cs="Times New Roman"/>
          <w:b/>
          <w:bCs/>
          <w:sz w:val="24"/>
          <w:szCs w:val="24"/>
          <w:highlight w:val="lightGray"/>
        </w:rPr>
        <w:lastRenderedPageBreak/>
        <w:t>№ 5</w:t>
      </w:r>
      <w:r w:rsidR="005302A1" w:rsidRPr="00551150">
        <w:rPr>
          <w:rFonts w:ascii="Times New Roman" w:hAnsi="Times New Roman" w:cs="Times New Roman"/>
          <w:b/>
          <w:bCs/>
          <w:sz w:val="24"/>
          <w:szCs w:val="24"/>
          <w:highlight w:val="lightGray"/>
        </w:rPr>
        <w:t xml:space="preserve">. Травматический стресс. Травматическая ситуация. Динамика переживания травматической ситуации. </w:t>
      </w:r>
    </w:p>
    <w:p w:rsidR="00E919F2" w:rsidRPr="00551150" w:rsidRDefault="00E919F2" w:rsidP="00AB0BAB">
      <w:pPr>
        <w:spacing w:after="0" w:line="240" w:lineRule="auto"/>
        <w:ind w:firstLine="708"/>
        <w:jc w:val="both"/>
        <w:rPr>
          <w:rFonts w:ascii="Times New Roman" w:hAnsi="Times New Roman" w:cs="Times New Roman"/>
          <w:sz w:val="24"/>
          <w:szCs w:val="24"/>
        </w:rPr>
      </w:pPr>
      <w:r w:rsidRPr="00551150">
        <w:rPr>
          <w:rFonts w:ascii="Times New Roman" w:hAnsi="Times New Roman" w:cs="Times New Roman"/>
          <w:sz w:val="24"/>
          <w:szCs w:val="24"/>
        </w:rPr>
        <w:t xml:space="preserve">Существует несколько классификаций стресса. Можно выделить </w:t>
      </w:r>
      <w:r w:rsidRPr="00551150">
        <w:rPr>
          <w:rStyle w:val="a4"/>
          <w:rFonts w:ascii="Times New Roman" w:hAnsi="Times New Roman"/>
          <w:sz w:val="24"/>
          <w:szCs w:val="24"/>
        </w:rPr>
        <w:t xml:space="preserve">два вида стресса: </w:t>
      </w:r>
      <w:proofErr w:type="spellStart"/>
      <w:r w:rsidRPr="00551150">
        <w:rPr>
          <w:rStyle w:val="a4"/>
          <w:rFonts w:ascii="Times New Roman" w:hAnsi="Times New Roman"/>
          <w:sz w:val="24"/>
          <w:szCs w:val="24"/>
        </w:rPr>
        <w:t>эустресс</w:t>
      </w:r>
      <w:proofErr w:type="spellEnd"/>
      <w:r w:rsidRPr="00551150">
        <w:rPr>
          <w:rStyle w:val="a4"/>
          <w:rFonts w:ascii="Times New Roman" w:hAnsi="Times New Roman"/>
          <w:sz w:val="24"/>
          <w:szCs w:val="24"/>
        </w:rPr>
        <w:t xml:space="preserve"> и </w:t>
      </w:r>
      <w:proofErr w:type="spellStart"/>
      <w:r w:rsidRPr="00551150">
        <w:rPr>
          <w:rStyle w:val="a4"/>
          <w:rFonts w:ascii="Times New Roman" w:hAnsi="Times New Roman"/>
          <w:sz w:val="24"/>
          <w:szCs w:val="24"/>
        </w:rPr>
        <w:t>дистресс</w:t>
      </w:r>
      <w:proofErr w:type="spellEnd"/>
      <w:r w:rsidRPr="00551150">
        <w:rPr>
          <w:rFonts w:ascii="Times New Roman" w:hAnsi="Times New Roman" w:cs="Times New Roman"/>
          <w:sz w:val="24"/>
          <w:szCs w:val="24"/>
        </w:rPr>
        <w:t>.</w:t>
      </w:r>
    </w:p>
    <w:p w:rsidR="00E919F2" w:rsidRPr="00551150" w:rsidRDefault="00E919F2" w:rsidP="00AB0BAB">
      <w:pPr>
        <w:spacing w:after="0" w:line="240" w:lineRule="auto"/>
        <w:ind w:firstLine="709"/>
        <w:jc w:val="both"/>
        <w:rPr>
          <w:rFonts w:ascii="Times New Roman" w:hAnsi="Times New Roman" w:cs="Times New Roman"/>
          <w:sz w:val="24"/>
          <w:szCs w:val="24"/>
        </w:rPr>
      </w:pPr>
      <w:proofErr w:type="spellStart"/>
      <w:r w:rsidRPr="00551150">
        <w:rPr>
          <w:rFonts w:ascii="Times New Roman" w:hAnsi="Times New Roman" w:cs="Times New Roman"/>
          <w:b/>
          <w:bCs/>
          <w:sz w:val="24"/>
          <w:szCs w:val="24"/>
        </w:rPr>
        <w:t>Эустресс</w:t>
      </w:r>
      <w:proofErr w:type="spellEnd"/>
      <w:r w:rsidRPr="00551150">
        <w:rPr>
          <w:rFonts w:ascii="Times New Roman" w:hAnsi="Times New Roman" w:cs="Times New Roman"/>
          <w:b/>
          <w:bCs/>
          <w:sz w:val="24"/>
          <w:szCs w:val="24"/>
        </w:rPr>
        <w:t xml:space="preserve"> </w:t>
      </w:r>
      <w:r w:rsidRPr="00551150">
        <w:rPr>
          <w:rFonts w:ascii="Times New Roman" w:hAnsi="Times New Roman" w:cs="Times New Roman"/>
          <w:bCs/>
          <w:sz w:val="24"/>
          <w:szCs w:val="24"/>
        </w:rPr>
        <w:t>–</w:t>
      </w:r>
      <w:r w:rsidRPr="00551150">
        <w:rPr>
          <w:rFonts w:ascii="Times New Roman" w:hAnsi="Times New Roman" w:cs="Times New Roman"/>
          <w:sz w:val="24"/>
          <w:szCs w:val="24"/>
        </w:rPr>
        <w:t xml:space="preserve"> это стресс, который вызывается положительными эмоциями или несильным стрессором. Этот вид стресса мобилизует организм, активизирует внутренние резервы человека, улучшает протекание психических и физиологических функций. Человек чувствует прилив сил, что позволяет ему работать на высоком уровне.</w:t>
      </w:r>
    </w:p>
    <w:p w:rsidR="00E919F2" w:rsidRPr="00551150" w:rsidRDefault="00E919F2" w:rsidP="00AB0BAB">
      <w:pPr>
        <w:spacing w:after="0" w:line="240" w:lineRule="auto"/>
        <w:ind w:firstLine="709"/>
        <w:jc w:val="both"/>
        <w:rPr>
          <w:rFonts w:ascii="Times New Roman" w:hAnsi="Times New Roman" w:cs="Times New Roman"/>
          <w:sz w:val="24"/>
          <w:szCs w:val="24"/>
        </w:rPr>
      </w:pPr>
      <w:proofErr w:type="spellStart"/>
      <w:r w:rsidRPr="00551150">
        <w:rPr>
          <w:rFonts w:ascii="Times New Roman" w:hAnsi="Times New Roman" w:cs="Times New Roman"/>
          <w:b/>
          <w:sz w:val="24"/>
          <w:szCs w:val="24"/>
        </w:rPr>
        <w:t>Дистресс</w:t>
      </w:r>
      <w:proofErr w:type="spellEnd"/>
      <w:r w:rsidRPr="00551150">
        <w:rPr>
          <w:rFonts w:ascii="Times New Roman" w:hAnsi="Times New Roman" w:cs="Times New Roman"/>
          <w:sz w:val="24"/>
          <w:szCs w:val="24"/>
        </w:rPr>
        <w:t xml:space="preserve"> – разрушительный процесс, </w:t>
      </w:r>
      <w:proofErr w:type="spellStart"/>
      <w:r w:rsidRPr="00551150">
        <w:rPr>
          <w:rFonts w:ascii="Times New Roman" w:hAnsi="Times New Roman" w:cs="Times New Roman"/>
          <w:sz w:val="24"/>
          <w:szCs w:val="24"/>
        </w:rPr>
        <w:t>дезорганизующий</w:t>
      </w:r>
      <w:proofErr w:type="spellEnd"/>
      <w:r w:rsidRPr="00551150">
        <w:rPr>
          <w:rFonts w:ascii="Times New Roman" w:hAnsi="Times New Roman" w:cs="Times New Roman"/>
          <w:sz w:val="24"/>
          <w:szCs w:val="24"/>
        </w:rPr>
        <w:t xml:space="preserve"> поведение человека, ухудшает протекание психофизиологических функций. </w:t>
      </w:r>
      <w:proofErr w:type="spellStart"/>
      <w:r w:rsidRPr="00551150">
        <w:rPr>
          <w:rFonts w:ascii="Times New Roman" w:hAnsi="Times New Roman" w:cs="Times New Roman"/>
          <w:bCs/>
          <w:sz w:val="24"/>
          <w:szCs w:val="24"/>
        </w:rPr>
        <w:t>Дистресс</w:t>
      </w:r>
      <w:proofErr w:type="spellEnd"/>
      <w:r w:rsidRPr="00551150">
        <w:rPr>
          <w:rFonts w:ascii="Times New Roman" w:hAnsi="Times New Roman" w:cs="Times New Roman"/>
          <w:sz w:val="24"/>
          <w:szCs w:val="24"/>
        </w:rPr>
        <w:t xml:space="preserve"> несет в себе разрушительную силу для  нашего организма.</w:t>
      </w:r>
      <w:r w:rsidRPr="00551150">
        <w:rPr>
          <w:rFonts w:ascii="Times New Roman" w:hAnsi="Times New Roman" w:cs="Times New Roman"/>
          <w:i/>
          <w:sz w:val="24"/>
          <w:szCs w:val="24"/>
        </w:rPr>
        <w:t xml:space="preserve"> </w:t>
      </w:r>
      <w:r w:rsidRPr="00551150">
        <w:rPr>
          <w:rFonts w:ascii="Times New Roman" w:hAnsi="Times New Roman" w:cs="Times New Roman"/>
          <w:sz w:val="24"/>
          <w:szCs w:val="24"/>
        </w:rPr>
        <w:t>Он негативно сказывается на здоровье человека и может привести к тяжелым заболеваниям.</w:t>
      </w:r>
    </w:p>
    <w:p w:rsidR="00E919F2" w:rsidRPr="00551150" w:rsidRDefault="00E919F2" w:rsidP="00AB0BAB">
      <w:pPr>
        <w:spacing w:after="0" w:line="240" w:lineRule="auto"/>
        <w:ind w:firstLine="709"/>
        <w:jc w:val="both"/>
        <w:rPr>
          <w:rFonts w:ascii="Times New Roman" w:hAnsi="Times New Roman" w:cs="Times New Roman"/>
          <w:b/>
          <w:bCs/>
          <w:i/>
          <w:sz w:val="24"/>
          <w:szCs w:val="24"/>
        </w:rPr>
      </w:pPr>
      <w:r w:rsidRPr="00551150">
        <w:rPr>
          <w:rFonts w:ascii="Times New Roman" w:hAnsi="Times New Roman" w:cs="Times New Roman"/>
          <w:sz w:val="24"/>
          <w:szCs w:val="24"/>
        </w:rPr>
        <w:t xml:space="preserve">Рассмотрев изменения, происходящие в организме на различных стадиях </w:t>
      </w:r>
      <w:proofErr w:type="gramStart"/>
      <w:r w:rsidRPr="00551150">
        <w:rPr>
          <w:rFonts w:ascii="Times New Roman" w:hAnsi="Times New Roman" w:cs="Times New Roman"/>
          <w:sz w:val="24"/>
          <w:szCs w:val="24"/>
        </w:rPr>
        <w:t>стресс-реакции</w:t>
      </w:r>
      <w:proofErr w:type="gramEnd"/>
      <w:r w:rsidRPr="00551150">
        <w:rPr>
          <w:rFonts w:ascii="Times New Roman" w:hAnsi="Times New Roman" w:cs="Times New Roman"/>
          <w:sz w:val="24"/>
          <w:szCs w:val="24"/>
        </w:rPr>
        <w:t xml:space="preserve"> можно предположить, что и внешний вид человека тоже меняется. В.Л. </w:t>
      </w:r>
      <w:proofErr w:type="spellStart"/>
      <w:r w:rsidRPr="00551150">
        <w:rPr>
          <w:rFonts w:ascii="Times New Roman" w:hAnsi="Times New Roman" w:cs="Times New Roman"/>
          <w:sz w:val="24"/>
          <w:szCs w:val="24"/>
        </w:rPr>
        <w:t>Марищук</w:t>
      </w:r>
      <w:proofErr w:type="spellEnd"/>
      <w:r w:rsidRPr="00551150">
        <w:rPr>
          <w:rFonts w:ascii="Times New Roman" w:hAnsi="Times New Roman" w:cs="Times New Roman"/>
          <w:sz w:val="24"/>
          <w:szCs w:val="24"/>
        </w:rPr>
        <w:t xml:space="preserve"> описал внешние проявления эмоций человека, находящегося в состоянии </w:t>
      </w:r>
      <w:proofErr w:type="spellStart"/>
      <w:r w:rsidRPr="00551150">
        <w:rPr>
          <w:rFonts w:ascii="Times New Roman" w:hAnsi="Times New Roman" w:cs="Times New Roman"/>
          <w:sz w:val="24"/>
          <w:szCs w:val="24"/>
        </w:rPr>
        <w:t>эустресса</w:t>
      </w:r>
      <w:proofErr w:type="spellEnd"/>
      <w:r w:rsidRPr="00551150">
        <w:rPr>
          <w:rFonts w:ascii="Times New Roman" w:hAnsi="Times New Roman" w:cs="Times New Roman"/>
          <w:sz w:val="24"/>
          <w:szCs w:val="24"/>
        </w:rPr>
        <w:t xml:space="preserve"> и </w:t>
      </w:r>
      <w:proofErr w:type="spellStart"/>
      <w:r w:rsidRPr="00551150">
        <w:rPr>
          <w:rFonts w:ascii="Times New Roman" w:hAnsi="Times New Roman" w:cs="Times New Roman"/>
          <w:sz w:val="24"/>
          <w:szCs w:val="24"/>
        </w:rPr>
        <w:t>дистресса</w:t>
      </w:r>
      <w:proofErr w:type="spellEnd"/>
      <w:r w:rsidRPr="00551150">
        <w:rPr>
          <w:rFonts w:ascii="Times New Roman" w:hAnsi="Times New Roman" w:cs="Times New Roman"/>
          <w:sz w:val="24"/>
          <w:szCs w:val="24"/>
        </w:rPr>
        <w:t>.</w:t>
      </w:r>
      <w:r w:rsidRPr="00551150">
        <w:rPr>
          <w:rFonts w:ascii="Times New Roman" w:hAnsi="Times New Roman" w:cs="Times New Roman"/>
          <w:b/>
          <w:bCs/>
          <w:i/>
          <w:sz w:val="24"/>
          <w:szCs w:val="24"/>
        </w:rPr>
        <w:t xml:space="preserve">   </w:t>
      </w:r>
    </w:p>
    <w:p w:rsidR="00AB0BAB" w:rsidRPr="00551150" w:rsidRDefault="00AB0BAB" w:rsidP="00AB0BAB">
      <w:pPr>
        <w:spacing w:after="0" w:line="240" w:lineRule="auto"/>
        <w:ind w:firstLine="709"/>
        <w:jc w:val="both"/>
        <w:rPr>
          <w:rFonts w:ascii="Times New Roman" w:hAnsi="Times New Roman" w:cs="Times New Roman"/>
          <w:b/>
          <w:bCs/>
          <w:i/>
          <w:sz w:val="16"/>
          <w:szCs w:val="16"/>
        </w:rPr>
      </w:pPr>
    </w:p>
    <w:p w:rsidR="00AB0BAB" w:rsidRPr="00551150" w:rsidRDefault="00AB0BAB" w:rsidP="00AB0BAB">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Стресс оказывает влияние и проявляется на разных уровнях функционирования человека, в связи с этим выделяют </w:t>
      </w:r>
      <w:r w:rsidRPr="00551150">
        <w:rPr>
          <w:rFonts w:ascii="Times New Roman" w:hAnsi="Times New Roman" w:cs="Times New Roman"/>
          <w:b/>
          <w:sz w:val="24"/>
          <w:szCs w:val="24"/>
        </w:rPr>
        <w:t>че</w:t>
      </w:r>
      <w:r w:rsidRPr="00551150">
        <w:rPr>
          <w:rFonts w:ascii="Times New Roman" w:hAnsi="Times New Roman" w:cs="Times New Roman"/>
          <w:b/>
          <w:bCs/>
          <w:sz w:val="24"/>
          <w:szCs w:val="24"/>
        </w:rPr>
        <w:t xml:space="preserve">тыре </w:t>
      </w:r>
      <w:proofErr w:type="spellStart"/>
      <w:r w:rsidRPr="00551150">
        <w:rPr>
          <w:rFonts w:ascii="Times New Roman" w:hAnsi="Times New Roman" w:cs="Times New Roman"/>
          <w:b/>
          <w:bCs/>
          <w:sz w:val="24"/>
          <w:szCs w:val="24"/>
        </w:rPr>
        <w:t>субсиндрома</w:t>
      </w:r>
      <w:proofErr w:type="spellEnd"/>
      <w:r w:rsidRPr="00551150">
        <w:rPr>
          <w:rFonts w:ascii="Times New Roman" w:hAnsi="Times New Roman" w:cs="Times New Roman"/>
          <w:b/>
          <w:bCs/>
          <w:sz w:val="24"/>
          <w:szCs w:val="24"/>
        </w:rPr>
        <w:t xml:space="preserve"> </w:t>
      </w:r>
      <w:r w:rsidRPr="00551150">
        <w:rPr>
          <w:rFonts w:ascii="Times New Roman" w:hAnsi="Times New Roman" w:cs="Times New Roman"/>
          <w:bCs/>
          <w:i/>
          <w:sz w:val="24"/>
          <w:szCs w:val="24"/>
        </w:rPr>
        <w:t>(внешних проявлений)</w:t>
      </w:r>
      <w:r w:rsidRPr="00551150">
        <w:rPr>
          <w:rFonts w:ascii="Times New Roman" w:hAnsi="Times New Roman" w:cs="Times New Roman"/>
          <w:b/>
          <w:bCs/>
          <w:sz w:val="24"/>
          <w:szCs w:val="24"/>
        </w:rPr>
        <w:t xml:space="preserve"> стресса</w:t>
      </w:r>
      <w:r w:rsidRPr="00551150">
        <w:rPr>
          <w:rFonts w:ascii="Times New Roman" w:hAnsi="Times New Roman" w:cs="Times New Roman"/>
          <w:bCs/>
          <w:sz w:val="24"/>
          <w:szCs w:val="24"/>
        </w:rPr>
        <w:t>:</w:t>
      </w:r>
      <w:r w:rsidRPr="00551150">
        <w:rPr>
          <w:rFonts w:ascii="Times New Roman" w:hAnsi="Times New Roman" w:cs="Times New Roman"/>
          <w:sz w:val="24"/>
          <w:szCs w:val="24"/>
        </w:rPr>
        <w:t xml:space="preserve"> </w:t>
      </w:r>
    </w:p>
    <w:p w:rsidR="00AB0BAB" w:rsidRPr="00551150" w:rsidRDefault="00AB0BAB" w:rsidP="00AB0BAB">
      <w:pPr>
        <w:tabs>
          <w:tab w:val="left" w:pos="0"/>
        </w:tabs>
        <w:suppressAutoHyphens/>
        <w:spacing w:after="0" w:line="240" w:lineRule="auto"/>
        <w:jc w:val="both"/>
        <w:rPr>
          <w:rFonts w:ascii="Times New Roman" w:hAnsi="Times New Roman" w:cs="Times New Roman"/>
          <w:sz w:val="24"/>
          <w:szCs w:val="24"/>
        </w:rPr>
      </w:pPr>
      <w:r w:rsidRPr="00551150">
        <w:rPr>
          <w:rFonts w:ascii="Times New Roman" w:hAnsi="Times New Roman" w:cs="Times New Roman"/>
          <w:b/>
          <w:bCs/>
          <w:sz w:val="24"/>
          <w:szCs w:val="24"/>
        </w:rPr>
        <w:t xml:space="preserve">1. </w:t>
      </w:r>
      <w:proofErr w:type="gramStart"/>
      <w:r w:rsidRPr="00551150">
        <w:rPr>
          <w:rFonts w:ascii="Times New Roman" w:hAnsi="Times New Roman" w:cs="Times New Roman"/>
          <w:b/>
          <w:bCs/>
          <w:sz w:val="24"/>
          <w:szCs w:val="24"/>
        </w:rPr>
        <w:t>Эмоционально-поведенческий</w:t>
      </w:r>
      <w:r w:rsidRPr="00551150">
        <w:rPr>
          <w:rFonts w:ascii="Times New Roman" w:hAnsi="Times New Roman" w:cs="Times New Roman"/>
          <w:sz w:val="24"/>
          <w:szCs w:val="24"/>
        </w:rPr>
        <w:t xml:space="preserve"> – состоит в эмоциональных и поведенческих реакциях на ситуации, диапазон этих изменений может быть весьма широким: от незначительных изменениях в общем эмоциональном фоне и поведении до острых реакций на стресс: плаче, истерике, </w:t>
      </w:r>
      <w:proofErr w:type="spellStart"/>
      <w:r w:rsidRPr="00551150">
        <w:rPr>
          <w:rFonts w:ascii="Times New Roman" w:hAnsi="Times New Roman" w:cs="Times New Roman"/>
          <w:sz w:val="24"/>
          <w:szCs w:val="24"/>
        </w:rPr>
        <w:t>ажитированном</w:t>
      </w:r>
      <w:proofErr w:type="spellEnd"/>
      <w:r w:rsidRPr="00551150">
        <w:rPr>
          <w:rFonts w:ascii="Times New Roman" w:hAnsi="Times New Roman" w:cs="Times New Roman"/>
          <w:sz w:val="24"/>
          <w:szCs w:val="24"/>
        </w:rPr>
        <w:t xml:space="preserve"> или агрессивном поведении, апатии и т.д.</w:t>
      </w:r>
      <w:proofErr w:type="gramEnd"/>
    </w:p>
    <w:p w:rsidR="00AB0BAB" w:rsidRPr="00551150" w:rsidRDefault="00AB0BAB" w:rsidP="00AB0BAB">
      <w:pPr>
        <w:tabs>
          <w:tab w:val="left" w:pos="720"/>
        </w:tabs>
        <w:suppressAutoHyphens/>
        <w:spacing w:after="0" w:line="240" w:lineRule="auto"/>
        <w:jc w:val="both"/>
        <w:rPr>
          <w:rFonts w:ascii="Times New Roman" w:hAnsi="Times New Roman" w:cs="Times New Roman"/>
          <w:sz w:val="24"/>
          <w:szCs w:val="24"/>
        </w:rPr>
      </w:pPr>
      <w:r w:rsidRPr="00551150">
        <w:rPr>
          <w:rFonts w:ascii="Times New Roman" w:hAnsi="Times New Roman" w:cs="Times New Roman"/>
          <w:sz w:val="24"/>
          <w:szCs w:val="24"/>
        </w:rPr>
        <w:t xml:space="preserve">2. </w:t>
      </w:r>
      <w:proofErr w:type="gramStart"/>
      <w:r w:rsidRPr="00551150">
        <w:rPr>
          <w:rFonts w:ascii="Times New Roman" w:hAnsi="Times New Roman" w:cs="Times New Roman"/>
          <w:b/>
          <w:bCs/>
          <w:sz w:val="24"/>
          <w:szCs w:val="24"/>
        </w:rPr>
        <w:t>Вегетативный</w:t>
      </w:r>
      <w:proofErr w:type="gramEnd"/>
      <w:r w:rsidRPr="00551150">
        <w:rPr>
          <w:rFonts w:ascii="Times New Roman" w:hAnsi="Times New Roman" w:cs="Times New Roman"/>
          <w:sz w:val="24"/>
          <w:szCs w:val="24"/>
        </w:rPr>
        <w:t xml:space="preserve"> – проявляется в возникновении либо тотальных, либо локальных физиологических стрессовых реакций, которые направлены на адаптацию, но могут стать основанием для развития так называемых болезней стресса. К проявлениям вегетативного </w:t>
      </w:r>
      <w:proofErr w:type="spellStart"/>
      <w:r w:rsidRPr="00551150">
        <w:rPr>
          <w:rFonts w:ascii="Times New Roman" w:hAnsi="Times New Roman" w:cs="Times New Roman"/>
          <w:sz w:val="24"/>
          <w:szCs w:val="24"/>
        </w:rPr>
        <w:t>субсиндрома</w:t>
      </w:r>
      <w:proofErr w:type="spellEnd"/>
      <w:r w:rsidRPr="00551150">
        <w:rPr>
          <w:rFonts w:ascii="Times New Roman" w:hAnsi="Times New Roman" w:cs="Times New Roman"/>
          <w:sz w:val="24"/>
          <w:szCs w:val="24"/>
        </w:rPr>
        <w:t xml:space="preserve"> стресса относят: </w:t>
      </w:r>
    </w:p>
    <w:p w:rsidR="00AB0BAB" w:rsidRPr="00551150" w:rsidRDefault="00AB0BAB" w:rsidP="00AB0BAB">
      <w:pPr>
        <w:spacing w:after="0" w:line="240" w:lineRule="auto"/>
        <w:ind w:firstLine="709"/>
        <w:rPr>
          <w:rFonts w:ascii="Times New Roman" w:hAnsi="Times New Roman" w:cs="Times New Roman"/>
          <w:sz w:val="24"/>
          <w:szCs w:val="24"/>
        </w:rPr>
      </w:pPr>
      <w:r w:rsidRPr="00551150">
        <w:rPr>
          <w:rFonts w:ascii="Times New Roman" w:hAnsi="Times New Roman" w:cs="Times New Roman"/>
          <w:sz w:val="24"/>
          <w:szCs w:val="24"/>
        </w:rPr>
        <w:t xml:space="preserve">- изменение частоты сердечных сокращений; </w:t>
      </w:r>
    </w:p>
    <w:p w:rsidR="00AB0BAB" w:rsidRPr="00551150" w:rsidRDefault="00AB0BAB" w:rsidP="00AB0BAB">
      <w:pPr>
        <w:spacing w:after="0" w:line="240" w:lineRule="auto"/>
        <w:ind w:firstLine="709"/>
        <w:rPr>
          <w:rFonts w:ascii="Times New Roman" w:hAnsi="Times New Roman" w:cs="Times New Roman"/>
          <w:sz w:val="24"/>
          <w:szCs w:val="24"/>
        </w:rPr>
      </w:pPr>
      <w:r w:rsidRPr="00551150">
        <w:rPr>
          <w:rFonts w:ascii="Times New Roman" w:hAnsi="Times New Roman" w:cs="Times New Roman"/>
          <w:sz w:val="24"/>
          <w:szCs w:val="24"/>
        </w:rPr>
        <w:t xml:space="preserve">- изменение  и глубины дыхания, </w:t>
      </w:r>
    </w:p>
    <w:p w:rsidR="00AB0BAB" w:rsidRPr="00551150" w:rsidRDefault="00AB0BAB" w:rsidP="00AB0BAB">
      <w:pPr>
        <w:spacing w:after="0" w:line="240" w:lineRule="auto"/>
        <w:ind w:firstLine="709"/>
        <w:rPr>
          <w:rFonts w:ascii="Times New Roman" w:hAnsi="Times New Roman" w:cs="Times New Roman"/>
          <w:sz w:val="24"/>
          <w:szCs w:val="24"/>
        </w:rPr>
      </w:pPr>
      <w:r w:rsidRPr="00551150">
        <w:rPr>
          <w:rFonts w:ascii="Times New Roman" w:hAnsi="Times New Roman" w:cs="Times New Roman"/>
          <w:sz w:val="24"/>
          <w:szCs w:val="24"/>
        </w:rPr>
        <w:t>- возникновение неприятных ощущений в области желудочно-кишечного тракта, сердца;</w:t>
      </w:r>
    </w:p>
    <w:p w:rsidR="00AB0BAB" w:rsidRPr="00551150" w:rsidRDefault="00AB0BAB" w:rsidP="00AB0BAB">
      <w:pPr>
        <w:spacing w:after="0" w:line="240" w:lineRule="auto"/>
        <w:ind w:firstLine="709"/>
        <w:rPr>
          <w:rFonts w:ascii="Times New Roman" w:hAnsi="Times New Roman" w:cs="Times New Roman"/>
          <w:sz w:val="24"/>
          <w:szCs w:val="24"/>
        </w:rPr>
      </w:pPr>
      <w:r w:rsidRPr="00551150">
        <w:rPr>
          <w:rFonts w:ascii="Times New Roman" w:hAnsi="Times New Roman" w:cs="Times New Roman"/>
          <w:sz w:val="24"/>
          <w:szCs w:val="24"/>
        </w:rPr>
        <w:t xml:space="preserve">- изменение цвета кожных покровов; </w:t>
      </w:r>
    </w:p>
    <w:p w:rsidR="00AB0BAB" w:rsidRPr="00551150" w:rsidRDefault="00AB0BAB" w:rsidP="00AB0BAB">
      <w:pPr>
        <w:spacing w:after="0" w:line="240" w:lineRule="auto"/>
        <w:ind w:firstLine="709"/>
        <w:rPr>
          <w:rFonts w:ascii="Times New Roman" w:hAnsi="Times New Roman" w:cs="Times New Roman"/>
          <w:sz w:val="24"/>
          <w:szCs w:val="24"/>
        </w:rPr>
      </w:pPr>
      <w:r w:rsidRPr="00551150">
        <w:rPr>
          <w:rFonts w:ascii="Times New Roman" w:hAnsi="Times New Roman" w:cs="Times New Roman"/>
          <w:sz w:val="24"/>
          <w:szCs w:val="24"/>
        </w:rPr>
        <w:t>- расширение зрачков;</w:t>
      </w:r>
    </w:p>
    <w:p w:rsidR="00AB0BAB" w:rsidRPr="00551150" w:rsidRDefault="00AB0BAB" w:rsidP="00AB0BAB">
      <w:pPr>
        <w:spacing w:after="0" w:line="240" w:lineRule="auto"/>
        <w:ind w:firstLine="709"/>
        <w:rPr>
          <w:rFonts w:ascii="Times New Roman" w:hAnsi="Times New Roman" w:cs="Times New Roman"/>
          <w:sz w:val="24"/>
          <w:szCs w:val="24"/>
        </w:rPr>
      </w:pPr>
      <w:r w:rsidRPr="00551150">
        <w:rPr>
          <w:rFonts w:ascii="Times New Roman" w:hAnsi="Times New Roman" w:cs="Times New Roman"/>
          <w:sz w:val="24"/>
          <w:szCs w:val="24"/>
        </w:rPr>
        <w:t>- изменение тонуса скелетных мышц и т.д.</w:t>
      </w:r>
    </w:p>
    <w:p w:rsidR="00AB0BAB" w:rsidRPr="00551150" w:rsidRDefault="00AB0BAB" w:rsidP="00AB0BAB">
      <w:pPr>
        <w:tabs>
          <w:tab w:val="left" w:pos="0"/>
        </w:tabs>
        <w:suppressAutoHyphens/>
        <w:spacing w:after="0" w:line="240" w:lineRule="auto"/>
        <w:jc w:val="both"/>
        <w:rPr>
          <w:rFonts w:ascii="Times New Roman" w:hAnsi="Times New Roman" w:cs="Times New Roman"/>
          <w:sz w:val="24"/>
          <w:szCs w:val="24"/>
        </w:rPr>
      </w:pPr>
      <w:r w:rsidRPr="00551150">
        <w:rPr>
          <w:rFonts w:ascii="Times New Roman" w:hAnsi="Times New Roman" w:cs="Times New Roman"/>
          <w:b/>
          <w:bCs/>
          <w:sz w:val="24"/>
          <w:szCs w:val="24"/>
        </w:rPr>
        <w:t xml:space="preserve">3. </w:t>
      </w:r>
      <w:proofErr w:type="gramStart"/>
      <w:r w:rsidRPr="00551150">
        <w:rPr>
          <w:rFonts w:ascii="Times New Roman" w:hAnsi="Times New Roman" w:cs="Times New Roman"/>
          <w:b/>
          <w:bCs/>
          <w:sz w:val="24"/>
          <w:szCs w:val="24"/>
        </w:rPr>
        <w:t xml:space="preserve">Когнитивный </w:t>
      </w:r>
      <w:r w:rsidRPr="00551150">
        <w:rPr>
          <w:rFonts w:ascii="Times New Roman" w:hAnsi="Times New Roman" w:cs="Times New Roman"/>
          <w:sz w:val="24"/>
          <w:szCs w:val="24"/>
        </w:rPr>
        <w:t>– проявляется в изменении познавательных процессов (восприятие, внимание, мышление, память и др.), а также процессов самосознания (Я-образа, самооценки), осмысления действительности т.д.</w:t>
      </w:r>
      <w:proofErr w:type="gramEnd"/>
      <w:r w:rsidRPr="00551150">
        <w:rPr>
          <w:rFonts w:ascii="Times New Roman" w:hAnsi="Times New Roman" w:cs="Times New Roman"/>
          <w:sz w:val="24"/>
          <w:szCs w:val="24"/>
        </w:rPr>
        <w:t xml:space="preserve"> </w:t>
      </w:r>
      <w:proofErr w:type="gramStart"/>
      <w:r w:rsidRPr="00551150">
        <w:rPr>
          <w:rFonts w:ascii="Times New Roman" w:hAnsi="Times New Roman" w:cs="Times New Roman"/>
          <w:sz w:val="24"/>
          <w:szCs w:val="24"/>
        </w:rPr>
        <w:t>Например: сознание может  быть суженым, когда, человеком осознается только то, что оценивается как важное для решения возникшей острой проблемы.</w:t>
      </w:r>
      <w:proofErr w:type="gramEnd"/>
      <w:r w:rsidRPr="00551150">
        <w:rPr>
          <w:rFonts w:ascii="Times New Roman" w:hAnsi="Times New Roman" w:cs="Times New Roman"/>
          <w:sz w:val="24"/>
          <w:szCs w:val="24"/>
        </w:rPr>
        <w:t xml:space="preserve">                                                                                                                                                                                                                                                                                                                                                                                                                                                                                                                                                                                                                                                                                                                                                                                                                                                                                                                                                                                                                                                                                                                                                                                                                                                                                                                                                                                                                                                                                                                                                                                                                                                                                                                                                                                                                                     </w:t>
      </w:r>
    </w:p>
    <w:p w:rsidR="00AB0BAB" w:rsidRPr="00551150" w:rsidRDefault="00AB0BAB" w:rsidP="00AB0BAB">
      <w:pPr>
        <w:tabs>
          <w:tab w:val="left" w:pos="0"/>
        </w:tabs>
        <w:suppressAutoHyphens/>
        <w:spacing w:after="0" w:line="240" w:lineRule="auto"/>
        <w:jc w:val="both"/>
        <w:rPr>
          <w:rFonts w:ascii="Times New Roman" w:hAnsi="Times New Roman" w:cs="Times New Roman"/>
          <w:sz w:val="24"/>
          <w:szCs w:val="24"/>
        </w:rPr>
      </w:pPr>
      <w:r w:rsidRPr="00551150">
        <w:rPr>
          <w:rFonts w:ascii="Times New Roman" w:hAnsi="Times New Roman" w:cs="Times New Roman"/>
          <w:b/>
          <w:bCs/>
          <w:sz w:val="24"/>
          <w:szCs w:val="24"/>
        </w:rPr>
        <w:t xml:space="preserve">4. </w:t>
      </w:r>
      <w:proofErr w:type="gramStart"/>
      <w:r w:rsidRPr="00551150">
        <w:rPr>
          <w:rFonts w:ascii="Times New Roman" w:hAnsi="Times New Roman" w:cs="Times New Roman"/>
          <w:b/>
          <w:bCs/>
          <w:sz w:val="24"/>
          <w:szCs w:val="24"/>
        </w:rPr>
        <w:t>Социально-психологический</w:t>
      </w:r>
      <w:proofErr w:type="gramEnd"/>
      <w:r w:rsidRPr="00551150">
        <w:rPr>
          <w:rFonts w:ascii="Times New Roman" w:hAnsi="Times New Roman" w:cs="Times New Roman"/>
          <w:b/>
          <w:bCs/>
          <w:sz w:val="24"/>
          <w:szCs w:val="24"/>
        </w:rPr>
        <w:t xml:space="preserve"> </w:t>
      </w:r>
      <w:r w:rsidRPr="00551150">
        <w:rPr>
          <w:rFonts w:ascii="Times New Roman" w:hAnsi="Times New Roman" w:cs="Times New Roman"/>
          <w:sz w:val="24"/>
          <w:szCs w:val="24"/>
        </w:rPr>
        <w:t>– проявляется в изменении стиля общения людей, находящихся в стрессовых ситуациях. Эти изменения могут проявляться в виде социально-позитивных тенденций, в сплочении людей, в увеличении взаимопомощи, в склонности поддерживать лидера, следовать за ним и т. п. Однако могут складываться и социально-негативные формы общения: самоизоляция, склонность к конфронтации с окружающими людьми и т. п.</w:t>
      </w:r>
    </w:p>
    <w:p w:rsidR="00AB0BAB" w:rsidRPr="00551150" w:rsidRDefault="00AB0BAB" w:rsidP="00AB0BAB">
      <w:pPr>
        <w:tabs>
          <w:tab w:val="left" w:pos="0"/>
        </w:tabs>
        <w:suppressAutoHyphens/>
        <w:spacing w:after="0" w:line="240" w:lineRule="auto"/>
        <w:jc w:val="both"/>
        <w:rPr>
          <w:rFonts w:ascii="Times New Roman" w:hAnsi="Times New Roman" w:cs="Times New Roman"/>
          <w:sz w:val="16"/>
          <w:szCs w:val="16"/>
        </w:rPr>
      </w:pPr>
    </w:p>
    <w:tbl>
      <w:tblPr>
        <w:tblW w:w="9489" w:type="dxa"/>
        <w:tblInd w:w="56" w:type="dxa"/>
        <w:tblLayout w:type="fixed"/>
        <w:tblLook w:val="0000" w:firstRow="0" w:lastRow="0" w:firstColumn="0" w:lastColumn="0" w:noHBand="0" w:noVBand="0"/>
      </w:tblPr>
      <w:tblGrid>
        <w:gridCol w:w="3138"/>
        <w:gridCol w:w="3209"/>
        <w:gridCol w:w="3142"/>
      </w:tblGrid>
      <w:tr w:rsidR="00AB0BAB" w:rsidRPr="00551150" w:rsidTr="00AB0BAB">
        <w:trPr>
          <w:cantSplit/>
          <w:trHeight w:hRule="exact" w:val="267"/>
        </w:trPr>
        <w:tc>
          <w:tcPr>
            <w:tcW w:w="9489" w:type="dxa"/>
            <w:gridSpan w:val="3"/>
            <w:tcBorders>
              <w:top w:val="single" w:sz="4" w:space="0" w:color="000000"/>
              <w:left w:val="single" w:sz="4" w:space="0" w:color="000000"/>
              <w:bottom w:val="single" w:sz="4" w:space="0" w:color="000000"/>
              <w:right w:val="single" w:sz="4" w:space="0" w:color="000000"/>
            </w:tcBorders>
          </w:tcPr>
          <w:p w:rsidR="00AB0BAB" w:rsidRPr="00551150" w:rsidRDefault="00AB0BAB" w:rsidP="009766C3">
            <w:pPr>
              <w:pStyle w:val="a5"/>
              <w:snapToGrid w:val="0"/>
              <w:ind w:firstLine="2700"/>
              <w:jc w:val="left"/>
              <w:rPr>
                <w:b w:val="0"/>
                <w:bCs w:val="0"/>
                <w:sz w:val="24"/>
                <w:szCs w:val="24"/>
                <w:lang w:val="ru-RU"/>
              </w:rPr>
            </w:pPr>
            <w:r w:rsidRPr="00551150">
              <w:rPr>
                <w:b w:val="0"/>
                <w:bCs w:val="0"/>
                <w:sz w:val="24"/>
                <w:szCs w:val="24"/>
                <w:lang w:val="ru-RU"/>
              </w:rPr>
              <w:t xml:space="preserve">                          Стресс</w:t>
            </w:r>
          </w:p>
        </w:tc>
      </w:tr>
      <w:tr w:rsidR="00AB0BAB" w:rsidRPr="00551150" w:rsidTr="00AB0BAB">
        <w:trPr>
          <w:cantSplit/>
          <w:trHeight w:val="622"/>
        </w:trPr>
        <w:tc>
          <w:tcPr>
            <w:tcW w:w="3138" w:type="dxa"/>
            <w:vMerge w:val="restart"/>
            <w:tcBorders>
              <w:top w:val="single" w:sz="4" w:space="0" w:color="000000"/>
              <w:left w:val="single" w:sz="4" w:space="0" w:color="000000"/>
              <w:bottom w:val="single" w:sz="4" w:space="0" w:color="000000"/>
            </w:tcBorders>
          </w:tcPr>
          <w:p w:rsidR="00AB0BAB" w:rsidRPr="00551150" w:rsidRDefault="00AB0BAB" w:rsidP="00AB0BAB">
            <w:pPr>
              <w:pStyle w:val="a5"/>
              <w:snapToGrid w:val="0"/>
              <w:spacing w:line="240" w:lineRule="auto"/>
              <w:rPr>
                <w:b w:val="0"/>
                <w:sz w:val="24"/>
                <w:szCs w:val="24"/>
                <w:lang w:val="ru-RU"/>
              </w:rPr>
            </w:pPr>
          </w:p>
          <w:p w:rsidR="00AB0BAB" w:rsidRPr="00551150" w:rsidRDefault="00AB0BAB" w:rsidP="00AB0BAB">
            <w:pPr>
              <w:pStyle w:val="a5"/>
              <w:spacing w:line="240" w:lineRule="auto"/>
              <w:rPr>
                <w:b w:val="0"/>
                <w:spacing w:val="-2"/>
                <w:sz w:val="24"/>
                <w:szCs w:val="24"/>
                <w:lang w:val="ru-RU"/>
              </w:rPr>
            </w:pPr>
            <w:r w:rsidRPr="00551150">
              <w:rPr>
                <w:b w:val="0"/>
                <w:bCs w:val="0"/>
                <w:sz w:val="24"/>
                <w:szCs w:val="24"/>
                <w:lang w:val="ru-RU"/>
              </w:rPr>
              <w:t>Физиологический:</w:t>
            </w:r>
            <w:r w:rsidRPr="00551150">
              <w:rPr>
                <w:b w:val="0"/>
                <w:spacing w:val="-2"/>
                <w:sz w:val="24"/>
                <w:szCs w:val="24"/>
                <w:lang w:val="ru-RU"/>
              </w:rPr>
              <w:t xml:space="preserve"> вызывается физическими </w:t>
            </w:r>
            <w:r w:rsidRPr="00551150">
              <w:rPr>
                <w:b w:val="0"/>
                <w:spacing w:val="-2"/>
                <w:sz w:val="24"/>
                <w:szCs w:val="24"/>
                <w:lang w:val="ru-RU"/>
              </w:rPr>
              <w:lastRenderedPageBreak/>
              <w:t>стимулами – жар, холод, голод и т. д. Физиологический стресс возникает в результате воздействия раздражителя через какой-либо сенсорный или метаболический процесс. Например, удушье или слишком сильные физические нагрузки приобретают роль стрессоров, провоцирующих физиологический стресс.</w:t>
            </w:r>
          </w:p>
        </w:tc>
        <w:tc>
          <w:tcPr>
            <w:tcW w:w="6351" w:type="dxa"/>
            <w:gridSpan w:val="2"/>
            <w:tcBorders>
              <w:top w:val="single" w:sz="4" w:space="0" w:color="000000"/>
              <w:left w:val="single" w:sz="4" w:space="0" w:color="000000"/>
              <w:bottom w:val="single" w:sz="4" w:space="0" w:color="000000"/>
              <w:right w:val="single" w:sz="4" w:space="0" w:color="000000"/>
            </w:tcBorders>
          </w:tcPr>
          <w:p w:rsidR="00AB0BAB" w:rsidRPr="00551150" w:rsidRDefault="00AB0BAB" w:rsidP="00AB0BAB">
            <w:pPr>
              <w:pStyle w:val="a5"/>
              <w:snapToGrid w:val="0"/>
              <w:spacing w:line="240" w:lineRule="auto"/>
              <w:rPr>
                <w:b w:val="0"/>
                <w:sz w:val="24"/>
                <w:szCs w:val="24"/>
                <w:lang w:val="ru-RU"/>
              </w:rPr>
            </w:pPr>
          </w:p>
          <w:p w:rsidR="00AB0BAB" w:rsidRPr="00551150" w:rsidRDefault="00AB0BAB" w:rsidP="00AB0BAB">
            <w:pPr>
              <w:pStyle w:val="a5"/>
              <w:spacing w:line="240" w:lineRule="auto"/>
              <w:rPr>
                <w:b w:val="0"/>
                <w:sz w:val="24"/>
                <w:szCs w:val="24"/>
                <w:lang w:val="ru-RU"/>
              </w:rPr>
            </w:pPr>
            <w:r w:rsidRPr="00551150">
              <w:rPr>
                <w:b w:val="0"/>
                <w:bCs w:val="0"/>
                <w:sz w:val="24"/>
                <w:szCs w:val="24"/>
                <w:lang w:val="ru-RU"/>
              </w:rPr>
              <w:t>Психологический:</w:t>
            </w:r>
            <w:r w:rsidRPr="00551150">
              <w:rPr>
                <w:b w:val="0"/>
                <w:sz w:val="24"/>
                <w:szCs w:val="24"/>
                <w:lang w:val="ru-RU"/>
              </w:rPr>
              <w:t xml:space="preserve"> подразделяют на </w:t>
            </w:r>
            <w:r w:rsidRPr="00551150">
              <w:rPr>
                <w:b w:val="0"/>
                <w:i/>
                <w:sz w:val="24"/>
                <w:szCs w:val="24"/>
                <w:lang w:val="ru-RU"/>
              </w:rPr>
              <w:t xml:space="preserve">информационный </w:t>
            </w:r>
            <w:r w:rsidRPr="00551150">
              <w:rPr>
                <w:b w:val="0"/>
                <w:sz w:val="24"/>
                <w:szCs w:val="24"/>
                <w:lang w:val="ru-RU"/>
              </w:rPr>
              <w:t>и</w:t>
            </w:r>
            <w:r w:rsidRPr="00551150">
              <w:rPr>
                <w:b w:val="0"/>
                <w:i/>
                <w:sz w:val="24"/>
                <w:szCs w:val="24"/>
                <w:lang w:val="ru-RU"/>
              </w:rPr>
              <w:t xml:space="preserve"> эмоциональный</w:t>
            </w:r>
            <w:r w:rsidRPr="00551150">
              <w:rPr>
                <w:b w:val="0"/>
                <w:sz w:val="24"/>
                <w:szCs w:val="24"/>
                <w:lang w:val="ru-RU"/>
              </w:rPr>
              <w:t>.</w:t>
            </w:r>
          </w:p>
        </w:tc>
      </w:tr>
      <w:tr w:rsidR="00AB0BAB" w:rsidRPr="00551150" w:rsidTr="00AB0BAB">
        <w:trPr>
          <w:cantSplit/>
          <w:trHeight w:val="4440"/>
        </w:trPr>
        <w:tc>
          <w:tcPr>
            <w:tcW w:w="3138" w:type="dxa"/>
            <w:vMerge/>
            <w:tcBorders>
              <w:top w:val="single" w:sz="4" w:space="0" w:color="000000"/>
              <w:left w:val="single" w:sz="4" w:space="0" w:color="000000"/>
              <w:bottom w:val="single" w:sz="4" w:space="0" w:color="000000"/>
            </w:tcBorders>
          </w:tcPr>
          <w:p w:rsidR="00AB0BAB" w:rsidRPr="00551150" w:rsidRDefault="00AB0BAB" w:rsidP="009766C3">
            <w:pPr>
              <w:spacing w:after="0" w:line="360" w:lineRule="auto"/>
              <w:jc w:val="center"/>
              <w:rPr>
                <w:rFonts w:ascii="Times New Roman" w:hAnsi="Times New Roman" w:cs="Times New Roman"/>
                <w:sz w:val="24"/>
                <w:szCs w:val="24"/>
              </w:rPr>
            </w:pPr>
          </w:p>
        </w:tc>
        <w:tc>
          <w:tcPr>
            <w:tcW w:w="3209" w:type="dxa"/>
            <w:tcBorders>
              <w:top w:val="single" w:sz="4" w:space="0" w:color="000000"/>
              <w:left w:val="single" w:sz="4" w:space="0" w:color="000000"/>
              <w:bottom w:val="single" w:sz="4" w:space="0" w:color="000000"/>
            </w:tcBorders>
          </w:tcPr>
          <w:p w:rsidR="00AB0BAB" w:rsidRPr="00551150" w:rsidRDefault="00AB0BAB" w:rsidP="00AB0BAB">
            <w:pPr>
              <w:pStyle w:val="a5"/>
              <w:snapToGrid w:val="0"/>
              <w:spacing w:line="240" w:lineRule="auto"/>
              <w:rPr>
                <w:b w:val="0"/>
                <w:sz w:val="24"/>
                <w:szCs w:val="24"/>
                <w:lang w:val="ru-RU"/>
              </w:rPr>
            </w:pPr>
            <w:r w:rsidRPr="00551150">
              <w:rPr>
                <w:b w:val="0"/>
                <w:bCs w:val="0"/>
                <w:i/>
                <w:sz w:val="24"/>
                <w:szCs w:val="24"/>
                <w:lang w:val="ru-RU"/>
              </w:rPr>
              <w:t>Информационный</w:t>
            </w:r>
            <w:r w:rsidRPr="00551150">
              <w:rPr>
                <w:b w:val="0"/>
                <w:sz w:val="24"/>
                <w:szCs w:val="24"/>
                <w:lang w:val="ru-RU"/>
              </w:rPr>
              <w:t xml:space="preserve"> стресс возникает при информационных перегрузках, когда человек вынужден выполнять большое количество задач, оперировать большим объемом информации, принимать множество решений – и при этом он высоко заинтересован в выполнении данной работы, но объем информации, которую необходимо перерабатывать, превышает его возможности.</w:t>
            </w:r>
          </w:p>
        </w:tc>
        <w:tc>
          <w:tcPr>
            <w:tcW w:w="3142" w:type="dxa"/>
            <w:tcBorders>
              <w:top w:val="single" w:sz="4" w:space="0" w:color="000000"/>
              <w:left w:val="single" w:sz="4" w:space="0" w:color="000000"/>
              <w:bottom w:val="single" w:sz="4" w:space="0" w:color="000000"/>
              <w:right w:val="single" w:sz="4" w:space="0" w:color="000000"/>
            </w:tcBorders>
          </w:tcPr>
          <w:p w:rsidR="00AB0BAB" w:rsidRPr="00551150" w:rsidRDefault="00AB0BAB" w:rsidP="00AB0BAB">
            <w:pPr>
              <w:pStyle w:val="a5"/>
              <w:snapToGrid w:val="0"/>
              <w:spacing w:line="240" w:lineRule="auto"/>
              <w:rPr>
                <w:b w:val="0"/>
                <w:sz w:val="24"/>
                <w:szCs w:val="24"/>
                <w:lang w:val="ru-RU"/>
              </w:rPr>
            </w:pPr>
            <w:r w:rsidRPr="00551150">
              <w:rPr>
                <w:b w:val="0"/>
                <w:bCs w:val="0"/>
                <w:i/>
                <w:sz w:val="24"/>
                <w:szCs w:val="24"/>
                <w:lang w:val="ru-RU"/>
              </w:rPr>
              <w:t>Эмоциональный</w:t>
            </w:r>
            <w:r w:rsidRPr="00551150">
              <w:rPr>
                <w:b w:val="0"/>
                <w:sz w:val="24"/>
                <w:szCs w:val="24"/>
                <w:lang w:val="ru-RU"/>
              </w:rPr>
              <w:t xml:space="preserve"> стресс развивается в ситуации угрозы, обиды и т.п. или же, наоборот, в ответ на чрезвычайно радостное событие, а также в так называемых конфликтных ситуациях, когда сталкиваются противоречивые потребности и мотивы человека.</w:t>
            </w:r>
          </w:p>
        </w:tc>
      </w:tr>
    </w:tbl>
    <w:p w:rsidR="00AB0BAB" w:rsidRPr="00551150" w:rsidRDefault="00AB0BAB" w:rsidP="00AB0BAB">
      <w:pPr>
        <w:spacing w:after="0" w:line="240" w:lineRule="auto"/>
        <w:ind w:firstLine="709"/>
        <w:jc w:val="both"/>
        <w:rPr>
          <w:rFonts w:ascii="Times New Roman" w:hAnsi="Times New Roman" w:cs="Times New Roman"/>
          <w:b/>
          <w:sz w:val="24"/>
          <w:szCs w:val="24"/>
        </w:rPr>
      </w:pPr>
    </w:p>
    <w:p w:rsidR="00AB0BAB" w:rsidRPr="00551150" w:rsidRDefault="00AB0BAB" w:rsidP="00AB0BAB">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Также необходимо учитывать, что стресс может обладать различными временными характеристиками. В связи с этим были выделены категории, основанные на времени возникновения и течения </w:t>
      </w:r>
      <w:proofErr w:type="gramStart"/>
      <w:r w:rsidRPr="00551150">
        <w:rPr>
          <w:rFonts w:ascii="Times New Roman" w:hAnsi="Times New Roman" w:cs="Times New Roman"/>
          <w:sz w:val="24"/>
          <w:szCs w:val="24"/>
        </w:rPr>
        <w:t>стресс-реакции</w:t>
      </w:r>
      <w:proofErr w:type="gramEnd"/>
      <w:r w:rsidRPr="00551150">
        <w:rPr>
          <w:rFonts w:ascii="Times New Roman" w:hAnsi="Times New Roman" w:cs="Times New Roman"/>
          <w:sz w:val="24"/>
          <w:szCs w:val="24"/>
        </w:rPr>
        <w:t>:</w:t>
      </w:r>
    </w:p>
    <w:p w:rsidR="00AB0BAB" w:rsidRPr="00551150" w:rsidRDefault="00AB0BAB" w:rsidP="00AB0BAB">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
          <w:bCs/>
          <w:iCs/>
          <w:sz w:val="24"/>
          <w:szCs w:val="24"/>
        </w:rPr>
        <w:t>Острый стресс.</w:t>
      </w:r>
      <w:r w:rsidRPr="00551150">
        <w:rPr>
          <w:rFonts w:ascii="Times New Roman" w:hAnsi="Times New Roman" w:cs="Times New Roman"/>
          <w:b/>
          <w:bCs/>
          <w:i/>
          <w:iCs/>
          <w:sz w:val="24"/>
          <w:szCs w:val="24"/>
        </w:rPr>
        <w:t xml:space="preserve"> </w:t>
      </w:r>
      <w:r w:rsidRPr="00551150">
        <w:rPr>
          <w:rFonts w:ascii="Times New Roman" w:hAnsi="Times New Roman" w:cs="Times New Roman"/>
          <w:sz w:val="24"/>
          <w:szCs w:val="24"/>
        </w:rPr>
        <w:t>Это реакция организма, которая возникает непосредственно в ответ на  травмирующую ситуацию. Характеризуется непродолжительностью. Он выступает в качестве ориентировки к адаптации в условиях изменённой ситуации.</w:t>
      </w:r>
      <w:r w:rsidRPr="00551150">
        <w:rPr>
          <w:rFonts w:ascii="Times New Roman" w:hAnsi="Times New Roman" w:cs="Times New Roman"/>
          <w:shadow/>
          <w:sz w:val="24"/>
          <w:szCs w:val="24"/>
        </w:rPr>
        <w:t xml:space="preserve"> </w:t>
      </w:r>
      <w:r w:rsidRPr="00551150">
        <w:rPr>
          <w:rFonts w:ascii="Times New Roman" w:hAnsi="Times New Roman" w:cs="Times New Roman"/>
          <w:sz w:val="24"/>
          <w:szCs w:val="24"/>
        </w:rPr>
        <w:t xml:space="preserve">Острый стресс отличается отсутствием серьезных последствий для здоровья. </w:t>
      </w:r>
    </w:p>
    <w:p w:rsidR="00AB0BAB" w:rsidRPr="00551150" w:rsidRDefault="00AB0BAB" w:rsidP="00AB0BAB">
      <w:pPr>
        <w:spacing w:after="0" w:line="240" w:lineRule="auto"/>
        <w:ind w:firstLine="708"/>
        <w:jc w:val="both"/>
        <w:rPr>
          <w:rFonts w:ascii="Times New Roman" w:hAnsi="Times New Roman" w:cs="Times New Roman"/>
          <w:sz w:val="24"/>
          <w:szCs w:val="24"/>
        </w:rPr>
      </w:pPr>
      <w:r w:rsidRPr="00551150">
        <w:rPr>
          <w:rFonts w:ascii="Times New Roman" w:hAnsi="Times New Roman" w:cs="Times New Roman"/>
          <w:b/>
          <w:bCs/>
          <w:iCs/>
          <w:sz w:val="24"/>
          <w:szCs w:val="24"/>
        </w:rPr>
        <w:t>Отложенный стресс</w:t>
      </w:r>
      <w:r w:rsidRPr="00551150">
        <w:rPr>
          <w:rFonts w:ascii="Times New Roman" w:hAnsi="Times New Roman" w:cs="Times New Roman"/>
          <w:iCs/>
          <w:sz w:val="24"/>
          <w:szCs w:val="24"/>
        </w:rPr>
        <w:t>.</w:t>
      </w:r>
      <w:r w:rsidRPr="00551150">
        <w:rPr>
          <w:rFonts w:ascii="Times New Roman" w:hAnsi="Times New Roman" w:cs="Times New Roman"/>
          <w:i/>
          <w:iCs/>
          <w:sz w:val="24"/>
          <w:szCs w:val="24"/>
        </w:rPr>
        <w:t xml:space="preserve"> </w:t>
      </w:r>
      <w:r w:rsidRPr="00551150">
        <w:rPr>
          <w:rFonts w:ascii="Times New Roman" w:hAnsi="Times New Roman" w:cs="Times New Roman"/>
          <w:sz w:val="24"/>
          <w:szCs w:val="24"/>
        </w:rPr>
        <w:t>Характеризуется некоторой «</w:t>
      </w:r>
      <w:proofErr w:type="spellStart"/>
      <w:r w:rsidRPr="00551150">
        <w:rPr>
          <w:rFonts w:ascii="Times New Roman" w:hAnsi="Times New Roman" w:cs="Times New Roman"/>
          <w:sz w:val="24"/>
          <w:szCs w:val="24"/>
        </w:rPr>
        <w:t>отложенностью</w:t>
      </w:r>
      <w:proofErr w:type="spellEnd"/>
      <w:r w:rsidRPr="00551150">
        <w:rPr>
          <w:rFonts w:ascii="Times New Roman" w:hAnsi="Times New Roman" w:cs="Times New Roman"/>
          <w:sz w:val="24"/>
          <w:szCs w:val="24"/>
        </w:rPr>
        <w:t>» на определенный период переживаний (у каждого свой), что может быть связанно с разными причинами. Отложенный стресс – запаздывающая реакция на стрессор.</w:t>
      </w:r>
    </w:p>
    <w:p w:rsidR="00AB0BAB" w:rsidRPr="00551150" w:rsidRDefault="00AB0BAB" w:rsidP="00AB0BAB">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Например: </w:t>
      </w:r>
      <w:proofErr w:type="gramStart"/>
      <w:r w:rsidRPr="00551150">
        <w:rPr>
          <w:rFonts w:ascii="Times New Roman" w:hAnsi="Times New Roman" w:cs="Times New Roman"/>
          <w:sz w:val="24"/>
          <w:szCs w:val="24"/>
        </w:rPr>
        <w:t>У пожарного погиб близкий друг – коллега, но отреагировать полностью и сразу свои эмоции, связанные с утратой он не смог, т.к. все хлопоты по организации похорон, забота о близких умершего… легли на плечи пожарного.</w:t>
      </w:r>
      <w:proofErr w:type="gramEnd"/>
      <w:r w:rsidRPr="00551150">
        <w:rPr>
          <w:rFonts w:ascii="Times New Roman" w:hAnsi="Times New Roman" w:cs="Times New Roman"/>
          <w:sz w:val="24"/>
          <w:szCs w:val="24"/>
        </w:rPr>
        <w:t xml:space="preserve"> Через 2 недели ему опять пришлось присутствовать на траурных мероприятиях, умер сосед. Отношения с соседом не были особо близкими. Жену пожарного удивило, что именно на этих похоронах он очень  остро переживал, плакал. </w:t>
      </w:r>
    </w:p>
    <w:p w:rsidR="00AB0BAB" w:rsidRPr="00551150" w:rsidRDefault="00AB0BAB" w:rsidP="00AB0BAB">
      <w:pPr>
        <w:spacing w:after="0" w:line="240" w:lineRule="auto"/>
        <w:ind w:firstLine="708"/>
        <w:jc w:val="both"/>
        <w:rPr>
          <w:rFonts w:ascii="Times New Roman" w:hAnsi="Times New Roman" w:cs="Times New Roman"/>
          <w:sz w:val="24"/>
          <w:szCs w:val="24"/>
        </w:rPr>
      </w:pPr>
      <w:r w:rsidRPr="00551150">
        <w:rPr>
          <w:rFonts w:ascii="Times New Roman" w:hAnsi="Times New Roman" w:cs="Times New Roman"/>
          <w:sz w:val="24"/>
          <w:szCs w:val="24"/>
        </w:rPr>
        <w:t xml:space="preserve">Таким образом, эмоциональный всплеск на стресс должен быть </w:t>
      </w:r>
      <w:proofErr w:type="spellStart"/>
      <w:r w:rsidRPr="00551150">
        <w:rPr>
          <w:rFonts w:ascii="Times New Roman" w:hAnsi="Times New Roman" w:cs="Times New Roman"/>
          <w:sz w:val="24"/>
          <w:szCs w:val="24"/>
        </w:rPr>
        <w:t>отреагирован</w:t>
      </w:r>
      <w:proofErr w:type="spellEnd"/>
      <w:r w:rsidRPr="00551150">
        <w:rPr>
          <w:rFonts w:ascii="Times New Roman" w:hAnsi="Times New Roman" w:cs="Times New Roman"/>
          <w:sz w:val="24"/>
          <w:szCs w:val="24"/>
        </w:rPr>
        <w:t xml:space="preserve">. Однако не всегда самый простой и очевидный способ </w:t>
      </w:r>
      <w:proofErr w:type="spellStart"/>
      <w:r w:rsidRPr="00551150">
        <w:rPr>
          <w:rFonts w:ascii="Times New Roman" w:hAnsi="Times New Roman" w:cs="Times New Roman"/>
          <w:sz w:val="24"/>
          <w:szCs w:val="24"/>
        </w:rPr>
        <w:t>отреагирования</w:t>
      </w:r>
      <w:proofErr w:type="spellEnd"/>
      <w:r w:rsidRPr="00551150">
        <w:rPr>
          <w:rFonts w:ascii="Times New Roman" w:hAnsi="Times New Roman" w:cs="Times New Roman"/>
          <w:sz w:val="24"/>
          <w:szCs w:val="24"/>
        </w:rPr>
        <w:t xml:space="preserve"> согласуется с социальными нормами поведения. Предпочтительней заняться спортом, выразить эмоции в творческих формах деятельности, поговорить с близким другом, нежели создавать конфли</w:t>
      </w:r>
      <w:proofErr w:type="gramStart"/>
      <w:r w:rsidRPr="00551150">
        <w:rPr>
          <w:rFonts w:ascii="Times New Roman" w:hAnsi="Times New Roman" w:cs="Times New Roman"/>
          <w:sz w:val="24"/>
          <w:szCs w:val="24"/>
        </w:rPr>
        <w:t>кт с др</w:t>
      </w:r>
      <w:proofErr w:type="gramEnd"/>
      <w:r w:rsidRPr="00551150">
        <w:rPr>
          <w:rFonts w:ascii="Times New Roman" w:hAnsi="Times New Roman" w:cs="Times New Roman"/>
          <w:sz w:val="24"/>
          <w:szCs w:val="24"/>
        </w:rPr>
        <w:t>угими людьми, не имеющими никакого отношения к стрессовой ситуации.</w:t>
      </w:r>
    </w:p>
    <w:p w:rsidR="00AB0BAB" w:rsidRPr="00551150" w:rsidRDefault="00AB0BAB" w:rsidP="00AB0BAB">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
          <w:bCs/>
          <w:iCs/>
          <w:sz w:val="24"/>
          <w:szCs w:val="24"/>
        </w:rPr>
        <w:t>Постоянный накопленный (хронический) стресс</w:t>
      </w:r>
      <w:r w:rsidRPr="00551150">
        <w:rPr>
          <w:rFonts w:ascii="Times New Roman" w:hAnsi="Times New Roman" w:cs="Times New Roman"/>
          <w:iCs/>
          <w:sz w:val="24"/>
          <w:szCs w:val="24"/>
        </w:rPr>
        <w:t>.</w:t>
      </w:r>
      <w:r w:rsidRPr="00551150">
        <w:rPr>
          <w:rFonts w:ascii="Times New Roman" w:hAnsi="Times New Roman" w:cs="Times New Roman"/>
          <w:sz w:val="24"/>
          <w:szCs w:val="24"/>
        </w:rPr>
        <w:t xml:space="preserve"> Постоянный стресс – незаметная на первый взгляд суммарная реакция на длительное воздействие стрессоров. Сила воздействия стрессора при накопленном стрессе, как правило, невелика, однако, постоянна или регулярна. Постоянные эмоциональные переживания, истощающие организм, могут стать причиной развития заболеваний, называемых болезнями адаптации (мочекаменная болезнь, диабет напряжения, </w:t>
      </w:r>
      <w:proofErr w:type="gramStart"/>
      <w:r w:rsidRPr="00551150">
        <w:rPr>
          <w:rFonts w:ascii="Times New Roman" w:hAnsi="Times New Roman" w:cs="Times New Roman"/>
          <w:sz w:val="24"/>
          <w:szCs w:val="24"/>
        </w:rPr>
        <w:t>сердечно-сосудистые</w:t>
      </w:r>
      <w:proofErr w:type="gramEnd"/>
      <w:r w:rsidRPr="00551150">
        <w:rPr>
          <w:rFonts w:ascii="Times New Roman" w:hAnsi="Times New Roman" w:cs="Times New Roman"/>
          <w:sz w:val="24"/>
          <w:szCs w:val="24"/>
        </w:rPr>
        <w:t xml:space="preserve"> заболевания, аллергические реакции, бронхиальная астма и т.д.).</w:t>
      </w:r>
      <w:r w:rsidRPr="00551150">
        <w:rPr>
          <w:rFonts w:ascii="Times New Roman" w:hAnsi="Times New Roman" w:cs="Times New Roman"/>
          <w:b/>
          <w:sz w:val="24"/>
          <w:szCs w:val="24"/>
        </w:rPr>
        <w:t xml:space="preserve">  </w:t>
      </w:r>
      <w:r w:rsidRPr="00551150">
        <w:rPr>
          <w:rFonts w:ascii="Times New Roman" w:hAnsi="Times New Roman" w:cs="Times New Roman"/>
          <w:sz w:val="24"/>
          <w:szCs w:val="24"/>
        </w:rPr>
        <w:t xml:space="preserve">Отложенный и постоянный стрессы  действуют намного </w:t>
      </w:r>
      <w:proofErr w:type="spellStart"/>
      <w:r w:rsidRPr="00551150">
        <w:rPr>
          <w:rFonts w:ascii="Times New Roman" w:hAnsi="Times New Roman" w:cs="Times New Roman"/>
          <w:sz w:val="24"/>
          <w:szCs w:val="24"/>
        </w:rPr>
        <w:t>разрушительнее</w:t>
      </w:r>
      <w:proofErr w:type="spellEnd"/>
      <w:r w:rsidRPr="00551150">
        <w:rPr>
          <w:rFonts w:ascii="Times New Roman" w:hAnsi="Times New Roman" w:cs="Times New Roman"/>
          <w:sz w:val="24"/>
          <w:szCs w:val="24"/>
        </w:rPr>
        <w:t>, так как долго не наступает разрядка, а время в этих случаях работает против человека.</w:t>
      </w:r>
    </w:p>
    <w:p w:rsidR="00AB0BAB" w:rsidRPr="00551150" w:rsidRDefault="00AB0BAB" w:rsidP="00AB0BAB">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
          <w:bCs/>
          <w:sz w:val="24"/>
          <w:szCs w:val="24"/>
        </w:rPr>
        <w:t>Профессиональный стресс</w:t>
      </w:r>
      <w:r w:rsidRPr="00551150">
        <w:rPr>
          <w:rFonts w:ascii="Times New Roman" w:hAnsi="Times New Roman" w:cs="Times New Roman"/>
          <w:sz w:val="24"/>
          <w:szCs w:val="24"/>
        </w:rPr>
        <w:t xml:space="preserve"> представляет собой стресс, возникающий в процессе трудовой деятельности человека. Данный вид стресса имеет свои особенности, зависящие  от рода деятельности, которой занимается человек, от профессии в целом. Так, у специалистов экстремального профиля можно выделить два механизма накопления профессионального стресса: накопленный (хронический) стресс, о котором мы уже поговорили, и травматический (этот вид стресса будем рассматривать ниже).</w:t>
      </w:r>
    </w:p>
    <w:p w:rsidR="00AB0BAB" w:rsidRPr="00551150" w:rsidRDefault="00AB0BAB" w:rsidP="00AB0BAB">
      <w:pPr>
        <w:spacing w:after="0" w:line="360" w:lineRule="auto"/>
        <w:jc w:val="both"/>
        <w:rPr>
          <w:rFonts w:ascii="Times New Roman" w:hAnsi="Times New Roman" w:cs="Times New Roman"/>
          <w:sz w:val="28"/>
          <w:szCs w:val="28"/>
        </w:rPr>
      </w:pPr>
      <w:r w:rsidRPr="00551150">
        <w:rPr>
          <w:rFonts w:ascii="Times New Roman" w:hAnsi="Times New Roman" w:cs="Times New Roman"/>
          <w:noProof/>
          <w:sz w:val="28"/>
          <w:szCs w:val="28"/>
        </w:rPr>
        <w:drawing>
          <wp:anchor distT="0" distB="0" distL="297180" distR="292735" simplePos="0" relativeHeight="251683840" behindDoc="0" locked="0" layoutInCell="1" allowOverlap="1" wp14:anchorId="0E02FBEE" wp14:editId="23879CD3">
            <wp:simplePos x="0" y="0"/>
            <wp:positionH relativeFrom="column">
              <wp:posOffset>916305</wp:posOffset>
            </wp:positionH>
            <wp:positionV relativeFrom="paragraph">
              <wp:posOffset>162560</wp:posOffset>
            </wp:positionV>
            <wp:extent cx="4524375" cy="145732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24375" cy="145732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rsidR="00AB0BAB" w:rsidRPr="00551150" w:rsidRDefault="00AB0BAB" w:rsidP="00AB0BAB">
      <w:pPr>
        <w:spacing w:after="0" w:line="360" w:lineRule="auto"/>
        <w:jc w:val="both"/>
        <w:rPr>
          <w:rFonts w:ascii="Times New Roman" w:hAnsi="Times New Roman" w:cs="Times New Roman"/>
          <w:sz w:val="28"/>
          <w:szCs w:val="28"/>
        </w:rPr>
      </w:pPr>
    </w:p>
    <w:p w:rsidR="00AB0BAB" w:rsidRPr="00551150" w:rsidRDefault="00AB0BAB" w:rsidP="00AB0BAB">
      <w:pPr>
        <w:spacing w:after="0" w:line="360" w:lineRule="auto"/>
        <w:jc w:val="both"/>
        <w:rPr>
          <w:rFonts w:ascii="Times New Roman" w:hAnsi="Times New Roman" w:cs="Times New Roman"/>
          <w:sz w:val="28"/>
          <w:szCs w:val="28"/>
        </w:rPr>
      </w:pPr>
    </w:p>
    <w:p w:rsidR="00AB0BAB" w:rsidRPr="00551150" w:rsidRDefault="00AB0BAB" w:rsidP="00AB0BAB">
      <w:pPr>
        <w:spacing w:after="0" w:line="360" w:lineRule="auto"/>
        <w:jc w:val="both"/>
        <w:rPr>
          <w:rFonts w:ascii="Times New Roman" w:hAnsi="Times New Roman" w:cs="Times New Roman"/>
          <w:sz w:val="28"/>
          <w:szCs w:val="28"/>
        </w:rPr>
      </w:pPr>
    </w:p>
    <w:p w:rsidR="00AB0BAB" w:rsidRPr="00551150" w:rsidRDefault="00AB0BAB" w:rsidP="00AB0BAB">
      <w:pPr>
        <w:spacing w:after="0" w:line="360" w:lineRule="auto"/>
        <w:jc w:val="both"/>
        <w:rPr>
          <w:rFonts w:ascii="Times New Roman" w:hAnsi="Times New Roman" w:cs="Times New Roman"/>
          <w:sz w:val="28"/>
          <w:szCs w:val="28"/>
        </w:rPr>
      </w:pPr>
    </w:p>
    <w:p w:rsidR="00AB0BAB" w:rsidRPr="00551150" w:rsidRDefault="00AB0BAB" w:rsidP="00AB0BAB">
      <w:pPr>
        <w:spacing w:after="0" w:line="360" w:lineRule="auto"/>
        <w:jc w:val="both"/>
        <w:rPr>
          <w:rFonts w:ascii="Times New Roman" w:hAnsi="Times New Roman" w:cs="Times New Roman"/>
          <w:sz w:val="28"/>
          <w:szCs w:val="28"/>
        </w:rPr>
      </w:pPr>
    </w:p>
    <w:p w:rsidR="00AB0BAB" w:rsidRPr="00551150" w:rsidRDefault="00AB0BAB" w:rsidP="00AB0BAB">
      <w:pPr>
        <w:shd w:val="clear" w:color="auto" w:fill="FFFFFF"/>
        <w:spacing w:after="0" w:line="240" w:lineRule="auto"/>
        <w:ind w:firstLine="709"/>
        <w:jc w:val="both"/>
        <w:rPr>
          <w:rFonts w:ascii="Times New Roman" w:hAnsi="Times New Roman" w:cs="Times New Roman"/>
          <w:spacing w:val="-1"/>
          <w:sz w:val="24"/>
          <w:szCs w:val="24"/>
        </w:rPr>
      </w:pPr>
      <w:r w:rsidRPr="00551150">
        <w:rPr>
          <w:rFonts w:ascii="Times New Roman" w:hAnsi="Times New Roman" w:cs="Times New Roman"/>
          <w:spacing w:val="4"/>
          <w:sz w:val="24"/>
          <w:szCs w:val="24"/>
        </w:rPr>
        <w:t xml:space="preserve">Накопление профессионального </w:t>
      </w:r>
      <w:r w:rsidRPr="00551150">
        <w:rPr>
          <w:rFonts w:ascii="Times New Roman" w:hAnsi="Times New Roman" w:cs="Times New Roman"/>
          <w:spacing w:val="6"/>
          <w:sz w:val="24"/>
          <w:szCs w:val="24"/>
        </w:rPr>
        <w:t>стресса может происходить по двум различным механизмам</w:t>
      </w:r>
      <w:r w:rsidRPr="00551150">
        <w:rPr>
          <w:rFonts w:ascii="Times New Roman" w:hAnsi="Times New Roman" w:cs="Times New Roman"/>
          <w:spacing w:val="-1"/>
          <w:sz w:val="24"/>
          <w:szCs w:val="24"/>
        </w:rPr>
        <w:t xml:space="preserve"> в зависимости от режима деятельности специалистов.</w:t>
      </w:r>
    </w:p>
    <w:p w:rsidR="00AB0BAB" w:rsidRPr="00551150" w:rsidRDefault="00AB0BAB" w:rsidP="00AB0BAB">
      <w:pPr>
        <w:shd w:val="clear" w:color="auto" w:fill="FFFFFF"/>
        <w:spacing w:after="0" w:line="240" w:lineRule="auto"/>
        <w:ind w:firstLine="709"/>
        <w:jc w:val="both"/>
        <w:rPr>
          <w:rFonts w:ascii="Times New Roman" w:hAnsi="Times New Roman" w:cs="Times New Roman"/>
          <w:spacing w:val="-1"/>
          <w:sz w:val="16"/>
          <w:szCs w:val="16"/>
        </w:rPr>
      </w:pPr>
    </w:p>
    <w:tbl>
      <w:tblPr>
        <w:tblW w:w="0" w:type="auto"/>
        <w:tblInd w:w="831" w:type="dxa"/>
        <w:tblLayout w:type="fixed"/>
        <w:tblCellMar>
          <w:top w:w="72" w:type="dxa"/>
          <w:left w:w="144" w:type="dxa"/>
          <w:bottom w:w="72" w:type="dxa"/>
          <w:right w:w="144" w:type="dxa"/>
        </w:tblCellMar>
        <w:tblLook w:val="0000" w:firstRow="0" w:lastRow="0" w:firstColumn="0" w:lastColumn="0" w:noHBand="0" w:noVBand="0"/>
      </w:tblPr>
      <w:tblGrid>
        <w:gridCol w:w="3544"/>
        <w:gridCol w:w="4439"/>
      </w:tblGrid>
      <w:tr w:rsidR="00AB0BAB" w:rsidRPr="00551150" w:rsidTr="00AB0BAB">
        <w:trPr>
          <w:trHeight w:val="540"/>
        </w:trPr>
        <w:tc>
          <w:tcPr>
            <w:tcW w:w="3544" w:type="dxa"/>
            <w:tcBorders>
              <w:top w:val="single" w:sz="8" w:space="0" w:color="FFFFFF"/>
              <w:left w:val="single" w:sz="8" w:space="0" w:color="FFFFFF"/>
              <w:bottom w:val="single" w:sz="8" w:space="0" w:color="FFFFFF"/>
            </w:tcBorders>
            <w:shd w:val="clear" w:color="auto" w:fill="E5B8B7"/>
          </w:tcPr>
          <w:p w:rsidR="00AB0BAB" w:rsidRPr="00551150" w:rsidRDefault="00AB0BAB" w:rsidP="00AB0BAB">
            <w:pPr>
              <w:snapToGrid w:val="0"/>
              <w:spacing w:after="0" w:line="240" w:lineRule="auto"/>
              <w:jc w:val="center"/>
              <w:textAlignment w:val="baseline"/>
              <w:rPr>
                <w:rFonts w:ascii="Times New Roman" w:hAnsi="Times New Roman" w:cs="Times New Roman"/>
                <w:b/>
                <w:bCs/>
                <w:shadow/>
                <w:kern w:val="1"/>
                <w:sz w:val="24"/>
                <w:szCs w:val="24"/>
              </w:rPr>
            </w:pPr>
            <w:r w:rsidRPr="00551150">
              <w:rPr>
                <w:rFonts w:ascii="Times New Roman" w:hAnsi="Times New Roman" w:cs="Times New Roman"/>
                <w:b/>
                <w:bCs/>
                <w:shadow/>
                <w:kern w:val="1"/>
                <w:sz w:val="24"/>
                <w:szCs w:val="24"/>
              </w:rPr>
              <w:t>Режим деятельности</w:t>
            </w:r>
          </w:p>
        </w:tc>
        <w:tc>
          <w:tcPr>
            <w:tcW w:w="4439" w:type="dxa"/>
            <w:tcBorders>
              <w:top w:val="single" w:sz="8" w:space="0" w:color="FFFFFF"/>
              <w:left w:val="single" w:sz="8" w:space="0" w:color="FFFFFF"/>
              <w:bottom w:val="single" w:sz="8" w:space="0" w:color="FFFFFF"/>
              <w:right w:val="single" w:sz="8" w:space="0" w:color="FFFFFF"/>
            </w:tcBorders>
            <w:shd w:val="clear" w:color="auto" w:fill="E5B8B7"/>
            <w:tcMar>
              <w:top w:w="0" w:type="dxa"/>
              <w:left w:w="0" w:type="dxa"/>
              <w:bottom w:w="0" w:type="dxa"/>
              <w:right w:w="0" w:type="dxa"/>
            </w:tcMar>
          </w:tcPr>
          <w:p w:rsidR="00AB0BAB" w:rsidRPr="00551150" w:rsidRDefault="00AB0BAB" w:rsidP="00AB0BAB">
            <w:pPr>
              <w:snapToGrid w:val="0"/>
              <w:spacing w:after="0" w:line="240" w:lineRule="auto"/>
              <w:jc w:val="center"/>
              <w:textAlignment w:val="baseline"/>
              <w:rPr>
                <w:rFonts w:ascii="Times New Roman" w:hAnsi="Times New Roman" w:cs="Times New Roman"/>
                <w:b/>
                <w:bCs/>
                <w:shadow/>
                <w:kern w:val="1"/>
                <w:sz w:val="24"/>
                <w:szCs w:val="24"/>
              </w:rPr>
            </w:pPr>
            <w:r w:rsidRPr="00551150">
              <w:rPr>
                <w:rFonts w:ascii="Times New Roman" w:hAnsi="Times New Roman" w:cs="Times New Roman"/>
                <w:b/>
                <w:bCs/>
                <w:shadow/>
                <w:kern w:val="1"/>
                <w:sz w:val="24"/>
                <w:szCs w:val="24"/>
              </w:rPr>
              <w:t>Причины накопления профессионального стресса</w:t>
            </w:r>
          </w:p>
        </w:tc>
      </w:tr>
      <w:tr w:rsidR="00AB0BAB" w:rsidRPr="00551150" w:rsidTr="00AB0BAB">
        <w:trPr>
          <w:trHeight w:val="606"/>
        </w:trPr>
        <w:tc>
          <w:tcPr>
            <w:tcW w:w="3544" w:type="dxa"/>
            <w:tcBorders>
              <w:top w:val="single" w:sz="8" w:space="0" w:color="FFFFFF"/>
              <w:left w:val="single" w:sz="8" w:space="0" w:color="FFFFFF"/>
              <w:bottom w:val="single" w:sz="8" w:space="0" w:color="FFFFFF"/>
            </w:tcBorders>
            <w:shd w:val="clear" w:color="auto" w:fill="E5B8B7"/>
          </w:tcPr>
          <w:p w:rsidR="00AB0BAB" w:rsidRPr="00551150" w:rsidRDefault="00AB0BAB" w:rsidP="00AB0BAB">
            <w:pPr>
              <w:snapToGrid w:val="0"/>
              <w:spacing w:after="0" w:line="240" w:lineRule="auto"/>
              <w:jc w:val="both"/>
              <w:textAlignment w:val="baseline"/>
              <w:rPr>
                <w:rFonts w:ascii="Times New Roman" w:hAnsi="Times New Roman" w:cs="Times New Roman"/>
                <w:shadow/>
                <w:kern w:val="1"/>
                <w:sz w:val="24"/>
                <w:szCs w:val="24"/>
              </w:rPr>
            </w:pPr>
            <w:r w:rsidRPr="00551150">
              <w:rPr>
                <w:rFonts w:ascii="Times New Roman" w:hAnsi="Times New Roman" w:cs="Times New Roman"/>
                <w:shadow/>
                <w:kern w:val="1"/>
                <w:sz w:val="24"/>
                <w:szCs w:val="24"/>
              </w:rPr>
              <w:t xml:space="preserve">Дежурство </w:t>
            </w:r>
          </w:p>
          <w:p w:rsidR="00AB0BAB" w:rsidRPr="00551150" w:rsidRDefault="00AB0BAB" w:rsidP="00AB0BAB">
            <w:pPr>
              <w:spacing w:after="0" w:line="240" w:lineRule="auto"/>
              <w:jc w:val="both"/>
              <w:textAlignment w:val="baseline"/>
              <w:rPr>
                <w:rFonts w:ascii="Times New Roman" w:hAnsi="Times New Roman" w:cs="Times New Roman"/>
                <w:shadow/>
                <w:kern w:val="1"/>
                <w:sz w:val="24"/>
                <w:szCs w:val="24"/>
              </w:rPr>
            </w:pPr>
            <w:r w:rsidRPr="00551150">
              <w:rPr>
                <w:rFonts w:ascii="Times New Roman" w:hAnsi="Times New Roman" w:cs="Times New Roman"/>
                <w:shadow/>
                <w:kern w:val="1"/>
                <w:sz w:val="24"/>
                <w:szCs w:val="24"/>
              </w:rPr>
              <w:t>(режим ожидания)</w:t>
            </w:r>
          </w:p>
        </w:tc>
        <w:tc>
          <w:tcPr>
            <w:tcW w:w="4439" w:type="dxa"/>
            <w:tcBorders>
              <w:top w:val="single" w:sz="8" w:space="0" w:color="FFFFFF"/>
              <w:left w:val="single" w:sz="8" w:space="0" w:color="FFFFFF"/>
              <w:bottom w:val="single" w:sz="8" w:space="0" w:color="FFFFFF"/>
              <w:right w:val="single" w:sz="8" w:space="0" w:color="FFFFFF"/>
            </w:tcBorders>
            <w:shd w:val="clear" w:color="auto" w:fill="E5B8B7"/>
            <w:tcMar>
              <w:top w:w="0" w:type="dxa"/>
              <w:left w:w="0" w:type="dxa"/>
              <w:bottom w:w="0" w:type="dxa"/>
              <w:right w:w="0" w:type="dxa"/>
            </w:tcMar>
          </w:tcPr>
          <w:p w:rsidR="00AB0BAB" w:rsidRPr="00551150" w:rsidRDefault="00AB0BAB" w:rsidP="00AB0BAB">
            <w:pPr>
              <w:snapToGrid w:val="0"/>
              <w:spacing w:after="0" w:line="240" w:lineRule="auto"/>
              <w:textAlignment w:val="baseline"/>
              <w:rPr>
                <w:rFonts w:ascii="Times New Roman" w:hAnsi="Times New Roman" w:cs="Times New Roman"/>
                <w:shadow/>
                <w:kern w:val="1"/>
                <w:sz w:val="24"/>
                <w:szCs w:val="24"/>
              </w:rPr>
            </w:pPr>
            <w:r w:rsidRPr="00551150">
              <w:rPr>
                <w:rFonts w:ascii="Times New Roman" w:hAnsi="Times New Roman" w:cs="Times New Roman"/>
                <w:shadow/>
                <w:kern w:val="1"/>
                <w:sz w:val="24"/>
                <w:szCs w:val="24"/>
              </w:rPr>
              <w:t>Стресс связан с характером повседневной профессиональной деятельности.</w:t>
            </w:r>
          </w:p>
        </w:tc>
      </w:tr>
      <w:tr w:rsidR="00AB0BAB" w:rsidRPr="00551150" w:rsidTr="00AB0BAB">
        <w:trPr>
          <w:trHeight w:val="909"/>
        </w:trPr>
        <w:tc>
          <w:tcPr>
            <w:tcW w:w="3544" w:type="dxa"/>
            <w:tcBorders>
              <w:top w:val="single" w:sz="8" w:space="0" w:color="FFFFFF"/>
              <w:left w:val="single" w:sz="8" w:space="0" w:color="FFFFFF"/>
              <w:bottom w:val="single" w:sz="8" w:space="0" w:color="FFFFFF"/>
            </w:tcBorders>
            <w:shd w:val="clear" w:color="auto" w:fill="E5B8B7"/>
          </w:tcPr>
          <w:p w:rsidR="00AB0BAB" w:rsidRPr="00551150" w:rsidRDefault="00AB0BAB" w:rsidP="00AB0BAB">
            <w:pPr>
              <w:snapToGrid w:val="0"/>
              <w:spacing w:after="0" w:line="240" w:lineRule="auto"/>
              <w:jc w:val="both"/>
              <w:textAlignment w:val="baseline"/>
              <w:rPr>
                <w:rFonts w:ascii="Times New Roman" w:hAnsi="Times New Roman" w:cs="Times New Roman"/>
                <w:shadow/>
                <w:kern w:val="1"/>
                <w:sz w:val="24"/>
                <w:szCs w:val="24"/>
              </w:rPr>
            </w:pPr>
            <w:r w:rsidRPr="00551150">
              <w:rPr>
                <w:rFonts w:ascii="Times New Roman" w:hAnsi="Times New Roman" w:cs="Times New Roman"/>
                <w:shadow/>
                <w:kern w:val="1"/>
                <w:sz w:val="24"/>
                <w:szCs w:val="24"/>
              </w:rPr>
              <w:t xml:space="preserve">Экстремальные ситуации, критические инциденты </w:t>
            </w:r>
          </w:p>
        </w:tc>
        <w:tc>
          <w:tcPr>
            <w:tcW w:w="4439" w:type="dxa"/>
            <w:tcBorders>
              <w:top w:val="single" w:sz="8" w:space="0" w:color="FFFFFF"/>
              <w:left w:val="single" w:sz="8" w:space="0" w:color="FFFFFF"/>
              <w:bottom w:val="single" w:sz="8" w:space="0" w:color="FFFFFF"/>
              <w:right w:val="single" w:sz="8" w:space="0" w:color="FFFFFF"/>
            </w:tcBorders>
            <w:shd w:val="clear" w:color="auto" w:fill="E5B8B7"/>
            <w:tcMar>
              <w:top w:w="0" w:type="dxa"/>
              <w:left w:w="0" w:type="dxa"/>
              <w:bottom w:w="0" w:type="dxa"/>
              <w:right w:w="0" w:type="dxa"/>
            </w:tcMar>
          </w:tcPr>
          <w:p w:rsidR="00AB0BAB" w:rsidRPr="00551150" w:rsidRDefault="00AB0BAB" w:rsidP="00AB0BAB">
            <w:pPr>
              <w:snapToGrid w:val="0"/>
              <w:spacing w:after="0" w:line="240" w:lineRule="auto"/>
              <w:jc w:val="center"/>
              <w:textAlignment w:val="baseline"/>
              <w:rPr>
                <w:rFonts w:ascii="Times New Roman" w:hAnsi="Times New Roman" w:cs="Times New Roman"/>
                <w:shadow/>
                <w:kern w:val="1"/>
                <w:sz w:val="24"/>
                <w:szCs w:val="24"/>
              </w:rPr>
            </w:pPr>
            <w:r w:rsidRPr="00551150">
              <w:rPr>
                <w:rFonts w:ascii="Times New Roman" w:hAnsi="Times New Roman" w:cs="Times New Roman"/>
                <w:shadow/>
                <w:kern w:val="1"/>
                <w:sz w:val="24"/>
                <w:szCs w:val="24"/>
              </w:rPr>
              <w:t xml:space="preserve">Сотрудники сталкиваются с реальной опасностью для жизни, как собственной, так и других людей  </w:t>
            </w:r>
          </w:p>
        </w:tc>
      </w:tr>
    </w:tbl>
    <w:p w:rsidR="00AB0BAB" w:rsidRPr="00551150" w:rsidRDefault="00AB0BAB" w:rsidP="00AB0BAB">
      <w:pPr>
        <w:spacing w:after="0" w:line="240" w:lineRule="auto"/>
        <w:ind w:firstLine="709"/>
        <w:jc w:val="both"/>
        <w:rPr>
          <w:rFonts w:ascii="Times New Roman" w:hAnsi="Times New Roman" w:cs="Times New Roman"/>
          <w:b/>
          <w:sz w:val="24"/>
          <w:szCs w:val="24"/>
        </w:rPr>
      </w:pPr>
    </w:p>
    <w:p w:rsidR="00AB0BAB" w:rsidRPr="00551150" w:rsidRDefault="00AB0BAB" w:rsidP="00B67944">
      <w:pPr>
        <w:shd w:val="clear" w:color="auto" w:fill="FFFFFF"/>
        <w:tabs>
          <w:tab w:val="left" w:pos="709"/>
        </w:tabs>
        <w:spacing w:after="0" w:line="240" w:lineRule="auto"/>
        <w:ind w:firstLine="709"/>
        <w:jc w:val="both"/>
        <w:rPr>
          <w:rFonts w:ascii="Times New Roman" w:hAnsi="Times New Roman" w:cs="Times New Roman"/>
          <w:b/>
          <w:spacing w:val="7"/>
          <w:sz w:val="24"/>
          <w:szCs w:val="24"/>
        </w:rPr>
      </w:pPr>
      <w:r w:rsidRPr="00551150">
        <w:rPr>
          <w:rFonts w:ascii="Times New Roman" w:hAnsi="Times New Roman" w:cs="Times New Roman"/>
          <w:b/>
          <w:spacing w:val="7"/>
          <w:sz w:val="24"/>
          <w:szCs w:val="24"/>
        </w:rPr>
        <w:t xml:space="preserve">Травматический стресс. </w:t>
      </w:r>
      <w:r w:rsidRPr="00551150">
        <w:rPr>
          <w:rFonts w:ascii="Times New Roman" w:hAnsi="Times New Roman" w:cs="Times New Roman"/>
          <w:sz w:val="24"/>
          <w:szCs w:val="24"/>
        </w:rPr>
        <w:t xml:space="preserve">Экстремальные ситуации характеризуются </w:t>
      </w:r>
      <w:r w:rsidRPr="00551150">
        <w:rPr>
          <w:rFonts w:ascii="Times New Roman" w:hAnsi="Times New Roman" w:cs="Times New Roman"/>
          <w:spacing w:val="3"/>
          <w:sz w:val="24"/>
          <w:szCs w:val="24"/>
        </w:rPr>
        <w:t xml:space="preserve">сильным психотравмирующим воздействием событий, происшествий и </w:t>
      </w:r>
      <w:r w:rsidRPr="00551150">
        <w:rPr>
          <w:rFonts w:ascii="Times New Roman" w:hAnsi="Times New Roman" w:cs="Times New Roman"/>
          <w:spacing w:val="7"/>
          <w:sz w:val="24"/>
          <w:szCs w:val="24"/>
        </w:rPr>
        <w:t xml:space="preserve">обстоятельств, которые влияют на психику сотрудника, что иногда может приводить к </w:t>
      </w:r>
      <w:proofErr w:type="spellStart"/>
      <w:r w:rsidRPr="00551150">
        <w:rPr>
          <w:rFonts w:ascii="Times New Roman" w:hAnsi="Times New Roman" w:cs="Times New Roman"/>
          <w:spacing w:val="7"/>
          <w:sz w:val="24"/>
          <w:szCs w:val="24"/>
        </w:rPr>
        <w:t>дезадаптации</w:t>
      </w:r>
      <w:proofErr w:type="spellEnd"/>
      <w:r w:rsidRPr="00551150">
        <w:rPr>
          <w:rFonts w:ascii="Times New Roman" w:hAnsi="Times New Roman" w:cs="Times New Roman"/>
          <w:spacing w:val="7"/>
          <w:sz w:val="24"/>
          <w:szCs w:val="24"/>
        </w:rPr>
        <w:t xml:space="preserve">. </w:t>
      </w:r>
    </w:p>
    <w:p w:rsidR="00AB0BAB" w:rsidRPr="00551150" w:rsidRDefault="00AB0BAB" w:rsidP="00B67944">
      <w:pPr>
        <w:shd w:val="clear" w:color="auto" w:fill="FFFFFF"/>
        <w:tabs>
          <w:tab w:val="left" w:pos="709"/>
          <w:tab w:val="left" w:pos="9180"/>
        </w:tabs>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Травматический стресс – это состояние, возникающее у человека, пережившего ситуацию, выходящую за рамки обычного человеческого опыта: угрозу своей жизни или жизни близких людей, смерть, участие в боевых действиях, насилие, стихийные бедствия, катастрофы и т.п. Травматический стресс возникает в случае, когда одномоментно присутствуют 2 компонента:  угроза своей жизни или жизни близких людей и отсутствие возможности контролировать ситуацию, невозможность что-либо сделать, беспомощность.</w:t>
      </w:r>
    </w:p>
    <w:p w:rsidR="00AB0BAB" w:rsidRPr="00551150" w:rsidRDefault="00AB0BAB" w:rsidP="00B67944">
      <w:pPr>
        <w:shd w:val="clear" w:color="auto" w:fill="FFFFFF"/>
        <w:tabs>
          <w:tab w:val="left" w:pos="709"/>
          <w:tab w:val="left" w:pos="9180"/>
        </w:tabs>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Cs/>
          <w:sz w:val="24"/>
          <w:szCs w:val="24"/>
        </w:rPr>
        <w:t>Последствия,</w:t>
      </w:r>
      <w:r w:rsidRPr="00551150">
        <w:rPr>
          <w:rFonts w:ascii="Times New Roman" w:hAnsi="Times New Roman" w:cs="Times New Roman"/>
          <w:b/>
          <w:bCs/>
          <w:sz w:val="24"/>
          <w:szCs w:val="24"/>
        </w:rPr>
        <w:t xml:space="preserve"> </w:t>
      </w:r>
      <w:r w:rsidRPr="00551150">
        <w:rPr>
          <w:rFonts w:ascii="Times New Roman" w:hAnsi="Times New Roman" w:cs="Times New Roman"/>
          <w:bCs/>
          <w:sz w:val="24"/>
          <w:szCs w:val="24"/>
        </w:rPr>
        <w:t>которые могут возникать после травматического события:</w:t>
      </w:r>
      <w:r w:rsidRPr="00551150">
        <w:rPr>
          <w:rFonts w:ascii="Times New Roman" w:hAnsi="Times New Roman" w:cs="Times New Roman"/>
          <w:sz w:val="24"/>
          <w:szCs w:val="24"/>
        </w:rPr>
        <w:t xml:space="preserve"> </w:t>
      </w:r>
    </w:p>
    <w:p w:rsidR="00AB0BAB" w:rsidRPr="00551150" w:rsidRDefault="00AB0BAB" w:rsidP="00B67944">
      <w:pPr>
        <w:tabs>
          <w:tab w:val="left" w:pos="142"/>
          <w:tab w:val="left" w:pos="1134"/>
        </w:tabs>
        <w:suppressAutoHyphens/>
        <w:spacing w:after="0" w:line="240" w:lineRule="auto"/>
        <w:jc w:val="both"/>
        <w:rPr>
          <w:rFonts w:ascii="Times New Roman" w:hAnsi="Times New Roman" w:cs="Times New Roman"/>
          <w:b/>
          <w:bCs/>
          <w:sz w:val="24"/>
          <w:szCs w:val="24"/>
        </w:rPr>
      </w:pPr>
      <w:r w:rsidRPr="00551150">
        <w:rPr>
          <w:rFonts w:ascii="Times New Roman" w:hAnsi="Times New Roman" w:cs="Times New Roman"/>
          <w:b/>
          <w:sz w:val="24"/>
          <w:szCs w:val="24"/>
        </w:rPr>
        <w:t>1. Эмоционально-поведенческие:</w:t>
      </w:r>
      <w:r w:rsidRPr="00551150">
        <w:rPr>
          <w:rFonts w:ascii="Times New Roman" w:hAnsi="Times New Roman" w:cs="Times New Roman"/>
          <w:b/>
          <w:bCs/>
          <w:sz w:val="24"/>
          <w:szCs w:val="24"/>
        </w:rPr>
        <w:t xml:space="preserve"> </w:t>
      </w:r>
    </w:p>
    <w:p w:rsidR="00AB0BAB" w:rsidRPr="00551150" w:rsidRDefault="00AB0BAB" w:rsidP="00C45879">
      <w:pPr>
        <w:numPr>
          <w:ilvl w:val="0"/>
          <w:numId w:val="4"/>
        </w:numPr>
        <w:tabs>
          <w:tab w:val="left" w:pos="142"/>
          <w:tab w:val="left" w:pos="1134"/>
        </w:tabs>
        <w:suppressAutoHyphens/>
        <w:spacing w:after="0" w:line="240" w:lineRule="auto"/>
        <w:ind w:left="0" w:firstLine="709"/>
        <w:jc w:val="both"/>
        <w:rPr>
          <w:rFonts w:ascii="Times New Roman" w:hAnsi="Times New Roman" w:cs="Times New Roman"/>
          <w:bCs/>
          <w:sz w:val="24"/>
          <w:szCs w:val="24"/>
        </w:rPr>
      </w:pPr>
      <w:r w:rsidRPr="00551150">
        <w:rPr>
          <w:rFonts w:ascii="Times New Roman" w:hAnsi="Times New Roman" w:cs="Times New Roman"/>
          <w:bCs/>
          <w:sz w:val="24"/>
          <w:szCs w:val="24"/>
        </w:rPr>
        <w:t>Грусть;</w:t>
      </w:r>
    </w:p>
    <w:p w:rsidR="00AB0BAB" w:rsidRPr="00551150" w:rsidRDefault="00AB0BAB" w:rsidP="00C45879">
      <w:pPr>
        <w:numPr>
          <w:ilvl w:val="0"/>
          <w:numId w:val="4"/>
        </w:numPr>
        <w:tabs>
          <w:tab w:val="left" w:pos="142"/>
          <w:tab w:val="left" w:pos="1134"/>
        </w:tabs>
        <w:suppressAutoHyphens/>
        <w:spacing w:after="0" w:line="240" w:lineRule="auto"/>
        <w:ind w:left="0" w:firstLine="709"/>
        <w:jc w:val="both"/>
        <w:rPr>
          <w:rFonts w:ascii="Times New Roman" w:hAnsi="Times New Roman" w:cs="Times New Roman"/>
          <w:bCs/>
          <w:sz w:val="24"/>
          <w:szCs w:val="24"/>
        </w:rPr>
      </w:pPr>
      <w:r w:rsidRPr="00551150">
        <w:rPr>
          <w:rFonts w:ascii="Times New Roman" w:hAnsi="Times New Roman" w:cs="Times New Roman"/>
          <w:bCs/>
          <w:sz w:val="24"/>
          <w:szCs w:val="24"/>
        </w:rPr>
        <w:t>Беспомощность;</w:t>
      </w:r>
    </w:p>
    <w:p w:rsidR="00AB0BAB" w:rsidRPr="00551150" w:rsidRDefault="00AB0BAB" w:rsidP="00C45879">
      <w:pPr>
        <w:numPr>
          <w:ilvl w:val="0"/>
          <w:numId w:val="4"/>
        </w:numPr>
        <w:tabs>
          <w:tab w:val="left" w:pos="142"/>
          <w:tab w:val="left" w:pos="1134"/>
        </w:tabs>
        <w:suppressAutoHyphens/>
        <w:spacing w:after="0" w:line="240" w:lineRule="auto"/>
        <w:ind w:left="0" w:firstLine="709"/>
        <w:jc w:val="both"/>
        <w:rPr>
          <w:rFonts w:ascii="Times New Roman" w:hAnsi="Times New Roman" w:cs="Times New Roman"/>
          <w:bCs/>
          <w:sz w:val="24"/>
          <w:szCs w:val="24"/>
        </w:rPr>
      </w:pPr>
      <w:r w:rsidRPr="00551150">
        <w:rPr>
          <w:rFonts w:ascii="Times New Roman" w:hAnsi="Times New Roman" w:cs="Times New Roman"/>
          <w:bCs/>
          <w:sz w:val="24"/>
          <w:szCs w:val="24"/>
        </w:rPr>
        <w:t>Напряженность и беспокойство;</w:t>
      </w:r>
    </w:p>
    <w:p w:rsidR="00AB0BAB" w:rsidRPr="00551150" w:rsidRDefault="00AB0BAB" w:rsidP="00C45879">
      <w:pPr>
        <w:numPr>
          <w:ilvl w:val="0"/>
          <w:numId w:val="4"/>
        </w:numPr>
        <w:tabs>
          <w:tab w:val="left" w:pos="142"/>
          <w:tab w:val="left" w:pos="1134"/>
        </w:tabs>
        <w:suppressAutoHyphens/>
        <w:spacing w:after="0" w:line="240" w:lineRule="auto"/>
        <w:ind w:left="0" w:firstLine="709"/>
        <w:jc w:val="both"/>
        <w:rPr>
          <w:rFonts w:ascii="Times New Roman" w:hAnsi="Times New Roman" w:cs="Times New Roman"/>
          <w:bCs/>
          <w:sz w:val="24"/>
          <w:szCs w:val="24"/>
        </w:rPr>
      </w:pPr>
      <w:r w:rsidRPr="00551150">
        <w:rPr>
          <w:rFonts w:ascii="Times New Roman" w:hAnsi="Times New Roman" w:cs="Times New Roman"/>
          <w:bCs/>
          <w:sz w:val="24"/>
          <w:szCs w:val="24"/>
        </w:rPr>
        <w:t>Злость;</w:t>
      </w:r>
    </w:p>
    <w:p w:rsidR="00AB0BAB" w:rsidRPr="00551150" w:rsidRDefault="00AB0BAB" w:rsidP="00C45879">
      <w:pPr>
        <w:numPr>
          <w:ilvl w:val="0"/>
          <w:numId w:val="4"/>
        </w:numPr>
        <w:tabs>
          <w:tab w:val="left" w:pos="142"/>
          <w:tab w:val="left" w:pos="1134"/>
        </w:tabs>
        <w:suppressAutoHyphens/>
        <w:spacing w:after="0" w:line="240" w:lineRule="auto"/>
        <w:ind w:left="0" w:firstLine="709"/>
        <w:jc w:val="both"/>
        <w:rPr>
          <w:rFonts w:ascii="Times New Roman" w:hAnsi="Times New Roman" w:cs="Times New Roman"/>
          <w:bCs/>
          <w:sz w:val="24"/>
          <w:szCs w:val="24"/>
        </w:rPr>
      </w:pPr>
      <w:r w:rsidRPr="00551150">
        <w:rPr>
          <w:rFonts w:ascii="Times New Roman" w:hAnsi="Times New Roman" w:cs="Times New Roman"/>
          <w:bCs/>
          <w:sz w:val="24"/>
          <w:szCs w:val="24"/>
        </w:rPr>
        <w:t>Страх;</w:t>
      </w:r>
    </w:p>
    <w:p w:rsidR="00AB0BAB" w:rsidRPr="00551150" w:rsidRDefault="00AB0BAB" w:rsidP="00C45879">
      <w:pPr>
        <w:numPr>
          <w:ilvl w:val="0"/>
          <w:numId w:val="4"/>
        </w:numPr>
        <w:tabs>
          <w:tab w:val="left" w:pos="142"/>
          <w:tab w:val="left" w:pos="1134"/>
        </w:tabs>
        <w:suppressAutoHyphens/>
        <w:spacing w:after="0" w:line="240" w:lineRule="auto"/>
        <w:ind w:left="0" w:firstLine="709"/>
        <w:jc w:val="both"/>
        <w:rPr>
          <w:rFonts w:ascii="Times New Roman" w:hAnsi="Times New Roman" w:cs="Times New Roman"/>
          <w:bCs/>
          <w:sz w:val="24"/>
          <w:szCs w:val="24"/>
        </w:rPr>
      </w:pPr>
      <w:r w:rsidRPr="00551150">
        <w:rPr>
          <w:rFonts w:ascii="Times New Roman" w:hAnsi="Times New Roman" w:cs="Times New Roman"/>
          <w:bCs/>
          <w:sz w:val="24"/>
          <w:szCs w:val="24"/>
        </w:rPr>
        <w:t>Вина;</w:t>
      </w:r>
    </w:p>
    <w:p w:rsidR="00AB0BAB" w:rsidRPr="00551150" w:rsidRDefault="00AB0BAB" w:rsidP="00B67944">
      <w:pPr>
        <w:shd w:val="clear" w:color="auto" w:fill="FFFFFF"/>
        <w:tabs>
          <w:tab w:val="left" w:pos="709"/>
          <w:tab w:val="left" w:pos="9180"/>
        </w:tabs>
        <w:spacing w:after="0" w:line="240" w:lineRule="auto"/>
        <w:jc w:val="both"/>
        <w:rPr>
          <w:rFonts w:ascii="Times New Roman" w:hAnsi="Times New Roman" w:cs="Times New Roman"/>
          <w:b/>
          <w:sz w:val="24"/>
          <w:szCs w:val="24"/>
        </w:rPr>
      </w:pPr>
      <w:r w:rsidRPr="00551150">
        <w:rPr>
          <w:rFonts w:ascii="Times New Roman" w:hAnsi="Times New Roman" w:cs="Times New Roman"/>
          <w:sz w:val="24"/>
          <w:szCs w:val="24"/>
        </w:rPr>
        <w:t xml:space="preserve">2. </w:t>
      </w:r>
      <w:r w:rsidRPr="00551150">
        <w:rPr>
          <w:rFonts w:ascii="Times New Roman" w:hAnsi="Times New Roman" w:cs="Times New Roman"/>
          <w:b/>
          <w:sz w:val="24"/>
          <w:szCs w:val="24"/>
        </w:rPr>
        <w:t>Вегетативные:</w:t>
      </w:r>
    </w:p>
    <w:p w:rsidR="00AB0BAB" w:rsidRPr="00551150" w:rsidRDefault="00AB0BAB" w:rsidP="00C45879">
      <w:pPr>
        <w:numPr>
          <w:ilvl w:val="0"/>
          <w:numId w:val="3"/>
        </w:numPr>
        <w:tabs>
          <w:tab w:val="clear" w:pos="720"/>
          <w:tab w:val="left" w:pos="0"/>
          <w:tab w:val="num" w:pos="1080"/>
        </w:tabs>
        <w:suppressAutoHyphens/>
        <w:spacing w:after="0" w:line="240" w:lineRule="auto"/>
        <w:ind w:left="360" w:firstLine="360"/>
        <w:jc w:val="both"/>
        <w:rPr>
          <w:rFonts w:ascii="Times New Roman" w:hAnsi="Times New Roman" w:cs="Times New Roman"/>
          <w:sz w:val="24"/>
          <w:szCs w:val="24"/>
        </w:rPr>
      </w:pPr>
      <w:r w:rsidRPr="00551150">
        <w:rPr>
          <w:rFonts w:ascii="Times New Roman" w:hAnsi="Times New Roman" w:cs="Times New Roman"/>
          <w:bCs/>
          <w:sz w:val="24"/>
          <w:szCs w:val="24"/>
        </w:rPr>
        <w:t>Усталость и истощенность</w:t>
      </w:r>
      <w:r w:rsidRPr="00551150">
        <w:rPr>
          <w:rFonts w:ascii="Times New Roman" w:hAnsi="Times New Roman" w:cs="Times New Roman"/>
          <w:sz w:val="24"/>
          <w:szCs w:val="24"/>
        </w:rPr>
        <w:t xml:space="preserve"> – все травматические инциденты оказывают интенсивное и длительное воздействие на ваше тело, не всегда прекращающееся с завершением события. Тело долгое время может находиться в состоянии мобилизации, что в дальнейшем приводит к сильной усталости, а позже к истощению.</w:t>
      </w:r>
    </w:p>
    <w:p w:rsidR="00AB0BAB" w:rsidRPr="00551150" w:rsidRDefault="00AB0BAB" w:rsidP="00C45879">
      <w:pPr>
        <w:numPr>
          <w:ilvl w:val="0"/>
          <w:numId w:val="3"/>
        </w:numPr>
        <w:tabs>
          <w:tab w:val="clear" w:pos="720"/>
          <w:tab w:val="left" w:pos="0"/>
          <w:tab w:val="num" w:pos="1080"/>
        </w:tabs>
        <w:suppressAutoHyphens/>
        <w:spacing w:after="0" w:line="240" w:lineRule="auto"/>
        <w:ind w:left="360" w:firstLine="360"/>
        <w:jc w:val="both"/>
        <w:rPr>
          <w:rFonts w:ascii="Times New Roman" w:hAnsi="Times New Roman" w:cs="Times New Roman"/>
          <w:sz w:val="24"/>
          <w:szCs w:val="24"/>
        </w:rPr>
      </w:pPr>
      <w:r w:rsidRPr="00551150">
        <w:rPr>
          <w:rFonts w:ascii="Times New Roman" w:hAnsi="Times New Roman" w:cs="Times New Roman"/>
          <w:bCs/>
          <w:sz w:val="24"/>
          <w:szCs w:val="24"/>
        </w:rPr>
        <w:t>Мускульное напряжение</w:t>
      </w:r>
      <w:r w:rsidRPr="00551150">
        <w:rPr>
          <w:rFonts w:ascii="Times New Roman" w:hAnsi="Times New Roman" w:cs="Times New Roman"/>
          <w:b/>
          <w:bCs/>
          <w:sz w:val="24"/>
          <w:szCs w:val="24"/>
        </w:rPr>
        <w:t xml:space="preserve"> – </w:t>
      </w:r>
      <w:r w:rsidRPr="00551150">
        <w:rPr>
          <w:rFonts w:ascii="Times New Roman" w:hAnsi="Times New Roman" w:cs="Times New Roman"/>
          <w:sz w:val="24"/>
          <w:szCs w:val="24"/>
        </w:rPr>
        <w:t>нервное напряжение, в котором находился человек, выражается в мускульном напряжении различных частей тела. Последнее сопровождается разнообразными симптомами, начиная с общей негибкости и напряжения, до болей различной локализации (головных болей, ощущений удушья и комка в горле), а также может привести к некоторым заболеваниям пищеварительного тракта, сосудистых систем и т.п.</w:t>
      </w:r>
    </w:p>
    <w:p w:rsidR="00AB0BAB" w:rsidRPr="00551150" w:rsidRDefault="00AB0BAB" w:rsidP="00C45879">
      <w:pPr>
        <w:numPr>
          <w:ilvl w:val="0"/>
          <w:numId w:val="3"/>
        </w:numPr>
        <w:tabs>
          <w:tab w:val="clear" w:pos="720"/>
          <w:tab w:val="left" w:pos="0"/>
          <w:tab w:val="num" w:pos="1080"/>
        </w:tabs>
        <w:suppressAutoHyphens/>
        <w:spacing w:after="0" w:line="240" w:lineRule="auto"/>
        <w:ind w:left="360" w:firstLine="360"/>
        <w:jc w:val="both"/>
        <w:rPr>
          <w:rFonts w:ascii="Times New Roman" w:hAnsi="Times New Roman" w:cs="Times New Roman"/>
          <w:sz w:val="24"/>
          <w:szCs w:val="24"/>
        </w:rPr>
      </w:pPr>
      <w:r w:rsidRPr="00551150">
        <w:rPr>
          <w:rFonts w:ascii="Times New Roman" w:hAnsi="Times New Roman" w:cs="Times New Roman"/>
          <w:bCs/>
          <w:sz w:val="24"/>
          <w:szCs w:val="24"/>
        </w:rPr>
        <w:t>Учащённое сердцебиение</w:t>
      </w:r>
      <w:r w:rsidRPr="00551150">
        <w:rPr>
          <w:rFonts w:ascii="Times New Roman" w:hAnsi="Times New Roman" w:cs="Times New Roman"/>
          <w:sz w:val="24"/>
          <w:szCs w:val="24"/>
        </w:rPr>
        <w:t xml:space="preserve"> – все эмоциональные реакции связаны с кратковременными или долговременными соматическими </w:t>
      </w:r>
      <w:r w:rsidRPr="00551150">
        <w:rPr>
          <w:rFonts w:ascii="Times New Roman" w:hAnsi="Times New Roman" w:cs="Times New Roman"/>
          <w:i/>
          <w:sz w:val="24"/>
          <w:szCs w:val="24"/>
        </w:rPr>
        <w:t>(«сома» - тело)</w:t>
      </w:r>
      <w:r w:rsidRPr="00551150">
        <w:rPr>
          <w:rFonts w:ascii="Times New Roman" w:hAnsi="Times New Roman" w:cs="Times New Roman"/>
          <w:sz w:val="24"/>
          <w:szCs w:val="24"/>
        </w:rPr>
        <w:t xml:space="preserve"> реакциями, такими, как учащённое сердцебиение, потливость, тремор, что может приводить к периодическому нервному ознобу, соматическим болям и проблемам с пищеварением. </w:t>
      </w:r>
    </w:p>
    <w:p w:rsidR="00AB0BAB" w:rsidRPr="00551150" w:rsidRDefault="00AB0BAB" w:rsidP="00B67944">
      <w:pPr>
        <w:tabs>
          <w:tab w:val="left" w:pos="0"/>
        </w:tabs>
        <w:suppressAutoHyphens/>
        <w:spacing w:after="0" w:line="240" w:lineRule="auto"/>
        <w:jc w:val="both"/>
        <w:rPr>
          <w:rFonts w:ascii="Times New Roman" w:hAnsi="Times New Roman" w:cs="Times New Roman"/>
          <w:sz w:val="24"/>
          <w:szCs w:val="24"/>
        </w:rPr>
      </w:pPr>
      <w:r w:rsidRPr="00551150">
        <w:rPr>
          <w:rFonts w:ascii="Times New Roman" w:hAnsi="Times New Roman" w:cs="Times New Roman"/>
          <w:sz w:val="24"/>
          <w:szCs w:val="24"/>
        </w:rPr>
        <w:t xml:space="preserve">       Медицинское лечение может снять вегетативную симптоматику, однако, нередко после отмены препаратов, симптомы возвращаются вновь. Поэтому важно помнить, что проработка травматического события и проговаривание его с кем-нибудь – это самый важный шаг к выздоровлению.</w:t>
      </w:r>
    </w:p>
    <w:p w:rsidR="00AB0BAB" w:rsidRPr="00551150" w:rsidRDefault="00AB0BAB" w:rsidP="00B67944">
      <w:pPr>
        <w:tabs>
          <w:tab w:val="left" w:pos="142"/>
          <w:tab w:val="left" w:pos="1134"/>
        </w:tabs>
        <w:suppressAutoHyphens/>
        <w:spacing w:after="0" w:line="240" w:lineRule="auto"/>
        <w:jc w:val="both"/>
        <w:rPr>
          <w:rFonts w:ascii="Times New Roman" w:hAnsi="Times New Roman" w:cs="Times New Roman"/>
          <w:bCs/>
          <w:sz w:val="24"/>
          <w:szCs w:val="24"/>
        </w:rPr>
      </w:pPr>
      <w:r w:rsidRPr="00551150">
        <w:rPr>
          <w:rFonts w:ascii="Times New Roman" w:hAnsi="Times New Roman" w:cs="Times New Roman"/>
          <w:b/>
          <w:bCs/>
          <w:sz w:val="24"/>
          <w:szCs w:val="24"/>
        </w:rPr>
        <w:t>3. Когнитивные:</w:t>
      </w:r>
      <w:r w:rsidRPr="00551150">
        <w:rPr>
          <w:rFonts w:ascii="Times New Roman" w:hAnsi="Times New Roman" w:cs="Times New Roman"/>
          <w:bCs/>
          <w:sz w:val="24"/>
          <w:szCs w:val="24"/>
        </w:rPr>
        <w:t xml:space="preserve"> травматический стресс может пошатнуть базовые представления человека о мире и о себе. Например: базовую иллюзию простоты устройства мира, контролируемости событий и собственного бессмертия. Кроме того, изменяются динамические характеристики мышления. Сужается временная перспектива, ухудшается память, внимание.</w:t>
      </w:r>
    </w:p>
    <w:p w:rsidR="00AB0BAB" w:rsidRPr="00551150" w:rsidRDefault="00AB0BAB" w:rsidP="00B67944">
      <w:pPr>
        <w:tabs>
          <w:tab w:val="left" w:pos="142"/>
          <w:tab w:val="left" w:pos="1134"/>
        </w:tabs>
        <w:suppressAutoHyphens/>
        <w:spacing w:after="0" w:line="240" w:lineRule="auto"/>
        <w:jc w:val="both"/>
        <w:rPr>
          <w:rFonts w:ascii="Times New Roman" w:hAnsi="Times New Roman" w:cs="Times New Roman"/>
          <w:bCs/>
          <w:sz w:val="24"/>
          <w:szCs w:val="24"/>
        </w:rPr>
      </w:pPr>
      <w:r w:rsidRPr="00551150">
        <w:rPr>
          <w:rFonts w:ascii="Times New Roman" w:hAnsi="Times New Roman" w:cs="Times New Roman"/>
          <w:b/>
          <w:bCs/>
          <w:sz w:val="24"/>
          <w:szCs w:val="24"/>
        </w:rPr>
        <w:t>4.</w:t>
      </w:r>
      <w:r w:rsidRPr="00551150">
        <w:rPr>
          <w:rFonts w:ascii="Times New Roman" w:hAnsi="Times New Roman" w:cs="Times New Roman"/>
          <w:bCs/>
          <w:sz w:val="24"/>
          <w:szCs w:val="24"/>
        </w:rPr>
        <w:t xml:space="preserve"> </w:t>
      </w:r>
      <w:proofErr w:type="gramStart"/>
      <w:r w:rsidRPr="00551150">
        <w:rPr>
          <w:rFonts w:ascii="Times New Roman" w:hAnsi="Times New Roman" w:cs="Times New Roman"/>
          <w:b/>
          <w:bCs/>
          <w:sz w:val="24"/>
          <w:szCs w:val="24"/>
        </w:rPr>
        <w:t>Социально-психологические</w:t>
      </w:r>
      <w:proofErr w:type="gramEnd"/>
      <w:r w:rsidRPr="00551150">
        <w:rPr>
          <w:rFonts w:ascii="Times New Roman" w:hAnsi="Times New Roman" w:cs="Times New Roman"/>
          <w:b/>
          <w:bCs/>
          <w:sz w:val="24"/>
          <w:szCs w:val="24"/>
        </w:rPr>
        <w:t xml:space="preserve">: </w:t>
      </w:r>
      <w:r w:rsidRPr="00551150">
        <w:rPr>
          <w:rFonts w:ascii="Times New Roman" w:hAnsi="Times New Roman" w:cs="Times New Roman"/>
          <w:bCs/>
          <w:sz w:val="24"/>
          <w:szCs w:val="24"/>
        </w:rPr>
        <w:t xml:space="preserve">изменение взаимоотношений со значимыми людьми: в семье, с друзьями, коллегами и т.д. </w:t>
      </w:r>
    </w:p>
    <w:p w:rsidR="00C53C9F" w:rsidRPr="00551150" w:rsidRDefault="00C53C9F" w:rsidP="00B67944">
      <w:pPr>
        <w:pStyle w:val="a3"/>
        <w:ind w:firstLine="709"/>
        <w:jc w:val="both"/>
        <w:rPr>
          <w:color w:val="auto"/>
          <w:sz w:val="24"/>
          <w:szCs w:val="24"/>
        </w:rPr>
      </w:pPr>
      <w:r w:rsidRPr="00551150">
        <w:rPr>
          <w:color w:val="auto"/>
          <w:sz w:val="24"/>
          <w:szCs w:val="24"/>
        </w:rPr>
        <w:t xml:space="preserve">Травматические ситуации представляют собой экстремальные критические события, обладающие мощным негативным воздействием. Это ситуации угрозы, требующие от человека экстраординарных усилий по </w:t>
      </w:r>
      <w:proofErr w:type="spellStart"/>
      <w:r w:rsidRPr="00551150">
        <w:rPr>
          <w:color w:val="auto"/>
          <w:sz w:val="24"/>
          <w:szCs w:val="24"/>
        </w:rPr>
        <w:t>совладанию</w:t>
      </w:r>
      <w:proofErr w:type="spellEnd"/>
      <w:r w:rsidRPr="00551150">
        <w:rPr>
          <w:color w:val="auto"/>
          <w:sz w:val="24"/>
          <w:szCs w:val="24"/>
        </w:rPr>
        <w:t xml:space="preserve"> с последствиями их воздействия.</w:t>
      </w:r>
    </w:p>
    <w:p w:rsidR="00C53C9F" w:rsidRPr="00551150" w:rsidRDefault="00C53C9F" w:rsidP="00B67944">
      <w:pPr>
        <w:pStyle w:val="a3"/>
        <w:ind w:firstLine="709"/>
        <w:jc w:val="both"/>
        <w:rPr>
          <w:color w:val="auto"/>
          <w:sz w:val="24"/>
          <w:szCs w:val="24"/>
        </w:rPr>
      </w:pPr>
      <w:r w:rsidRPr="00551150">
        <w:rPr>
          <w:color w:val="auto"/>
          <w:sz w:val="24"/>
          <w:szCs w:val="24"/>
        </w:rPr>
        <w:lastRenderedPageBreak/>
        <w:t xml:space="preserve">Существует два вида травматических ситуаций: ситуации краткосрочные, неожиданно возникшие, внезапные, а так же травматические ситуации повторяющегося характера. </w:t>
      </w:r>
    </w:p>
    <w:p w:rsidR="00C53C9F" w:rsidRPr="00551150" w:rsidRDefault="00C53C9F" w:rsidP="00C53C9F">
      <w:pPr>
        <w:pStyle w:val="a3"/>
        <w:spacing w:line="360" w:lineRule="auto"/>
        <w:jc w:val="center"/>
        <w:rPr>
          <w:b/>
          <w:color w:val="auto"/>
          <w:sz w:val="24"/>
          <w:szCs w:val="24"/>
        </w:rPr>
      </w:pPr>
      <w:r w:rsidRPr="00551150">
        <w:rPr>
          <w:b/>
          <w:color w:val="auto"/>
          <w:sz w:val="24"/>
          <w:szCs w:val="24"/>
        </w:rPr>
        <w:t>Типы травматических ситуаций</w:t>
      </w:r>
    </w:p>
    <w:tbl>
      <w:tblPr>
        <w:tblW w:w="0" w:type="auto"/>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7"/>
        <w:gridCol w:w="4316"/>
      </w:tblGrid>
      <w:tr w:rsidR="00C53C9F" w:rsidRPr="00551150" w:rsidTr="00E919F2">
        <w:trPr>
          <w:trHeight w:val="363"/>
          <w:jc w:val="center"/>
        </w:trPr>
        <w:tc>
          <w:tcPr>
            <w:tcW w:w="4047" w:type="dxa"/>
          </w:tcPr>
          <w:p w:rsidR="00C53C9F" w:rsidRPr="00551150" w:rsidRDefault="00E919F2" w:rsidP="00E919F2">
            <w:pPr>
              <w:pStyle w:val="a3"/>
              <w:spacing w:line="360" w:lineRule="auto"/>
              <w:jc w:val="center"/>
              <w:rPr>
                <w:color w:val="auto"/>
                <w:sz w:val="24"/>
                <w:szCs w:val="24"/>
              </w:rPr>
            </w:pPr>
            <w:r w:rsidRPr="00551150">
              <w:rPr>
                <w:color w:val="auto"/>
                <w:sz w:val="24"/>
                <w:szCs w:val="24"/>
              </w:rPr>
              <w:t>Типы травматических ситуаций:</w:t>
            </w:r>
          </w:p>
        </w:tc>
        <w:tc>
          <w:tcPr>
            <w:tcW w:w="4316" w:type="dxa"/>
          </w:tcPr>
          <w:p w:rsidR="00C53C9F" w:rsidRPr="00551150" w:rsidRDefault="00C53C9F" w:rsidP="009766C3">
            <w:pPr>
              <w:pStyle w:val="a3"/>
              <w:spacing w:line="360" w:lineRule="auto"/>
              <w:jc w:val="center"/>
              <w:rPr>
                <w:color w:val="auto"/>
                <w:sz w:val="24"/>
                <w:szCs w:val="24"/>
              </w:rPr>
            </w:pPr>
            <w:r w:rsidRPr="00551150">
              <w:rPr>
                <w:color w:val="auto"/>
                <w:sz w:val="24"/>
                <w:szCs w:val="24"/>
              </w:rPr>
              <w:t>Примеры к ним:</w:t>
            </w:r>
          </w:p>
        </w:tc>
      </w:tr>
      <w:tr w:rsidR="00C53C9F" w:rsidRPr="00551150" w:rsidTr="009766C3">
        <w:trPr>
          <w:jc w:val="center"/>
        </w:trPr>
        <w:tc>
          <w:tcPr>
            <w:tcW w:w="4047" w:type="dxa"/>
          </w:tcPr>
          <w:p w:rsidR="00C53C9F" w:rsidRPr="00551150" w:rsidRDefault="00C53C9F" w:rsidP="009766C3">
            <w:pPr>
              <w:pStyle w:val="a3"/>
              <w:spacing w:line="360" w:lineRule="auto"/>
              <w:jc w:val="center"/>
              <w:rPr>
                <w:color w:val="auto"/>
                <w:sz w:val="24"/>
                <w:szCs w:val="24"/>
              </w:rPr>
            </w:pPr>
          </w:p>
          <w:p w:rsidR="00C53C9F" w:rsidRPr="00551150" w:rsidRDefault="00C53C9F" w:rsidP="009766C3">
            <w:pPr>
              <w:pStyle w:val="a3"/>
              <w:spacing w:line="360" w:lineRule="auto"/>
              <w:jc w:val="center"/>
              <w:rPr>
                <w:color w:val="auto"/>
                <w:sz w:val="24"/>
                <w:szCs w:val="24"/>
              </w:rPr>
            </w:pPr>
            <w:r w:rsidRPr="00551150">
              <w:rPr>
                <w:color w:val="auto"/>
                <w:sz w:val="24"/>
                <w:szCs w:val="24"/>
              </w:rPr>
              <w:t>Краткосрочное, неожиданное, внезапное  событие</w:t>
            </w:r>
          </w:p>
          <w:p w:rsidR="00C53C9F" w:rsidRPr="00551150" w:rsidRDefault="00C53C9F" w:rsidP="009766C3">
            <w:pPr>
              <w:pStyle w:val="a3"/>
              <w:spacing w:line="360" w:lineRule="auto"/>
              <w:jc w:val="center"/>
              <w:rPr>
                <w:color w:val="auto"/>
                <w:sz w:val="24"/>
                <w:szCs w:val="24"/>
              </w:rPr>
            </w:pPr>
          </w:p>
        </w:tc>
        <w:tc>
          <w:tcPr>
            <w:tcW w:w="4316" w:type="dxa"/>
          </w:tcPr>
          <w:p w:rsidR="00C53C9F" w:rsidRPr="00551150" w:rsidRDefault="00C53C9F" w:rsidP="00E919F2">
            <w:pPr>
              <w:pStyle w:val="a3"/>
              <w:jc w:val="center"/>
              <w:rPr>
                <w:color w:val="auto"/>
                <w:sz w:val="24"/>
                <w:szCs w:val="24"/>
              </w:rPr>
            </w:pPr>
            <w:r w:rsidRPr="00551150">
              <w:rPr>
                <w:color w:val="auto"/>
                <w:sz w:val="24"/>
                <w:szCs w:val="24"/>
              </w:rPr>
              <w:t xml:space="preserve">Естественные катастрофы: наводнения, тайфуны, землетрясения. </w:t>
            </w:r>
          </w:p>
          <w:p w:rsidR="00C53C9F" w:rsidRPr="00551150" w:rsidRDefault="00C53C9F" w:rsidP="00E919F2">
            <w:pPr>
              <w:pStyle w:val="a3"/>
              <w:jc w:val="center"/>
              <w:rPr>
                <w:color w:val="auto"/>
                <w:sz w:val="24"/>
                <w:szCs w:val="24"/>
              </w:rPr>
            </w:pPr>
            <w:r w:rsidRPr="00551150">
              <w:rPr>
                <w:color w:val="auto"/>
                <w:sz w:val="24"/>
                <w:szCs w:val="24"/>
              </w:rPr>
              <w:t xml:space="preserve">Техногенные катастрофы: террористические акты, авиакатастрофы, ДТП. </w:t>
            </w:r>
          </w:p>
          <w:p w:rsidR="00C53C9F" w:rsidRPr="00551150" w:rsidRDefault="00C53C9F" w:rsidP="00E919F2">
            <w:pPr>
              <w:pStyle w:val="a3"/>
              <w:jc w:val="center"/>
              <w:rPr>
                <w:color w:val="auto"/>
                <w:sz w:val="24"/>
                <w:szCs w:val="24"/>
              </w:rPr>
            </w:pPr>
            <w:r w:rsidRPr="00551150">
              <w:rPr>
                <w:color w:val="auto"/>
                <w:sz w:val="24"/>
                <w:szCs w:val="24"/>
              </w:rPr>
              <w:t>Сексуальное насилие и др.</w:t>
            </w:r>
          </w:p>
        </w:tc>
      </w:tr>
      <w:tr w:rsidR="00C53C9F" w:rsidRPr="00551150" w:rsidTr="00E919F2">
        <w:trPr>
          <w:trHeight w:val="1399"/>
          <w:jc w:val="center"/>
        </w:trPr>
        <w:tc>
          <w:tcPr>
            <w:tcW w:w="4047" w:type="dxa"/>
          </w:tcPr>
          <w:p w:rsidR="00C53C9F" w:rsidRPr="00551150" w:rsidRDefault="00C53C9F" w:rsidP="00E919F2">
            <w:pPr>
              <w:pStyle w:val="a3"/>
              <w:jc w:val="center"/>
              <w:rPr>
                <w:color w:val="auto"/>
                <w:sz w:val="24"/>
                <w:szCs w:val="24"/>
              </w:rPr>
            </w:pPr>
            <w:r w:rsidRPr="00551150">
              <w:rPr>
                <w:color w:val="auto"/>
                <w:sz w:val="24"/>
                <w:szCs w:val="24"/>
              </w:rPr>
              <w:t xml:space="preserve">Постоянное повторяющееся травматическое событие – </w:t>
            </w:r>
            <w:proofErr w:type="gramStart"/>
            <w:r w:rsidRPr="00551150">
              <w:rPr>
                <w:color w:val="auto"/>
                <w:sz w:val="24"/>
                <w:szCs w:val="24"/>
              </w:rPr>
              <w:t>серийная</w:t>
            </w:r>
            <w:proofErr w:type="gramEnd"/>
            <w:r w:rsidRPr="00551150">
              <w:rPr>
                <w:color w:val="auto"/>
                <w:sz w:val="24"/>
                <w:szCs w:val="24"/>
              </w:rPr>
              <w:t xml:space="preserve"> </w:t>
            </w:r>
            <w:proofErr w:type="spellStart"/>
            <w:r w:rsidRPr="00551150">
              <w:rPr>
                <w:color w:val="auto"/>
                <w:sz w:val="24"/>
                <w:szCs w:val="24"/>
              </w:rPr>
              <w:t>травматизация</w:t>
            </w:r>
            <w:proofErr w:type="spellEnd"/>
            <w:r w:rsidRPr="00551150">
              <w:rPr>
                <w:color w:val="auto"/>
                <w:sz w:val="24"/>
                <w:szCs w:val="24"/>
              </w:rPr>
              <w:t xml:space="preserve"> или пролонгированное травматическое событие</w:t>
            </w:r>
          </w:p>
        </w:tc>
        <w:tc>
          <w:tcPr>
            <w:tcW w:w="4316" w:type="dxa"/>
          </w:tcPr>
          <w:p w:rsidR="00C53C9F" w:rsidRPr="00551150" w:rsidRDefault="00C53C9F" w:rsidP="00E919F2">
            <w:pPr>
              <w:pStyle w:val="a3"/>
              <w:jc w:val="center"/>
              <w:rPr>
                <w:color w:val="auto"/>
                <w:sz w:val="24"/>
                <w:szCs w:val="24"/>
              </w:rPr>
            </w:pPr>
            <w:r w:rsidRPr="00551150">
              <w:rPr>
                <w:color w:val="auto"/>
                <w:sz w:val="24"/>
                <w:szCs w:val="24"/>
              </w:rPr>
              <w:t>Повторяющееся физическое или сексуальное насилие (заложники, узники концлагерей, домашнее постоянно повторяющееся насилие), боевые действия.</w:t>
            </w:r>
          </w:p>
        </w:tc>
      </w:tr>
    </w:tbl>
    <w:p w:rsidR="00C53C9F" w:rsidRPr="00551150" w:rsidRDefault="00C53C9F" w:rsidP="00C53C9F">
      <w:pPr>
        <w:shd w:val="clear" w:color="auto" w:fill="FFFFFF"/>
        <w:spacing w:after="0" w:line="240" w:lineRule="auto"/>
        <w:ind w:firstLine="709"/>
        <w:jc w:val="both"/>
        <w:rPr>
          <w:rFonts w:ascii="Times New Roman" w:hAnsi="Times New Roman" w:cs="Times New Roman"/>
          <w:sz w:val="24"/>
          <w:szCs w:val="24"/>
        </w:rPr>
      </w:pPr>
    </w:p>
    <w:p w:rsidR="00C53C9F" w:rsidRPr="00551150" w:rsidRDefault="00C53C9F" w:rsidP="00B67944">
      <w:pPr>
        <w:shd w:val="clear" w:color="auto" w:fill="FFFFFF"/>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Важно понимать, что в любой травматической ситуации огромную роль играет не только временные характеристики травматической ситуации, но и интенсивность воздействия стрессора. Ситуация может быть не длительной, но очень мощной по своей интенсивности.</w:t>
      </w:r>
    </w:p>
    <w:p w:rsidR="00C53C9F" w:rsidRPr="00551150" w:rsidRDefault="00C53C9F" w:rsidP="00B67944">
      <w:pPr>
        <w:spacing w:after="0" w:line="240" w:lineRule="auto"/>
        <w:jc w:val="center"/>
        <w:rPr>
          <w:rFonts w:ascii="Times New Roman" w:hAnsi="Times New Roman" w:cs="Times New Roman"/>
          <w:b/>
          <w:sz w:val="24"/>
          <w:szCs w:val="24"/>
        </w:rPr>
      </w:pPr>
      <w:r w:rsidRPr="00551150">
        <w:rPr>
          <w:rFonts w:ascii="Times New Roman" w:hAnsi="Times New Roman" w:cs="Times New Roman"/>
          <w:b/>
          <w:sz w:val="24"/>
          <w:szCs w:val="24"/>
        </w:rPr>
        <w:t>Динамика переживания травматической ситуации</w:t>
      </w:r>
    </w:p>
    <w:p w:rsidR="00C53C9F" w:rsidRPr="00551150" w:rsidRDefault="00C53C9F" w:rsidP="00C45879">
      <w:pPr>
        <w:numPr>
          <w:ilvl w:val="0"/>
          <w:numId w:val="2"/>
        </w:numPr>
        <w:tabs>
          <w:tab w:val="clear" w:pos="720"/>
          <w:tab w:val="num" w:pos="0"/>
        </w:tabs>
        <w:spacing w:after="0" w:line="240" w:lineRule="auto"/>
        <w:ind w:left="0" w:firstLine="360"/>
        <w:jc w:val="both"/>
        <w:rPr>
          <w:rFonts w:ascii="Times New Roman" w:hAnsi="Times New Roman" w:cs="Times New Roman"/>
          <w:sz w:val="24"/>
          <w:szCs w:val="24"/>
        </w:rPr>
      </w:pPr>
      <w:r w:rsidRPr="00551150">
        <w:rPr>
          <w:rFonts w:ascii="Times New Roman" w:hAnsi="Times New Roman" w:cs="Times New Roman"/>
          <w:sz w:val="24"/>
          <w:szCs w:val="24"/>
        </w:rPr>
        <w:t>Фаза «отрицания и шока»</w:t>
      </w:r>
      <w:r w:rsidRPr="00551150">
        <w:rPr>
          <w:rFonts w:ascii="Times New Roman" w:hAnsi="Times New Roman" w:cs="Times New Roman"/>
          <w:b/>
          <w:sz w:val="24"/>
          <w:szCs w:val="24"/>
        </w:rPr>
        <w:t xml:space="preserve"> - </w:t>
      </w:r>
      <w:r w:rsidRPr="00551150">
        <w:rPr>
          <w:rFonts w:ascii="Times New Roman" w:hAnsi="Times New Roman" w:cs="Times New Roman"/>
          <w:sz w:val="24"/>
          <w:szCs w:val="24"/>
        </w:rPr>
        <w:t>наступает сразу после действия травмирующего фактора. Это самое первое столкновение человека с тем ужасом, который ему предстоит пережить. Человек отказывается воспринимать случившееся,  пытаясь тем самым убежать от реальности и от болезненных для него  переживаний.</w:t>
      </w:r>
    </w:p>
    <w:p w:rsidR="00C53C9F" w:rsidRPr="00551150" w:rsidRDefault="00C53C9F" w:rsidP="00C45879">
      <w:pPr>
        <w:numPr>
          <w:ilvl w:val="0"/>
          <w:numId w:val="2"/>
        </w:numPr>
        <w:tabs>
          <w:tab w:val="clear" w:pos="720"/>
          <w:tab w:val="num" w:pos="0"/>
        </w:tabs>
        <w:spacing w:after="0" w:line="240" w:lineRule="auto"/>
        <w:ind w:left="0" w:firstLine="360"/>
        <w:jc w:val="both"/>
        <w:rPr>
          <w:rFonts w:ascii="Times New Roman" w:hAnsi="Times New Roman" w:cs="Times New Roman"/>
          <w:sz w:val="24"/>
          <w:szCs w:val="24"/>
        </w:rPr>
      </w:pPr>
      <w:r w:rsidRPr="00551150">
        <w:rPr>
          <w:rFonts w:ascii="Times New Roman" w:hAnsi="Times New Roman" w:cs="Times New Roman"/>
          <w:sz w:val="24"/>
          <w:szCs w:val="24"/>
        </w:rPr>
        <w:t xml:space="preserve">Фаза «агрессии и вины». Начиная постепенно переживать о случившемся, человек начинает обвинять в происшедшем тех, кто прямо или косвенно связан или имел отношение к травматическому событию. Такое состояние может смениться </w:t>
      </w:r>
      <w:proofErr w:type="spellStart"/>
      <w:r w:rsidRPr="00551150">
        <w:rPr>
          <w:rFonts w:ascii="Times New Roman" w:hAnsi="Times New Roman" w:cs="Times New Roman"/>
          <w:sz w:val="24"/>
          <w:szCs w:val="24"/>
        </w:rPr>
        <w:t>аутоагрессией</w:t>
      </w:r>
      <w:proofErr w:type="spellEnd"/>
      <w:r w:rsidRPr="00551150">
        <w:rPr>
          <w:rFonts w:ascii="Times New Roman" w:hAnsi="Times New Roman" w:cs="Times New Roman"/>
          <w:sz w:val="24"/>
          <w:szCs w:val="24"/>
        </w:rPr>
        <w:t xml:space="preserve"> (агрессия на себя, чувство вины, например, «если бы поступил иначе, этого бы не произошло»). Человек, тем самым, пытается найти справедливость в «несправедливом» мире. Именно на этой фазе человек начинает выходить из первой фазы, фазы отрицания и шока.</w:t>
      </w:r>
    </w:p>
    <w:p w:rsidR="00C53C9F" w:rsidRPr="00551150" w:rsidRDefault="00C53C9F" w:rsidP="00C45879">
      <w:pPr>
        <w:numPr>
          <w:ilvl w:val="0"/>
          <w:numId w:val="2"/>
        </w:numPr>
        <w:tabs>
          <w:tab w:val="clear" w:pos="720"/>
          <w:tab w:val="num" w:pos="0"/>
        </w:tabs>
        <w:spacing w:after="0" w:line="240" w:lineRule="auto"/>
        <w:ind w:left="0" w:firstLine="360"/>
        <w:jc w:val="both"/>
        <w:rPr>
          <w:rFonts w:ascii="Times New Roman" w:hAnsi="Times New Roman" w:cs="Times New Roman"/>
          <w:sz w:val="24"/>
          <w:szCs w:val="24"/>
        </w:rPr>
      </w:pPr>
      <w:r w:rsidRPr="00551150">
        <w:rPr>
          <w:rFonts w:ascii="Times New Roman" w:hAnsi="Times New Roman" w:cs="Times New Roman"/>
          <w:sz w:val="24"/>
          <w:szCs w:val="24"/>
        </w:rPr>
        <w:t xml:space="preserve">Фаза «депрессии». Наступает после осознания человеком, что обстоятельства сильнее его. Для данной фазы характерно чувство беспомощности, брошенности, одиночества, собственной бесполезности. Нет выхода из создавшегося положения, человеку кажется, что боль будет усиливаться день ото дня. В этот период нет ощущения цели, и жизнь становится бессмысленной. «Что бы я ни делал, ничего уже не изменишь». Часто бывает, что в попытках приобрести смысл, человек начинает заниматься благотворительностью («моя жизнь кончилась, буду жить для других»). Может «с головой» уйти в религию. Не редко в секты. Подобные решения действительно смягчают боль, но не избавляют от депрессии. </w:t>
      </w:r>
      <w:proofErr w:type="gramStart"/>
      <w:r w:rsidRPr="00551150">
        <w:rPr>
          <w:rFonts w:ascii="Times New Roman" w:hAnsi="Times New Roman" w:cs="Times New Roman"/>
          <w:sz w:val="24"/>
          <w:szCs w:val="24"/>
        </w:rPr>
        <w:t>В течение данной фазы человек, переживающий травматическую ситуацию, как никогда нуждается в поддержке близких.</w:t>
      </w:r>
      <w:proofErr w:type="gramEnd"/>
      <w:r w:rsidRPr="00551150">
        <w:rPr>
          <w:rFonts w:ascii="Times New Roman" w:hAnsi="Times New Roman" w:cs="Times New Roman"/>
          <w:sz w:val="24"/>
          <w:szCs w:val="24"/>
        </w:rPr>
        <w:t xml:space="preserve"> Однако достаточно часто межличностные отношения бывают осложнены, так как человек  ощущает непонимание себя другими, теми, кто не столкнулся с данной ситуацией напрямую. Результатом подобного рода переживаний может стать потеря интереса к общению, а так же полностью его прекращение.</w:t>
      </w:r>
    </w:p>
    <w:p w:rsidR="00C53C9F" w:rsidRPr="00551150" w:rsidRDefault="00C53C9F" w:rsidP="00B67944">
      <w:pPr>
        <w:spacing w:after="0" w:line="240" w:lineRule="auto"/>
        <w:ind w:firstLine="709"/>
        <w:jc w:val="both"/>
        <w:rPr>
          <w:rFonts w:ascii="Times New Roman" w:hAnsi="Times New Roman" w:cs="Times New Roman"/>
          <w:b/>
          <w:sz w:val="24"/>
          <w:szCs w:val="24"/>
        </w:rPr>
      </w:pPr>
      <w:r w:rsidRPr="00551150">
        <w:rPr>
          <w:rFonts w:ascii="Times New Roman" w:hAnsi="Times New Roman" w:cs="Times New Roman"/>
          <w:sz w:val="24"/>
          <w:szCs w:val="24"/>
        </w:rPr>
        <w:t xml:space="preserve">Что касается близкого окружения человека, находящего в таком состоянии, то люди, часто не зная как себя вести, начинают сами избегать  общения, что усиливает чувство одиночества пострадавшего. </w:t>
      </w:r>
    </w:p>
    <w:p w:rsidR="00C53C9F" w:rsidRPr="00551150" w:rsidRDefault="00C53C9F" w:rsidP="00C45879">
      <w:pPr>
        <w:numPr>
          <w:ilvl w:val="0"/>
          <w:numId w:val="2"/>
        </w:numPr>
        <w:tabs>
          <w:tab w:val="clear" w:pos="720"/>
          <w:tab w:val="num" w:pos="0"/>
        </w:tabs>
        <w:spacing w:after="0" w:line="240" w:lineRule="auto"/>
        <w:ind w:left="0" w:firstLine="357"/>
        <w:jc w:val="both"/>
        <w:rPr>
          <w:rFonts w:ascii="Times New Roman" w:hAnsi="Times New Roman" w:cs="Times New Roman"/>
          <w:sz w:val="24"/>
          <w:szCs w:val="24"/>
        </w:rPr>
      </w:pPr>
      <w:r w:rsidRPr="00551150">
        <w:rPr>
          <w:rFonts w:ascii="Times New Roman" w:hAnsi="Times New Roman" w:cs="Times New Roman"/>
          <w:sz w:val="24"/>
          <w:szCs w:val="24"/>
        </w:rPr>
        <w:t>Фаза «исцеления»</w:t>
      </w:r>
      <w:r w:rsidRPr="00551150">
        <w:rPr>
          <w:rFonts w:ascii="Times New Roman" w:hAnsi="Times New Roman" w:cs="Times New Roman"/>
          <w:b/>
          <w:sz w:val="24"/>
          <w:szCs w:val="24"/>
        </w:rPr>
        <w:t>.</w:t>
      </w:r>
      <w:r w:rsidRPr="00551150">
        <w:rPr>
          <w:rFonts w:ascii="Times New Roman" w:hAnsi="Times New Roman" w:cs="Times New Roman"/>
          <w:sz w:val="24"/>
          <w:szCs w:val="24"/>
        </w:rPr>
        <w:t xml:space="preserve"> Фаза характеризуется полным принятием (сознательным и эмоциональным) своего прошлого и приобретением нового смысла жизни. «Я могу жить, не смотря на травму, которая была в моей жизни». Человек способен извлечь из своего прошлого жизненный опыт.</w:t>
      </w:r>
    </w:p>
    <w:p w:rsidR="005302A1" w:rsidRPr="00551150" w:rsidRDefault="005302A1" w:rsidP="00EB641B">
      <w:pPr>
        <w:spacing w:after="0" w:line="240" w:lineRule="auto"/>
        <w:rPr>
          <w:rFonts w:ascii="Times New Roman" w:hAnsi="Times New Roman" w:cs="Times New Roman"/>
          <w:b/>
          <w:bCs/>
          <w:sz w:val="24"/>
          <w:szCs w:val="24"/>
          <w:highlight w:val="lightGray"/>
        </w:rPr>
      </w:pPr>
    </w:p>
    <w:p w:rsidR="000036AA" w:rsidRPr="00551150" w:rsidRDefault="00D8421A" w:rsidP="00EB641B">
      <w:pPr>
        <w:spacing w:after="0" w:line="240" w:lineRule="auto"/>
        <w:ind w:firstLine="709"/>
        <w:jc w:val="center"/>
        <w:rPr>
          <w:rFonts w:ascii="Times New Roman" w:hAnsi="Times New Roman" w:cs="Times New Roman"/>
          <w:b/>
          <w:bCs/>
          <w:sz w:val="24"/>
          <w:szCs w:val="24"/>
        </w:rPr>
      </w:pPr>
      <w:r>
        <w:rPr>
          <w:rFonts w:ascii="Times New Roman" w:hAnsi="Times New Roman" w:cs="Times New Roman"/>
          <w:b/>
          <w:bCs/>
          <w:sz w:val="24"/>
          <w:szCs w:val="24"/>
          <w:highlight w:val="lightGray"/>
        </w:rPr>
        <w:t>№ 6</w:t>
      </w:r>
      <w:r w:rsidR="005302A1" w:rsidRPr="00551150">
        <w:rPr>
          <w:rFonts w:ascii="Times New Roman" w:hAnsi="Times New Roman" w:cs="Times New Roman"/>
          <w:b/>
          <w:bCs/>
          <w:sz w:val="24"/>
          <w:szCs w:val="24"/>
          <w:highlight w:val="lightGray"/>
        </w:rPr>
        <w:t xml:space="preserve">. ПТСР: определение, группы симптомов. </w:t>
      </w:r>
      <w:proofErr w:type="gramStart"/>
      <w:r w:rsidR="005302A1" w:rsidRPr="00551150">
        <w:rPr>
          <w:rFonts w:ascii="Times New Roman" w:hAnsi="Times New Roman" w:cs="Times New Roman"/>
          <w:b/>
          <w:bCs/>
          <w:sz w:val="24"/>
          <w:szCs w:val="24"/>
          <w:highlight w:val="lightGray"/>
        </w:rPr>
        <w:t>Факторы</w:t>
      </w:r>
      <w:proofErr w:type="gramEnd"/>
      <w:r w:rsidR="005302A1" w:rsidRPr="00551150">
        <w:rPr>
          <w:rFonts w:ascii="Times New Roman" w:hAnsi="Times New Roman" w:cs="Times New Roman"/>
          <w:b/>
          <w:bCs/>
          <w:sz w:val="24"/>
          <w:szCs w:val="24"/>
          <w:highlight w:val="lightGray"/>
        </w:rPr>
        <w:t xml:space="preserve"> способствующие возникновению ПТСР. Профилактика ПТСР.  </w:t>
      </w:r>
    </w:p>
    <w:p w:rsidR="000036AA" w:rsidRPr="00551150" w:rsidRDefault="000036AA" w:rsidP="00EB641B">
      <w:pPr>
        <w:spacing w:after="0" w:line="240" w:lineRule="auto"/>
        <w:ind w:firstLine="709"/>
        <w:jc w:val="center"/>
        <w:rPr>
          <w:rFonts w:ascii="Times New Roman" w:hAnsi="Times New Roman" w:cs="Times New Roman"/>
          <w:b/>
          <w:sz w:val="24"/>
          <w:szCs w:val="24"/>
        </w:rPr>
      </w:pPr>
      <w:r w:rsidRPr="00551150">
        <w:rPr>
          <w:rFonts w:ascii="Times New Roman" w:hAnsi="Times New Roman" w:cs="Times New Roman"/>
          <w:b/>
          <w:sz w:val="24"/>
          <w:szCs w:val="24"/>
        </w:rPr>
        <w:t>Посттравматическое стрессовое расстройство</w:t>
      </w:r>
    </w:p>
    <w:p w:rsidR="000036AA" w:rsidRPr="00551150" w:rsidRDefault="000036AA" w:rsidP="000036AA">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Посттравматическое стрессовое расстройство (ПТСР), в отличие от острой реакции на стресс, возникает спустя определенный период времени. ПТСР – специфическая, отсроченная во времени форма нарушения психики, вызванная однократным или повторяющимся (накопленным) воздействием стресс-фактора, выходящего за пределы жизненного опыта личности, субъективно воспринимаемого, как необычный и вызывающий, как правило, необычные сильные эмоциональные реакции. </w:t>
      </w:r>
    </w:p>
    <w:p w:rsidR="000036AA" w:rsidRPr="00551150" w:rsidRDefault="000036AA" w:rsidP="000036AA">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lastRenderedPageBreak/>
        <w:t>ПТСР  возникает, когда человек пережил травматическую ситуацию, в которой  присутствовали оба аспекта:</w:t>
      </w:r>
    </w:p>
    <w:p w:rsidR="000036AA" w:rsidRPr="00551150" w:rsidRDefault="000036AA" w:rsidP="00C45879">
      <w:pPr>
        <w:numPr>
          <w:ilvl w:val="0"/>
          <w:numId w:val="6"/>
        </w:numPr>
        <w:tabs>
          <w:tab w:val="clear" w:pos="720"/>
          <w:tab w:val="num" w:pos="0"/>
        </w:tabs>
        <w:spacing w:after="0" w:line="240" w:lineRule="auto"/>
        <w:ind w:left="0" w:firstLine="360"/>
        <w:jc w:val="both"/>
        <w:rPr>
          <w:rFonts w:ascii="Times New Roman" w:hAnsi="Times New Roman" w:cs="Times New Roman"/>
          <w:sz w:val="24"/>
          <w:szCs w:val="24"/>
        </w:rPr>
      </w:pPr>
      <w:r w:rsidRPr="00551150">
        <w:rPr>
          <w:rFonts w:ascii="Times New Roman" w:hAnsi="Times New Roman" w:cs="Times New Roman"/>
          <w:sz w:val="24"/>
          <w:szCs w:val="24"/>
        </w:rPr>
        <w:t>Человек ощутил объективную или субъективную угрозу: пережил или стал очевидцем события, связанного со смертью или серьезным ранением – угрозой физической целостности своей или других людей.</w:t>
      </w:r>
    </w:p>
    <w:p w:rsidR="000036AA" w:rsidRPr="00551150" w:rsidRDefault="000036AA" w:rsidP="00C45879">
      <w:pPr>
        <w:numPr>
          <w:ilvl w:val="0"/>
          <w:numId w:val="6"/>
        </w:numPr>
        <w:tabs>
          <w:tab w:val="clear" w:pos="720"/>
          <w:tab w:val="num" w:pos="0"/>
        </w:tabs>
        <w:spacing w:after="0" w:line="240" w:lineRule="auto"/>
        <w:ind w:left="0" w:firstLine="360"/>
        <w:jc w:val="both"/>
        <w:rPr>
          <w:rFonts w:ascii="Times New Roman" w:hAnsi="Times New Roman" w:cs="Times New Roman"/>
          <w:sz w:val="24"/>
          <w:szCs w:val="24"/>
        </w:rPr>
      </w:pPr>
      <w:r w:rsidRPr="00551150">
        <w:rPr>
          <w:rFonts w:ascii="Times New Roman" w:hAnsi="Times New Roman" w:cs="Times New Roman"/>
          <w:sz w:val="24"/>
          <w:szCs w:val="24"/>
        </w:rPr>
        <w:t xml:space="preserve">Событие сопровождалось интенсивным переживанием страха, ужаса и беспомощности. </w:t>
      </w:r>
    </w:p>
    <w:p w:rsidR="000036AA" w:rsidRPr="00551150" w:rsidRDefault="000036AA" w:rsidP="000036AA">
      <w:pPr>
        <w:spacing w:after="0" w:line="240" w:lineRule="auto"/>
        <w:ind w:firstLine="709"/>
        <w:jc w:val="both"/>
        <w:rPr>
          <w:rFonts w:ascii="Times New Roman" w:hAnsi="Times New Roman" w:cs="Times New Roman"/>
          <w:b/>
          <w:i/>
          <w:sz w:val="24"/>
          <w:szCs w:val="24"/>
        </w:rPr>
      </w:pPr>
      <w:r w:rsidRPr="00551150">
        <w:rPr>
          <w:rFonts w:ascii="Times New Roman" w:hAnsi="Times New Roman" w:cs="Times New Roman"/>
          <w:b/>
          <w:i/>
          <w:sz w:val="24"/>
          <w:szCs w:val="24"/>
        </w:rPr>
        <w:t>Симптомы ПТСР можно разделить на основные 3 группы:</w:t>
      </w:r>
    </w:p>
    <w:p w:rsidR="000036AA" w:rsidRPr="00551150" w:rsidRDefault="000036AA" w:rsidP="000036AA">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lang w:val="en-US"/>
        </w:rPr>
        <w:t>I</w:t>
      </w:r>
      <w:r w:rsidRPr="00551150">
        <w:rPr>
          <w:rFonts w:ascii="Times New Roman" w:hAnsi="Times New Roman" w:cs="Times New Roman"/>
          <w:sz w:val="24"/>
          <w:szCs w:val="24"/>
        </w:rPr>
        <w:t>. Группа симптомов повторного переживания:</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1 – Повторные, навязчивые, негативные, насильно прорывающиеся воспоминания о событии, включая образы, мысли, представления.</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2 – Связанные с событием сны. </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Как правило, сны развиваются по двум сценариям. В первом случае снятся кошмарные сновидения, в которых вновь и вновь человек переживает </w:t>
      </w:r>
      <w:proofErr w:type="gramStart"/>
      <w:r w:rsidRPr="00551150">
        <w:rPr>
          <w:rFonts w:ascii="Times New Roman" w:hAnsi="Times New Roman" w:cs="Times New Roman"/>
          <w:bCs/>
          <w:sz w:val="24"/>
          <w:szCs w:val="24"/>
        </w:rPr>
        <w:t>произошедшее</w:t>
      </w:r>
      <w:proofErr w:type="gramEnd"/>
      <w:r w:rsidRPr="00551150">
        <w:rPr>
          <w:rFonts w:ascii="Times New Roman" w:hAnsi="Times New Roman" w:cs="Times New Roman"/>
          <w:bCs/>
          <w:sz w:val="24"/>
          <w:szCs w:val="24"/>
        </w:rPr>
        <w:t xml:space="preserve"> с ним. Важным моментом является то, что сны подобного рода могут сниться с точной периодичностью, и даже в </w:t>
      </w:r>
      <w:proofErr w:type="gramStart"/>
      <w:r w:rsidRPr="00551150">
        <w:rPr>
          <w:rFonts w:ascii="Times New Roman" w:hAnsi="Times New Roman" w:cs="Times New Roman"/>
          <w:bCs/>
          <w:sz w:val="24"/>
          <w:szCs w:val="24"/>
        </w:rPr>
        <w:t>одно и тоже</w:t>
      </w:r>
      <w:proofErr w:type="gramEnd"/>
      <w:r w:rsidRPr="00551150">
        <w:rPr>
          <w:rFonts w:ascii="Times New Roman" w:hAnsi="Times New Roman" w:cs="Times New Roman"/>
          <w:bCs/>
          <w:sz w:val="24"/>
          <w:szCs w:val="24"/>
        </w:rPr>
        <w:t xml:space="preserve"> время. Люди, постоянно мучающиеся такими ночными кошмарами, могут называть точное время своего просыпания, часто сопровождающиеся потом, учащенным сердцебиением, напряжением мышц, а так же страхом перед засыпанием. В другом случае человек, переживший психотравмирующее событие, видит все новые и новые «фильмы ужасов», в которых его преследуют маньяки, он попадает в транспортные аварии, падает с высотных зданий, не может выбраться из подземелья и так  далее.</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3 – «</w:t>
      </w:r>
      <w:proofErr w:type="spellStart"/>
      <w:r w:rsidRPr="00551150">
        <w:rPr>
          <w:rFonts w:ascii="Times New Roman" w:hAnsi="Times New Roman" w:cs="Times New Roman"/>
          <w:bCs/>
          <w:sz w:val="24"/>
          <w:szCs w:val="24"/>
        </w:rPr>
        <w:t>Флэш</w:t>
      </w:r>
      <w:r w:rsidRPr="00551150">
        <w:rPr>
          <w:rFonts w:ascii="Times New Roman" w:hAnsi="Times New Roman" w:cs="Times New Roman"/>
          <w:bCs/>
          <w:sz w:val="24"/>
          <w:szCs w:val="24"/>
        </w:rPr>
        <w:softHyphen/>
        <w:t>бэк</w:t>
      </w:r>
      <w:proofErr w:type="spellEnd"/>
      <w:proofErr w:type="gramStart"/>
      <w:r w:rsidRPr="00551150">
        <w:rPr>
          <w:rFonts w:ascii="Times New Roman" w:hAnsi="Times New Roman" w:cs="Times New Roman"/>
          <w:bCs/>
          <w:sz w:val="24"/>
          <w:szCs w:val="24"/>
        </w:rPr>
        <w:t>»-</w:t>
      </w:r>
      <w:proofErr w:type="gramEnd"/>
      <w:r w:rsidRPr="00551150">
        <w:rPr>
          <w:rFonts w:ascii="Times New Roman" w:hAnsi="Times New Roman" w:cs="Times New Roman"/>
          <w:bCs/>
          <w:sz w:val="24"/>
          <w:szCs w:val="24"/>
        </w:rPr>
        <w:t xml:space="preserve">эпизоды, внезапные поступки и чувства, как если бы событие происходило сейчас. Вызывает </w:t>
      </w:r>
      <w:proofErr w:type="gramStart"/>
      <w:r w:rsidRPr="00551150">
        <w:rPr>
          <w:rFonts w:ascii="Times New Roman" w:hAnsi="Times New Roman" w:cs="Times New Roman"/>
          <w:bCs/>
          <w:sz w:val="24"/>
          <w:szCs w:val="24"/>
        </w:rPr>
        <w:t>выраженный</w:t>
      </w:r>
      <w:proofErr w:type="gramEnd"/>
      <w:r w:rsidRPr="00551150">
        <w:rPr>
          <w:rFonts w:ascii="Times New Roman" w:hAnsi="Times New Roman" w:cs="Times New Roman"/>
          <w:bCs/>
          <w:sz w:val="24"/>
          <w:szCs w:val="24"/>
        </w:rPr>
        <w:t xml:space="preserve"> </w:t>
      </w:r>
      <w:proofErr w:type="spellStart"/>
      <w:r w:rsidRPr="00551150">
        <w:rPr>
          <w:rFonts w:ascii="Times New Roman" w:hAnsi="Times New Roman" w:cs="Times New Roman"/>
          <w:bCs/>
          <w:sz w:val="24"/>
          <w:szCs w:val="24"/>
        </w:rPr>
        <w:t>дистресс</w:t>
      </w:r>
      <w:proofErr w:type="spellEnd"/>
      <w:r w:rsidRPr="00551150">
        <w:rPr>
          <w:rFonts w:ascii="Times New Roman" w:hAnsi="Times New Roman" w:cs="Times New Roman"/>
          <w:bCs/>
          <w:sz w:val="24"/>
          <w:szCs w:val="24"/>
        </w:rPr>
        <w:t>, физиологические реакции, на какие-либо стимулы, ассоци</w:t>
      </w:r>
      <w:r w:rsidRPr="00551150">
        <w:rPr>
          <w:rFonts w:ascii="Times New Roman" w:hAnsi="Times New Roman" w:cs="Times New Roman"/>
          <w:bCs/>
          <w:sz w:val="24"/>
          <w:szCs w:val="24"/>
        </w:rPr>
        <w:softHyphen/>
        <w:t>ированные с пережитой человеком травмой. Процесс неконтролируем человеком.</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 Кому-то достаточно услышать определенный звук, напоминающий о травме, кому-то почувствовать определенный запах, кому-то увидеть похожий образ – что бы травматические события вновь охватили его сознание, заставив заново все пережить.</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4 – Интенсивный стресс при событиях, напоминающих или символизирующих травму. Важно понимать, что при столкновении с напоминанием о травме, человек снова переживает травматическую ситуацию, причем с той же интенсивностью, что и при первом столкновении с ней. Переживания ничуть не меньше, они такие же. Круг того, что может напоминать человеку или символизировать в той или иной степени пережитую им травму – не просто широк, он огромен. </w:t>
      </w:r>
    </w:p>
    <w:p w:rsidR="000036AA" w:rsidRPr="00551150" w:rsidRDefault="000036AA" w:rsidP="000036AA">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lang w:val="en-US"/>
        </w:rPr>
        <w:t>II</w:t>
      </w:r>
      <w:r w:rsidRPr="00551150">
        <w:rPr>
          <w:rFonts w:ascii="Times New Roman" w:hAnsi="Times New Roman" w:cs="Times New Roman"/>
          <w:sz w:val="24"/>
          <w:szCs w:val="24"/>
        </w:rPr>
        <w:t>. Группа симптомов избегания:</w:t>
      </w:r>
    </w:p>
    <w:p w:rsidR="000036AA" w:rsidRPr="00551150" w:rsidRDefault="000036AA" w:rsidP="000036AA">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1 – </w:t>
      </w:r>
      <w:r w:rsidRPr="00551150">
        <w:rPr>
          <w:rFonts w:ascii="Times New Roman" w:hAnsi="Times New Roman" w:cs="Times New Roman"/>
          <w:bCs/>
          <w:sz w:val="24"/>
          <w:szCs w:val="24"/>
        </w:rPr>
        <w:t>Избегание мыслей, деятельности и чувств, связанных с событием.</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Человек, переживший чрезвычайно сильные, разрушительные эмоции, больше всего </w:t>
      </w:r>
      <w:proofErr w:type="gramStart"/>
      <w:r w:rsidRPr="00551150">
        <w:rPr>
          <w:rFonts w:ascii="Times New Roman" w:hAnsi="Times New Roman" w:cs="Times New Roman"/>
          <w:bCs/>
          <w:sz w:val="24"/>
          <w:szCs w:val="24"/>
        </w:rPr>
        <w:t>боится</w:t>
      </w:r>
      <w:proofErr w:type="gramEnd"/>
      <w:r w:rsidRPr="00551150">
        <w:rPr>
          <w:rFonts w:ascii="Times New Roman" w:hAnsi="Times New Roman" w:cs="Times New Roman"/>
          <w:bCs/>
          <w:sz w:val="24"/>
          <w:szCs w:val="24"/>
        </w:rPr>
        <w:t xml:space="preserve"> их повторения. Пострадавший принимает все возможное, чтобы избежать эмоций, связанных с воспоминанием о ЧС. </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2 – Нарушение памяти, неспособность вспомнить важные эпизоды произошедшего события, мест, людей. Для проведения некоторых  </w:t>
      </w:r>
      <w:proofErr w:type="spellStart"/>
      <w:r w:rsidRPr="00551150">
        <w:rPr>
          <w:rFonts w:ascii="Times New Roman" w:hAnsi="Times New Roman" w:cs="Times New Roman"/>
          <w:bCs/>
          <w:sz w:val="24"/>
          <w:szCs w:val="24"/>
        </w:rPr>
        <w:t>психокоррекционных</w:t>
      </w:r>
      <w:proofErr w:type="spellEnd"/>
      <w:r w:rsidRPr="00551150">
        <w:rPr>
          <w:rFonts w:ascii="Times New Roman" w:hAnsi="Times New Roman" w:cs="Times New Roman"/>
          <w:bCs/>
          <w:sz w:val="24"/>
          <w:szCs w:val="24"/>
        </w:rPr>
        <w:t xml:space="preserve"> техник часто бывает необходимо создать человеку, пережившему психотравмирующее событие,  некое безопасное место, в котором бы он чувствовал себя комфортно, защищено, куда  бы он мог «спрятаться», тем самым, восстановив свое душевное равновесие. Формируя безопасное место,  сам человек  часто не может найти  такое  место в своей  сегодняшней жизни, ни вспомнить их из периода детства, юности. Более того, ему трудно припомнить, когда он в последний раз испытывал чувства радости, подъема, творчества, полета.</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3 – Чувство отстраненности и отчужденности от других – под девизом: «Им меня не понять. Они не такие, как я». Характеризуется отдаленностью от окружающего мира. Отчужденностью от других людей, ощущением одиночества, утратой способности устанавливать близкие отношения с людьми.</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4 – Обеднение чувств. Человеку труднее испытывать чувства любви и радости (эмоциональная притупленность), исчезает чувство творческого подъема.  Стрессы и напряжения, возникающие в обычной жизни, могут становиться непереносимыми для тех, кто прошел травматический инцидент. Такие люди могут избегать близких контактов с родными, друзьями и коллегами, что зачастую ведет к добавлению личных проблем. Трудности во взаимоотношениях со временем усиливаются наряду с нарастанием ощущения, что «Никто не может понять, через что я прошел». Такое ложное представление является главным препятствием для просьбы о помощи и поддержке. А между тем, часто именно окружающие могут стать главной опорой и источником восстановления комфортного состояния во время кризиса.</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5 – Потеря доступа к ресурсам прошлого, отсутствие ориентации на будущее.</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Травматическое событие может изменить взгляд человека на важные моменты в его жизни. Надежды на лучшее будущее могут быть утрачены или изменены вследствие глубокого разочарования.</w:t>
      </w:r>
    </w:p>
    <w:p w:rsidR="000036AA" w:rsidRPr="00551150" w:rsidRDefault="000036AA" w:rsidP="000036AA">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Cs/>
          <w:sz w:val="24"/>
          <w:szCs w:val="24"/>
          <w:lang w:val="en-US"/>
        </w:rPr>
        <w:t>III</w:t>
      </w:r>
      <w:r w:rsidRPr="00551150">
        <w:rPr>
          <w:rFonts w:ascii="Times New Roman" w:hAnsi="Times New Roman" w:cs="Times New Roman"/>
          <w:bCs/>
          <w:sz w:val="24"/>
          <w:szCs w:val="24"/>
        </w:rPr>
        <w:t>. Группа симптомов</w:t>
      </w:r>
      <w:r w:rsidRPr="00551150">
        <w:rPr>
          <w:rFonts w:ascii="Times New Roman" w:hAnsi="Times New Roman" w:cs="Times New Roman"/>
          <w:sz w:val="24"/>
          <w:szCs w:val="24"/>
        </w:rPr>
        <w:t xml:space="preserve"> повышенной возбудимости:</w:t>
      </w:r>
    </w:p>
    <w:p w:rsidR="000036AA" w:rsidRPr="00551150" w:rsidRDefault="000036AA" w:rsidP="000036AA">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lastRenderedPageBreak/>
        <w:t>1 –</w:t>
      </w:r>
      <w:r w:rsidRPr="00551150">
        <w:rPr>
          <w:rFonts w:ascii="Times New Roman" w:hAnsi="Times New Roman" w:cs="Times New Roman"/>
          <w:bCs/>
          <w:sz w:val="24"/>
          <w:szCs w:val="24"/>
        </w:rPr>
        <w:t xml:space="preserve"> Любые нарушения сна: плохой, тревожный, поверхностный  сон, частые просыпания, невозможность уснуть, кошмары во сне и т.д.</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2 – Раздражительность.</w:t>
      </w:r>
      <w:r w:rsidRPr="00551150">
        <w:rPr>
          <w:rFonts w:ascii="Times New Roman" w:hAnsi="Times New Roman" w:cs="Times New Roman"/>
          <w:sz w:val="24"/>
          <w:szCs w:val="24"/>
        </w:rPr>
        <w:t xml:space="preserve"> </w:t>
      </w:r>
      <w:r w:rsidRPr="00551150">
        <w:rPr>
          <w:rFonts w:ascii="Times New Roman" w:hAnsi="Times New Roman" w:cs="Times New Roman"/>
          <w:bCs/>
          <w:sz w:val="24"/>
          <w:szCs w:val="24"/>
        </w:rPr>
        <w:t>Повышается раздражительность</w:t>
      </w:r>
      <w:r w:rsidRPr="00551150">
        <w:rPr>
          <w:rFonts w:ascii="Times New Roman" w:hAnsi="Times New Roman" w:cs="Times New Roman"/>
          <w:bCs/>
          <w:iCs/>
          <w:sz w:val="24"/>
          <w:szCs w:val="24"/>
        </w:rPr>
        <w:t xml:space="preserve">, </w:t>
      </w:r>
      <w:r w:rsidRPr="00551150">
        <w:rPr>
          <w:rFonts w:ascii="Times New Roman" w:hAnsi="Times New Roman" w:cs="Times New Roman"/>
          <w:bCs/>
          <w:sz w:val="24"/>
          <w:szCs w:val="24"/>
        </w:rPr>
        <w:t xml:space="preserve">нетерпимость в самых бытовых вопросах, часто возникает </w:t>
      </w:r>
      <w:r w:rsidRPr="00551150">
        <w:rPr>
          <w:rFonts w:ascii="Times New Roman" w:hAnsi="Times New Roman" w:cs="Times New Roman"/>
          <w:sz w:val="24"/>
          <w:szCs w:val="24"/>
        </w:rPr>
        <w:t xml:space="preserve">неистовая враждебность, направленная против конкретных людей,  сопровождаемая угрозами, иногда не только на словах. </w:t>
      </w:r>
      <w:r w:rsidRPr="00551150">
        <w:rPr>
          <w:rFonts w:ascii="Times New Roman" w:hAnsi="Times New Roman" w:cs="Times New Roman"/>
          <w:bCs/>
          <w:sz w:val="24"/>
          <w:szCs w:val="24"/>
        </w:rPr>
        <w:t>Казалось бы, совсем незначительное событие может вызвать интенсивное чувство злости. Может возникнуть ощущение, что человек не похож на самого себя. Родные, друзья и коллеги могут замечать некоторые перемены в  характере человека. Более постоянный гнев  человек  может переживать по поводу несправедливости и бессмысленности происшедшего или против тех, кто, кажется, был причиной того, что случилось.</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3 – Трудности концентрации внимания.</w:t>
      </w:r>
      <w:r w:rsidRPr="00551150">
        <w:rPr>
          <w:rFonts w:ascii="Times New Roman" w:hAnsi="Times New Roman" w:cs="Times New Roman"/>
          <w:sz w:val="24"/>
          <w:szCs w:val="24"/>
        </w:rPr>
        <w:t xml:space="preserve">  </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4 – </w:t>
      </w:r>
      <w:proofErr w:type="spellStart"/>
      <w:r w:rsidRPr="00551150">
        <w:rPr>
          <w:rFonts w:ascii="Times New Roman" w:hAnsi="Times New Roman" w:cs="Times New Roman"/>
          <w:bCs/>
          <w:sz w:val="24"/>
          <w:szCs w:val="24"/>
        </w:rPr>
        <w:t>Сверхбдительность</w:t>
      </w:r>
      <w:proofErr w:type="spellEnd"/>
      <w:r w:rsidRPr="00551150">
        <w:rPr>
          <w:rFonts w:ascii="Times New Roman" w:hAnsi="Times New Roman" w:cs="Times New Roman"/>
          <w:bCs/>
          <w:sz w:val="24"/>
          <w:szCs w:val="24"/>
        </w:rPr>
        <w:t xml:space="preserve">. Отсутствие  чувства безопасности. Человек пристально смотрит вокруг, словно ему угрожает опасность. Причем опасность не только внешняя, но и внутренняя – человек не позволяет себе расслабиться и отдохнуть.  </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5 – Взрывные реакции, причем внезапные и не контролируемые человеком. Человеку самому тяжело, а так же очень не просто его близкому окружению. Родственники и друзья иногда не знают, как себя вести с таким человеком, не знают чего от него ожидать в тот или иной момент. Так как порой на самые безобидные вещи человек реагирует немотивированной вспыльчивостью и агрессией. Именно по подобной причине, близкое окружение может очень быстро перестать контактировать с таким человеком (и не от того, что его не любят), что способно привести к одиночеству.</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6 – Депрессивные состояния.</w:t>
      </w:r>
    </w:p>
    <w:p w:rsidR="000036AA" w:rsidRPr="00551150" w:rsidRDefault="000036AA" w:rsidP="000036AA">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Случаи психической травмы способны нарушить нормальное течение жизни человека, деля ее на жизнь «до» и жизнь «после» травматического события. </w:t>
      </w:r>
    </w:p>
    <w:p w:rsidR="000036AA" w:rsidRPr="00551150" w:rsidRDefault="000036AA" w:rsidP="000036AA">
      <w:pPr>
        <w:spacing w:after="0" w:line="240" w:lineRule="auto"/>
        <w:ind w:firstLine="709"/>
        <w:jc w:val="both"/>
        <w:rPr>
          <w:rFonts w:ascii="Times New Roman" w:hAnsi="Times New Roman" w:cs="Times New Roman"/>
          <w:bCs/>
          <w:sz w:val="24"/>
          <w:szCs w:val="24"/>
          <w:u w:val="single"/>
        </w:rPr>
      </w:pPr>
      <w:r w:rsidRPr="00551150">
        <w:rPr>
          <w:rFonts w:ascii="Times New Roman" w:hAnsi="Times New Roman" w:cs="Times New Roman"/>
          <w:bCs/>
          <w:sz w:val="24"/>
          <w:szCs w:val="24"/>
          <w:u w:val="single"/>
        </w:rPr>
        <w:t>В качестве примера можно привести описанную ниже ситуацию:</w:t>
      </w:r>
    </w:p>
    <w:p w:rsidR="000036AA" w:rsidRPr="00551150" w:rsidRDefault="000036AA" w:rsidP="000036AA">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Спасатель международного класса (15 лет стажа) принимал участие в ликвидации последствий обрушения здания. Среди погибших было много детей. На вторые сутки работы он достал тело 9-10-летнего мальчика, погибшего от переохлаждения. В течение следующего получаса испытывал беспомощность, </w:t>
      </w:r>
      <w:proofErr w:type="spellStart"/>
      <w:r w:rsidRPr="00551150">
        <w:rPr>
          <w:rFonts w:ascii="Times New Roman" w:hAnsi="Times New Roman" w:cs="Times New Roman"/>
          <w:sz w:val="24"/>
          <w:szCs w:val="24"/>
        </w:rPr>
        <w:t>раздавленность</w:t>
      </w:r>
      <w:proofErr w:type="spellEnd"/>
      <w:r w:rsidRPr="00551150">
        <w:rPr>
          <w:rFonts w:ascii="Times New Roman" w:hAnsi="Times New Roman" w:cs="Times New Roman"/>
          <w:sz w:val="24"/>
          <w:szCs w:val="24"/>
        </w:rPr>
        <w:t>, на глаза наворачивались слезы, работать не мог. В дальнейшем специалист взял себя в руки и продолжил работу.</w:t>
      </w:r>
    </w:p>
    <w:p w:rsidR="000036AA" w:rsidRPr="00551150" w:rsidRDefault="000036AA" w:rsidP="000036AA">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Через несколько месяцев специалист стал замечать, что даже получасовое опоздание девятилетнего сына вызывает острое, беспричинное, почти неконтролируемое беспокойство и страх за него. Появилась чрезмерная бдительность и контроль за своими близкими, </w:t>
      </w:r>
      <w:proofErr w:type="gramStart"/>
      <w:r w:rsidRPr="00551150">
        <w:rPr>
          <w:rFonts w:ascii="Times New Roman" w:hAnsi="Times New Roman" w:cs="Times New Roman"/>
          <w:sz w:val="24"/>
          <w:szCs w:val="24"/>
        </w:rPr>
        <w:t>проявляющиеся</w:t>
      </w:r>
      <w:proofErr w:type="gramEnd"/>
      <w:r w:rsidRPr="00551150">
        <w:rPr>
          <w:rFonts w:ascii="Times New Roman" w:hAnsi="Times New Roman" w:cs="Times New Roman"/>
          <w:sz w:val="24"/>
          <w:szCs w:val="24"/>
        </w:rPr>
        <w:t xml:space="preserve"> в постоянных телефонных звонках жене и сыну. Подобные звонки способствовали частичному снижению тревоги за </w:t>
      </w:r>
      <w:proofErr w:type="gramStart"/>
      <w:r w:rsidRPr="00551150">
        <w:rPr>
          <w:rFonts w:ascii="Times New Roman" w:hAnsi="Times New Roman" w:cs="Times New Roman"/>
          <w:sz w:val="24"/>
          <w:szCs w:val="24"/>
        </w:rPr>
        <w:t>своих</w:t>
      </w:r>
      <w:proofErr w:type="gramEnd"/>
      <w:r w:rsidRPr="00551150">
        <w:rPr>
          <w:rFonts w:ascii="Times New Roman" w:hAnsi="Times New Roman" w:cs="Times New Roman"/>
          <w:sz w:val="24"/>
          <w:szCs w:val="24"/>
        </w:rPr>
        <w:t xml:space="preserve"> близких. Возникло ощущение одиночества, человек </w:t>
      </w:r>
      <w:proofErr w:type="gramStart"/>
      <w:r w:rsidRPr="00551150">
        <w:rPr>
          <w:rFonts w:ascii="Times New Roman" w:hAnsi="Times New Roman" w:cs="Times New Roman"/>
          <w:sz w:val="24"/>
          <w:szCs w:val="24"/>
        </w:rPr>
        <w:t>стал</w:t>
      </w:r>
      <w:proofErr w:type="gramEnd"/>
      <w:r w:rsidRPr="00551150">
        <w:rPr>
          <w:rFonts w:ascii="Times New Roman" w:hAnsi="Times New Roman" w:cs="Times New Roman"/>
          <w:sz w:val="24"/>
          <w:szCs w:val="24"/>
        </w:rPr>
        <w:t xml:space="preserve"> замкнут, появились проблемы в общении с близкими и коллегами по работе, связанные с повышенной раздражительностью, часто без основания. Кроме того, у специалиста появились проблемы, связанные со сном: плохое и сложное засыпание и частые кошмары во сне. Спустя 4 года после произошедшей ЧС, путешествуя на машине с сыном, специалист пережил несколько приступов неконтролируемого страха за жизнь сына, например, в ситуации ограниченной видимости дороги, в результате чего не мог вести машину. </w:t>
      </w:r>
    </w:p>
    <w:p w:rsidR="000036AA" w:rsidRPr="00551150" w:rsidRDefault="000036AA" w:rsidP="000036AA">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Ощущение неконтролируемого страха за жизнь своих близких, ухудшение межличностных отношений с родными и коллегами, а так же понимание негативных изменений и в других сферах своей жизни, явилось причиной обращения специалиста к психологу.</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Известны случаи, когда человек, уже после пережитого травматического события, пытается искать что-то подобное и в дальнейшем, что до травмы в его планы не входило: идет служить в милицию, поднимается в горы, исследует пещеры, устраивается работать мойщиком  окон высотных зданий и т.д. Многие женщины, зарабатывающие себе на жизнь проституцией, – в прошлом неоднократно подвергались насилию. </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Возможно появление чувства укороченного будущего. Человек не строит долгосрочных планов (женится, иметь детей, любить и т.д.), он не способен видеть себя через несколько лет.</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У человека, пережившего  травматическое событие, может возникнуть чувство вины, которое он сам способен развивать день ото дня. У специалиста экстремального профиля могут возникнуть сомнения, мог ли он сделать что-то большее, чем сделал, чтобы помочь пострадавшему. </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В качестве примера можно рассмотреть неоднократные обращения специалистов экстремального профиля, связанные с глубоким и мучающим чувством вины в случаях, когда пострадавший умирал у них на руках, несмотря на огромные усилия по его спасению. </w:t>
      </w:r>
    </w:p>
    <w:p w:rsidR="000036AA" w:rsidRPr="00551150" w:rsidRDefault="000036AA" w:rsidP="000036AA">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Помимо перечисленных основных групп симптомов, стоит отметить и другие особенности проявления  ПТСР. Человек, переживший травматическую ситуацию, нередко повышает употребление алкоголя или начинает употреблять наркотические средства, стремясь тем самым снизить уровень </w:t>
      </w:r>
      <w:r w:rsidRPr="00551150">
        <w:rPr>
          <w:rFonts w:ascii="Times New Roman" w:hAnsi="Times New Roman" w:cs="Times New Roman"/>
          <w:sz w:val="24"/>
          <w:szCs w:val="24"/>
        </w:rPr>
        <w:lastRenderedPageBreak/>
        <w:t xml:space="preserve">собственных переживаний, что в последствие ведет к еще большим проблемам: проблемам, связанным со здоровьем, проблемам на работе, дома, в семье. </w:t>
      </w:r>
    </w:p>
    <w:p w:rsidR="00EB641B" w:rsidRPr="00551150" w:rsidRDefault="00EB641B" w:rsidP="000036AA">
      <w:pPr>
        <w:shd w:val="clear" w:color="auto" w:fill="FFFFFF"/>
        <w:spacing w:after="0" w:line="240" w:lineRule="auto"/>
        <w:jc w:val="center"/>
        <w:rPr>
          <w:rFonts w:ascii="Times New Roman" w:hAnsi="Times New Roman" w:cs="Times New Roman"/>
          <w:b/>
          <w:bCs/>
          <w:sz w:val="24"/>
          <w:szCs w:val="24"/>
        </w:rPr>
      </w:pPr>
    </w:p>
    <w:p w:rsidR="000036AA" w:rsidRPr="00551150" w:rsidRDefault="000036AA" w:rsidP="000036AA">
      <w:pPr>
        <w:shd w:val="clear" w:color="auto" w:fill="FFFFFF"/>
        <w:spacing w:after="0" w:line="240" w:lineRule="auto"/>
        <w:jc w:val="center"/>
        <w:rPr>
          <w:rFonts w:ascii="Times New Roman" w:hAnsi="Times New Roman" w:cs="Times New Roman"/>
          <w:b/>
          <w:bCs/>
          <w:sz w:val="24"/>
          <w:szCs w:val="24"/>
        </w:rPr>
      </w:pPr>
      <w:r w:rsidRPr="00551150">
        <w:rPr>
          <w:rFonts w:ascii="Times New Roman" w:hAnsi="Times New Roman" w:cs="Times New Roman"/>
          <w:b/>
          <w:bCs/>
          <w:sz w:val="24"/>
          <w:szCs w:val="24"/>
        </w:rPr>
        <w:t xml:space="preserve">Факторы, влияющие на возникновение  </w:t>
      </w:r>
      <w:proofErr w:type="gramStart"/>
      <w:r w:rsidRPr="00551150">
        <w:rPr>
          <w:rFonts w:ascii="Times New Roman" w:hAnsi="Times New Roman" w:cs="Times New Roman"/>
          <w:b/>
          <w:bCs/>
          <w:sz w:val="24"/>
          <w:szCs w:val="24"/>
        </w:rPr>
        <w:t>посттравматического</w:t>
      </w:r>
      <w:proofErr w:type="gramEnd"/>
    </w:p>
    <w:p w:rsidR="000036AA" w:rsidRPr="00551150" w:rsidRDefault="000036AA" w:rsidP="000036AA">
      <w:pPr>
        <w:shd w:val="clear" w:color="auto" w:fill="FFFFFF"/>
        <w:spacing w:after="0" w:line="240" w:lineRule="auto"/>
        <w:jc w:val="center"/>
        <w:rPr>
          <w:rFonts w:ascii="Times New Roman" w:hAnsi="Times New Roman" w:cs="Times New Roman"/>
          <w:b/>
          <w:bCs/>
          <w:sz w:val="24"/>
          <w:szCs w:val="24"/>
        </w:rPr>
      </w:pPr>
      <w:r w:rsidRPr="00551150">
        <w:rPr>
          <w:rFonts w:ascii="Times New Roman" w:hAnsi="Times New Roman" w:cs="Times New Roman"/>
          <w:b/>
          <w:bCs/>
          <w:sz w:val="24"/>
          <w:szCs w:val="24"/>
        </w:rPr>
        <w:t>расстройства</w:t>
      </w:r>
    </w:p>
    <w:p w:rsidR="000036AA" w:rsidRPr="00551150" w:rsidRDefault="000036AA" w:rsidP="000036AA">
      <w:pPr>
        <w:shd w:val="clear" w:color="auto" w:fill="FFFFFF"/>
        <w:spacing w:after="0" w:line="240" w:lineRule="auto"/>
        <w:jc w:val="center"/>
        <w:rPr>
          <w:rFonts w:ascii="Times New Roman" w:hAnsi="Times New Roman" w:cs="Times New Roman"/>
          <w:b/>
          <w:bCs/>
          <w:sz w:val="24"/>
          <w:szCs w:val="24"/>
        </w:rPr>
      </w:pPr>
      <w:r w:rsidRPr="00551150">
        <w:rPr>
          <w:rFonts w:ascii="Times New Roman" w:hAnsi="Times New Roman" w:cs="Times New Roman"/>
          <w:sz w:val="24"/>
          <w:szCs w:val="24"/>
        </w:rPr>
        <w:t xml:space="preserve">Важно понимать, что одна и та же пережитая человеком ситуация для одного человека может стать травматической, а для другого – нет, что зависит от многих факторов. </w:t>
      </w:r>
      <w:proofErr w:type="gramStart"/>
      <w:r w:rsidRPr="00551150">
        <w:rPr>
          <w:rFonts w:ascii="Times New Roman" w:hAnsi="Times New Roman" w:cs="Times New Roman"/>
          <w:sz w:val="24"/>
          <w:szCs w:val="24"/>
        </w:rPr>
        <w:t>К</w:t>
      </w:r>
      <w:proofErr w:type="gramEnd"/>
      <w:r w:rsidRPr="00551150">
        <w:rPr>
          <w:rFonts w:ascii="Times New Roman" w:hAnsi="Times New Roman" w:cs="Times New Roman"/>
          <w:sz w:val="24"/>
          <w:szCs w:val="24"/>
        </w:rPr>
        <w:t xml:space="preserve"> основным из них относятся:</w:t>
      </w:r>
    </w:p>
    <w:p w:rsidR="000036AA" w:rsidRPr="00551150" w:rsidRDefault="000036AA" w:rsidP="00C45879">
      <w:pPr>
        <w:numPr>
          <w:ilvl w:val="0"/>
          <w:numId w:val="7"/>
        </w:numPr>
        <w:shd w:val="clear" w:color="auto" w:fill="FFFFFF"/>
        <w:spacing w:after="0" w:line="240" w:lineRule="auto"/>
        <w:ind w:left="0" w:firstLine="0"/>
        <w:jc w:val="both"/>
        <w:rPr>
          <w:rFonts w:ascii="Times New Roman" w:hAnsi="Times New Roman" w:cs="Times New Roman"/>
          <w:sz w:val="24"/>
          <w:szCs w:val="24"/>
        </w:rPr>
      </w:pPr>
      <w:r w:rsidRPr="00551150">
        <w:rPr>
          <w:rFonts w:ascii="Times New Roman" w:hAnsi="Times New Roman" w:cs="Times New Roman"/>
          <w:sz w:val="24"/>
          <w:szCs w:val="24"/>
        </w:rPr>
        <w:t>личностный опыт (предшествующий травматический опыт);</w:t>
      </w:r>
    </w:p>
    <w:p w:rsidR="000036AA" w:rsidRPr="00551150" w:rsidRDefault="000036AA" w:rsidP="00C45879">
      <w:pPr>
        <w:numPr>
          <w:ilvl w:val="0"/>
          <w:numId w:val="7"/>
        </w:numPr>
        <w:shd w:val="clear" w:color="auto" w:fill="FFFFFF"/>
        <w:spacing w:after="0" w:line="240" w:lineRule="auto"/>
        <w:ind w:left="0" w:firstLine="0"/>
        <w:jc w:val="both"/>
        <w:rPr>
          <w:rFonts w:ascii="Times New Roman" w:hAnsi="Times New Roman" w:cs="Times New Roman"/>
          <w:sz w:val="24"/>
          <w:szCs w:val="24"/>
        </w:rPr>
      </w:pPr>
      <w:r w:rsidRPr="00551150">
        <w:rPr>
          <w:rFonts w:ascii="Times New Roman" w:hAnsi="Times New Roman" w:cs="Times New Roman"/>
          <w:sz w:val="24"/>
          <w:szCs w:val="24"/>
        </w:rPr>
        <w:t>особенности физического здоровья;</w:t>
      </w:r>
    </w:p>
    <w:p w:rsidR="000036AA" w:rsidRPr="00551150" w:rsidRDefault="000036AA" w:rsidP="00C45879">
      <w:pPr>
        <w:numPr>
          <w:ilvl w:val="0"/>
          <w:numId w:val="7"/>
        </w:numPr>
        <w:shd w:val="clear" w:color="auto" w:fill="FFFFFF"/>
        <w:spacing w:after="0" w:line="240" w:lineRule="auto"/>
        <w:ind w:left="0" w:firstLine="0"/>
        <w:jc w:val="both"/>
        <w:rPr>
          <w:rFonts w:ascii="Times New Roman" w:hAnsi="Times New Roman" w:cs="Times New Roman"/>
          <w:sz w:val="24"/>
          <w:szCs w:val="24"/>
        </w:rPr>
      </w:pPr>
      <w:r w:rsidRPr="00551150">
        <w:rPr>
          <w:rFonts w:ascii="Times New Roman" w:hAnsi="Times New Roman" w:cs="Times New Roman"/>
          <w:sz w:val="24"/>
          <w:szCs w:val="24"/>
        </w:rPr>
        <w:t>личностные особенности;</w:t>
      </w:r>
    </w:p>
    <w:p w:rsidR="000036AA" w:rsidRPr="00551150" w:rsidRDefault="000036AA" w:rsidP="00C45879">
      <w:pPr>
        <w:numPr>
          <w:ilvl w:val="0"/>
          <w:numId w:val="7"/>
        </w:numPr>
        <w:shd w:val="clear" w:color="auto" w:fill="FFFFFF"/>
        <w:spacing w:after="0" w:line="240" w:lineRule="auto"/>
        <w:ind w:left="0" w:firstLine="0"/>
        <w:jc w:val="both"/>
        <w:rPr>
          <w:rFonts w:ascii="Times New Roman" w:hAnsi="Times New Roman" w:cs="Times New Roman"/>
          <w:sz w:val="24"/>
          <w:szCs w:val="24"/>
        </w:rPr>
      </w:pPr>
      <w:r w:rsidRPr="00551150">
        <w:rPr>
          <w:rFonts w:ascii="Times New Roman" w:hAnsi="Times New Roman" w:cs="Times New Roman"/>
          <w:sz w:val="24"/>
          <w:szCs w:val="24"/>
        </w:rPr>
        <w:t>уровень психологической устойчивости к травме;</w:t>
      </w:r>
    </w:p>
    <w:p w:rsidR="000036AA" w:rsidRPr="00551150" w:rsidRDefault="000036AA" w:rsidP="00C45879">
      <w:pPr>
        <w:numPr>
          <w:ilvl w:val="0"/>
          <w:numId w:val="7"/>
        </w:numPr>
        <w:shd w:val="clear" w:color="auto" w:fill="FFFFFF"/>
        <w:spacing w:after="0" w:line="240" w:lineRule="auto"/>
        <w:ind w:left="0" w:firstLine="0"/>
        <w:jc w:val="both"/>
        <w:rPr>
          <w:rFonts w:ascii="Times New Roman" w:hAnsi="Times New Roman" w:cs="Times New Roman"/>
          <w:sz w:val="24"/>
          <w:szCs w:val="24"/>
        </w:rPr>
      </w:pPr>
      <w:r w:rsidRPr="00551150">
        <w:rPr>
          <w:rFonts w:ascii="Times New Roman" w:hAnsi="Times New Roman" w:cs="Times New Roman"/>
          <w:sz w:val="24"/>
          <w:szCs w:val="24"/>
        </w:rPr>
        <w:t>наличие алкогольной или наркотической зависимости.</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Кроме того, желательно учитывать и возрастной фактор. Преодоление экс</w:t>
      </w:r>
      <w:r w:rsidRPr="00551150">
        <w:rPr>
          <w:rFonts w:ascii="Times New Roman" w:hAnsi="Times New Roman" w:cs="Times New Roman"/>
          <w:bCs/>
          <w:sz w:val="24"/>
          <w:szCs w:val="24"/>
        </w:rPr>
        <w:softHyphen/>
        <w:t>тремальных ситуаций труднее дается молодым и старым лю</w:t>
      </w:r>
      <w:r w:rsidRPr="00551150">
        <w:rPr>
          <w:rFonts w:ascii="Times New Roman" w:hAnsi="Times New Roman" w:cs="Times New Roman"/>
          <w:bCs/>
          <w:sz w:val="24"/>
          <w:szCs w:val="24"/>
        </w:rPr>
        <w:softHyphen/>
        <w:t xml:space="preserve">дям. Важно принимать во внимание и социальный контекст. </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Риск развития ПТСР воз</w:t>
      </w:r>
      <w:r w:rsidRPr="00551150">
        <w:rPr>
          <w:rFonts w:ascii="Times New Roman" w:hAnsi="Times New Roman" w:cs="Times New Roman"/>
          <w:bCs/>
          <w:sz w:val="24"/>
          <w:szCs w:val="24"/>
        </w:rPr>
        <w:softHyphen/>
        <w:t>растает  при утрате семьи, также в случае изоляции человека на период пере</w:t>
      </w:r>
      <w:r w:rsidRPr="00551150">
        <w:rPr>
          <w:rFonts w:ascii="Times New Roman" w:hAnsi="Times New Roman" w:cs="Times New Roman"/>
          <w:bCs/>
          <w:sz w:val="24"/>
          <w:szCs w:val="24"/>
        </w:rPr>
        <w:softHyphen/>
        <w:t xml:space="preserve">живания травмы от близкого ему окружения. Стоит уделять внимание тому, насколько своевременно и эффективно была оказана помощь и поддержка человеку, переживающему травматическую ситуацию. Важную роль при этом играют  взаимоотношения, помощь и поддержка специалисту со стороны его близких, родных, а так же возможность поделиться собственными ощущениями и чувствами с коллегами. </w:t>
      </w:r>
    </w:p>
    <w:p w:rsidR="000036AA" w:rsidRPr="00551150" w:rsidRDefault="000036AA" w:rsidP="000036AA">
      <w:pPr>
        <w:spacing w:after="0" w:line="240" w:lineRule="auto"/>
        <w:ind w:firstLine="709"/>
        <w:jc w:val="both"/>
        <w:rPr>
          <w:rFonts w:ascii="Times New Roman" w:hAnsi="Times New Roman" w:cs="Times New Roman"/>
          <w:b/>
          <w:sz w:val="24"/>
          <w:szCs w:val="24"/>
        </w:rPr>
      </w:pPr>
      <w:r w:rsidRPr="00551150">
        <w:rPr>
          <w:rFonts w:ascii="Times New Roman" w:hAnsi="Times New Roman" w:cs="Times New Roman"/>
          <w:bCs/>
          <w:sz w:val="24"/>
          <w:szCs w:val="24"/>
        </w:rPr>
        <w:t>Необходимо помнить о том, что влияние прошлого травматического опыта неоднозначно.</w:t>
      </w:r>
      <w:r w:rsidRPr="00551150">
        <w:rPr>
          <w:rFonts w:ascii="Times New Roman" w:hAnsi="Times New Roman" w:cs="Times New Roman"/>
          <w:sz w:val="24"/>
          <w:szCs w:val="24"/>
        </w:rPr>
        <w:t xml:space="preserve"> Известно, что лица, ранее перенесшие психическую травму, склонны давать более длительную травматическую реакцию на повторную травму.  Вместе с тем, отмечено, что у некоторых лиц, в жизни которых уже имелся травматический опыт (особенно это касается наличия детских травм), ПТСР развивается реже. Ряд исследователей указывают на то, что устойчивость к травме формируется не из-за отсутствия трудностей, а из-за способности и желания преодолеть их (речь идет о посттравматическом росте личности).</w:t>
      </w:r>
      <w:r w:rsidRPr="00551150">
        <w:rPr>
          <w:rFonts w:ascii="Times New Roman" w:hAnsi="Times New Roman" w:cs="Times New Roman"/>
          <w:b/>
          <w:sz w:val="24"/>
          <w:szCs w:val="24"/>
        </w:rPr>
        <w:t xml:space="preserve"> </w:t>
      </w:r>
    </w:p>
    <w:p w:rsidR="000036AA" w:rsidRPr="00551150" w:rsidRDefault="000036AA" w:rsidP="000036AA">
      <w:pPr>
        <w:spacing w:after="0" w:line="240" w:lineRule="auto"/>
        <w:jc w:val="center"/>
        <w:rPr>
          <w:rFonts w:ascii="Times New Roman" w:hAnsi="Times New Roman" w:cs="Times New Roman"/>
          <w:b/>
          <w:bCs/>
          <w:sz w:val="24"/>
          <w:szCs w:val="24"/>
        </w:rPr>
      </w:pPr>
      <w:r w:rsidRPr="00551150">
        <w:rPr>
          <w:rFonts w:ascii="Times New Roman" w:hAnsi="Times New Roman" w:cs="Times New Roman"/>
          <w:b/>
          <w:bCs/>
          <w:sz w:val="24"/>
          <w:szCs w:val="24"/>
        </w:rPr>
        <w:t>Профилактика ПТСР</w:t>
      </w:r>
    </w:p>
    <w:p w:rsidR="000036AA" w:rsidRPr="00551150" w:rsidRDefault="000036AA" w:rsidP="00D8421A">
      <w:pPr>
        <w:spacing w:after="0" w:line="240" w:lineRule="auto"/>
        <w:ind w:firstLine="709"/>
        <w:jc w:val="both"/>
        <w:rPr>
          <w:rFonts w:ascii="Times New Roman" w:hAnsi="Times New Roman" w:cs="Times New Roman"/>
          <w:bCs/>
          <w:i/>
          <w:sz w:val="24"/>
          <w:szCs w:val="24"/>
        </w:rPr>
      </w:pP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Профилактика ПТСР является неотъемлемой частью системы  профилактики негативных последствий профессионального стресса. Одним из методов работы, представляющим собой профилактику ПТСР, является </w:t>
      </w:r>
      <w:proofErr w:type="gramStart"/>
      <w:r w:rsidRPr="00551150">
        <w:rPr>
          <w:rFonts w:ascii="Times New Roman" w:hAnsi="Times New Roman" w:cs="Times New Roman"/>
          <w:bCs/>
          <w:sz w:val="24"/>
          <w:szCs w:val="24"/>
        </w:rPr>
        <w:t>психологический</w:t>
      </w:r>
      <w:proofErr w:type="gramEnd"/>
      <w:r w:rsidRPr="00551150">
        <w:rPr>
          <w:rFonts w:ascii="Times New Roman" w:hAnsi="Times New Roman" w:cs="Times New Roman"/>
          <w:bCs/>
          <w:sz w:val="24"/>
          <w:szCs w:val="24"/>
        </w:rPr>
        <w:t xml:space="preserve"> </w:t>
      </w:r>
      <w:proofErr w:type="spellStart"/>
      <w:r w:rsidRPr="00551150">
        <w:rPr>
          <w:rFonts w:ascii="Times New Roman" w:hAnsi="Times New Roman" w:cs="Times New Roman"/>
          <w:bCs/>
          <w:sz w:val="24"/>
          <w:szCs w:val="24"/>
        </w:rPr>
        <w:t>дебрифинг</w:t>
      </w:r>
      <w:proofErr w:type="spellEnd"/>
      <w:r w:rsidRPr="00551150">
        <w:rPr>
          <w:rFonts w:ascii="Times New Roman" w:hAnsi="Times New Roman" w:cs="Times New Roman"/>
          <w:bCs/>
          <w:sz w:val="24"/>
          <w:szCs w:val="24"/>
        </w:rPr>
        <w:t xml:space="preserve">. </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Форма </w:t>
      </w:r>
      <w:proofErr w:type="spellStart"/>
      <w:r w:rsidRPr="00551150">
        <w:rPr>
          <w:rFonts w:ascii="Times New Roman" w:hAnsi="Times New Roman" w:cs="Times New Roman"/>
          <w:bCs/>
          <w:sz w:val="24"/>
          <w:szCs w:val="24"/>
        </w:rPr>
        <w:t>дебрифинга</w:t>
      </w:r>
      <w:proofErr w:type="spellEnd"/>
      <w:r w:rsidRPr="00551150">
        <w:rPr>
          <w:rFonts w:ascii="Times New Roman" w:hAnsi="Times New Roman" w:cs="Times New Roman"/>
          <w:bCs/>
          <w:sz w:val="24"/>
          <w:szCs w:val="24"/>
        </w:rPr>
        <w:t xml:space="preserve">  напоминает традиционный  «разбор полетов», который часто проводится специалистами после сложных, </w:t>
      </w:r>
      <w:proofErr w:type="spellStart"/>
      <w:r w:rsidRPr="00551150">
        <w:rPr>
          <w:rFonts w:ascii="Times New Roman" w:hAnsi="Times New Roman" w:cs="Times New Roman"/>
          <w:bCs/>
          <w:sz w:val="24"/>
          <w:szCs w:val="24"/>
        </w:rPr>
        <w:t>энергозатратных</w:t>
      </w:r>
      <w:proofErr w:type="spellEnd"/>
      <w:r w:rsidRPr="00551150">
        <w:rPr>
          <w:rFonts w:ascii="Times New Roman" w:hAnsi="Times New Roman" w:cs="Times New Roman"/>
          <w:bCs/>
          <w:sz w:val="24"/>
          <w:szCs w:val="24"/>
        </w:rPr>
        <w:t xml:space="preserve"> работ. Еще во Вторую </w:t>
      </w:r>
      <w:r w:rsidRPr="00551150">
        <w:rPr>
          <w:rFonts w:ascii="Times New Roman" w:hAnsi="Times New Roman" w:cs="Times New Roman"/>
          <w:sz w:val="24"/>
          <w:szCs w:val="24"/>
        </w:rPr>
        <w:t xml:space="preserve">мировую войну историк американской армии С. Маршалл разработал метод исторического </w:t>
      </w:r>
      <w:proofErr w:type="spellStart"/>
      <w:r w:rsidRPr="00551150">
        <w:rPr>
          <w:rFonts w:ascii="Times New Roman" w:hAnsi="Times New Roman" w:cs="Times New Roman"/>
          <w:sz w:val="24"/>
          <w:szCs w:val="24"/>
        </w:rPr>
        <w:t>дебрифинга</w:t>
      </w:r>
      <w:proofErr w:type="spellEnd"/>
      <w:r w:rsidRPr="00551150">
        <w:rPr>
          <w:rFonts w:ascii="Times New Roman" w:hAnsi="Times New Roman" w:cs="Times New Roman"/>
          <w:sz w:val="24"/>
          <w:szCs w:val="24"/>
        </w:rPr>
        <w:t xml:space="preserve"> для прояснения картины боя. Он заметил, что помимо достижения этой основной цели, интервью способствовало снижению напряжения, повышению сплоченности, готовности снова идти в бой.</w:t>
      </w:r>
    </w:p>
    <w:p w:rsidR="000036AA" w:rsidRPr="00551150" w:rsidRDefault="000036AA" w:rsidP="000036AA">
      <w:pPr>
        <w:spacing w:after="0" w:line="240" w:lineRule="auto"/>
        <w:ind w:firstLine="709"/>
        <w:jc w:val="both"/>
        <w:rPr>
          <w:rFonts w:ascii="Times New Roman" w:hAnsi="Times New Roman" w:cs="Times New Roman"/>
          <w:sz w:val="24"/>
          <w:szCs w:val="24"/>
        </w:rPr>
      </w:pPr>
      <w:proofErr w:type="gramStart"/>
      <w:r w:rsidRPr="00551150">
        <w:rPr>
          <w:rFonts w:ascii="Times New Roman" w:hAnsi="Times New Roman" w:cs="Times New Roman"/>
          <w:bCs/>
          <w:sz w:val="24"/>
          <w:szCs w:val="24"/>
        </w:rPr>
        <w:t>Стихийный</w:t>
      </w:r>
      <w:proofErr w:type="gramEnd"/>
      <w:r w:rsidRPr="00551150">
        <w:rPr>
          <w:rFonts w:ascii="Times New Roman" w:hAnsi="Times New Roman" w:cs="Times New Roman"/>
          <w:bCs/>
          <w:sz w:val="24"/>
          <w:szCs w:val="24"/>
        </w:rPr>
        <w:t xml:space="preserve"> </w:t>
      </w:r>
      <w:proofErr w:type="spellStart"/>
      <w:r w:rsidRPr="00551150">
        <w:rPr>
          <w:rFonts w:ascii="Times New Roman" w:hAnsi="Times New Roman" w:cs="Times New Roman"/>
          <w:bCs/>
          <w:sz w:val="24"/>
          <w:szCs w:val="24"/>
        </w:rPr>
        <w:t>дебрифинг</w:t>
      </w:r>
      <w:proofErr w:type="spellEnd"/>
      <w:r w:rsidRPr="00551150">
        <w:rPr>
          <w:rFonts w:ascii="Times New Roman" w:hAnsi="Times New Roman" w:cs="Times New Roman"/>
          <w:bCs/>
          <w:sz w:val="24"/>
          <w:szCs w:val="24"/>
        </w:rPr>
        <w:t xml:space="preserve">, который </w:t>
      </w:r>
      <w:r w:rsidRPr="00551150">
        <w:rPr>
          <w:rFonts w:ascii="Times New Roman" w:hAnsi="Times New Roman" w:cs="Times New Roman"/>
          <w:sz w:val="24"/>
          <w:szCs w:val="24"/>
        </w:rPr>
        <w:t xml:space="preserve">представляет собой не собрание коллег под девизом: «Все на </w:t>
      </w:r>
      <w:proofErr w:type="spellStart"/>
      <w:r w:rsidRPr="00551150">
        <w:rPr>
          <w:rFonts w:ascii="Times New Roman" w:hAnsi="Times New Roman" w:cs="Times New Roman"/>
          <w:sz w:val="24"/>
          <w:szCs w:val="24"/>
        </w:rPr>
        <w:t>дебрифинг</w:t>
      </w:r>
      <w:proofErr w:type="spellEnd"/>
      <w:r w:rsidRPr="00551150">
        <w:rPr>
          <w:rFonts w:ascii="Times New Roman" w:hAnsi="Times New Roman" w:cs="Times New Roman"/>
          <w:sz w:val="24"/>
          <w:szCs w:val="24"/>
        </w:rPr>
        <w:t xml:space="preserve">», а самое обыкновение общение, включает в себя возможность проговаривания многих вещей: ошибки и недочеты, допущенные в работе, собственное отношение специалистов  к сложившейся ситуации, обмен мнениями по различному поводу, а так же выплеск чувств и эмоций, связанных с экстремальными событиями и отличается </w:t>
      </w:r>
      <w:proofErr w:type="gramStart"/>
      <w:r w:rsidRPr="00551150">
        <w:rPr>
          <w:rFonts w:ascii="Times New Roman" w:hAnsi="Times New Roman" w:cs="Times New Roman"/>
          <w:sz w:val="24"/>
          <w:szCs w:val="24"/>
        </w:rPr>
        <w:t>от</w:t>
      </w:r>
      <w:proofErr w:type="gramEnd"/>
      <w:r w:rsidRPr="00551150">
        <w:rPr>
          <w:rFonts w:ascii="Times New Roman" w:hAnsi="Times New Roman" w:cs="Times New Roman"/>
          <w:sz w:val="24"/>
          <w:szCs w:val="24"/>
        </w:rPr>
        <w:t xml:space="preserve"> психологического </w:t>
      </w:r>
      <w:proofErr w:type="spellStart"/>
      <w:r w:rsidRPr="00551150">
        <w:rPr>
          <w:rFonts w:ascii="Times New Roman" w:hAnsi="Times New Roman" w:cs="Times New Roman"/>
          <w:sz w:val="24"/>
          <w:szCs w:val="24"/>
        </w:rPr>
        <w:t>дебрифинга</w:t>
      </w:r>
      <w:proofErr w:type="spellEnd"/>
      <w:r w:rsidRPr="00551150">
        <w:rPr>
          <w:rFonts w:ascii="Times New Roman" w:hAnsi="Times New Roman" w:cs="Times New Roman"/>
          <w:sz w:val="24"/>
          <w:szCs w:val="24"/>
        </w:rPr>
        <w:t xml:space="preserve">. </w:t>
      </w:r>
    </w:p>
    <w:p w:rsidR="000036AA" w:rsidRPr="00551150" w:rsidRDefault="000036AA" w:rsidP="000036AA">
      <w:pPr>
        <w:spacing w:after="0" w:line="240" w:lineRule="auto"/>
        <w:ind w:firstLine="709"/>
        <w:jc w:val="both"/>
        <w:rPr>
          <w:rFonts w:ascii="Times New Roman" w:hAnsi="Times New Roman" w:cs="Times New Roman"/>
          <w:bCs/>
          <w:sz w:val="24"/>
          <w:szCs w:val="24"/>
        </w:rPr>
      </w:pPr>
      <w:proofErr w:type="gramStart"/>
      <w:r w:rsidRPr="00551150">
        <w:rPr>
          <w:rFonts w:ascii="Times New Roman" w:hAnsi="Times New Roman" w:cs="Times New Roman"/>
          <w:sz w:val="24"/>
          <w:szCs w:val="24"/>
        </w:rPr>
        <w:t>Психологический</w:t>
      </w:r>
      <w:proofErr w:type="gramEnd"/>
      <w:r w:rsidRPr="00551150">
        <w:rPr>
          <w:rFonts w:ascii="Times New Roman" w:hAnsi="Times New Roman" w:cs="Times New Roman"/>
          <w:sz w:val="24"/>
          <w:szCs w:val="24"/>
        </w:rPr>
        <w:t xml:space="preserve"> </w:t>
      </w:r>
      <w:proofErr w:type="spellStart"/>
      <w:r w:rsidRPr="00551150">
        <w:rPr>
          <w:rFonts w:ascii="Times New Roman" w:hAnsi="Times New Roman" w:cs="Times New Roman"/>
          <w:sz w:val="24"/>
          <w:szCs w:val="24"/>
        </w:rPr>
        <w:t>дебрифинг</w:t>
      </w:r>
      <w:proofErr w:type="spellEnd"/>
      <w:r w:rsidRPr="00551150">
        <w:rPr>
          <w:rFonts w:ascii="Times New Roman" w:hAnsi="Times New Roman" w:cs="Times New Roman"/>
          <w:sz w:val="24"/>
          <w:szCs w:val="24"/>
        </w:rPr>
        <w:t xml:space="preserve"> </w:t>
      </w:r>
      <w:r w:rsidRPr="00551150">
        <w:rPr>
          <w:rFonts w:ascii="Times New Roman" w:hAnsi="Times New Roman" w:cs="Times New Roman"/>
          <w:bCs/>
          <w:sz w:val="24"/>
          <w:szCs w:val="24"/>
        </w:rPr>
        <w:t xml:space="preserve">представляет собой организованную и четко структурированную работу в группе специалистов, совместно переживших одну и ту же травматическую ситуацию (участие в ликвидации последствий одной ЧС). </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Целью психологического </w:t>
      </w:r>
      <w:proofErr w:type="spellStart"/>
      <w:r w:rsidRPr="00551150">
        <w:rPr>
          <w:rFonts w:ascii="Times New Roman" w:hAnsi="Times New Roman" w:cs="Times New Roman"/>
          <w:bCs/>
          <w:sz w:val="24"/>
          <w:szCs w:val="24"/>
        </w:rPr>
        <w:t>дебрифинга</w:t>
      </w:r>
      <w:proofErr w:type="spellEnd"/>
      <w:r w:rsidRPr="00551150">
        <w:rPr>
          <w:rFonts w:ascii="Times New Roman" w:hAnsi="Times New Roman" w:cs="Times New Roman"/>
          <w:bCs/>
          <w:sz w:val="24"/>
          <w:szCs w:val="24"/>
        </w:rPr>
        <w:t xml:space="preserve"> является минимизация отрицательных психологических последствий и предупреждение развития симптомов ПТСР, что достигается путем:</w:t>
      </w:r>
    </w:p>
    <w:p w:rsidR="000036AA" w:rsidRPr="00551150" w:rsidRDefault="000036AA" w:rsidP="00C45879">
      <w:pPr>
        <w:numPr>
          <w:ilvl w:val="0"/>
          <w:numId w:val="8"/>
        </w:numPr>
        <w:tabs>
          <w:tab w:val="clear" w:pos="1440"/>
          <w:tab w:val="num" w:pos="0"/>
        </w:tabs>
        <w:spacing w:after="0" w:line="240" w:lineRule="auto"/>
        <w:ind w:left="0" w:firstLine="1080"/>
        <w:jc w:val="both"/>
        <w:rPr>
          <w:rFonts w:ascii="Times New Roman" w:hAnsi="Times New Roman" w:cs="Times New Roman"/>
          <w:bCs/>
          <w:sz w:val="24"/>
          <w:szCs w:val="24"/>
        </w:rPr>
      </w:pPr>
      <w:r w:rsidRPr="00551150">
        <w:rPr>
          <w:rFonts w:ascii="Times New Roman" w:hAnsi="Times New Roman" w:cs="Times New Roman"/>
          <w:bCs/>
          <w:sz w:val="24"/>
          <w:szCs w:val="24"/>
        </w:rPr>
        <w:t>проработки впечатлений и эмоций всех участников;</w:t>
      </w:r>
    </w:p>
    <w:p w:rsidR="000036AA" w:rsidRPr="00551150" w:rsidRDefault="000036AA" w:rsidP="00C45879">
      <w:pPr>
        <w:numPr>
          <w:ilvl w:val="0"/>
          <w:numId w:val="8"/>
        </w:numPr>
        <w:tabs>
          <w:tab w:val="clear" w:pos="1440"/>
          <w:tab w:val="num" w:pos="0"/>
        </w:tabs>
        <w:spacing w:after="0" w:line="240" w:lineRule="auto"/>
        <w:ind w:left="0" w:firstLine="1080"/>
        <w:jc w:val="both"/>
        <w:rPr>
          <w:rFonts w:ascii="Times New Roman" w:hAnsi="Times New Roman" w:cs="Times New Roman"/>
          <w:bCs/>
          <w:sz w:val="24"/>
          <w:szCs w:val="24"/>
        </w:rPr>
      </w:pPr>
      <w:r w:rsidRPr="00551150">
        <w:rPr>
          <w:rFonts w:ascii="Times New Roman" w:hAnsi="Times New Roman" w:cs="Times New Roman"/>
          <w:bCs/>
          <w:sz w:val="24"/>
          <w:szCs w:val="24"/>
        </w:rPr>
        <w:t>уменьшения тревоги и напряжения каждого, за счет проговаривания собственных чувств;</w:t>
      </w:r>
    </w:p>
    <w:p w:rsidR="000036AA" w:rsidRPr="00551150" w:rsidRDefault="000036AA" w:rsidP="00C45879">
      <w:pPr>
        <w:numPr>
          <w:ilvl w:val="0"/>
          <w:numId w:val="8"/>
        </w:numPr>
        <w:tabs>
          <w:tab w:val="clear" w:pos="1440"/>
          <w:tab w:val="num" w:pos="0"/>
        </w:tabs>
        <w:spacing w:after="0" w:line="240" w:lineRule="auto"/>
        <w:ind w:left="0" w:firstLine="1080"/>
        <w:jc w:val="both"/>
        <w:rPr>
          <w:rFonts w:ascii="Times New Roman" w:hAnsi="Times New Roman" w:cs="Times New Roman"/>
          <w:bCs/>
          <w:sz w:val="24"/>
          <w:szCs w:val="24"/>
        </w:rPr>
      </w:pPr>
      <w:r w:rsidRPr="00551150">
        <w:rPr>
          <w:rFonts w:ascii="Times New Roman" w:hAnsi="Times New Roman" w:cs="Times New Roman"/>
          <w:bCs/>
          <w:sz w:val="24"/>
          <w:szCs w:val="24"/>
        </w:rPr>
        <w:t>возможности обмена впечатлениями участников;</w:t>
      </w:r>
    </w:p>
    <w:p w:rsidR="000036AA" w:rsidRPr="00551150" w:rsidRDefault="000036AA" w:rsidP="00C45879">
      <w:pPr>
        <w:numPr>
          <w:ilvl w:val="0"/>
          <w:numId w:val="8"/>
        </w:numPr>
        <w:tabs>
          <w:tab w:val="clear" w:pos="1440"/>
          <w:tab w:val="num" w:pos="0"/>
        </w:tabs>
        <w:spacing w:after="0" w:line="240" w:lineRule="auto"/>
        <w:ind w:left="0" w:firstLine="1080"/>
        <w:jc w:val="both"/>
        <w:rPr>
          <w:rFonts w:ascii="Times New Roman" w:hAnsi="Times New Roman" w:cs="Times New Roman"/>
          <w:bCs/>
          <w:sz w:val="24"/>
          <w:szCs w:val="24"/>
        </w:rPr>
      </w:pPr>
      <w:r w:rsidRPr="00551150">
        <w:rPr>
          <w:rFonts w:ascii="Times New Roman" w:hAnsi="Times New Roman" w:cs="Times New Roman"/>
          <w:bCs/>
          <w:sz w:val="24"/>
          <w:szCs w:val="24"/>
        </w:rPr>
        <w:t>осознанной организации опыта;</w:t>
      </w:r>
    </w:p>
    <w:p w:rsidR="000036AA" w:rsidRPr="00551150" w:rsidRDefault="000036AA" w:rsidP="00C45879">
      <w:pPr>
        <w:numPr>
          <w:ilvl w:val="0"/>
          <w:numId w:val="8"/>
        </w:numPr>
        <w:tabs>
          <w:tab w:val="clear" w:pos="1440"/>
          <w:tab w:val="num" w:pos="0"/>
        </w:tabs>
        <w:spacing w:after="0" w:line="240" w:lineRule="auto"/>
        <w:ind w:left="0" w:firstLine="1080"/>
        <w:jc w:val="both"/>
        <w:rPr>
          <w:rFonts w:ascii="Times New Roman" w:hAnsi="Times New Roman" w:cs="Times New Roman"/>
          <w:bCs/>
          <w:sz w:val="24"/>
          <w:szCs w:val="24"/>
        </w:rPr>
      </w:pPr>
      <w:r w:rsidRPr="00551150">
        <w:rPr>
          <w:rFonts w:ascii="Times New Roman" w:hAnsi="Times New Roman" w:cs="Times New Roman"/>
          <w:bCs/>
          <w:sz w:val="24"/>
          <w:szCs w:val="24"/>
        </w:rPr>
        <w:t>мобилизации ресурсов для социальной поддержки;</w:t>
      </w:r>
    </w:p>
    <w:p w:rsidR="000036AA" w:rsidRPr="00551150" w:rsidRDefault="000036AA" w:rsidP="00C45879">
      <w:pPr>
        <w:numPr>
          <w:ilvl w:val="0"/>
          <w:numId w:val="8"/>
        </w:numPr>
        <w:tabs>
          <w:tab w:val="clear" w:pos="1440"/>
          <w:tab w:val="num" w:pos="0"/>
        </w:tabs>
        <w:spacing w:after="0" w:line="240" w:lineRule="auto"/>
        <w:ind w:left="0" w:firstLine="1080"/>
        <w:jc w:val="both"/>
        <w:rPr>
          <w:rFonts w:ascii="Times New Roman" w:hAnsi="Times New Roman" w:cs="Times New Roman"/>
          <w:bCs/>
          <w:sz w:val="24"/>
          <w:szCs w:val="24"/>
        </w:rPr>
      </w:pPr>
      <w:r w:rsidRPr="00551150">
        <w:rPr>
          <w:rFonts w:ascii="Times New Roman" w:hAnsi="Times New Roman" w:cs="Times New Roman"/>
          <w:bCs/>
          <w:sz w:val="24"/>
          <w:szCs w:val="24"/>
        </w:rPr>
        <w:t>усиления групповой солидарности и сплоченности;</w:t>
      </w:r>
    </w:p>
    <w:p w:rsidR="000036AA" w:rsidRPr="00551150" w:rsidRDefault="000036AA" w:rsidP="00C45879">
      <w:pPr>
        <w:numPr>
          <w:ilvl w:val="0"/>
          <w:numId w:val="8"/>
        </w:numPr>
        <w:tabs>
          <w:tab w:val="clear" w:pos="1440"/>
          <w:tab w:val="num" w:pos="0"/>
        </w:tabs>
        <w:spacing w:after="0" w:line="240" w:lineRule="auto"/>
        <w:ind w:left="0" w:firstLine="1080"/>
        <w:jc w:val="both"/>
        <w:rPr>
          <w:rFonts w:ascii="Times New Roman" w:hAnsi="Times New Roman" w:cs="Times New Roman"/>
          <w:bCs/>
          <w:sz w:val="24"/>
          <w:szCs w:val="24"/>
        </w:rPr>
      </w:pPr>
      <w:r w:rsidRPr="00551150">
        <w:rPr>
          <w:rFonts w:ascii="Times New Roman" w:hAnsi="Times New Roman" w:cs="Times New Roman"/>
          <w:bCs/>
          <w:sz w:val="24"/>
          <w:szCs w:val="24"/>
        </w:rPr>
        <w:t>подготовки участников к адекватному восприятию своего последующего состояния и возможности обращения за психологической помощью.</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Считается, что проводить психологический </w:t>
      </w:r>
      <w:proofErr w:type="spellStart"/>
      <w:r w:rsidRPr="00551150">
        <w:rPr>
          <w:rFonts w:ascii="Times New Roman" w:hAnsi="Times New Roman" w:cs="Times New Roman"/>
          <w:bCs/>
          <w:sz w:val="24"/>
          <w:szCs w:val="24"/>
        </w:rPr>
        <w:t>дебрифинг</w:t>
      </w:r>
      <w:proofErr w:type="spellEnd"/>
      <w:r w:rsidRPr="00551150">
        <w:rPr>
          <w:rFonts w:ascii="Times New Roman" w:hAnsi="Times New Roman" w:cs="Times New Roman"/>
          <w:bCs/>
          <w:sz w:val="24"/>
          <w:szCs w:val="24"/>
        </w:rPr>
        <w:t xml:space="preserve"> необходимо не ранее чем через 48 часов после события, так как к этому моменту завершится период острых реакций, и участники событий будут в состоянии, в котором возвращается способность к рефлексии и самоанализу. </w:t>
      </w:r>
      <w:proofErr w:type="gramStart"/>
      <w:r w:rsidRPr="00551150">
        <w:rPr>
          <w:rFonts w:ascii="Times New Roman" w:hAnsi="Times New Roman" w:cs="Times New Roman"/>
          <w:bCs/>
          <w:sz w:val="24"/>
          <w:szCs w:val="24"/>
        </w:rPr>
        <w:t>Возможно</w:t>
      </w:r>
      <w:proofErr w:type="gramEnd"/>
      <w:r w:rsidRPr="00551150">
        <w:rPr>
          <w:rFonts w:ascii="Times New Roman" w:hAnsi="Times New Roman" w:cs="Times New Roman"/>
          <w:bCs/>
          <w:sz w:val="24"/>
          <w:szCs w:val="24"/>
        </w:rPr>
        <w:t xml:space="preserve"> проведение </w:t>
      </w:r>
      <w:proofErr w:type="spellStart"/>
      <w:r w:rsidRPr="00551150">
        <w:rPr>
          <w:rFonts w:ascii="Times New Roman" w:hAnsi="Times New Roman" w:cs="Times New Roman"/>
          <w:bCs/>
          <w:sz w:val="24"/>
          <w:szCs w:val="24"/>
        </w:rPr>
        <w:lastRenderedPageBreak/>
        <w:t>дебрифинга</w:t>
      </w:r>
      <w:proofErr w:type="spellEnd"/>
      <w:r w:rsidRPr="00551150">
        <w:rPr>
          <w:rFonts w:ascii="Times New Roman" w:hAnsi="Times New Roman" w:cs="Times New Roman"/>
          <w:bCs/>
          <w:sz w:val="24"/>
          <w:szCs w:val="24"/>
        </w:rPr>
        <w:t xml:space="preserve"> и в значительно более поздние сроки: от нескольких дней до нескольких недель после события. Считается, что эффективность в этом случае будет ниже.</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Условия проведения психологического </w:t>
      </w:r>
      <w:proofErr w:type="spellStart"/>
      <w:r w:rsidRPr="00551150">
        <w:rPr>
          <w:rFonts w:ascii="Times New Roman" w:hAnsi="Times New Roman" w:cs="Times New Roman"/>
          <w:bCs/>
          <w:sz w:val="24"/>
          <w:szCs w:val="24"/>
        </w:rPr>
        <w:t>дебрифинга</w:t>
      </w:r>
      <w:proofErr w:type="spellEnd"/>
      <w:r w:rsidRPr="00551150">
        <w:rPr>
          <w:rFonts w:ascii="Times New Roman" w:hAnsi="Times New Roman" w:cs="Times New Roman"/>
          <w:bCs/>
          <w:sz w:val="24"/>
          <w:szCs w:val="24"/>
        </w:rPr>
        <w:t>:</w:t>
      </w:r>
    </w:p>
    <w:p w:rsidR="000036AA" w:rsidRPr="00551150" w:rsidRDefault="000036AA" w:rsidP="00C45879">
      <w:pPr>
        <w:widowControl w:val="0"/>
        <w:numPr>
          <w:ilvl w:val="0"/>
          <w:numId w:val="5"/>
        </w:numPr>
        <w:shd w:val="clear" w:color="auto" w:fill="FFFFFF"/>
        <w:autoSpaceDE w:val="0"/>
        <w:autoSpaceDN w:val="0"/>
        <w:adjustRightInd w:val="0"/>
        <w:spacing w:after="0" w:line="240" w:lineRule="auto"/>
        <w:ind w:left="0" w:firstLine="709"/>
        <w:jc w:val="both"/>
        <w:rPr>
          <w:rFonts w:ascii="Times New Roman" w:hAnsi="Times New Roman" w:cs="Times New Roman"/>
          <w:sz w:val="24"/>
          <w:szCs w:val="24"/>
        </w:rPr>
      </w:pPr>
      <w:r w:rsidRPr="00551150">
        <w:rPr>
          <w:rFonts w:ascii="Times New Roman" w:hAnsi="Times New Roman" w:cs="Times New Roman"/>
          <w:spacing w:val="3"/>
          <w:sz w:val="24"/>
          <w:szCs w:val="24"/>
        </w:rPr>
        <w:t xml:space="preserve">удобное </w:t>
      </w:r>
      <w:r w:rsidRPr="00551150">
        <w:rPr>
          <w:rFonts w:ascii="Times New Roman" w:hAnsi="Times New Roman" w:cs="Times New Roman"/>
          <w:spacing w:val="7"/>
          <w:sz w:val="24"/>
          <w:szCs w:val="24"/>
        </w:rPr>
        <w:t>изолированное помещение;</w:t>
      </w:r>
    </w:p>
    <w:p w:rsidR="000036AA" w:rsidRPr="00551150" w:rsidRDefault="000036AA" w:rsidP="00C45879">
      <w:pPr>
        <w:widowControl w:val="0"/>
        <w:numPr>
          <w:ilvl w:val="0"/>
          <w:numId w:val="5"/>
        </w:numPr>
        <w:shd w:val="clear" w:color="auto" w:fill="FFFFFF"/>
        <w:autoSpaceDE w:val="0"/>
        <w:autoSpaceDN w:val="0"/>
        <w:adjustRightInd w:val="0"/>
        <w:spacing w:after="0" w:line="240" w:lineRule="auto"/>
        <w:ind w:left="0" w:firstLine="709"/>
        <w:jc w:val="both"/>
        <w:rPr>
          <w:rFonts w:ascii="Times New Roman" w:hAnsi="Times New Roman" w:cs="Times New Roman"/>
          <w:sz w:val="24"/>
          <w:szCs w:val="24"/>
        </w:rPr>
      </w:pPr>
      <w:r w:rsidRPr="00551150">
        <w:rPr>
          <w:rFonts w:ascii="Times New Roman" w:hAnsi="Times New Roman" w:cs="Times New Roman"/>
          <w:spacing w:val="7"/>
          <w:sz w:val="24"/>
          <w:szCs w:val="24"/>
        </w:rPr>
        <w:t xml:space="preserve">отключенные мобильные </w:t>
      </w:r>
      <w:r w:rsidRPr="00551150">
        <w:rPr>
          <w:rFonts w:ascii="Times New Roman" w:hAnsi="Times New Roman" w:cs="Times New Roman"/>
          <w:spacing w:val="2"/>
          <w:sz w:val="24"/>
          <w:szCs w:val="24"/>
        </w:rPr>
        <w:t>телефоны;</w:t>
      </w:r>
    </w:p>
    <w:p w:rsidR="000036AA" w:rsidRPr="00551150" w:rsidRDefault="000036AA" w:rsidP="00C45879">
      <w:pPr>
        <w:widowControl w:val="0"/>
        <w:numPr>
          <w:ilvl w:val="0"/>
          <w:numId w:val="5"/>
        </w:numPr>
        <w:shd w:val="clear" w:color="auto" w:fill="FFFFFF"/>
        <w:autoSpaceDE w:val="0"/>
        <w:autoSpaceDN w:val="0"/>
        <w:adjustRightInd w:val="0"/>
        <w:spacing w:after="0" w:line="240" w:lineRule="auto"/>
        <w:ind w:left="0" w:firstLine="709"/>
        <w:jc w:val="both"/>
        <w:rPr>
          <w:rFonts w:ascii="Times New Roman" w:hAnsi="Times New Roman" w:cs="Times New Roman"/>
          <w:sz w:val="24"/>
          <w:szCs w:val="24"/>
        </w:rPr>
      </w:pPr>
      <w:r w:rsidRPr="00551150">
        <w:rPr>
          <w:rFonts w:ascii="Times New Roman" w:hAnsi="Times New Roman" w:cs="Times New Roman"/>
          <w:spacing w:val="2"/>
          <w:sz w:val="24"/>
          <w:szCs w:val="24"/>
        </w:rPr>
        <w:t>участники</w:t>
      </w:r>
      <w:r w:rsidRPr="00551150">
        <w:rPr>
          <w:rFonts w:ascii="Times New Roman" w:hAnsi="Times New Roman" w:cs="Times New Roman"/>
          <w:spacing w:val="1"/>
          <w:sz w:val="24"/>
          <w:szCs w:val="24"/>
        </w:rPr>
        <w:t xml:space="preserve"> располагаются вокруг стола (считается, что это лучше, чем традиционная</w:t>
      </w:r>
      <w:r w:rsidRPr="00551150">
        <w:rPr>
          <w:rFonts w:ascii="Times New Roman" w:hAnsi="Times New Roman" w:cs="Times New Roman"/>
          <w:spacing w:val="4"/>
          <w:sz w:val="24"/>
          <w:szCs w:val="24"/>
        </w:rPr>
        <w:t xml:space="preserve"> модель групповой терапии, когда стулья расположены п</w:t>
      </w:r>
      <w:r w:rsidRPr="00551150">
        <w:rPr>
          <w:rFonts w:ascii="Times New Roman" w:hAnsi="Times New Roman" w:cs="Times New Roman"/>
          <w:spacing w:val="5"/>
          <w:sz w:val="24"/>
          <w:szCs w:val="24"/>
        </w:rPr>
        <w:t>о кругу с пустым пространством посередине</w:t>
      </w:r>
      <w:r w:rsidRPr="00551150">
        <w:rPr>
          <w:rFonts w:ascii="Times New Roman" w:hAnsi="Times New Roman" w:cs="Times New Roman"/>
          <w:sz w:val="24"/>
          <w:szCs w:val="24"/>
        </w:rPr>
        <w:t>);</w:t>
      </w:r>
    </w:p>
    <w:p w:rsidR="000036AA" w:rsidRPr="00551150" w:rsidRDefault="000036AA" w:rsidP="00C45879">
      <w:pPr>
        <w:widowControl w:val="0"/>
        <w:numPr>
          <w:ilvl w:val="0"/>
          <w:numId w:val="5"/>
        </w:numPr>
        <w:shd w:val="clear" w:color="auto" w:fill="FFFFFF"/>
        <w:autoSpaceDE w:val="0"/>
        <w:autoSpaceDN w:val="0"/>
        <w:adjustRightInd w:val="0"/>
        <w:spacing w:after="0" w:line="240" w:lineRule="auto"/>
        <w:ind w:left="0" w:firstLine="709"/>
        <w:jc w:val="both"/>
        <w:rPr>
          <w:rFonts w:ascii="Times New Roman" w:hAnsi="Times New Roman" w:cs="Times New Roman"/>
          <w:sz w:val="24"/>
          <w:szCs w:val="24"/>
        </w:rPr>
      </w:pPr>
      <w:r w:rsidRPr="00551150">
        <w:rPr>
          <w:rFonts w:ascii="Times New Roman" w:hAnsi="Times New Roman" w:cs="Times New Roman"/>
          <w:sz w:val="24"/>
          <w:szCs w:val="24"/>
        </w:rPr>
        <w:t>оптимальное количество участников в группе от 10 до 15 человек;</w:t>
      </w:r>
    </w:p>
    <w:p w:rsidR="000036AA" w:rsidRPr="00551150" w:rsidRDefault="000036AA" w:rsidP="00C45879">
      <w:pPr>
        <w:widowControl w:val="0"/>
        <w:numPr>
          <w:ilvl w:val="0"/>
          <w:numId w:val="5"/>
        </w:numPr>
        <w:shd w:val="clear" w:color="auto" w:fill="FFFFFF"/>
        <w:autoSpaceDE w:val="0"/>
        <w:autoSpaceDN w:val="0"/>
        <w:adjustRightInd w:val="0"/>
        <w:spacing w:after="0" w:line="240" w:lineRule="auto"/>
        <w:ind w:left="0" w:firstLine="709"/>
        <w:jc w:val="both"/>
        <w:rPr>
          <w:rFonts w:ascii="Times New Roman" w:hAnsi="Times New Roman" w:cs="Times New Roman"/>
          <w:sz w:val="24"/>
          <w:szCs w:val="24"/>
        </w:rPr>
      </w:pPr>
      <w:r w:rsidRPr="00551150">
        <w:rPr>
          <w:rFonts w:ascii="Times New Roman" w:hAnsi="Times New Roman" w:cs="Times New Roman"/>
          <w:spacing w:val="10"/>
          <w:sz w:val="24"/>
          <w:szCs w:val="24"/>
        </w:rPr>
        <w:t xml:space="preserve">проводится </w:t>
      </w:r>
      <w:proofErr w:type="spellStart"/>
      <w:r w:rsidRPr="00551150">
        <w:rPr>
          <w:rFonts w:ascii="Times New Roman" w:hAnsi="Times New Roman" w:cs="Times New Roman"/>
          <w:spacing w:val="10"/>
          <w:sz w:val="24"/>
          <w:szCs w:val="24"/>
        </w:rPr>
        <w:t>дебрифинг</w:t>
      </w:r>
      <w:proofErr w:type="spellEnd"/>
      <w:r w:rsidRPr="00551150">
        <w:rPr>
          <w:rFonts w:ascii="Times New Roman" w:hAnsi="Times New Roman" w:cs="Times New Roman"/>
          <w:spacing w:val="10"/>
          <w:sz w:val="24"/>
          <w:szCs w:val="24"/>
        </w:rPr>
        <w:t xml:space="preserve"> под руководств</w:t>
      </w:r>
      <w:r w:rsidRPr="00551150">
        <w:rPr>
          <w:rFonts w:ascii="Times New Roman" w:hAnsi="Times New Roman" w:cs="Times New Roman"/>
          <w:sz w:val="24"/>
          <w:szCs w:val="24"/>
        </w:rPr>
        <w:t xml:space="preserve">ом двух подготовленных специалистов; </w:t>
      </w:r>
    </w:p>
    <w:p w:rsidR="000036AA" w:rsidRPr="00551150" w:rsidRDefault="000036AA" w:rsidP="00C45879">
      <w:pPr>
        <w:widowControl w:val="0"/>
        <w:numPr>
          <w:ilvl w:val="0"/>
          <w:numId w:val="5"/>
        </w:numPr>
        <w:shd w:val="clear" w:color="auto" w:fill="FFFFFF"/>
        <w:autoSpaceDE w:val="0"/>
        <w:autoSpaceDN w:val="0"/>
        <w:adjustRightInd w:val="0"/>
        <w:spacing w:after="0" w:line="240" w:lineRule="auto"/>
        <w:ind w:left="0"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не допускается присутствие посторонних лиц, не имеющих непосредственного </w:t>
      </w:r>
      <w:r w:rsidRPr="00551150">
        <w:rPr>
          <w:rFonts w:ascii="Times New Roman" w:hAnsi="Times New Roman" w:cs="Times New Roman"/>
          <w:spacing w:val="2"/>
          <w:sz w:val="24"/>
          <w:szCs w:val="24"/>
        </w:rPr>
        <w:t>отношения к событию;</w:t>
      </w:r>
    </w:p>
    <w:p w:rsidR="000036AA" w:rsidRPr="00551150" w:rsidRDefault="000036AA" w:rsidP="00C45879">
      <w:pPr>
        <w:widowControl w:val="0"/>
        <w:numPr>
          <w:ilvl w:val="0"/>
          <w:numId w:val="5"/>
        </w:numPr>
        <w:shd w:val="clear" w:color="auto" w:fill="FFFFFF"/>
        <w:autoSpaceDE w:val="0"/>
        <w:autoSpaceDN w:val="0"/>
        <w:adjustRightInd w:val="0"/>
        <w:spacing w:after="0" w:line="240" w:lineRule="auto"/>
        <w:ind w:left="0"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длительность проведения </w:t>
      </w:r>
      <w:proofErr w:type="spellStart"/>
      <w:r w:rsidRPr="00551150">
        <w:rPr>
          <w:rFonts w:ascii="Times New Roman" w:hAnsi="Times New Roman" w:cs="Times New Roman"/>
          <w:sz w:val="24"/>
          <w:szCs w:val="24"/>
        </w:rPr>
        <w:t>дебрифинга</w:t>
      </w:r>
      <w:proofErr w:type="spellEnd"/>
      <w:r w:rsidRPr="00551150">
        <w:rPr>
          <w:rFonts w:ascii="Times New Roman" w:hAnsi="Times New Roman" w:cs="Times New Roman"/>
          <w:sz w:val="24"/>
          <w:szCs w:val="24"/>
        </w:rPr>
        <w:t xml:space="preserve"> </w:t>
      </w:r>
      <w:r w:rsidRPr="00551150">
        <w:rPr>
          <w:rFonts w:ascii="Times New Roman" w:hAnsi="Times New Roman" w:cs="Times New Roman"/>
          <w:spacing w:val="7"/>
          <w:sz w:val="24"/>
          <w:szCs w:val="24"/>
        </w:rPr>
        <w:t xml:space="preserve">четко обозначается вначале и составляет 2 </w:t>
      </w:r>
      <w:r w:rsidRPr="00551150">
        <w:rPr>
          <w:rFonts w:ascii="Times New Roman" w:hAnsi="Times New Roman" w:cs="Times New Roman"/>
          <w:iCs/>
          <w:sz w:val="24"/>
          <w:szCs w:val="24"/>
        </w:rPr>
        <w:t>– 2,5</w:t>
      </w:r>
      <w:r w:rsidRPr="00551150">
        <w:rPr>
          <w:rFonts w:ascii="Times New Roman" w:hAnsi="Times New Roman" w:cs="Times New Roman"/>
          <w:sz w:val="24"/>
          <w:szCs w:val="24"/>
        </w:rPr>
        <w:t xml:space="preserve"> часа без перерыва.</w:t>
      </w:r>
    </w:p>
    <w:p w:rsidR="000036AA" w:rsidRPr="00551150" w:rsidRDefault="000036AA" w:rsidP="000036AA">
      <w:pPr>
        <w:shd w:val="clear" w:color="auto" w:fill="FFFFFF"/>
        <w:spacing w:after="0" w:line="240" w:lineRule="auto"/>
        <w:ind w:firstLine="709"/>
        <w:jc w:val="both"/>
        <w:rPr>
          <w:rFonts w:ascii="Times New Roman" w:hAnsi="Times New Roman" w:cs="Times New Roman"/>
          <w:spacing w:val="2"/>
          <w:sz w:val="24"/>
          <w:szCs w:val="24"/>
        </w:rPr>
      </w:pPr>
      <w:proofErr w:type="gramStart"/>
      <w:r w:rsidRPr="00551150">
        <w:rPr>
          <w:rFonts w:ascii="Times New Roman" w:hAnsi="Times New Roman" w:cs="Times New Roman"/>
          <w:sz w:val="24"/>
          <w:szCs w:val="24"/>
        </w:rPr>
        <w:t>Психологический</w:t>
      </w:r>
      <w:proofErr w:type="gramEnd"/>
      <w:r w:rsidRPr="00551150">
        <w:rPr>
          <w:rFonts w:ascii="Times New Roman" w:hAnsi="Times New Roman" w:cs="Times New Roman"/>
          <w:sz w:val="24"/>
          <w:szCs w:val="24"/>
        </w:rPr>
        <w:t xml:space="preserve"> </w:t>
      </w:r>
      <w:proofErr w:type="spellStart"/>
      <w:r w:rsidRPr="00551150">
        <w:rPr>
          <w:rFonts w:ascii="Times New Roman" w:hAnsi="Times New Roman" w:cs="Times New Roman"/>
          <w:sz w:val="24"/>
          <w:szCs w:val="24"/>
        </w:rPr>
        <w:t>дебрифинг</w:t>
      </w:r>
      <w:proofErr w:type="spellEnd"/>
      <w:r w:rsidRPr="00551150">
        <w:rPr>
          <w:rFonts w:ascii="Times New Roman" w:hAnsi="Times New Roman" w:cs="Times New Roman"/>
          <w:sz w:val="24"/>
          <w:szCs w:val="24"/>
        </w:rPr>
        <w:t xml:space="preserve"> состоит из трех частей и семи</w:t>
      </w:r>
      <w:r w:rsidRPr="00551150">
        <w:rPr>
          <w:rFonts w:ascii="Times New Roman" w:hAnsi="Times New Roman" w:cs="Times New Roman"/>
          <w:spacing w:val="2"/>
          <w:sz w:val="24"/>
          <w:szCs w:val="24"/>
        </w:rPr>
        <w:t xml:space="preserve"> фаз:</w:t>
      </w:r>
    </w:p>
    <w:p w:rsidR="000036AA" w:rsidRPr="00551150" w:rsidRDefault="000036AA" w:rsidP="000036AA">
      <w:pPr>
        <w:shd w:val="clear" w:color="auto" w:fill="FFFFFF"/>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Cs/>
          <w:iCs/>
          <w:sz w:val="24"/>
          <w:szCs w:val="24"/>
        </w:rPr>
        <w:t xml:space="preserve">Первая часть направлена на </w:t>
      </w:r>
      <w:r w:rsidRPr="00551150">
        <w:rPr>
          <w:rFonts w:ascii="Times New Roman" w:hAnsi="Times New Roman" w:cs="Times New Roman"/>
          <w:sz w:val="24"/>
          <w:szCs w:val="24"/>
        </w:rPr>
        <w:t>проработку основных чувств и измерение интенсивности стресса  и включает: вводную фазу, фазу фактов, фазу мыслей, фазу реагирования.</w:t>
      </w:r>
    </w:p>
    <w:p w:rsidR="000036AA" w:rsidRPr="00551150" w:rsidRDefault="000036AA" w:rsidP="000036AA">
      <w:pPr>
        <w:shd w:val="clear" w:color="auto" w:fill="FFFFFF"/>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Cs/>
          <w:iCs/>
          <w:sz w:val="24"/>
          <w:szCs w:val="24"/>
        </w:rPr>
        <w:t xml:space="preserve">Часть вторая заключается в </w:t>
      </w:r>
      <w:r w:rsidRPr="00551150">
        <w:rPr>
          <w:rFonts w:ascii="Times New Roman" w:hAnsi="Times New Roman" w:cs="Times New Roman"/>
          <w:sz w:val="24"/>
          <w:szCs w:val="24"/>
        </w:rPr>
        <w:t>детальном обсуждении симптомов и обеспечение чувства спокойствия и поддержки и состоит из фазы симптомов и подготовительной фазы.</w:t>
      </w:r>
    </w:p>
    <w:p w:rsidR="000036AA" w:rsidRPr="00551150" w:rsidRDefault="000036AA" w:rsidP="000036AA">
      <w:pPr>
        <w:shd w:val="clear" w:color="auto" w:fill="FFFFFF"/>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Cs/>
          <w:iCs/>
          <w:sz w:val="24"/>
          <w:szCs w:val="24"/>
        </w:rPr>
        <w:t>Часть третья направлена на м</w:t>
      </w:r>
      <w:r w:rsidRPr="00551150">
        <w:rPr>
          <w:rFonts w:ascii="Times New Roman" w:hAnsi="Times New Roman" w:cs="Times New Roman"/>
          <w:sz w:val="24"/>
          <w:szCs w:val="24"/>
        </w:rPr>
        <w:t xml:space="preserve">обилизацию ресурсов, обеспечение информацией и формирование планов на будущее и заключается в фазе </w:t>
      </w:r>
      <w:proofErr w:type="spellStart"/>
      <w:r w:rsidRPr="00551150">
        <w:rPr>
          <w:rFonts w:ascii="Times New Roman" w:hAnsi="Times New Roman" w:cs="Times New Roman"/>
          <w:sz w:val="24"/>
          <w:szCs w:val="24"/>
        </w:rPr>
        <w:t>реадаптации</w:t>
      </w:r>
      <w:proofErr w:type="spellEnd"/>
      <w:r w:rsidRPr="00551150">
        <w:rPr>
          <w:rFonts w:ascii="Times New Roman" w:hAnsi="Times New Roman" w:cs="Times New Roman"/>
          <w:sz w:val="24"/>
          <w:szCs w:val="24"/>
        </w:rPr>
        <w:t>.</w:t>
      </w:r>
    </w:p>
    <w:p w:rsidR="000036AA" w:rsidRPr="00551150" w:rsidRDefault="000036AA" w:rsidP="000036AA">
      <w:pPr>
        <w:spacing w:after="0" w:line="240" w:lineRule="auto"/>
        <w:ind w:firstLine="709"/>
        <w:jc w:val="both"/>
        <w:rPr>
          <w:rFonts w:ascii="Times New Roman" w:hAnsi="Times New Roman" w:cs="Times New Roman"/>
          <w:sz w:val="24"/>
          <w:szCs w:val="24"/>
        </w:rPr>
      </w:pPr>
      <w:proofErr w:type="spellStart"/>
      <w:r w:rsidRPr="00551150">
        <w:rPr>
          <w:rFonts w:ascii="Times New Roman" w:hAnsi="Times New Roman" w:cs="Times New Roman"/>
          <w:sz w:val="24"/>
          <w:szCs w:val="24"/>
        </w:rPr>
        <w:t>Дебрифинг</w:t>
      </w:r>
      <w:proofErr w:type="spellEnd"/>
      <w:r w:rsidRPr="00551150">
        <w:rPr>
          <w:rFonts w:ascii="Times New Roman" w:hAnsi="Times New Roman" w:cs="Times New Roman"/>
          <w:sz w:val="24"/>
          <w:szCs w:val="24"/>
        </w:rPr>
        <w:t xml:space="preserve"> заканчивается информацией о том, куда можно обратиться в случае ухудшения состояния.</w:t>
      </w:r>
    </w:p>
    <w:p w:rsidR="000036AA" w:rsidRPr="00551150" w:rsidRDefault="000036AA" w:rsidP="000036AA">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Необходимо помнить о том, что в случае, если погиб кто-то из состава именно этого подразделения при выполнении служебных обязанностей, вопрос о целесообразности проведения психологического </w:t>
      </w:r>
      <w:proofErr w:type="spellStart"/>
      <w:r w:rsidRPr="00551150">
        <w:rPr>
          <w:rFonts w:ascii="Times New Roman" w:hAnsi="Times New Roman" w:cs="Times New Roman"/>
          <w:sz w:val="24"/>
          <w:szCs w:val="24"/>
        </w:rPr>
        <w:t>дебрифинга</w:t>
      </w:r>
      <w:proofErr w:type="spellEnd"/>
      <w:r w:rsidRPr="00551150">
        <w:rPr>
          <w:rFonts w:ascii="Times New Roman" w:hAnsi="Times New Roman" w:cs="Times New Roman"/>
          <w:sz w:val="24"/>
          <w:szCs w:val="24"/>
        </w:rPr>
        <w:t xml:space="preserve"> должен рассматриваться особо тщательно. </w:t>
      </w:r>
    </w:p>
    <w:p w:rsidR="000036AA" w:rsidRPr="00551150" w:rsidRDefault="000036AA" w:rsidP="000036AA">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sz w:val="24"/>
          <w:szCs w:val="24"/>
        </w:rPr>
        <w:t xml:space="preserve">В ряде случаев, </w:t>
      </w:r>
      <w:proofErr w:type="spellStart"/>
      <w:r w:rsidRPr="00551150">
        <w:rPr>
          <w:rFonts w:ascii="Times New Roman" w:hAnsi="Times New Roman" w:cs="Times New Roman"/>
          <w:sz w:val="24"/>
          <w:szCs w:val="24"/>
        </w:rPr>
        <w:t>дебрифинг</w:t>
      </w:r>
      <w:proofErr w:type="spellEnd"/>
      <w:r w:rsidRPr="00551150">
        <w:rPr>
          <w:rFonts w:ascii="Times New Roman" w:hAnsi="Times New Roman" w:cs="Times New Roman"/>
          <w:sz w:val="24"/>
          <w:szCs w:val="24"/>
        </w:rPr>
        <w:t xml:space="preserve"> может провести подготовленный и авторитетный специалист не психолог, не участвующий в ситуации. Это конечно не будет психологическим </w:t>
      </w:r>
      <w:proofErr w:type="spellStart"/>
      <w:r w:rsidRPr="00551150">
        <w:rPr>
          <w:rFonts w:ascii="Times New Roman" w:hAnsi="Times New Roman" w:cs="Times New Roman"/>
          <w:sz w:val="24"/>
          <w:szCs w:val="24"/>
        </w:rPr>
        <w:t>дебрифингом</w:t>
      </w:r>
      <w:proofErr w:type="spellEnd"/>
      <w:r w:rsidRPr="00551150">
        <w:rPr>
          <w:rFonts w:ascii="Times New Roman" w:hAnsi="Times New Roman" w:cs="Times New Roman"/>
          <w:sz w:val="24"/>
          <w:szCs w:val="24"/>
        </w:rPr>
        <w:t xml:space="preserve">, а, скорее, будет относиться к «разбору полетов». Но, проводя подобные мероприятия, ведущий должен помнить о правилах и принципах психологического </w:t>
      </w:r>
      <w:proofErr w:type="spellStart"/>
      <w:r w:rsidRPr="00551150">
        <w:rPr>
          <w:rFonts w:ascii="Times New Roman" w:hAnsi="Times New Roman" w:cs="Times New Roman"/>
          <w:sz w:val="24"/>
          <w:szCs w:val="24"/>
        </w:rPr>
        <w:t>дебрифинга</w:t>
      </w:r>
      <w:proofErr w:type="spellEnd"/>
      <w:r w:rsidRPr="00551150">
        <w:rPr>
          <w:rFonts w:ascii="Times New Roman" w:hAnsi="Times New Roman" w:cs="Times New Roman"/>
          <w:sz w:val="24"/>
          <w:szCs w:val="24"/>
        </w:rPr>
        <w:t xml:space="preserve">, ведь подобные проговаривания, а иногда и </w:t>
      </w:r>
      <w:proofErr w:type="spellStart"/>
      <w:r w:rsidRPr="00551150">
        <w:rPr>
          <w:rFonts w:ascii="Times New Roman" w:hAnsi="Times New Roman" w:cs="Times New Roman"/>
          <w:sz w:val="24"/>
          <w:szCs w:val="24"/>
        </w:rPr>
        <w:t>выговаривания</w:t>
      </w:r>
      <w:proofErr w:type="spellEnd"/>
      <w:r w:rsidRPr="00551150">
        <w:rPr>
          <w:rFonts w:ascii="Times New Roman" w:hAnsi="Times New Roman" w:cs="Times New Roman"/>
          <w:sz w:val="24"/>
          <w:szCs w:val="24"/>
        </w:rPr>
        <w:t xml:space="preserve">, с возможностью выплеска эмоций, способствуют минимизации </w:t>
      </w:r>
      <w:r w:rsidRPr="00551150">
        <w:rPr>
          <w:rFonts w:ascii="Times New Roman" w:hAnsi="Times New Roman" w:cs="Times New Roman"/>
          <w:bCs/>
          <w:sz w:val="24"/>
          <w:szCs w:val="24"/>
        </w:rPr>
        <w:t>нежелательных психологических последствий в будущем, что и может послужить профилактике развития ПТСР.</w:t>
      </w:r>
    </w:p>
    <w:p w:rsidR="000036AA" w:rsidRPr="00551150" w:rsidRDefault="000036AA" w:rsidP="000036AA">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Не стоит забывать, что к  мерам по предотвращению ПТСР можно отнести не только конкретные профилактические методы работы (например, </w:t>
      </w:r>
      <w:proofErr w:type="spellStart"/>
      <w:r w:rsidRPr="00551150">
        <w:rPr>
          <w:rFonts w:ascii="Times New Roman" w:hAnsi="Times New Roman" w:cs="Times New Roman"/>
          <w:sz w:val="24"/>
          <w:szCs w:val="24"/>
        </w:rPr>
        <w:t>дебрифинг</w:t>
      </w:r>
      <w:proofErr w:type="spellEnd"/>
      <w:r w:rsidRPr="00551150">
        <w:rPr>
          <w:rFonts w:ascii="Times New Roman" w:hAnsi="Times New Roman" w:cs="Times New Roman"/>
          <w:sz w:val="24"/>
          <w:szCs w:val="24"/>
        </w:rPr>
        <w:t xml:space="preserve">), но и  умение специалистов самостоятельно отслеживать изменения, происходящие как в  собственном состоянии, так и в состоянии других людей. Где важную роль играет своевременное обращение внимания на: поведение, чувства, эмоциональное состояние, реакции и т.д. </w:t>
      </w:r>
    </w:p>
    <w:p w:rsidR="000036AA" w:rsidRPr="00551150" w:rsidRDefault="000036AA" w:rsidP="000036AA">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Специалисты экстремального профиля часто сталкиваются с ситуациями, которые могут стать для них травматическими. Важно понять, что развитие ПТСР опасно не появлением отдельных симптомов или их групп, а тем, что изменения накладывают негативный отпечаток практически на все стороны жизни человека, включая изменения, происходящие в различных сферах: </w:t>
      </w:r>
    </w:p>
    <w:p w:rsidR="000036AA" w:rsidRPr="00551150" w:rsidRDefault="000036AA" w:rsidP="00C45879">
      <w:pPr>
        <w:numPr>
          <w:ilvl w:val="0"/>
          <w:numId w:val="9"/>
        </w:numPr>
        <w:tabs>
          <w:tab w:val="clear" w:pos="1440"/>
          <w:tab w:val="num" w:pos="0"/>
        </w:tabs>
        <w:spacing w:after="0" w:line="240" w:lineRule="auto"/>
        <w:ind w:left="0" w:firstLine="1080"/>
        <w:jc w:val="both"/>
        <w:rPr>
          <w:rFonts w:ascii="Times New Roman" w:hAnsi="Times New Roman" w:cs="Times New Roman"/>
          <w:sz w:val="24"/>
          <w:szCs w:val="24"/>
        </w:rPr>
      </w:pPr>
      <w:r w:rsidRPr="00551150">
        <w:rPr>
          <w:rFonts w:ascii="Times New Roman" w:hAnsi="Times New Roman" w:cs="Times New Roman"/>
          <w:sz w:val="24"/>
          <w:szCs w:val="24"/>
        </w:rPr>
        <w:t>в сфере межличностных отношений (взаимодействие с родными и коллегами);</w:t>
      </w:r>
    </w:p>
    <w:p w:rsidR="000036AA" w:rsidRPr="00551150" w:rsidRDefault="000036AA" w:rsidP="00C45879">
      <w:pPr>
        <w:numPr>
          <w:ilvl w:val="0"/>
          <w:numId w:val="9"/>
        </w:numPr>
        <w:tabs>
          <w:tab w:val="clear" w:pos="1440"/>
          <w:tab w:val="num" w:pos="0"/>
        </w:tabs>
        <w:spacing w:after="0" w:line="240" w:lineRule="auto"/>
        <w:ind w:left="0" w:firstLine="1080"/>
        <w:jc w:val="both"/>
        <w:rPr>
          <w:rFonts w:ascii="Times New Roman" w:hAnsi="Times New Roman" w:cs="Times New Roman"/>
          <w:sz w:val="24"/>
          <w:szCs w:val="24"/>
        </w:rPr>
      </w:pPr>
      <w:r w:rsidRPr="00551150">
        <w:rPr>
          <w:rFonts w:ascii="Times New Roman" w:hAnsi="Times New Roman" w:cs="Times New Roman"/>
          <w:sz w:val="24"/>
          <w:szCs w:val="24"/>
        </w:rPr>
        <w:t>изменения в сфере профессиональной деятельности (отношение к своим профессиональным задачам, искажение смысла своей профессиональной деятельности);</w:t>
      </w:r>
    </w:p>
    <w:p w:rsidR="000036AA" w:rsidRPr="00551150" w:rsidRDefault="000036AA" w:rsidP="00C45879">
      <w:pPr>
        <w:numPr>
          <w:ilvl w:val="0"/>
          <w:numId w:val="9"/>
        </w:numPr>
        <w:tabs>
          <w:tab w:val="clear" w:pos="1440"/>
          <w:tab w:val="num" w:pos="0"/>
        </w:tabs>
        <w:spacing w:after="0" w:line="240" w:lineRule="auto"/>
        <w:ind w:left="0" w:firstLine="1080"/>
        <w:jc w:val="both"/>
        <w:rPr>
          <w:rFonts w:ascii="Times New Roman" w:hAnsi="Times New Roman" w:cs="Times New Roman"/>
          <w:sz w:val="24"/>
          <w:szCs w:val="24"/>
        </w:rPr>
      </w:pPr>
      <w:r w:rsidRPr="00551150">
        <w:rPr>
          <w:rFonts w:ascii="Times New Roman" w:hAnsi="Times New Roman" w:cs="Times New Roman"/>
          <w:sz w:val="24"/>
          <w:szCs w:val="24"/>
        </w:rPr>
        <w:t>негативные изменения со стороны соматического здоровья (обострение хронических заболеваний, возникновение новых проблем со здоровьем).</w:t>
      </w:r>
    </w:p>
    <w:p w:rsidR="000036AA" w:rsidRPr="00551150" w:rsidRDefault="000036AA" w:rsidP="000036AA">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Такого рода негативные изменения в скрытом виде, кроме того, что они не прогнозируемы и неконтролируемы человеком,  способны сделать человека не таким, каким бы он мог стать без их наличия. </w:t>
      </w:r>
    </w:p>
    <w:p w:rsidR="000036AA" w:rsidRPr="00551150" w:rsidRDefault="000036AA" w:rsidP="000036AA">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В завершении, хочется рекомендовать специалистам, профессиональная деятельность которых связана с травматическими ситуациями, больше уделять времени на заботу о себе и своем состоянии, учиться отслеживать происходящие в себе изменения. При негативных изменениях необходимо обратиться к специалисту-психологу.</w:t>
      </w:r>
    </w:p>
    <w:p w:rsidR="00FF7969" w:rsidRPr="00551150" w:rsidRDefault="00FF7969" w:rsidP="004F1C07">
      <w:pPr>
        <w:spacing w:after="0"/>
        <w:rPr>
          <w:rFonts w:ascii="Times New Roman" w:hAnsi="Times New Roman" w:cs="Times New Roman"/>
          <w:b/>
          <w:bCs/>
          <w:sz w:val="24"/>
          <w:szCs w:val="24"/>
          <w:highlight w:val="lightGray"/>
        </w:rPr>
      </w:pPr>
    </w:p>
    <w:p w:rsidR="005302A1" w:rsidRPr="00551150" w:rsidRDefault="00D8421A" w:rsidP="004F1C07">
      <w:pPr>
        <w:spacing w:after="0"/>
        <w:rPr>
          <w:rFonts w:ascii="Times New Roman" w:hAnsi="Times New Roman" w:cs="Times New Roman"/>
          <w:b/>
          <w:bCs/>
          <w:sz w:val="24"/>
          <w:szCs w:val="24"/>
          <w:highlight w:val="lightGray"/>
        </w:rPr>
      </w:pPr>
      <w:r>
        <w:rPr>
          <w:rFonts w:ascii="Times New Roman" w:hAnsi="Times New Roman" w:cs="Times New Roman"/>
          <w:b/>
          <w:bCs/>
          <w:sz w:val="24"/>
          <w:szCs w:val="24"/>
          <w:highlight w:val="lightGray"/>
        </w:rPr>
        <w:t>№ 7</w:t>
      </w:r>
      <w:r w:rsidR="005302A1" w:rsidRPr="00551150">
        <w:rPr>
          <w:rFonts w:ascii="Times New Roman" w:hAnsi="Times New Roman" w:cs="Times New Roman"/>
          <w:b/>
          <w:bCs/>
          <w:sz w:val="24"/>
          <w:szCs w:val="24"/>
          <w:highlight w:val="lightGray"/>
        </w:rPr>
        <w:t xml:space="preserve">. Методы и приемы саморегуляции. </w:t>
      </w:r>
    </w:p>
    <w:p w:rsidR="000036AA" w:rsidRPr="00551150" w:rsidRDefault="000036AA" w:rsidP="000036AA">
      <w:pPr>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Деятельность специалистов экстремального профиля сопряжена с действием различных </w:t>
      </w:r>
      <w:proofErr w:type="spellStart"/>
      <w:r w:rsidRPr="00551150">
        <w:rPr>
          <w:rFonts w:ascii="Times New Roman" w:hAnsi="Times New Roman" w:cs="Times New Roman"/>
          <w:sz w:val="24"/>
          <w:szCs w:val="24"/>
        </w:rPr>
        <w:t>стрессогенных</w:t>
      </w:r>
      <w:proofErr w:type="spellEnd"/>
      <w:r w:rsidRPr="00551150">
        <w:rPr>
          <w:rFonts w:ascii="Times New Roman" w:hAnsi="Times New Roman" w:cs="Times New Roman"/>
          <w:sz w:val="24"/>
          <w:szCs w:val="24"/>
        </w:rPr>
        <w:t xml:space="preserve"> факторов. Неопределенность складывающейся обстановки, постоянное ожидание опасности, необходимость непрерывного логического и психологического анализа быстроменяющихся </w:t>
      </w:r>
      <w:r w:rsidRPr="00551150">
        <w:rPr>
          <w:rFonts w:ascii="Times New Roman" w:hAnsi="Times New Roman" w:cs="Times New Roman"/>
          <w:sz w:val="24"/>
          <w:szCs w:val="24"/>
        </w:rPr>
        <w:lastRenderedPageBreak/>
        <w:t xml:space="preserve">ситуаций, напряженная работа внимания, работа с человеческим горем оказывают мощное и неоднозначное влияние на психику человека, требует мобилизации всех его  физических и психических возможностей для эффективного решения стоящих задач. </w:t>
      </w:r>
    </w:p>
    <w:p w:rsidR="000036AA" w:rsidRPr="00551150" w:rsidRDefault="000036AA" w:rsidP="000036AA">
      <w:pPr>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Специалисты экстремального профиля выполняют свои  профессиональные обязанности, находясь в постоянном контакте с людьми, находящимися в стрессовой ситуации, коллегами, часто с минимальным опытом работы,  представителями взаимодействующих органов и служб, журналистами. Человеческое общение в подобных ситуациях нередко  испытывает психику «на прочность», создает условия для возникновения напряженности, нарушению  эмоционального равновесия.  Все это зачастую приводит к рассеиванию внимания, переносу его на внутренние процессы и состояния, снижению волевой готовности к немедленному действию и негативно влияет на выполнение служебных задач. </w:t>
      </w:r>
    </w:p>
    <w:p w:rsidR="000036AA" w:rsidRPr="00551150" w:rsidRDefault="000036AA" w:rsidP="000036AA">
      <w:pPr>
        <w:shd w:val="clear" w:color="auto" w:fill="FFFFFF"/>
        <w:spacing w:after="0"/>
        <w:ind w:firstLine="709"/>
        <w:jc w:val="both"/>
        <w:rPr>
          <w:rFonts w:ascii="Times New Roman" w:hAnsi="Times New Roman" w:cs="Times New Roman"/>
          <w:sz w:val="24"/>
          <w:szCs w:val="24"/>
        </w:rPr>
      </w:pPr>
      <w:r w:rsidRPr="00551150">
        <w:rPr>
          <w:rFonts w:ascii="Times New Roman" w:hAnsi="Times New Roman" w:cs="Times New Roman"/>
          <w:spacing w:val="-1"/>
          <w:sz w:val="24"/>
          <w:szCs w:val="24"/>
        </w:rPr>
        <w:t>Забота о собственном физическом и психологическом благополучии является профессиональной обязанностью специалиста, включающей в себя: мероприятия, которые специалист может осуществлять самостоятельно, мероприятия, которые могут осуществляться самостоятельно, после предварительной подготовки с психологом или другим специалистом, а так же мероприятия, осуществляемые только вместе с психологом или другим специалистом.</w:t>
      </w:r>
      <w:r w:rsidRPr="00551150">
        <w:rPr>
          <w:rFonts w:ascii="Times New Roman" w:hAnsi="Times New Roman" w:cs="Times New Roman"/>
          <w:sz w:val="24"/>
          <w:szCs w:val="24"/>
        </w:rPr>
        <w:t xml:space="preserve"> </w:t>
      </w:r>
    </w:p>
    <w:p w:rsidR="000036AA" w:rsidRPr="00551150" w:rsidRDefault="000036AA" w:rsidP="000036AA">
      <w:pPr>
        <w:suppressAutoHyphens/>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Переходя к описанию методов саморегуляции, использование которых желательно после предварительной работы с психологом, хочется отметить, что эти методы включают в той или иной степени приемы управления дыханием, вниманием, воображением, мышечным тонусом скелетных мышц. Эффективность данных методов гораздо выше, чем простых приемов, которые направлены, прежде всего, на ситуативное снятие последствий стресса. Хорошо известно, что глубина последствий стресса зависит не только от самого стрессового воздействия, но от смысла, который мы придаем этому событию и от функциональных резервов.  Сложные методы саморегуляции решают не только ситуативную задачу по коррекции актуального психического состояния, но и изменяют систему отношений в гораздо более широком контексте и служат восстановлению функциональных резервов. </w:t>
      </w:r>
    </w:p>
    <w:p w:rsidR="000036AA" w:rsidRPr="00551150" w:rsidRDefault="000036AA" w:rsidP="000036AA">
      <w:pPr>
        <w:suppressAutoHyphens/>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Существует огромный пласт литературы, посвященной этим методам, предполагающей самостоятельное изучение. Однако только под руководством психолога можно благополучно обойти «подводные» камни в обучении данным методам, избежать лишней траты времени, разочарований и максимально эффективно использовать возможности этих методов. </w:t>
      </w:r>
    </w:p>
    <w:p w:rsidR="000036AA" w:rsidRPr="00551150" w:rsidRDefault="000036AA" w:rsidP="000036AA">
      <w:pPr>
        <w:shd w:val="clear" w:color="auto" w:fill="FFFFFF"/>
        <w:spacing w:after="0"/>
        <w:ind w:firstLine="709"/>
        <w:jc w:val="both"/>
        <w:rPr>
          <w:rFonts w:ascii="Times New Roman" w:hAnsi="Times New Roman" w:cs="Times New Roman"/>
          <w:spacing w:val="-6"/>
          <w:sz w:val="24"/>
          <w:szCs w:val="24"/>
        </w:rPr>
      </w:pPr>
      <w:r w:rsidRPr="00551150">
        <w:rPr>
          <w:rFonts w:ascii="Times New Roman" w:hAnsi="Times New Roman" w:cs="Times New Roman"/>
          <w:spacing w:val="-2"/>
          <w:sz w:val="24"/>
          <w:szCs w:val="24"/>
        </w:rPr>
        <w:t xml:space="preserve">Среди приемов психологической саморегуляции можно выделить две группы. Первая связана с  </w:t>
      </w:r>
      <w:r w:rsidRPr="00551150">
        <w:rPr>
          <w:rFonts w:ascii="Times New Roman" w:hAnsi="Times New Roman" w:cs="Times New Roman"/>
          <w:spacing w:val="-7"/>
          <w:sz w:val="24"/>
          <w:szCs w:val="24"/>
        </w:rPr>
        <w:t xml:space="preserve">изменением </w:t>
      </w:r>
      <w:r w:rsidRPr="00551150">
        <w:rPr>
          <w:rFonts w:ascii="Times New Roman" w:hAnsi="Times New Roman" w:cs="Times New Roman"/>
          <w:spacing w:val="-6"/>
          <w:sz w:val="24"/>
          <w:szCs w:val="24"/>
        </w:rPr>
        <w:t xml:space="preserve">эмоционального реагирования на стрессовую ситуацию. К этому подходу относятся приемы, направленные </w:t>
      </w:r>
      <w:proofErr w:type="gramStart"/>
      <w:r w:rsidRPr="00551150">
        <w:rPr>
          <w:rFonts w:ascii="Times New Roman" w:hAnsi="Times New Roman" w:cs="Times New Roman"/>
          <w:spacing w:val="-6"/>
          <w:sz w:val="24"/>
          <w:szCs w:val="24"/>
        </w:rPr>
        <w:t>на</w:t>
      </w:r>
      <w:proofErr w:type="gramEnd"/>
      <w:r w:rsidRPr="00551150">
        <w:rPr>
          <w:rFonts w:ascii="Times New Roman" w:hAnsi="Times New Roman" w:cs="Times New Roman"/>
          <w:spacing w:val="-6"/>
          <w:sz w:val="24"/>
          <w:szCs w:val="24"/>
        </w:rPr>
        <w:t>:</w:t>
      </w:r>
    </w:p>
    <w:p w:rsidR="000036AA" w:rsidRPr="00551150" w:rsidRDefault="000036AA" w:rsidP="000036AA">
      <w:pPr>
        <w:suppressAutoHyphens/>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а) изменение тонуса скелетных мышц и управление дыханием;</w:t>
      </w:r>
    </w:p>
    <w:p w:rsidR="000036AA" w:rsidRPr="00551150" w:rsidRDefault="000036AA" w:rsidP="000036AA">
      <w:pPr>
        <w:suppressAutoHyphens/>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б) управление вниманием;</w:t>
      </w:r>
    </w:p>
    <w:p w:rsidR="000036AA" w:rsidRPr="00551150" w:rsidRDefault="000036AA" w:rsidP="000036AA">
      <w:pPr>
        <w:suppressAutoHyphens/>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в) активное включение представлений и чувственных образов.</w:t>
      </w:r>
    </w:p>
    <w:p w:rsidR="000036AA" w:rsidRPr="00551150" w:rsidRDefault="000036AA" w:rsidP="000036AA">
      <w:pPr>
        <w:shd w:val="clear" w:color="auto" w:fill="FFFFFF"/>
        <w:spacing w:after="0"/>
        <w:ind w:firstLine="709"/>
        <w:jc w:val="both"/>
        <w:rPr>
          <w:rFonts w:ascii="Times New Roman" w:hAnsi="Times New Roman" w:cs="Times New Roman"/>
          <w:sz w:val="24"/>
          <w:szCs w:val="24"/>
        </w:rPr>
      </w:pPr>
      <w:r w:rsidRPr="00551150">
        <w:rPr>
          <w:rFonts w:ascii="Times New Roman" w:hAnsi="Times New Roman" w:cs="Times New Roman"/>
          <w:spacing w:val="-6"/>
          <w:sz w:val="24"/>
          <w:szCs w:val="24"/>
        </w:rPr>
        <w:t xml:space="preserve">Ко второй группе относятся приемы, изменяющие субъективную </w:t>
      </w:r>
      <w:r w:rsidRPr="00551150">
        <w:rPr>
          <w:rFonts w:ascii="Times New Roman" w:hAnsi="Times New Roman" w:cs="Times New Roman"/>
          <w:spacing w:val="3"/>
          <w:sz w:val="24"/>
          <w:szCs w:val="24"/>
        </w:rPr>
        <w:t>значимость ситуации или особенности восприятии ситуации (</w:t>
      </w:r>
      <w:r w:rsidRPr="00551150">
        <w:rPr>
          <w:rFonts w:ascii="Times New Roman" w:hAnsi="Times New Roman" w:cs="Times New Roman"/>
          <w:sz w:val="24"/>
          <w:szCs w:val="24"/>
        </w:rPr>
        <w:t>использование программирующей и регулирующей функции слова и образов).</w:t>
      </w:r>
    </w:p>
    <w:p w:rsidR="000036AA" w:rsidRPr="00551150" w:rsidRDefault="000036AA" w:rsidP="000036AA">
      <w:pPr>
        <w:suppressAutoHyphens/>
        <w:spacing w:after="0"/>
        <w:ind w:firstLine="709"/>
        <w:jc w:val="center"/>
        <w:rPr>
          <w:rFonts w:ascii="Times New Roman" w:hAnsi="Times New Roman" w:cs="Times New Roman"/>
          <w:b/>
          <w:sz w:val="24"/>
          <w:szCs w:val="24"/>
        </w:rPr>
      </w:pPr>
      <w:r w:rsidRPr="00551150">
        <w:rPr>
          <w:rFonts w:ascii="Times New Roman" w:hAnsi="Times New Roman" w:cs="Times New Roman"/>
          <w:b/>
          <w:sz w:val="24"/>
          <w:szCs w:val="24"/>
        </w:rPr>
        <w:t>Виды дыхания</w:t>
      </w:r>
    </w:p>
    <w:p w:rsidR="000036AA" w:rsidRPr="00551150" w:rsidRDefault="000036AA" w:rsidP="000036AA">
      <w:pPr>
        <w:suppressAutoHyphens/>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Дыхание - не только важнейшая функция организма, но и  эффективное средство влияния на тонус мышц и воздействия на центры мозга.  Медленное и глубокое дыхание понижает возбудимость нервных центров и способствует мышечному расслаблению. Частое дыхание, наоборот, обеспечивает высокий уровень активности организма.  </w:t>
      </w:r>
    </w:p>
    <w:p w:rsidR="000036AA" w:rsidRPr="00551150" w:rsidRDefault="000036AA" w:rsidP="000036AA">
      <w:pPr>
        <w:suppressAutoHyphens/>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Большинство людей в повседневной жизни используют только поверхностное дыхание, при котором заполняются лишь верхушки легких. Полное же дыхание включает заполнение нижней, средней и верхней части легких. Изменяя вид, ритм дыхания, продолжительность вдоха и выдоха, человек может влиять на многие, в том числе и на психические функции.</w:t>
      </w:r>
    </w:p>
    <w:p w:rsidR="000036AA" w:rsidRPr="00551150" w:rsidRDefault="000036AA" w:rsidP="000036AA">
      <w:pPr>
        <w:spacing w:after="0"/>
        <w:ind w:firstLine="709"/>
        <w:jc w:val="both"/>
        <w:rPr>
          <w:rFonts w:ascii="Times New Roman" w:hAnsi="Times New Roman" w:cs="Times New Roman"/>
          <w:spacing w:val="20"/>
          <w:sz w:val="24"/>
          <w:szCs w:val="24"/>
        </w:rPr>
      </w:pPr>
      <w:r w:rsidRPr="00551150">
        <w:rPr>
          <w:rFonts w:ascii="Times New Roman" w:hAnsi="Times New Roman" w:cs="Times New Roman"/>
          <w:sz w:val="24"/>
          <w:szCs w:val="24"/>
        </w:rPr>
        <w:t xml:space="preserve"> </w:t>
      </w:r>
      <w:r w:rsidRPr="00551150">
        <w:rPr>
          <w:rFonts w:ascii="Times New Roman" w:hAnsi="Times New Roman" w:cs="Times New Roman"/>
          <w:spacing w:val="20"/>
          <w:sz w:val="24"/>
          <w:szCs w:val="24"/>
        </w:rPr>
        <w:t>Для начала можно освоить</w:t>
      </w:r>
      <w:r w:rsidRPr="00551150">
        <w:rPr>
          <w:rFonts w:ascii="Times New Roman" w:hAnsi="Times New Roman" w:cs="Times New Roman"/>
          <w:b/>
          <w:spacing w:val="20"/>
          <w:sz w:val="24"/>
          <w:szCs w:val="24"/>
        </w:rPr>
        <w:t xml:space="preserve">  </w:t>
      </w:r>
      <w:r w:rsidRPr="00551150">
        <w:rPr>
          <w:rFonts w:ascii="Times New Roman" w:hAnsi="Times New Roman" w:cs="Times New Roman"/>
          <w:spacing w:val="20"/>
          <w:sz w:val="24"/>
          <w:szCs w:val="24"/>
        </w:rPr>
        <w:t xml:space="preserve">2 вида  дыхания: </w:t>
      </w:r>
    </w:p>
    <w:p w:rsidR="000036AA" w:rsidRPr="00551150" w:rsidRDefault="000036AA" w:rsidP="000036AA">
      <w:pPr>
        <w:spacing w:after="0"/>
        <w:ind w:firstLine="709"/>
        <w:jc w:val="both"/>
        <w:rPr>
          <w:rFonts w:ascii="Times New Roman" w:hAnsi="Times New Roman" w:cs="Times New Roman"/>
          <w:spacing w:val="20"/>
          <w:sz w:val="24"/>
          <w:szCs w:val="24"/>
        </w:rPr>
      </w:pPr>
      <w:r w:rsidRPr="00551150">
        <w:rPr>
          <w:rFonts w:ascii="Times New Roman" w:hAnsi="Times New Roman" w:cs="Times New Roman"/>
          <w:spacing w:val="20"/>
          <w:sz w:val="24"/>
          <w:szCs w:val="24"/>
        </w:rPr>
        <w:t xml:space="preserve">-нижнее (брюшное); </w:t>
      </w:r>
    </w:p>
    <w:p w:rsidR="000036AA" w:rsidRPr="00551150" w:rsidRDefault="000036AA" w:rsidP="000036AA">
      <w:pPr>
        <w:spacing w:after="0"/>
        <w:ind w:firstLine="709"/>
        <w:jc w:val="both"/>
        <w:rPr>
          <w:rFonts w:ascii="Times New Roman" w:hAnsi="Times New Roman" w:cs="Times New Roman"/>
          <w:spacing w:val="20"/>
          <w:sz w:val="24"/>
          <w:szCs w:val="24"/>
        </w:rPr>
      </w:pPr>
      <w:r w:rsidRPr="00551150">
        <w:rPr>
          <w:rFonts w:ascii="Times New Roman" w:hAnsi="Times New Roman" w:cs="Times New Roman"/>
          <w:spacing w:val="20"/>
          <w:sz w:val="24"/>
          <w:szCs w:val="24"/>
        </w:rPr>
        <w:t xml:space="preserve">-верхнее (ключичное). </w:t>
      </w:r>
    </w:p>
    <w:p w:rsidR="000036AA" w:rsidRPr="00551150" w:rsidRDefault="000036AA" w:rsidP="000036AA">
      <w:pPr>
        <w:spacing w:after="0"/>
        <w:ind w:firstLine="709"/>
        <w:jc w:val="both"/>
        <w:rPr>
          <w:rFonts w:ascii="Times New Roman" w:hAnsi="Times New Roman" w:cs="Times New Roman"/>
          <w:sz w:val="24"/>
          <w:szCs w:val="24"/>
        </w:rPr>
      </w:pPr>
      <w:r w:rsidRPr="00551150">
        <w:rPr>
          <w:rFonts w:ascii="Times New Roman" w:hAnsi="Times New Roman" w:cs="Times New Roman"/>
          <w:i/>
          <w:sz w:val="24"/>
          <w:szCs w:val="24"/>
        </w:rPr>
        <w:lastRenderedPageBreak/>
        <w:t>Нижнее дыхание (брюшное)</w:t>
      </w:r>
      <w:r w:rsidRPr="00551150">
        <w:rPr>
          <w:rFonts w:ascii="Times New Roman" w:hAnsi="Times New Roman" w:cs="Times New Roman"/>
          <w:b/>
          <w:sz w:val="24"/>
          <w:szCs w:val="24"/>
        </w:rPr>
        <w:t xml:space="preserve"> </w:t>
      </w:r>
      <w:r w:rsidRPr="00551150">
        <w:rPr>
          <w:rFonts w:ascii="Times New Roman" w:hAnsi="Times New Roman" w:cs="Times New Roman"/>
          <w:sz w:val="24"/>
          <w:szCs w:val="24"/>
        </w:rPr>
        <w:t xml:space="preserve">используется, когда  необходимо  преодолеть излишнее волнение, побороть тревогу и раздражительность, максимально расслабиться для быстрого и эффективного отдыха.  Нижнее дыхание является самым продуктивным, т. к. в  нижних отделах легких расположено наибольшее количество легочных пузырьков (альвеол). </w:t>
      </w:r>
    </w:p>
    <w:p w:rsidR="000036AA" w:rsidRPr="00551150" w:rsidRDefault="000036AA" w:rsidP="000036AA">
      <w:pPr>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Алгоритм выполнения  брюшного дыхания:</w:t>
      </w:r>
    </w:p>
    <w:p w:rsidR="000036AA" w:rsidRPr="00551150" w:rsidRDefault="000036AA" w:rsidP="000036AA">
      <w:pPr>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Проводиться брюшное дыхание следующим образом: сидя или стоя  необходимо сбросить напряжение с мышц и сосредоточить свое  внимание  на дыхании. Затем производится 4 этапа единого цикла дыхания, сопровождаемые внутренним счетом для облегчения обучения. На счет 1-2-3-4 осуществляется медленный вдох. При этом живот выпячивается  вперед, мышцы живота расслаблены, а грудная клетка  неподвижна. Затем на следующие 4 счета производится задержка  дыхания и плавный выдох на 6 счетов, сопровождаемый подтягиванием мышц живота к позвоночнику.  Перед следующим вдохом следует пауза на 2-4 счета. </w:t>
      </w:r>
    </w:p>
    <w:p w:rsidR="000036AA" w:rsidRPr="00551150" w:rsidRDefault="000036AA" w:rsidP="000036AA">
      <w:pPr>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Следует помнить, что дышать нужно только носом и так плавно, как если бы перед вашим носом,  на расстоянии 1 - </w:t>
      </w:r>
      <w:smartTag w:uri="urn:schemas-microsoft-com:office:smarttags" w:element="metricconverter">
        <w:smartTagPr>
          <w:attr w:name="ProductID" w:val="15 см"/>
        </w:smartTagPr>
        <w:r w:rsidRPr="00551150">
          <w:rPr>
            <w:rFonts w:ascii="Times New Roman" w:hAnsi="Times New Roman" w:cs="Times New Roman"/>
            <w:sz w:val="24"/>
            <w:szCs w:val="24"/>
          </w:rPr>
          <w:t>15 см</w:t>
        </w:r>
      </w:smartTag>
      <w:r w:rsidRPr="00551150">
        <w:rPr>
          <w:rFonts w:ascii="Times New Roman" w:hAnsi="Times New Roman" w:cs="Times New Roman"/>
          <w:sz w:val="24"/>
          <w:szCs w:val="24"/>
        </w:rPr>
        <w:t xml:space="preserve"> висела пушинка, которая не должна колыхнуться. Уже через 3-5 минут такого дыхания вы отметите, что ваше состояние стало более спокойным и уравновешенным.</w:t>
      </w:r>
    </w:p>
    <w:p w:rsidR="000036AA" w:rsidRPr="00551150" w:rsidRDefault="000036AA" w:rsidP="000036AA">
      <w:pPr>
        <w:spacing w:after="0"/>
        <w:ind w:firstLine="709"/>
        <w:jc w:val="both"/>
        <w:rPr>
          <w:rFonts w:ascii="Times New Roman" w:hAnsi="Times New Roman" w:cs="Times New Roman"/>
          <w:sz w:val="24"/>
          <w:szCs w:val="24"/>
        </w:rPr>
      </w:pPr>
      <w:r w:rsidRPr="00551150">
        <w:rPr>
          <w:rFonts w:ascii="Times New Roman" w:hAnsi="Times New Roman" w:cs="Times New Roman"/>
          <w:i/>
          <w:sz w:val="24"/>
          <w:szCs w:val="24"/>
        </w:rPr>
        <w:t>Верхнее (ключичное) дыхание</w:t>
      </w:r>
      <w:r w:rsidRPr="00551150">
        <w:rPr>
          <w:rFonts w:ascii="Times New Roman" w:hAnsi="Times New Roman" w:cs="Times New Roman"/>
          <w:b/>
          <w:sz w:val="24"/>
          <w:szCs w:val="24"/>
        </w:rPr>
        <w:t xml:space="preserve"> </w:t>
      </w:r>
      <w:r w:rsidRPr="00551150">
        <w:rPr>
          <w:rFonts w:ascii="Times New Roman" w:hAnsi="Times New Roman" w:cs="Times New Roman"/>
          <w:sz w:val="24"/>
          <w:szCs w:val="24"/>
        </w:rPr>
        <w:t>применяется в тех случаях, когда необходимо взбодриться после монотонной работы, скинуть усталость и подготовиться к активной деятельности.</w:t>
      </w:r>
    </w:p>
    <w:p w:rsidR="000036AA" w:rsidRPr="00551150" w:rsidRDefault="000036AA" w:rsidP="000036AA">
      <w:pPr>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 Алгоритм выполнения ключичного дыхания:</w:t>
      </w:r>
    </w:p>
    <w:p w:rsidR="000036AA" w:rsidRPr="00551150" w:rsidRDefault="000036AA" w:rsidP="000036AA">
      <w:pPr>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Данный вид дыхания осуществляется энергичным глубоким вдохом через нос, с поднятием плеч и резким выдохом через рот. При этом никаких пауз между вдохом и выдохом не производится. Уже после несколько циклов такого дыхания появится ощущение «мурашек» на спине, свежести и прилива бодрости.</w:t>
      </w:r>
    </w:p>
    <w:p w:rsidR="000036AA" w:rsidRPr="00551150" w:rsidRDefault="000036AA" w:rsidP="000036AA">
      <w:pPr>
        <w:shd w:val="clear" w:color="auto" w:fill="FFFFFF"/>
        <w:spacing w:after="0"/>
        <w:ind w:firstLine="709"/>
        <w:jc w:val="both"/>
        <w:rPr>
          <w:rFonts w:ascii="Times New Roman" w:hAnsi="Times New Roman" w:cs="Times New Roman"/>
          <w:spacing w:val="-7"/>
          <w:sz w:val="24"/>
          <w:szCs w:val="24"/>
        </w:rPr>
      </w:pPr>
      <w:r w:rsidRPr="00551150">
        <w:rPr>
          <w:rFonts w:ascii="Times New Roman" w:hAnsi="Times New Roman" w:cs="Times New Roman"/>
          <w:spacing w:val="5"/>
          <w:sz w:val="24"/>
          <w:szCs w:val="24"/>
        </w:rPr>
        <w:t xml:space="preserve">Эффективное овладение приемами саморегуляции </w:t>
      </w:r>
      <w:r w:rsidRPr="00551150">
        <w:rPr>
          <w:rFonts w:ascii="Times New Roman" w:hAnsi="Times New Roman" w:cs="Times New Roman"/>
          <w:sz w:val="24"/>
          <w:szCs w:val="24"/>
        </w:rPr>
        <w:t xml:space="preserve">возможно при активной и регулярной  тренировке, так что бы со временем эти приемы стали такими же естественными и необходимыми как ежедневное умывание. </w:t>
      </w:r>
    </w:p>
    <w:p w:rsidR="000036AA" w:rsidRPr="00551150" w:rsidRDefault="000036AA" w:rsidP="000036AA">
      <w:pPr>
        <w:spacing w:after="0" w:line="240" w:lineRule="auto"/>
        <w:ind w:firstLine="709"/>
        <w:jc w:val="center"/>
        <w:rPr>
          <w:rFonts w:ascii="Times New Roman" w:hAnsi="Times New Roman" w:cs="Times New Roman"/>
          <w:b/>
          <w:sz w:val="24"/>
          <w:szCs w:val="24"/>
        </w:rPr>
      </w:pPr>
      <w:r w:rsidRPr="00551150">
        <w:rPr>
          <w:rFonts w:ascii="Times New Roman" w:hAnsi="Times New Roman" w:cs="Times New Roman"/>
          <w:b/>
          <w:sz w:val="24"/>
          <w:szCs w:val="24"/>
        </w:rPr>
        <w:t>Приемы концентрации внимания</w:t>
      </w:r>
    </w:p>
    <w:p w:rsidR="000036AA" w:rsidRPr="00551150" w:rsidRDefault="000036AA" w:rsidP="000036AA">
      <w:pPr>
        <w:suppressAutoHyphens/>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Упражнения на концентрацию внимания необходимо практиковать, потому что внимание обычного человека обладает непроизвольной переключаемостью с объекта на объект. Но, если во время занятий по саморегуляции ваше внимание будет постоянно переключаться то на внутренние ощущения, то на  посторонние звуки, шумы, отвлеченные мысли, тогда успех занятий станет сомнительным. Поэтому необходимо тренировать способность удерживать внимание на каком-либо предмете  или ощущении, постепенно доводя его до 4-5 минут. Это может быть любая точка, собственный палец, ощущение своего дыхания, звуковой фон и т.д. </w:t>
      </w:r>
    </w:p>
    <w:p w:rsidR="000036AA" w:rsidRPr="00551150" w:rsidRDefault="000036AA" w:rsidP="000036AA">
      <w:pPr>
        <w:suppressAutoHyphens/>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Однако, произвольное переключение и концентрация внимания на определенных объектах, явлениях или процессах служит эффективным средством преодоления негативных психических состояний. Даже в самых сложных условиях работы, в моменты отдыха, когда позволяет ситуация, можно переключить внимание с того, что вызывает недовольство, страх, напряженность на то, что  более приятно, что доставляет облегчение и даже  удовольствие. Сталкиваясь с потерями и горем людей, испытывая усталость или беспокойство за результат работы, можно в моменты перерыва переключить и сконцентрировать внимание на приятных вкусовых ощущениях,  зрительных образах (например, звездное небо или облако), телесных ощущениях расслабления и покоя. Это позволит быстрее восстановить силы и дольше работать без ощущения чрезмерной усталости. Или, например, мысли о возможном неблагоприятном исходе ответственного дела заменяются, и внимание концентрируется на размышлениях о планировании и программировании необходимых  шагов по реализации благоприятного исхода этого дела (т.е. строится программа действий для достижения результата).</w:t>
      </w:r>
    </w:p>
    <w:p w:rsidR="000036AA" w:rsidRPr="00551150" w:rsidRDefault="000036AA" w:rsidP="000036AA">
      <w:pPr>
        <w:shd w:val="clear" w:color="auto" w:fill="FFFFFF"/>
        <w:spacing w:after="0" w:line="240" w:lineRule="auto"/>
        <w:ind w:firstLine="709"/>
        <w:jc w:val="both"/>
        <w:rPr>
          <w:rFonts w:ascii="Times New Roman" w:hAnsi="Times New Roman" w:cs="Times New Roman"/>
          <w:spacing w:val="-2"/>
          <w:sz w:val="24"/>
          <w:szCs w:val="24"/>
        </w:rPr>
      </w:pPr>
      <w:r w:rsidRPr="00551150">
        <w:rPr>
          <w:rFonts w:ascii="Times New Roman" w:hAnsi="Times New Roman" w:cs="Times New Roman"/>
          <w:spacing w:val="-2"/>
          <w:sz w:val="24"/>
          <w:szCs w:val="24"/>
        </w:rPr>
        <w:t xml:space="preserve">Переходя к приемам, </w:t>
      </w:r>
      <w:r w:rsidRPr="00551150">
        <w:rPr>
          <w:rFonts w:ascii="Times New Roman" w:hAnsi="Times New Roman" w:cs="Times New Roman"/>
          <w:spacing w:val="-6"/>
          <w:sz w:val="24"/>
          <w:szCs w:val="24"/>
        </w:rPr>
        <w:t xml:space="preserve">изменяющим субъективную </w:t>
      </w:r>
      <w:r w:rsidRPr="00551150">
        <w:rPr>
          <w:rFonts w:ascii="Times New Roman" w:hAnsi="Times New Roman" w:cs="Times New Roman"/>
          <w:spacing w:val="3"/>
          <w:sz w:val="24"/>
          <w:szCs w:val="24"/>
        </w:rPr>
        <w:t>значимость ситуации или особенности восприятии ситуации</w:t>
      </w:r>
      <w:r w:rsidRPr="00551150">
        <w:rPr>
          <w:rFonts w:ascii="Times New Roman" w:hAnsi="Times New Roman" w:cs="Times New Roman"/>
          <w:spacing w:val="-2"/>
          <w:sz w:val="24"/>
          <w:szCs w:val="24"/>
        </w:rPr>
        <w:t>, хочется подчеркнуть, что они связаны  с активным включением сознания в переработку ситуации. Для повышения эффективности этих приемов их лучше комбинировать с приемами первой группы.</w:t>
      </w:r>
    </w:p>
    <w:p w:rsidR="000036AA" w:rsidRPr="00551150" w:rsidRDefault="000036AA" w:rsidP="000036AA">
      <w:pPr>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Данный метод саморегуляции  подразумевает под собой расслабление мышц тела. Именно этот метод является базовым для последующих: без овладения навыками расслабления мышц невозможно овладеть другими методами. Большую роль в релаксации играет внимание к дыханию. Занятия этим методом постепенно формируют привычку отслеживать состояние тонуса мышц в повседневной деятельности, что способствует нормализации психического состояния. Кроме того, осознание </w:t>
      </w:r>
      <w:r w:rsidRPr="00551150">
        <w:rPr>
          <w:rFonts w:ascii="Times New Roman" w:hAnsi="Times New Roman" w:cs="Times New Roman"/>
          <w:sz w:val="24"/>
          <w:szCs w:val="24"/>
        </w:rPr>
        <w:lastRenderedPageBreak/>
        <w:t>напряжения в мышцах может стать первым и самым надежным сигналом о возрастании психоэмоциональной напряженности ситуации.</w:t>
      </w:r>
    </w:p>
    <w:p w:rsidR="000036AA" w:rsidRPr="00551150" w:rsidRDefault="000036AA" w:rsidP="00FF7969">
      <w:pPr>
        <w:shd w:val="clear" w:color="auto" w:fill="FFFFFF"/>
        <w:spacing w:after="0" w:line="240" w:lineRule="auto"/>
        <w:ind w:firstLine="709"/>
        <w:jc w:val="both"/>
        <w:rPr>
          <w:rFonts w:ascii="Times New Roman" w:hAnsi="Times New Roman" w:cs="Times New Roman"/>
          <w:spacing w:val="-2"/>
          <w:sz w:val="24"/>
          <w:szCs w:val="24"/>
        </w:rPr>
      </w:pPr>
      <w:r w:rsidRPr="00551150">
        <w:rPr>
          <w:rFonts w:ascii="Times New Roman" w:hAnsi="Times New Roman" w:cs="Times New Roman"/>
          <w:spacing w:val="-2"/>
          <w:sz w:val="24"/>
          <w:szCs w:val="24"/>
        </w:rPr>
        <w:t xml:space="preserve">Метод </w:t>
      </w:r>
      <w:r w:rsidRPr="00551150">
        <w:rPr>
          <w:rFonts w:ascii="Times New Roman" w:hAnsi="Times New Roman" w:cs="Times New Roman"/>
          <w:b/>
          <w:spacing w:val="-2"/>
          <w:sz w:val="28"/>
          <w:szCs w:val="28"/>
        </w:rPr>
        <w:t>нервно-мышечной релаксации</w:t>
      </w:r>
      <w:r w:rsidRPr="00551150">
        <w:rPr>
          <w:rFonts w:ascii="Times New Roman" w:hAnsi="Times New Roman" w:cs="Times New Roman"/>
          <w:spacing w:val="-2"/>
          <w:sz w:val="24"/>
          <w:szCs w:val="24"/>
        </w:rPr>
        <w:t xml:space="preserve"> является эффективным компонентом в большинстве программ, направленных на устранение чрезмерного стресса. Одной из разновидностей данного метода является прогрессивная мышечная релаксация, которая используется для снижения мышечного напряжения, стресса и тревоги. Данная методика состоит из серии упражнений, направленных на напряжение и последующее расслабление, как определенных мышечных групп, так и отдельных мышц, с целью достижения состояния глубокого расслабления. Свое название «прогрессивная» методика получила по следующим причинам:</w:t>
      </w:r>
    </w:p>
    <w:p w:rsidR="000036AA" w:rsidRPr="00551150" w:rsidRDefault="000036AA" w:rsidP="00FF7969">
      <w:pPr>
        <w:shd w:val="clear" w:color="auto" w:fill="FFFFFF"/>
        <w:spacing w:after="0" w:line="240" w:lineRule="auto"/>
        <w:ind w:firstLine="709"/>
        <w:jc w:val="both"/>
        <w:rPr>
          <w:rFonts w:ascii="Times New Roman" w:hAnsi="Times New Roman" w:cs="Times New Roman"/>
          <w:spacing w:val="-2"/>
          <w:sz w:val="24"/>
          <w:szCs w:val="24"/>
        </w:rPr>
      </w:pPr>
      <w:r w:rsidRPr="00551150">
        <w:rPr>
          <w:rFonts w:ascii="Times New Roman" w:hAnsi="Times New Roman" w:cs="Times New Roman"/>
          <w:spacing w:val="-2"/>
          <w:sz w:val="24"/>
          <w:szCs w:val="24"/>
        </w:rPr>
        <w:t>Субъект-1 обучается в определенной последовательности выборочно ослаблять нервно-мышечную активность (напряжение) конкретной мышцы. Для того чтобы достигнуть посредством этого процесса максимального расслабления в любой мышце, может потребоваться несколько минут.</w:t>
      </w:r>
    </w:p>
    <w:p w:rsidR="000036AA" w:rsidRPr="00551150" w:rsidRDefault="000036AA" w:rsidP="00FF7969">
      <w:pPr>
        <w:shd w:val="clear" w:color="auto" w:fill="FFFFFF"/>
        <w:spacing w:after="0" w:line="240" w:lineRule="auto"/>
        <w:ind w:firstLine="709"/>
        <w:jc w:val="both"/>
        <w:rPr>
          <w:rFonts w:ascii="Times New Roman" w:hAnsi="Times New Roman" w:cs="Times New Roman"/>
          <w:spacing w:val="-2"/>
          <w:sz w:val="24"/>
          <w:szCs w:val="24"/>
        </w:rPr>
      </w:pPr>
      <w:r w:rsidRPr="00551150">
        <w:rPr>
          <w:rFonts w:ascii="Times New Roman" w:hAnsi="Times New Roman" w:cs="Times New Roman"/>
          <w:spacing w:val="-2"/>
          <w:sz w:val="24"/>
          <w:szCs w:val="24"/>
        </w:rPr>
        <w:t>Субъект-2 напрягает и расслабляет определенные мышцы тела таким образом, что весь процесс прогрессирует от расслабления основных мышечных групп до расслабления всего тела или какой-то его части.</w:t>
      </w:r>
    </w:p>
    <w:p w:rsidR="000036AA" w:rsidRPr="00551150" w:rsidRDefault="000036AA" w:rsidP="00FF7969">
      <w:pPr>
        <w:shd w:val="clear" w:color="auto" w:fill="FFFFFF"/>
        <w:spacing w:after="0" w:line="240" w:lineRule="auto"/>
        <w:ind w:firstLine="709"/>
        <w:jc w:val="both"/>
        <w:rPr>
          <w:rFonts w:ascii="Times New Roman" w:hAnsi="Times New Roman" w:cs="Times New Roman"/>
          <w:spacing w:val="-2"/>
          <w:sz w:val="24"/>
          <w:szCs w:val="24"/>
        </w:rPr>
      </w:pPr>
      <w:r w:rsidRPr="00551150">
        <w:rPr>
          <w:rFonts w:ascii="Times New Roman" w:hAnsi="Times New Roman" w:cs="Times New Roman"/>
          <w:spacing w:val="-2"/>
          <w:sz w:val="24"/>
          <w:szCs w:val="24"/>
        </w:rPr>
        <w:t>Процедура применения нервно-мышечной релаксации:</w:t>
      </w:r>
    </w:p>
    <w:p w:rsidR="000036AA" w:rsidRPr="00551150" w:rsidRDefault="000036AA" w:rsidP="00FF7969">
      <w:pPr>
        <w:shd w:val="clear" w:color="auto" w:fill="FFFFFF"/>
        <w:spacing w:after="0" w:line="240" w:lineRule="auto"/>
        <w:ind w:firstLine="709"/>
        <w:jc w:val="both"/>
        <w:rPr>
          <w:rFonts w:ascii="Times New Roman" w:hAnsi="Times New Roman" w:cs="Times New Roman"/>
          <w:spacing w:val="-2"/>
          <w:sz w:val="24"/>
          <w:szCs w:val="24"/>
        </w:rPr>
      </w:pPr>
      <w:r w:rsidRPr="00551150">
        <w:rPr>
          <w:rFonts w:ascii="Times New Roman" w:hAnsi="Times New Roman" w:cs="Times New Roman"/>
          <w:spacing w:val="-2"/>
          <w:sz w:val="24"/>
          <w:szCs w:val="24"/>
        </w:rPr>
        <w:t>Везде, где только возможно, сеанс начинается с расслабления нижних частей тела и заканчивается лицом, так как после напряжения и расслабления мышц необходимо постараться не допустить их повторного напряжения. «</w:t>
      </w:r>
      <w:proofErr w:type="spellStart"/>
      <w:r w:rsidRPr="00551150">
        <w:rPr>
          <w:rFonts w:ascii="Times New Roman" w:hAnsi="Times New Roman" w:cs="Times New Roman"/>
          <w:spacing w:val="-2"/>
          <w:sz w:val="24"/>
          <w:szCs w:val="24"/>
        </w:rPr>
        <w:t>Полупроизвольные</w:t>
      </w:r>
      <w:proofErr w:type="spellEnd"/>
      <w:r w:rsidRPr="00551150">
        <w:rPr>
          <w:rFonts w:ascii="Times New Roman" w:hAnsi="Times New Roman" w:cs="Times New Roman"/>
          <w:spacing w:val="-2"/>
          <w:sz w:val="24"/>
          <w:szCs w:val="24"/>
        </w:rPr>
        <w:t>» мышцы лица наиболее подвержены повторному напряжению, поэтому мы расслабляем их в последнюю очередь.</w:t>
      </w:r>
    </w:p>
    <w:p w:rsidR="00FD41CF" w:rsidRPr="00551150" w:rsidRDefault="00FD41CF" w:rsidP="00FD41CF">
      <w:pPr>
        <w:spacing w:after="0"/>
        <w:ind w:firstLine="709"/>
        <w:jc w:val="center"/>
        <w:rPr>
          <w:rFonts w:ascii="Times New Roman" w:hAnsi="Times New Roman" w:cs="Times New Roman"/>
          <w:b/>
          <w:sz w:val="24"/>
          <w:szCs w:val="24"/>
        </w:rPr>
      </w:pPr>
      <w:r w:rsidRPr="00551150">
        <w:rPr>
          <w:rFonts w:ascii="Times New Roman" w:hAnsi="Times New Roman" w:cs="Times New Roman"/>
          <w:b/>
          <w:sz w:val="24"/>
          <w:szCs w:val="24"/>
        </w:rPr>
        <w:t>Визуализация. Самовнушение</w:t>
      </w:r>
    </w:p>
    <w:p w:rsidR="00FD41CF" w:rsidRPr="00551150" w:rsidRDefault="00FD41CF" w:rsidP="00FD41CF">
      <w:pPr>
        <w:suppressAutoHyphens/>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Визуализация является важной составляющей психологической саморегуляции, представляющая собой  умение произвольно создавать яркий мысленный образ (зрительный образ, в ощущениях, звуках). Прочувствовать эффект влияния образов на состояние достаточно просто. </w:t>
      </w:r>
    </w:p>
    <w:p w:rsidR="00FD41CF" w:rsidRPr="00551150" w:rsidRDefault="00FD41CF" w:rsidP="00FD41CF">
      <w:pPr>
        <w:suppressAutoHyphens/>
        <w:spacing w:after="0"/>
        <w:ind w:firstLine="709"/>
        <w:jc w:val="both"/>
        <w:rPr>
          <w:rFonts w:ascii="Times New Roman" w:hAnsi="Times New Roman" w:cs="Times New Roman"/>
          <w:i/>
          <w:sz w:val="24"/>
          <w:szCs w:val="24"/>
        </w:rPr>
      </w:pPr>
      <w:r w:rsidRPr="00551150">
        <w:rPr>
          <w:rFonts w:ascii="Times New Roman" w:hAnsi="Times New Roman" w:cs="Times New Roman"/>
          <w:b/>
          <w:sz w:val="24"/>
          <w:szCs w:val="24"/>
        </w:rPr>
        <w:t xml:space="preserve">Рекомендации по ведению: </w:t>
      </w:r>
      <w:r w:rsidRPr="00551150">
        <w:rPr>
          <w:rFonts w:ascii="Times New Roman" w:hAnsi="Times New Roman" w:cs="Times New Roman"/>
          <w:i/>
          <w:sz w:val="24"/>
          <w:szCs w:val="24"/>
        </w:rPr>
        <w:t>Участникам группы предлагается выполнить упражнение, направленное на формирование практических навыков визуализации.</w:t>
      </w:r>
    </w:p>
    <w:p w:rsidR="00FD41CF" w:rsidRPr="00551150" w:rsidRDefault="00FD41CF" w:rsidP="00FD41CF">
      <w:pPr>
        <w:suppressAutoHyphens/>
        <w:spacing w:after="0"/>
        <w:ind w:firstLine="709"/>
        <w:jc w:val="both"/>
        <w:rPr>
          <w:rFonts w:ascii="Times New Roman" w:hAnsi="Times New Roman" w:cs="Times New Roman"/>
          <w:sz w:val="24"/>
          <w:szCs w:val="24"/>
        </w:rPr>
      </w:pPr>
      <w:r w:rsidRPr="00551150">
        <w:rPr>
          <w:rFonts w:ascii="Times New Roman" w:hAnsi="Times New Roman" w:cs="Times New Roman"/>
          <w:i/>
          <w:sz w:val="24"/>
          <w:szCs w:val="24"/>
        </w:rPr>
        <w:t>Инструкция:</w:t>
      </w:r>
      <w:r w:rsidRPr="00551150">
        <w:rPr>
          <w:rFonts w:ascii="Times New Roman" w:hAnsi="Times New Roman" w:cs="Times New Roman"/>
          <w:sz w:val="24"/>
          <w:szCs w:val="24"/>
        </w:rPr>
        <w:t xml:space="preserve"> Как можно ярче представьте себе, что у Вас в руках свежесрезанный ломтик лимона: Вы ясно ощущаете его запах, видите капельку янтарного сока, кладете ломтик на язык и ощущаете его пронзительно кислый вкус. Чем ярче и точнее образ, тем больше будет эффект. Скорее всего, уже представляя образ лимона, Вы почувствовали, что усилилось слюноотделение. Если образ лимона ассоциативно связан с каким-либо определенным состоянием, например, бодростью после выпитой утром чашки чая с лимоном, то, скорее всего, изменится и психическое состояние. </w:t>
      </w:r>
    </w:p>
    <w:p w:rsidR="00FD41CF" w:rsidRPr="00551150" w:rsidRDefault="00FD41CF" w:rsidP="00FD41CF">
      <w:pPr>
        <w:suppressAutoHyphens/>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Не у всех получается с первого раза отчетливо представить даже простой образ лимона. Упражнения на развитие воображения, умение представить четко и быстро образ, связанный с определенным состоянием,  являются одними из основ, на которых формируются сложные и более эффективные навыки саморегуляции.</w:t>
      </w:r>
    </w:p>
    <w:p w:rsidR="00FD41CF" w:rsidRPr="00551150" w:rsidRDefault="00FD41CF" w:rsidP="00FD41CF">
      <w:pPr>
        <w:shd w:val="clear" w:color="auto" w:fill="FFFFFF"/>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Самовнушение – прием, который </w:t>
      </w:r>
      <w:r w:rsidRPr="00551150">
        <w:rPr>
          <w:rFonts w:ascii="Times New Roman" w:hAnsi="Times New Roman" w:cs="Times New Roman"/>
          <w:spacing w:val="-6"/>
          <w:sz w:val="24"/>
          <w:szCs w:val="24"/>
        </w:rPr>
        <w:t xml:space="preserve">не требует  усилий по анализу и разрешению трудной </w:t>
      </w:r>
      <w:r w:rsidRPr="00551150">
        <w:rPr>
          <w:rFonts w:ascii="Times New Roman" w:hAnsi="Times New Roman" w:cs="Times New Roman"/>
          <w:spacing w:val="-7"/>
          <w:sz w:val="24"/>
          <w:szCs w:val="24"/>
        </w:rPr>
        <w:t xml:space="preserve">ситуации, чаще всего </w:t>
      </w:r>
      <w:r w:rsidRPr="00551150">
        <w:rPr>
          <w:rFonts w:ascii="Times New Roman" w:hAnsi="Times New Roman" w:cs="Times New Roman"/>
          <w:sz w:val="24"/>
          <w:szCs w:val="24"/>
        </w:rPr>
        <w:t xml:space="preserve">внушает уверенность в своих возможностях: «Я сделаю это! Это ситуация мне по силам. Я полон сил. Я готов к этому!».  </w:t>
      </w:r>
    </w:p>
    <w:p w:rsidR="00FD41CF" w:rsidRPr="00551150" w:rsidRDefault="00FD41CF" w:rsidP="00FD41CF">
      <w:pPr>
        <w:suppressAutoHyphens/>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Десенсибилизация является более сложным вариантом самовнушения,  при котором сначала необходимо представить возможное неприятное течение событий с последующим самовнушением: «Я сделаю все как надо», «Я могу сделать значительно больше» и т.д. </w:t>
      </w:r>
    </w:p>
    <w:p w:rsidR="00FD41CF" w:rsidRPr="00551150" w:rsidRDefault="00FD41CF" w:rsidP="00FD41CF">
      <w:pPr>
        <w:suppressAutoHyphens/>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Самовнушение эффективнее, если его проводить на фоне мышечного расслабления. Существует ряд требований, которым должны отвечать формулы самовнушения:</w:t>
      </w:r>
    </w:p>
    <w:p w:rsidR="00FD41CF" w:rsidRPr="00551150" w:rsidRDefault="00FD41CF" w:rsidP="00FD41CF">
      <w:pPr>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 необходимо четко определить цель, которую вы хотите достичь во время самовнушения;</w:t>
      </w:r>
    </w:p>
    <w:p w:rsidR="00FD41CF" w:rsidRPr="00551150" w:rsidRDefault="00FD41CF" w:rsidP="00FD41CF">
      <w:pPr>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 формула должна быть четкой, короткой, отражать самую суть;</w:t>
      </w:r>
    </w:p>
    <w:p w:rsidR="00FD41CF" w:rsidRPr="00551150" w:rsidRDefault="00FD41CF" w:rsidP="00FD41CF">
      <w:pPr>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 формула должна носить позитивный характер, без частицы «не»;  </w:t>
      </w:r>
    </w:p>
    <w:p w:rsidR="00FD41CF" w:rsidRPr="00551150" w:rsidRDefault="00FD41CF" w:rsidP="00FD41CF">
      <w:pPr>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 формула должна произноситься в ритм дыхания, при этом решающая ее часть на выходе;</w:t>
      </w:r>
    </w:p>
    <w:p w:rsidR="00FD41CF" w:rsidRPr="00551150" w:rsidRDefault="00FD41CF" w:rsidP="00FD41CF">
      <w:pPr>
        <w:spacing w:after="0"/>
        <w:ind w:firstLine="709"/>
        <w:jc w:val="both"/>
        <w:rPr>
          <w:rFonts w:ascii="Times New Roman" w:hAnsi="Times New Roman" w:cs="Times New Roman"/>
          <w:sz w:val="24"/>
          <w:szCs w:val="24"/>
        </w:rPr>
      </w:pPr>
      <w:r w:rsidRPr="00551150">
        <w:rPr>
          <w:rFonts w:ascii="Times New Roman" w:hAnsi="Times New Roman" w:cs="Times New Roman"/>
          <w:sz w:val="24"/>
          <w:szCs w:val="24"/>
        </w:rPr>
        <w:t>- хорошо, если формула  носит несколько иронично-веселый характер или зарифмована.</w:t>
      </w:r>
    </w:p>
    <w:p w:rsidR="00FD41CF" w:rsidRPr="00551150" w:rsidRDefault="00FD41CF" w:rsidP="00FD41CF">
      <w:pPr>
        <w:shd w:val="clear" w:color="auto" w:fill="FFFFFF"/>
        <w:spacing w:after="0"/>
        <w:ind w:firstLine="709"/>
        <w:jc w:val="both"/>
        <w:rPr>
          <w:rFonts w:ascii="Times New Roman" w:hAnsi="Times New Roman" w:cs="Times New Roman"/>
          <w:spacing w:val="-2"/>
          <w:sz w:val="24"/>
          <w:szCs w:val="24"/>
        </w:rPr>
      </w:pPr>
      <w:proofErr w:type="spellStart"/>
      <w:r w:rsidRPr="00551150">
        <w:rPr>
          <w:rFonts w:ascii="Times New Roman" w:hAnsi="Times New Roman" w:cs="Times New Roman"/>
          <w:spacing w:val="2"/>
          <w:sz w:val="24"/>
          <w:szCs w:val="24"/>
        </w:rPr>
        <w:t>Самоубеждение</w:t>
      </w:r>
      <w:proofErr w:type="spellEnd"/>
      <w:r w:rsidRPr="00551150">
        <w:rPr>
          <w:rFonts w:ascii="Times New Roman" w:hAnsi="Times New Roman" w:cs="Times New Roman"/>
          <w:spacing w:val="2"/>
          <w:sz w:val="24"/>
          <w:szCs w:val="24"/>
        </w:rPr>
        <w:t xml:space="preserve"> представляет собой процесс сознательного воздействия</w:t>
      </w:r>
      <w:r w:rsidRPr="00551150">
        <w:rPr>
          <w:rFonts w:ascii="Times New Roman" w:hAnsi="Times New Roman" w:cs="Times New Roman"/>
          <w:spacing w:val="-1"/>
          <w:sz w:val="24"/>
          <w:szCs w:val="24"/>
        </w:rPr>
        <w:t xml:space="preserve">, </w:t>
      </w:r>
      <w:r w:rsidRPr="00551150">
        <w:rPr>
          <w:rFonts w:ascii="Times New Roman" w:hAnsi="Times New Roman" w:cs="Times New Roman"/>
          <w:spacing w:val="1"/>
          <w:sz w:val="24"/>
          <w:szCs w:val="24"/>
        </w:rPr>
        <w:t xml:space="preserve">заключающийся в логическом обосновании практической </w:t>
      </w:r>
      <w:r w:rsidRPr="00551150">
        <w:rPr>
          <w:rFonts w:ascii="Times New Roman" w:hAnsi="Times New Roman" w:cs="Times New Roman"/>
          <w:spacing w:val="-2"/>
          <w:sz w:val="24"/>
          <w:szCs w:val="24"/>
        </w:rPr>
        <w:t>пользы того или иного действия.</w:t>
      </w:r>
    </w:p>
    <w:p w:rsidR="00FD41CF" w:rsidRPr="00551150" w:rsidRDefault="00FD41CF" w:rsidP="00FD41CF">
      <w:pPr>
        <w:autoSpaceDE w:val="0"/>
        <w:autoSpaceDN w:val="0"/>
        <w:adjustRightInd w:val="0"/>
        <w:spacing w:after="0"/>
        <w:ind w:firstLine="709"/>
        <w:jc w:val="both"/>
        <w:rPr>
          <w:rFonts w:ascii="Times New Roman" w:hAnsi="Times New Roman" w:cs="Times New Roman"/>
          <w:sz w:val="24"/>
          <w:szCs w:val="24"/>
        </w:rPr>
      </w:pPr>
      <w:r w:rsidRPr="00551150">
        <w:rPr>
          <w:rFonts w:ascii="Times New Roman" w:hAnsi="Times New Roman" w:cs="Times New Roman"/>
          <w:spacing w:val="-2"/>
          <w:sz w:val="24"/>
          <w:szCs w:val="24"/>
        </w:rPr>
        <w:t xml:space="preserve">Одним из вариантов </w:t>
      </w:r>
      <w:proofErr w:type="spellStart"/>
      <w:r w:rsidRPr="00551150">
        <w:rPr>
          <w:rFonts w:ascii="Times New Roman" w:hAnsi="Times New Roman" w:cs="Times New Roman"/>
          <w:sz w:val="24"/>
          <w:szCs w:val="24"/>
        </w:rPr>
        <w:t>самоубеждения</w:t>
      </w:r>
      <w:proofErr w:type="spellEnd"/>
      <w:r w:rsidRPr="00551150">
        <w:rPr>
          <w:rFonts w:ascii="Times New Roman" w:hAnsi="Times New Roman" w:cs="Times New Roman"/>
          <w:sz w:val="24"/>
          <w:szCs w:val="24"/>
        </w:rPr>
        <w:t xml:space="preserve"> является мысленное моделирование предстоящей ситуации и вариантов собственных действий, необходимых для позитивного завершения ситуации. Такой вариант </w:t>
      </w:r>
      <w:r w:rsidRPr="00551150">
        <w:rPr>
          <w:rFonts w:ascii="Times New Roman" w:hAnsi="Times New Roman" w:cs="Times New Roman"/>
          <w:sz w:val="24"/>
          <w:szCs w:val="24"/>
        </w:rPr>
        <w:lastRenderedPageBreak/>
        <w:t>самовнушения не только переключает внимание с негативных вариантов развития событий, но и подготавливает к различным вариантам разворачивания ситуации, что создает готовность к активной деятельности, формирует направленность на успех.</w:t>
      </w:r>
    </w:p>
    <w:p w:rsidR="00FD41CF" w:rsidRPr="00551150" w:rsidRDefault="00FD41CF" w:rsidP="00FD41CF">
      <w:pPr>
        <w:autoSpaceDE w:val="0"/>
        <w:autoSpaceDN w:val="0"/>
        <w:adjustRightInd w:val="0"/>
        <w:spacing w:after="0"/>
        <w:ind w:firstLine="709"/>
        <w:jc w:val="both"/>
        <w:rPr>
          <w:rFonts w:ascii="Times New Roman" w:hAnsi="Times New Roman" w:cs="Times New Roman"/>
          <w:spacing w:val="-2"/>
          <w:sz w:val="24"/>
          <w:szCs w:val="24"/>
        </w:rPr>
      </w:pPr>
      <w:proofErr w:type="spellStart"/>
      <w:r w:rsidRPr="00551150">
        <w:rPr>
          <w:rFonts w:ascii="Times New Roman" w:hAnsi="Times New Roman" w:cs="Times New Roman"/>
          <w:sz w:val="24"/>
          <w:szCs w:val="24"/>
        </w:rPr>
        <w:t>Деактуализация</w:t>
      </w:r>
      <w:proofErr w:type="spellEnd"/>
      <w:r w:rsidRPr="00551150">
        <w:rPr>
          <w:rFonts w:ascii="Times New Roman" w:hAnsi="Times New Roman" w:cs="Times New Roman"/>
          <w:sz w:val="24"/>
          <w:szCs w:val="24"/>
        </w:rPr>
        <w:t xml:space="preserve"> заключается в намеренном снижении значимости события.  Может быть использован прием расширения контекста ситуации по принципу: «На фоне проблем глобализации все остальное мелочи».  Например, излишнюю тревогу перед экзаменом можно снизить, подробно ответив на вопрос: «Может ли сдача экзамена на тройку или четверку повлиять на мое желание работать в этой области?».  </w:t>
      </w:r>
    </w:p>
    <w:p w:rsidR="00FD41CF" w:rsidRPr="00551150" w:rsidRDefault="00FD41CF" w:rsidP="00FD41CF">
      <w:pPr>
        <w:shd w:val="clear" w:color="auto" w:fill="FFFFFF"/>
        <w:spacing w:after="0"/>
        <w:ind w:firstLine="709"/>
        <w:jc w:val="both"/>
        <w:rPr>
          <w:rFonts w:ascii="Times New Roman" w:hAnsi="Times New Roman" w:cs="Times New Roman"/>
          <w:sz w:val="24"/>
          <w:szCs w:val="24"/>
        </w:rPr>
      </w:pPr>
      <w:r w:rsidRPr="00551150">
        <w:rPr>
          <w:rFonts w:ascii="Times New Roman" w:hAnsi="Times New Roman" w:cs="Times New Roman"/>
          <w:spacing w:val="-3"/>
          <w:sz w:val="24"/>
          <w:szCs w:val="24"/>
        </w:rPr>
        <w:t xml:space="preserve">Крайне полезным приемом является </w:t>
      </w:r>
      <w:proofErr w:type="spellStart"/>
      <w:r w:rsidRPr="00551150">
        <w:rPr>
          <w:rFonts w:ascii="Times New Roman" w:hAnsi="Times New Roman" w:cs="Times New Roman"/>
          <w:spacing w:val="-3"/>
          <w:sz w:val="24"/>
          <w:szCs w:val="24"/>
        </w:rPr>
        <w:t>самоподкрепление</w:t>
      </w:r>
      <w:proofErr w:type="spellEnd"/>
      <w:r w:rsidRPr="00551150">
        <w:rPr>
          <w:rFonts w:ascii="Times New Roman" w:hAnsi="Times New Roman" w:cs="Times New Roman"/>
          <w:spacing w:val="-3"/>
          <w:sz w:val="24"/>
          <w:szCs w:val="24"/>
        </w:rPr>
        <w:t xml:space="preserve">. Часто накоплению усталости, а затем и развитию синдрома выгорания способствует неумение человека </w:t>
      </w:r>
      <w:r w:rsidRPr="00551150">
        <w:rPr>
          <w:rFonts w:ascii="Times New Roman" w:hAnsi="Times New Roman" w:cs="Times New Roman"/>
          <w:spacing w:val="-2"/>
          <w:sz w:val="24"/>
          <w:szCs w:val="24"/>
        </w:rPr>
        <w:t xml:space="preserve">позитивно относиться к самому себе, к своим целям, к своим успехам и неудачам. В этом случае функция поощрения или порицания делегируется внешним субъектам: руководителю, наставнику, организации, отцу и т.д. Необходимо учиться </w:t>
      </w:r>
      <w:proofErr w:type="spellStart"/>
      <w:r w:rsidRPr="00551150">
        <w:rPr>
          <w:rFonts w:ascii="Times New Roman" w:hAnsi="Times New Roman" w:cs="Times New Roman"/>
          <w:spacing w:val="-2"/>
          <w:sz w:val="24"/>
          <w:szCs w:val="24"/>
        </w:rPr>
        <w:t>самоподкреплению</w:t>
      </w:r>
      <w:proofErr w:type="spellEnd"/>
      <w:r w:rsidRPr="00551150">
        <w:rPr>
          <w:rFonts w:ascii="Times New Roman" w:hAnsi="Times New Roman" w:cs="Times New Roman"/>
          <w:spacing w:val="-2"/>
          <w:sz w:val="24"/>
          <w:szCs w:val="24"/>
        </w:rPr>
        <w:t xml:space="preserve">, </w:t>
      </w:r>
      <w:r w:rsidRPr="00551150">
        <w:rPr>
          <w:rFonts w:ascii="Times New Roman" w:hAnsi="Times New Roman" w:cs="Times New Roman"/>
          <w:spacing w:val="-4"/>
          <w:sz w:val="24"/>
          <w:szCs w:val="24"/>
        </w:rPr>
        <w:t xml:space="preserve">включающим </w:t>
      </w:r>
      <w:r w:rsidRPr="00551150">
        <w:rPr>
          <w:rFonts w:ascii="Times New Roman" w:hAnsi="Times New Roman" w:cs="Times New Roman"/>
          <w:spacing w:val="3"/>
          <w:sz w:val="24"/>
          <w:szCs w:val="24"/>
        </w:rPr>
        <w:t xml:space="preserve">многие составляющие общения с собой: </w:t>
      </w:r>
      <w:r w:rsidRPr="00551150">
        <w:rPr>
          <w:rFonts w:ascii="Times New Roman" w:hAnsi="Times New Roman" w:cs="Times New Roman"/>
          <w:spacing w:val="-4"/>
          <w:sz w:val="24"/>
          <w:szCs w:val="24"/>
        </w:rPr>
        <w:t xml:space="preserve">самостоятельную оценку собственных </w:t>
      </w:r>
      <w:r w:rsidRPr="00551150">
        <w:rPr>
          <w:rFonts w:ascii="Times New Roman" w:hAnsi="Times New Roman" w:cs="Times New Roman"/>
          <w:sz w:val="24"/>
          <w:szCs w:val="24"/>
        </w:rPr>
        <w:t xml:space="preserve">достижений, внутреннее проговаривание похвалы  или порицания, умение подкрепить себя тем, что приносит удовольствие и т.д. </w:t>
      </w:r>
    </w:p>
    <w:p w:rsidR="00FD41CF" w:rsidRPr="00551150" w:rsidRDefault="00FD41CF" w:rsidP="00FD41CF">
      <w:pPr>
        <w:shd w:val="clear" w:color="auto" w:fill="FFFFFF"/>
        <w:tabs>
          <w:tab w:val="left" w:pos="4005"/>
        </w:tabs>
        <w:spacing w:after="0" w:line="360" w:lineRule="auto"/>
        <w:jc w:val="center"/>
        <w:rPr>
          <w:rFonts w:ascii="Times New Roman" w:eastAsia="Times New Roman" w:hAnsi="Times New Roman" w:cs="Times New Roman"/>
          <w:b/>
          <w:sz w:val="28"/>
          <w:szCs w:val="28"/>
        </w:rPr>
      </w:pPr>
      <w:r w:rsidRPr="00551150">
        <w:rPr>
          <w:rFonts w:ascii="Times New Roman" w:eastAsia="Times New Roman" w:hAnsi="Times New Roman" w:cs="Times New Roman"/>
          <w:b/>
          <w:sz w:val="28"/>
          <w:szCs w:val="28"/>
        </w:rPr>
        <w:t>Методы саморегуляции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2"/>
        <w:gridCol w:w="3796"/>
        <w:gridCol w:w="4502"/>
      </w:tblGrid>
      <w:tr w:rsidR="00FD41CF" w:rsidRPr="00551150" w:rsidTr="00360B42">
        <w:trPr>
          <w:trHeight w:val="331"/>
        </w:trPr>
        <w:tc>
          <w:tcPr>
            <w:tcW w:w="2012" w:type="dxa"/>
          </w:tcPr>
          <w:p w:rsidR="00FD41CF" w:rsidRPr="00551150" w:rsidRDefault="00FD41CF" w:rsidP="00FD41CF">
            <w:pPr>
              <w:shd w:val="clear" w:color="auto" w:fill="FFFFFF"/>
              <w:spacing w:after="0" w:line="360" w:lineRule="auto"/>
              <w:jc w:val="both"/>
              <w:rPr>
                <w:rFonts w:ascii="Times New Roman" w:eastAsia="Times New Roman" w:hAnsi="Times New Roman" w:cs="Times New Roman"/>
                <w:b/>
                <w:sz w:val="24"/>
                <w:szCs w:val="24"/>
              </w:rPr>
            </w:pPr>
            <w:r w:rsidRPr="00551150">
              <w:rPr>
                <w:rFonts w:ascii="Times New Roman" w:eastAsia="Times New Roman" w:hAnsi="Times New Roman" w:cs="Times New Roman"/>
                <w:b/>
                <w:sz w:val="24"/>
                <w:szCs w:val="24"/>
              </w:rPr>
              <w:t>Самостоятельно</w:t>
            </w:r>
          </w:p>
        </w:tc>
        <w:tc>
          <w:tcPr>
            <w:tcW w:w="8298" w:type="dxa"/>
            <w:gridSpan w:val="2"/>
          </w:tcPr>
          <w:p w:rsidR="00FD41CF" w:rsidRPr="00551150" w:rsidRDefault="00FD41CF" w:rsidP="00FD41CF">
            <w:pPr>
              <w:shd w:val="clear" w:color="auto" w:fill="FFFFFF"/>
              <w:spacing w:after="0" w:line="360" w:lineRule="auto"/>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Методы саморегуляции функционального состояния: элементы </w:t>
            </w:r>
            <w:proofErr w:type="spellStart"/>
            <w:r w:rsidRPr="00551150">
              <w:rPr>
                <w:rFonts w:ascii="Times New Roman" w:eastAsia="Times New Roman" w:hAnsi="Times New Roman" w:cs="Times New Roman"/>
                <w:sz w:val="24"/>
                <w:szCs w:val="24"/>
              </w:rPr>
              <w:t>аромотерапии</w:t>
            </w:r>
            <w:proofErr w:type="spellEnd"/>
            <w:r w:rsidRPr="00551150">
              <w:rPr>
                <w:rFonts w:ascii="Times New Roman" w:eastAsia="Times New Roman" w:hAnsi="Times New Roman" w:cs="Times New Roman"/>
                <w:sz w:val="24"/>
                <w:szCs w:val="24"/>
              </w:rPr>
              <w:t>, музыкотерапии, самомассаж, самовнушение, управление вниманием и т.д.</w:t>
            </w:r>
          </w:p>
          <w:p w:rsidR="00FD41CF" w:rsidRPr="00551150" w:rsidRDefault="00FD41CF" w:rsidP="00FD41CF">
            <w:pPr>
              <w:shd w:val="clear" w:color="auto" w:fill="FFFFFF"/>
              <w:spacing w:after="0" w:line="360" w:lineRule="auto"/>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Здоровый образ жизни.</w:t>
            </w:r>
          </w:p>
        </w:tc>
      </w:tr>
      <w:tr w:rsidR="00FD41CF" w:rsidRPr="00551150" w:rsidTr="00360B42">
        <w:trPr>
          <w:trHeight w:val="331"/>
        </w:trPr>
        <w:tc>
          <w:tcPr>
            <w:tcW w:w="10310" w:type="dxa"/>
            <w:gridSpan w:val="3"/>
          </w:tcPr>
          <w:p w:rsidR="00FD41CF" w:rsidRPr="00551150" w:rsidRDefault="00FD41CF" w:rsidP="00FD41CF">
            <w:pPr>
              <w:shd w:val="clear" w:color="auto" w:fill="FFFFFF"/>
              <w:spacing w:after="0" w:line="360" w:lineRule="auto"/>
              <w:ind w:firstLine="709"/>
              <w:jc w:val="center"/>
              <w:rPr>
                <w:rFonts w:ascii="Times New Roman" w:eastAsia="Times New Roman" w:hAnsi="Times New Roman" w:cs="Times New Roman"/>
                <w:b/>
                <w:sz w:val="24"/>
                <w:szCs w:val="24"/>
              </w:rPr>
            </w:pPr>
            <w:r w:rsidRPr="00551150">
              <w:rPr>
                <w:rFonts w:ascii="Times New Roman" w:eastAsia="Times New Roman" w:hAnsi="Times New Roman" w:cs="Times New Roman"/>
                <w:b/>
                <w:sz w:val="24"/>
                <w:szCs w:val="24"/>
              </w:rPr>
              <w:t>Совместно с другими специалистами</w:t>
            </w:r>
          </w:p>
        </w:tc>
      </w:tr>
      <w:tr w:rsidR="00FD41CF" w:rsidRPr="00551150" w:rsidTr="00360B42">
        <w:trPr>
          <w:trHeight w:val="331"/>
        </w:trPr>
        <w:tc>
          <w:tcPr>
            <w:tcW w:w="2012" w:type="dxa"/>
          </w:tcPr>
          <w:p w:rsidR="00FD41CF" w:rsidRPr="00551150" w:rsidRDefault="00FD41CF" w:rsidP="00FD41CF">
            <w:pPr>
              <w:shd w:val="clear" w:color="auto" w:fill="FFFFFF"/>
              <w:spacing w:after="0" w:line="360" w:lineRule="auto"/>
              <w:jc w:val="both"/>
              <w:rPr>
                <w:rFonts w:ascii="Times New Roman" w:eastAsia="Times New Roman" w:hAnsi="Times New Roman" w:cs="Times New Roman"/>
                <w:sz w:val="24"/>
                <w:szCs w:val="24"/>
              </w:rPr>
            </w:pPr>
          </w:p>
        </w:tc>
        <w:tc>
          <w:tcPr>
            <w:tcW w:w="3796" w:type="dxa"/>
          </w:tcPr>
          <w:p w:rsidR="00FD41CF" w:rsidRPr="00551150" w:rsidRDefault="00FD41CF" w:rsidP="00FD41CF">
            <w:pPr>
              <w:spacing w:after="0" w:line="360" w:lineRule="auto"/>
              <w:rPr>
                <w:rFonts w:ascii="Times New Roman" w:eastAsia="Times New Roman" w:hAnsi="Times New Roman" w:cs="Times New Roman"/>
                <w:b/>
                <w:sz w:val="24"/>
                <w:szCs w:val="24"/>
              </w:rPr>
            </w:pPr>
            <w:r w:rsidRPr="00551150">
              <w:rPr>
                <w:rFonts w:ascii="Times New Roman" w:eastAsia="Times New Roman" w:hAnsi="Times New Roman" w:cs="Times New Roman"/>
                <w:b/>
                <w:sz w:val="24"/>
                <w:szCs w:val="24"/>
              </w:rPr>
              <w:t>Самостоятельно, после подготовки со специалистом</w:t>
            </w:r>
          </w:p>
        </w:tc>
        <w:tc>
          <w:tcPr>
            <w:tcW w:w="4502" w:type="dxa"/>
          </w:tcPr>
          <w:p w:rsidR="00FD41CF" w:rsidRPr="00551150" w:rsidRDefault="00FD41CF" w:rsidP="00FD41CF">
            <w:pPr>
              <w:shd w:val="clear" w:color="auto" w:fill="FFFFFF"/>
              <w:spacing w:after="0" w:line="360" w:lineRule="auto"/>
              <w:rPr>
                <w:rFonts w:ascii="Times New Roman" w:eastAsia="Times New Roman" w:hAnsi="Times New Roman" w:cs="Times New Roman"/>
                <w:b/>
                <w:sz w:val="24"/>
                <w:szCs w:val="24"/>
              </w:rPr>
            </w:pPr>
            <w:r w:rsidRPr="00551150">
              <w:rPr>
                <w:rFonts w:ascii="Times New Roman" w:eastAsia="Times New Roman" w:hAnsi="Times New Roman" w:cs="Times New Roman"/>
                <w:b/>
                <w:sz w:val="24"/>
                <w:szCs w:val="24"/>
              </w:rPr>
              <w:t>Только при участии другого специалиста</w:t>
            </w:r>
          </w:p>
        </w:tc>
      </w:tr>
      <w:tr w:rsidR="00FD41CF" w:rsidRPr="00551150" w:rsidTr="00360B42">
        <w:trPr>
          <w:trHeight w:val="331"/>
        </w:trPr>
        <w:tc>
          <w:tcPr>
            <w:tcW w:w="2012" w:type="dxa"/>
          </w:tcPr>
          <w:p w:rsidR="00FD41CF" w:rsidRPr="00551150" w:rsidRDefault="00FD41CF" w:rsidP="00FD41CF">
            <w:pPr>
              <w:shd w:val="clear" w:color="auto" w:fill="FFFFFF"/>
              <w:spacing w:after="0" w:line="36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Руководитель,</w:t>
            </w:r>
          </w:p>
          <w:p w:rsidR="00FD41CF" w:rsidRPr="00551150" w:rsidRDefault="00FD41CF" w:rsidP="00FD41CF">
            <w:pPr>
              <w:shd w:val="clear" w:color="auto" w:fill="FFFFFF"/>
              <w:spacing w:after="0" w:line="36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коллектив</w:t>
            </w:r>
          </w:p>
        </w:tc>
        <w:tc>
          <w:tcPr>
            <w:tcW w:w="3796" w:type="dxa"/>
          </w:tcPr>
          <w:p w:rsidR="00FD41CF" w:rsidRPr="00551150" w:rsidRDefault="00FD41CF" w:rsidP="00FD41CF">
            <w:pPr>
              <w:spacing w:after="0" w:line="360" w:lineRule="auto"/>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Корпоративная культура;</w:t>
            </w:r>
          </w:p>
          <w:p w:rsidR="00FD41CF" w:rsidRPr="00551150" w:rsidRDefault="00FD41CF" w:rsidP="00FD41CF">
            <w:pPr>
              <w:shd w:val="clear" w:color="auto" w:fill="FFFFFF"/>
              <w:spacing w:after="0" w:line="36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Формирование среды.</w:t>
            </w:r>
          </w:p>
        </w:tc>
        <w:tc>
          <w:tcPr>
            <w:tcW w:w="4502" w:type="dxa"/>
          </w:tcPr>
          <w:p w:rsidR="00FD41CF" w:rsidRPr="00551150" w:rsidRDefault="00FD41CF" w:rsidP="00FD41CF">
            <w:pPr>
              <w:shd w:val="clear" w:color="auto" w:fill="FFFFFF"/>
              <w:spacing w:after="0" w:line="360" w:lineRule="auto"/>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Организационное консультирование</w:t>
            </w:r>
          </w:p>
        </w:tc>
      </w:tr>
      <w:tr w:rsidR="00FD41CF" w:rsidRPr="00551150" w:rsidTr="00360B42">
        <w:trPr>
          <w:trHeight w:val="331"/>
        </w:trPr>
        <w:tc>
          <w:tcPr>
            <w:tcW w:w="2012" w:type="dxa"/>
          </w:tcPr>
          <w:p w:rsidR="00FD41CF" w:rsidRPr="00551150" w:rsidRDefault="00FD41CF" w:rsidP="00FD41CF">
            <w:pPr>
              <w:shd w:val="clear" w:color="auto" w:fill="FFFFFF"/>
              <w:spacing w:after="0" w:line="36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Психолог</w:t>
            </w:r>
          </w:p>
        </w:tc>
        <w:tc>
          <w:tcPr>
            <w:tcW w:w="3796" w:type="dxa"/>
          </w:tcPr>
          <w:p w:rsidR="00FD41CF" w:rsidRPr="00551150" w:rsidRDefault="00FD41CF" w:rsidP="00FD41CF">
            <w:pPr>
              <w:spacing w:after="0" w:line="360" w:lineRule="auto"/>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Аутогенная тренировка (различные модификации);</w:t>
            </w:r>
          </w:p>
          <w:p w:rsidR="00FD41CF" w:rsidRPr="00551150" w:rsidRDefault="00FD41CF" w:rsidP="00FD41CF">
            <w:pPr>
              <w:spacing w:after="0" w:line="360" w:lineRule="auto"/>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Медитация;</w:t>
            </w:r>
          </w:p>
          <w:p w:rsidR="00FD41CF" w:rsidRPr="00551150" w:rsidRDefault="00FD41CF" w:rsidP="00FD41CF">
            <w:pPr>
              <w:spacing w:after="0" w:line="360" w:lineRule="auto"/>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Нервно-мышечная релаксация;</w:t>
            </w:r>
          </w:p>
          <w:p w:rsidR="00FD41CF" w:rsidRPr="00551150" w:rsidRDefault="00FD41CF" w:rsidP="00FD41CF">
            <w:pPr>
              <w:spacing w:after="0" w:line="360" w:lineRule="auto"/>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Идеомоторная тренировка;</w:t>
            </w:r>
          </w:p>
          <w:p w:rsidR="00FD41CF" w:rsidRPr="00551150" w:rsidRDefault="00FD41CF" w:rsidP="00FD41CF">
            <w:pPr>
              <w:shd w:val="clear" w:color="auto" w:fill="FFFFFF"/>
              <w:spacing w:after="0" w:line="360" w:lineRule="auto"/>
              <w:rPr>
                <w:rFonts w:ascii="Times New Roman" w:eastAsia="Times New Roman" w:hAnsi="Times New Roman" w:cs="Times New Roman"/>
                <w:sz w:val="24"/>
                <w:szCs w:val="24"/>
              </w:rPr>
            </w:pPr>
            <w:proofErr w:type="spellStart"/>
            <w:r w:rsidRPr="00551150">
              <w:rPr>
                <w:rFonts w:ascii="Times New Roman" w:eastAsia="Times New Roman" w:hAnsi="Times New Roman" w:cs="Times New Roman"/>
                <w:sz w:val="24"/>
                <w:szCs w:val="24"/>
              </w:rPr>
              <w:t>Дибрифинг</w:t>
            </w:r>
            <w:proofErr w:type="spellEnd"/>
            <w:r w:rsidRPr="00551150">
              <w:rPr>
                <w:rFonts w:ascii="Times New Roman" w:eastAsia="Times New Roman" w:hAnsi="Times New Roman" w:cs="Times New Roman"/>
                <w:sz w:val="24"/>
                <w:szCs w:val="24"/>
              </w:rPr>
              <w:t>.</w:t>
            </w:r>
          </w:p>
        </w:tc>
        <w:tc>
          <w:tcPr>
            <w:tcW w:w="4502" w:type="dxa"/>
          </w:tcPr>
          <w:p w:rsidR="00FD41CF" w:rsidRPr="00551150" w:rsidRDefault="00FD41CF" w:rsidP="00FD41CF">
            <w:pPr>
              <w:spacing w:after="0" w:line="360" w:lineRule="auto"/>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Психологическая и психофизиологическая диагностика;</w:t>
            </w:r>
          </w:p>
          <w:p w:rsidR="00FD41CF" w:rsidRPr="00551150" w:rsidRDefault="00FD41CF" w:rsidP="00FD41CF">
            <w:pPr>
              <w:spacing w:after="0" w:line="360" w:lineRule="auto"/>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Психологическая подготовка;</w:t>
            </w:r>
          </w:p>
          <w:p w:rsidR="00FD41CF" w:rsidRPr="00551150" w:rsidRDefault="00FD41CF" w:rsidP="00FD41CF">
            <w:pPr>
              <w:shd w:val="clear" w:color="auto" w:fill="FFFFFF"/>
              <w:spacing w:after="0" w:line="360" w:lineRule="auto"/>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Психологическое консультирование.</w:t>
            </w:r>
          </w:p>
        </w:tc>
      </w:tr>
      <w:tr w:rsidR="00FD41CF" w:rsidRPr="00551150" w:rsidTr="00360B42">
        <w:trPr>
          <w:trHeight w:val="331"/>
        </w:trPr>
        <w:tc>
          <w:tcPr>
            <w:tcW w:w="2012" w:type="dxa"/>
          </w:tcPr>
          <w:p w:rsidR="00FD41CF" w:rsidRPr="00551150" w:rsidRDefault="00FD41CF" w:rsidP="00FD41CF">
            <w:pPr>
              <w:shd w:val="clear" w:color="auto" w:fill="FFFFFF"/>
              <w:spacing w:after="0" w:line="36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Медицинский работник</w:t>
            </w:r>
          </w:p>
        </w:tc>
        <w:tc>
          <w:tcPr>
            <w:tcW w:w="3796" w:type="dxa"/>
          </w:tcPr>
          <w:p w:rsidR="00FD41CF" w:rsidRPr="00551150" w:rsidRDefault="00FD41CF" w:rsidP="00FD41CF">
            <w:pPr>
              <w:spacing w:after="0" w:line="360" w:lineRule="auto"/>
              <w:rPr>
                <w:rFonts w:ascii="Times New Roman" w:eastAsia="Times New Roman" w:hAnsi="Times New Roman" w:cs="Times New Roman"/>
                <w:sz w:val="24"/>
                <w:szCs w:val="24"/>
              </w:rPr>
            </w:pPr>
          </w:p>
        </w:tc>
        <w:tc>
          <w:tcPr>
            <w:tcW w:w="4502" w:type="dxa"/>
          </w:tcPr>
          <w:p w:rsidR="00FD41CF" w:rsidRPr="00551150" w:rsidRDefault="00FD41CF" w:rsidP="00FD41CF">
            <w:pPr>
              <w:spacing w:after="0" w:line="360" w:lineRule="auto"/>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Диспансеризация;</w:t>
            </w:r>
          </w:p>
          <w:p w:rsidR="00FD41CF" w:rsidRPr="00551150" w:rsidRDefault="00FD41CF" w:rsidP="00FD41CF">
            <w:pPr>
              <w:spacing w:after="0" w:line="360" w:lineRule="auto"/>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Медико-психологическая реабилитация.</w:t>
            </w:r>
          </w:p>
        </w:tc>
      </w:tr>
    </w:tbl>
    <w:p w:rsidR="00FD41CF" w:rsidRPr="00551150" w:rsidRDefault="00FD41CF" w:rsidP="00FD41CF">
      <w:pPr>
        <w:shd w:val="clear" w:color="auto" w:fill="FFFFFF"/>
        <w:spacing w:after="0" w:line="240" w:lineRule="auto"/>
        <w:jc w:val="both"/>
        <w:rPr>
          <w:rFonts w:ascii="Times New Roman" w:eastAsia="Times New Roman" w:hAnsi="Times New Roman" w:cs="Times New Roman"/>
          <w:spacing w:val="-2"/>
          <w:sz w:val="24"/>
          <w:szCs w:val="28"/>
        </w:rPr>
      </w:pPr>
    </w:p>
    <w:p w:rsidR="00FD41CF" w:rsidRPr="00551150" w:rsidRDefault="00FD41CF" w:rsidP="00FD41CF">
      <w:pPr>
        <w:shd w:val="clear" w:color="auto" w:fill="FFFFFF"/>
        <w:spacing w:after="0" w:line="240" w:lineRule="auto"/>
        <w:jc w:val="both"/>
        <w:rPr>
          <w:rFonts w:ascii="Times New Roman" w:eastAsia="Times New Roman" w:hAnsi="Times New Roman" w:cs="Times New Roman"/>
          <w:spacing w:val="-6"/>
          <w:sz w:val="24"/>
          <w:szCs w:val="28"/>
        </w:rPr>
      </w:pPr>
      <w:r w:rsidRPr="00551150">
        <w:rPr>
          <w:rFonts w:ascii="Times New Roman" w:eastAsia="Times New Roman" w:hAnsi="Times New Roman" w:cs="Times New Roman"/>
          <w:spacing w:val="-2"/>
          <w:sz w:val="24"/>
          <w:szCs w:val="28"/>
        </w:rPr>
        <w:t xml:space="preserve">Среди приемов психологической саморегуляции можно выделить две группы. Первая связана с  </w:t>
      </w:r>
      <w:r w:rsidRPr="00551150">
        <w:rPr>
          <w:rFonts w:ascii="Times New Roman" w:eastAsia="Times New Roman" w:hAnsi="Times New Roman" w:cs="Times New Roman"/>
          <w:spacing w:val="-7"/>
          <w:sz w:val="24"/>
          <w:szCs w:val="28"/>
        </w:rPr>
        <w:t xml:space="preserve">изменением </w:t>
      </w:r>
      <w:r w:rsidRPr="00551150">
        <w:rPr>
          <w:rFonts w:ascii="Times New Roman" w:eastAsia="Times New Roman" w:hAnsi="Times New Roman" w:cs="Times New Roman"/>
          <w:spacing w:val="-6"/>
          <w:sz w:val="24"/>
          <w:szCs w:val="28"/>
        </w:rPr>
        <w:t xml:space="preserve">эмоционального реагирования на стрессовую ситуацию. К этому подходу относятся приемы, направленные </w:t>
      </w:r>
      <w:proofErr w:type="gramStart"/>
      <w:r w:rsidRPr="00551150">
        <w:rPr>
          <w:rFonts w:ascii="Times New Roman" w:eastAsia="Times New Roman" w:hAnsi="Times New Roman" w:cs="Times New Roman"/>
          <w:spacing w:val="-6"/>
          <w:sz w:val="24"/>
          <w:szCs w:val="28"/>
        </w:rPr>
        <w:t>на</w:t>
      </w:r>
      <w:proofErr w:type="gramEnd"/>
      <w:r w:rsidRPr="00551150">
        <w:rPr>
          <w:rFonts w:ascii="Times New Roman" w:eastAsia="Times New Roman" w:hAnsi="Times New Roman" w:cs="Times New Roman"/>
          <w:spacing w:val="-6"/>
          <w:sz w:val="24"/>
          <w:szCs w:val="28"/>
        </w:rPr>
        <w:t>:</w:t>
      </w:r>
    </w:p>
    <w:p w:rsidR="00FD41CF" w:rsidRPr="00551150" w:rsidRDefault="00FD41CF" w:rsidP="00FD41CF">
      <w:pPr>
        <w:suppressAutoHyphens/>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а) изменение тонуса скелетных мышц и управление дыханием;</w:t>
      </w:r>
    </w:p>
    <w:p w:rsidR="00FD41CF" w:rsidRPr="00551150" w:rsidRDefault="00FD41CF" w:rsidP="00FD41CF">
      <w:pPr>
        <w:suppressAutoHyphens/>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б) управление вниманием;</w:t>
      </w:r>
    </w:p>
    <w:p w:rsidR="00FD41CF" w:rsidRPr="00551150" w:rsidRDefault="00FD41CF" w:rsidP="00FD41CF">
      <w:pPr>
        <w:suppressAutoHyphens/>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в) активное включение представлений и чувственных образов.</w:t>
      </w:r>
    </w:p>
    <w:p w:rsidR="00FD41CF" w:rsidRPr="00551150" w:rsidRDefault="00FD41CF" w:rsidP="00FD41CF">
      <w:pPr>
        <w:shd w:val="clear" w:color="auto" w:fill="FFFFFF"/>
        <w:spacing w:after="0" w:line="240" w:lineRule="auto"/>
        <w:jc w:val="both"/>
        <w:rPr>
          <w:rFonts w:ascii="Times New Roman" w:eastAsia="Times New Roman" w:hAnsi="Times New Roman" w:cs="Times New Roman"/>
          <w:b/>
          <w:spacing w:val="-2"/>
          <w:sz w:val="24"/>
          <w:szCs w:val="28"/>
        </w:rPr>
      </w:pPr>
      <w:r w:rsidRPr="00551150">
        <w:rPr>
          <w:rFonts w:ascii="Times New Roman" w:eastAsia="Times New Roman" w:hAnsi="Times New Roman" w:cs="Times New Roman"/>
          <w:spacing w:val="-6"/>
          <w:sz w:val="24"/>
          <w:szCs w:val="28"/>
        </w:rPr>
        <w:t xml:space="preserve">Ко второй группе относятся приемы, изменяющие субъективную </w:t>
      </w:r>
      <w:r w:rsidRPr="00551150">
        <w:rPr>
          <w:rFonts w:ascii="Times New Roman" w:eastAsia="Times New Roman" w:hAnsi="Times New Roman" w:cs="Times New Roman"/>
          <w:spacing w:val="3"/>
          <w:sz w:val="24"/>
          <w:szCs w:val="28"/>
        </w:rPr>
        <w:t>значимость ситуации или особенности восприятии ситуации:</w:t>
      </w:r>
    </w:p>
    <w:p w:rsidR="00FD41CF" w:rsidRPr="00551150" w:rsidRDefault="00FD41CF" w:rsidP="00FD41CF">
      <w:pPr>
        <w:suppressAutoHyphens/>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а) использование программирующей и регулирующей функции слова и образов.</w:t>
      </w:r>
    </w:p>
    <w:p w:rsidR="00FD41CF" w:rsidRPr="00551150" w:rsidRDefault="00FD41CF" w:rsidP="00FD41CF">
      <w:pPr>
        <w:shd w:val="clear" w:color="auto" w:fill="FFFFFF"/>
        <w:spacing w:after="0" w:line="240" w:lineRule="auto"/>
        <w:jc w:val="both"/>
        <w:rPr>
          <w:rFonts w:ascii="Times New Roman" w:eastAsia="Times New Roman" w:hAnsi="Times New Roman" w:cs="Times New Roman"/>
          <w:spacing w:val="-7"/>
          <w:sz w:val="24"/>
          <w:szCs w:val="28"/>
        </w:rPr>
      </w:pPr>
      <w:r w:rsidRPr="00551150">
        <w:rPr>
          <w:rFonts w:ascii="Times New Roman" w:eastAsia="Times New Roman" w:hAnsi="Times New Roman" w:cs="Times New Roman"/>
          <w:spacing w:val="5"/>
          <w:sz w:val="24"/>
          <w:szCs w:val="28"/>
        </w:rPr>
        <w:t xml:space="preserve">Эффективное овладение приемами саморегуляции </w:t>
      </w:r>
      <w:r w:rsidRPr="00551150">
        <w:rPr>
          <w:rFonts w:ascii="Times New Roman" w:eastAsia="Times New Roman" w:hAnsi="Times New Roman" w:cs="Times New Roman"/>
          <w:sz w:val="24"/>
          <w:szCs w:val="28"/>
        </w:rPr>
        <w:t xml:space="preserve">возможно при активной и регулярной  тренировке, так что бы со временем эти приемы стали такими же естественными и необходимыми как ежедневное умывание. </w:t>
      </w:r>
    </w:p>
    <w:p w:rsidR="00FD41CF" w:rsidRPr="00551150" w:rsidRDefault="00FD41CF" w:rsidP="00FD41CF">
      <w:pPr>
        <w:shd w:val="clear" w:color="auto" w:fill="FFFFFF"/>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lastRenderedPageBreak/>
        <w:t xml:space="preserve">Естественным биологическим средством, регулирующим функциональное состояние, является питание. Нередко отмечается, что различные отклонения от нормального режима питания сами по себе могут служить фактором возникновения неблагоприятных состояний, способствовать повышению напряженности, ускорять развитие утомления. Качественный состав пищи, и режим питания непосредственно влияют на степень восстановления сил, уровень сопротивляемости организма </w:t>
      </w:r>
      <w:proofErr w:type="spellStart"/>
      <w:r w:rsidRPr="00551150">
        <w:rPr>
          <w:rFonts w:ascii="Times New Roman" w:eastAsia="Times New Roman" w:hAnsi="Times New Roman" w:cs="Times New Roman"/>
          <w:sz w:val="24"/>
          <w:szCs w:val="28"/>
        </w:rPr>
        <w:t>стрессогенным</w:t>
      </w:r>
      <w:proofErr w:type="spellEnd"/>
      <w:r w:rsidRPr="00551150">
        <w:rPr>
          <w:rFonts w:ascii="Times New Roman" w:eastAsia="Times New Roman" w:hAnsi="Times New Roman" w:cs="Times New Roman"/>
          <w:sz w:val="24"/>
          <w:szCs w:val="28"/>
        </w:rPr>
        <w:t xml:space="preserve"> воздействиям. В самом общем виде рекомендации по организации оптимального режима питания сводятся к следующему: главным является сбалансированный состав пищи, который обеспечивает включение в рацион всех необходимых ингредиентов для полноценного физиологического функционирования и психологического комфорта. Особое внимание должно уделяться включению в дневной рацион тех элементов, которые обеспечивают нормальное протекание обменных реакций в стрессовых ситуациях, – витамины</w:t>
      </w:r>
      <w:proofErr w:type="gramStart"/>
      <w:r w:rsidRPr="00551150">
        <w:rPr>
          <w:rFonts w:ascii="Times New Roman" w:eastAsia="Times New Roman" w:hAnsi="Times New Roman" w:cs="Times New Roman"/>
          <w:sz w:val="24"/>
          <w:szCs w:val="28"/>
        </w:rPr>
        <w:t xml:space="preserve"> А</w:t>
      </w:r>
      <w:proofErr w:type="gramEnd"/>
      <w:r w:rsidRPr="00551150">
        <w:rPr>
          <w:rFonts w:ascii="Times New Roman" w:eastAsia="Times New Roman" w:hAnsi="Times New Roman" w:cs="Times New Roman"/>
          <w:sz w:val="24"/>
          <w:szCs w:val="28"/>
        </w:rPr>
        <w:t xml:space="preserve">, С, Е, комплекса витаминов В, кальция. </w:t>
      </w:r>
    </w:p>
    <w:p w:rsidR="00FD41CF" w:rsidRPr="00551150" w:rsidRDefault="00FD41CF" w:rsidP="00FD41CF">
      <w:pPr>
        <w:shd w:val="clear" w:color="auto" w:fill="FFFFFF"/>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xml:space="preserve">С большей осторожностью следует относиться к чрезмерному употреблению продуктов, содержащих кофеин. Оказывая возбуждающее воздействие на нервную систему, они могут вызвать неблагоприятные отсроченные последствия – потерю сна, головные боли, нервозность, повышенную раздражительность, повышение давления. </w:t>
      </w:r>
    </w:p>
    <w:p w:rsidR="00FD41CF" w:rsidRPr="00551150" w:rsidRDefault="00FD41CF" w:rsidP="00FD41CF">
      <w:pPr>
        <w:shd w:val="clear" w:color="auto" w:fill="FFFFFF"/>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xml:space="preserve">Важным вопросом является организация </w:t>
      </w:r>
      <w:r w:rsidRPr="00551150">
        <w:rPr>
          <w:rFonts w:ascii="Times New Roman" w:eastAsia="Times New Roman" w:hAnsi="Times New Roman" w:cs="Times New Roman"/>
          <w:b/>
          <w:sz w:val="24"/>
          <w:szCs w:val="28"/>
        </w:rPr>
        <w:t>оптимального режима питания</w:t>
      </w:r>
      <w:r w:rsidRPr="00551150">
        <w:rPr>
          <w:rFonts w:ascii="Times New Roman" w:eastAsia="Times New Roman" w:hAnsi="Times New Roman" w:cs="Times New Roman"/>
          <w:sz w:val="24"/>
          <w:szCs w:val="28"/>
        </w:rPr>
        <w:t>. При игнорировании этого вопроса, у специалистов, работающих в чрезвычайной ситуации, может наблюдаться сужение объема внимания и снижение эффективности работы. В условиях аварийно-спасательных работ требования к соблюдению режима питания могут показаться невыполнимыми, однако, опытные руководители подразделений находят возможность выделять ресурсы для организации наиболее оптимального режима.</w:t>
      </w:r>
    </w:p>
    <w:p w:rsidR="00FD41CF" w:rsidRPr="00551150" w:rsidRDefault="00FD41CF" w:rsidP="00FD41CF">
      <w:pPr>
        <w:shd w:val="clear" w:color="auto" w:fill="FFFFFF"/>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xml:space="preserve">Использование различных лекарственных препаратов естественного и искусственного происхождения в целях устранения неприятных состояний (усталости, болевых ощущений) или повышения уровня работоспособности весьма распространено. Однако, пользуясь различными препаратами, специалисты редко задаются вопросом о возможности побочных эффектов. Применение лекарственных препаратов для регуляции функционального состояния должно быть строго ограничено ситуациями особой необходимости и только по согласованию с врачом. </w:t>
      </w:r>
    </w:p>
    <w:p w:rsidR="00FD41CF" w:rsidRPr="00551150" w:rsidRDefault="00FD41CF" w:rsidP="00FD41CF">
      <w:pPr>
        <w:shd w:val="clear" w:color="auto" w:fill="FFFFFF"/>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Использование элементов музыкотерапии практически не имеет противопоказаний и находит широкое распространение среди специалистов экстремального профиля. Многие спасатели и пожарные интуитивно приходят к включению элементов музыкотерапии в профессиональную деятельность. Хорошо известно, что прослушивание умиротворяющей музыки успокаивает, ритмичная музыка мобилизует. Классическая музыка (И.-С. Бах, А. Вивальди) гармонизирует состояние. Музыка, ассоциирующаяся  с определенным значимым  событием, вызывает схожее психическое состояние с тем, которое было в момент события. Можно использовать прием компоновки музыкальных фрагментов, когда требуется перейти из одного состояния в другое. Например, если требуется из состояния расслабленности перейти в состояние готовности к действию, то сначала, подбирается музыкальный фрагмент, отражающий актуальное состояние, затем переходный фрагмент, и последним подбирается фрагмент, ассоциирующийся с состоянием готовности к действию.</w:t>
      </w:r>
    </w:p>
    <w:p w:rsidR="00FD41CF" w:rsidRPr="00551150" w:rsidRDefault="00FD41CF" w:rsidP="00FD41CF">
      <w:pPr>
        <w:shd w:val="clear" w:color="auto" w:fill="FFFFFF"/>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xml:space="preserve">Противопоказано использование элементов музыкотерапии непосредственно во время работы, требующей значительной концентрации внимания. </w:t>
      </w:r>
    </w:p>
    <w:p w:rsidR="00FD41CF" w:rsidRPr="00551150" w:rsidRDefault="00FD41CF" w:rsidP="00FD41CF">
      <w:pPr>
        <w:shd w:val="clear" w:color="auto" w:fill="FFFFFF"/>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xml:space="preserve">Использование элементов </w:t>
      </w:r>
      <w:proofErr w:type="spellStart"/>
      <w:r w:rsidRPr="00551150">
        <w:rPr>
          <w:rFonts w:ascii="Times New Roman" w:eastAsia="Times New Roman" w:hAnsi="Times New Roman" w:cs="Times New Roman"/>
          <w:sz w:val="24"/>
          <w:szCs w:val="28"/>
        </w:rPr>
        <w:t>аромотерапии</w:t>
      </w:r>
      <w:proofErr w:type="spellEnd"/>
      <w:r w:rsidRPr="00551150">
        <w:rPr>
          <w:rFonts w:ascii="Times New Roman" w:eastAsia="Times New Roman" w:hAnsi="Times New Roman" w:cs="Times New Roman"/>
          <w:sz w:val="24"/>
          <w:szCs w:val="28"/>
        </w:rPr>
        <w:t xml:space="preserve">, т.е. влияние на функциональное состояние с помощью запахов, имеет длительную историю. Особенно примечательно то, что ассоциативные связи запахов и психических состояний являются одними </w:t>
      </w:r>
      <w:proofErr w:type="gramStart"/>
      <w:r w:rsidRPr="00551150">
        <w:rPr>
          <w:rFonts w:ascii="Times New Roman" w:eastAsia="Times New Roman" w:hAnsi="Times New Roman" w:cs="Times New Roman"/>
          <w:sz w:val="24"/>
          <w:szCs w:val="28"/>
        </w:rPr>
        <w:t>из</w:t>
      </w:r>
      <w:proofErr w:type="gramEnd"/>
      <w:r w:rsidRPr="00551150">
        <w:rPr>
          <w:rFonts w:ascii="Times New Roman" w:eastAsia="Times New Roman" w:hAnsi="Times New Roman" w:cs="Times New Roman"/>
          <w:sz w:val="24"/>
          <w:szCs w:val="28"/>
        </w:rPr>
        <w:t xml:space="preserve"> самых устойчивых. Возможны различные способы применения ароматических веществ: это могут быть широко распространенные </w:t>
      </w:r>
      <w:proofErr w:type="spellStart"/>
      <w:r w:rsidRPr="00551150">
        <w:rPr>
          <w:rFonts w:ascii="Times New Roman" w:eastAsia="Times New Roman" w:hAnsi="Times New Roman" w:cs="Times New Roman"/>
          <w:sz w:val="24"/>
          <w:szCs w:val="28"/>
        </w:rPr>
        <w:t>аромолампы</w:t>
      </w:r>
      <w:proofErr w:type="spellEnd"/>
      <w:r w:rsidRPr="00551150">
        <w:rPr>
          <w:rFonts w:ascii="Times New Roman" w:eastAsia="Times New Roman" w:hAnsi="Times New Roman" w:cs="Times New Roman"/>
          <w:sz w:val="24"/>
          <w:szCs w:val="28"/>
        </w:rPr>
        <w:t>, могут быть ингаляции, компрессы, ванны. Принцип подбора запахов общий: для стимуляции и тонизации используются пряные, теплые, яркие, терпкие запахи. Например, гвоздика, кофе, ирис. Для расслабления используются запахи прохладные, легкие, светлые, например: валериана, роза. Повышению адаптационных возможностей способствует запах мяты. Подбор запахов должен быть сугубо индивидуальным. Вполне вероятна ситуация, когда  для большинства людей запах является успокаивающим, а для кого-то ассоциируется с тревожной, напряженной ситуацией и вызывает именно это состояние. Можно составлять композиции, в этом случае лучше не использовать более трех запахов.</w:t>
      </w:r>
    </w:p>
    <w:p w:rsidR="00FD41CF" w:rsidRPr="00551150" w:rsidRDefault="00FD41CF" w:rsidP="00FD41CF">
      <w:pPr>
        <w:shd w:val="clear" w:color="auto" w:fill="FFFFFF"/>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xml:space="preserve">Элементы </w:t>
      </w:r>
      <w:proofErr w:type="spellStart"/>
      <w:r w:rsidRPr="00551150">
        <w:rPr>
          <w:rFonts w:ascii="Times New Roman" w:eastAsia="Times New Roman" w:hAnsi="Times New Roman" w:cs="Times New Roman"/>
          <w:sz w:val="24"/>
          <w:szCs w:val="28"/>
        </w:rPr>
        <w:t>аромотерапии</w:t>
      </w:r>
      <w:proofErr w:type="spellEnd"/>
      <w:r w:rsidRPr="00551150">
        <w:rPr>
          <w:rFonts w:ascii="Times New Roman" w:eastAsia="Times New Roman" w:hAnsi="Times New Roman" w:cs="Times New Roman"/>
          <w:sz w:val="24"/>
          <w:szCs w:val="28"/>
        </w:rPr>
        <w:t xml:space="preserve">, музыкотерапии, </w:t>
      </w:r>
      <w:proofErr w:type="spellStart"/>
      <w:r w:rsidRPr="00551150">
        <w:rPr>
          <w:rFonts w:ascii="Times New Roman" w:eastAsia="Times New Roman" w:hAnsi="Times New Roman" w:cs="Times New Roman"/>
          <w:sz w:val="24"/>
          <w:szCs w:val="28"/>
        </w:rPr>
        <w:t>цветотерапии</w:t>
      </w:r>
      <w:proofErr w:type="spellEnd"/>
      <w:r w:rsidRPr="00551150">
        <w:rPr>
          <w:rFonts w:ascii="Times New Roman" w:eastAsia="Times New Roman" w:hAnsi="Times New Roman" w:cs="Times New Roman"/>
          <w:sz w:val="24"/>
          <w:szCs w:val="28"/>
        </w:rPr>
        <w:t xml:space="preserve">, фитотерапии являются важными составляющими среды, которая оказывает воздействие на функциональное состояние специалиста. Во многих подразделениях существует традиция заботиться об уюте и комфорте в рабочих помещениях. Специалисты интуитивно чувствуют необходимость создания среды, способствующей быстрому восстановлению. Для повышения эффективности таких мероприятий следует учитывать закономерности воздействия звуков, запахов, цветов на психическое состояние человека. </w:t>
      </w:r>
    </w:p>
    <w:p w:rsidR="00FD41CF" w:rsidRPr="00551150" w:rsidRDefault="00FD41CF" w:rsidP="00360B42">
      <w:pPr>
        <w:autoSpaceDE w:val="0"/>
        <w:autoSpaceDN w:val="0"/>
        <w:adjustRightInd w:val="0"/>
        <w:spacing w:after="0" w:line="240" w:lineRule="auto"/>
        <w:jc w:val="both"/>
        <w:rPr>
          <w:rFonts w:ascii="Times New Roman" w:eastAsia="Times New Roman" w:hAnsi="Times New Roman" w:cs="Times New Roman"/>
          <w:b/>
          <w:sz w:val="24"/>
          <w:szCs w:val="28"/>
        </w:rPr>
      </w:pPr>
      <w:r w:rsidRPr="00551150">
        <w:rPr>
          <w:rFonts w:ascii="Times New Roman" w:eastAsia="Times New Roman" w:hAnsi="Times New Roman" w:cs="Times New Roman"/>
          <w:spacing w:val="-2"/>
          <w:sz w:val="24"/>
          <w:szCs w:val="28"/>
        </w:rPr>
        <w:t xml:space="preserve">  </w:t>
      </w:r>
    </w:p>
    <w:p w:rsidR="00FF7969" w:rsidRPr="00551150" w:rsidRDefault="00FF7969" w:rsidP="00FF7969">
      <w:pPr>
        <w:pStyle w:val="Normal1"/>
        <w:spacing w:line="360" w:lineRule="auto"/>
        <w:jc w:val="center"/>
        <w:rPr>
          <w:b/>
          <w:sz w:val="24"/>
          <w:szCs w:val="24"/>
          <w:highlight w:val="lightGray"/>
        </w:rPr>
      </w:pPr>
      <w:r w:rsidRPr="00551150">
        <w:rPr>
          <w:b/>
          <w:sz w:val="24"/>
          <w:szCs w:val="24"/>
          <w:highlight w:val="lightGray"/>
        </w:rPr>
        <w:t>№ 9. Острые реакции на стресс. Приемы работы с ОСР: плач, апатия, ступор, страх.</w:t>
      </w:r>
    </w:p>
    <w:p w:rsidR="00FF7969" w:rsidRPr="00551150" w:rsidRDefault="00FF7969" w:rsidP="00FF7969">
      <w:pPr>
        <w:spacing w:after="0"/>
        <w:ind w:firstLine="284"/>
        <w:jc w:val="center"/>
        <w:rPr>
          <w:rFonts w:ascii="Times New Roman" w:hAnsi="Times New Roman" w:cs="Times New Roman"/>
          <w:b/>
          <w:sz w:val="24"/>
          <w:szCs w:val="24"/>
        </w:rPr>
      </w:pPr>
      <w:r w:rsidRPr="00551150">
        <w:rPr>
          <w:rFonts w:ascii="Times New Roman" w:hAnsi="Times New Roman" w:cs="Times New Roman"/>
          <w:b/>
          <w:sz w:val="24"/>
          <w:szCs w:val="24"/>
        </w:rPr>
        <w:lastRenderedPageBreak/>
        <w:t xml:space="preserve">Оказание помощи пострадавшим при возникновении </w:t>
      </w:r>
    </w:p>
    <w:p w:rsidR="00FF7969" w:rsidRPr="00551150" w:rsidRDefault="00FF7969" w:rsidP="00FF7969">
      <w:pPr>
        <w:spacing w:after="0"/>
        <w:ind w:firstLine="284"/>
        <w:jc w:val="center"/>
        <w:rPr>
          <w:rFonts w:ascii="Times New Roman" w:hAnsi="Times New Roman" w:cs="Times New Roman"/>
          <w:b/>
          <w:sz w:val="24"/>
          <w:szCs w:val="24"/>
        </w:rPr>
      </w:pPr>
      <w:r w:rsidRPr="00551150">
        <w:rPr>
          <w:rFonts w:ascii="Times New Roman" w:hAnsi="Times New Roman" w:cs="Times New Roman"/>
          <w:b/>
          <w:sz w:val="24"/>
          <w:szCs w:val="24"/>
        </w:rPr>
        <w:t>острой реакции на стресс</w:t>
      </w:r>
    </w:p>
    <w:p w:rsidR="00FF7969" w:rsidRPr="00551150" w:rsidRDefault="00FF7969" w:rsidP="00FF7969">
      <w:pPr>
        <w:autoSpaceDE w:val="0"/>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 xml:space="preserve">Основными особенностями экстремальных ситуаций являются </w:t>
      </w:r>
      <w:proofErr w:type="gramStart"/>
      <w:r w:rsidRPr="00551150">
        <w:rPr>
          <w:rFonts w:ascii="Times New Roman" w:hAnsi="Times New Roman" w:cs="Times New Roman"/>
          <w:sz w:val="24"/>
          <w:szCs w:val="24"/>
        </w:rPr>
        <w:t>следующие</w:t>
      </w:r>
      <w:proofErr w:type="gramEnd"/>
      <w:r w:rsidRPr="00551150">
        <w:rPr>
          <w:rFonts w:ascii="Times New Roman" w:hAnsi="Times New Roman" w:cs="Times New Roman"/>
          <w:sz w:val="24"/>
          <w:szCs w:val="24"/>
        </w:rPr>
        <w:t>:</w:t>
      </w:r>
    </w:p>
    <w:p w:rsidR="00FF7969" w:rsidRPr="00551150" w:rsidRDefault="00FF7969" w:rsidP="00FF7969">
      <w:pPr>
        <w:autoSpaceDE w:val="0"/>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 обычный уклад жизни разрушается, человек вынужден приспосабливаться к новым условиям;</w:t>
      </w:r>
    </w:p>
    <w:p w:rsidR="00FF7969" w:rsidRPr="00551150" w:rsidRDefault="00FF7969" w:rsidP="00FF7969">
      <w:pPr>
        <w:autoSpaceDE w:val="0"/>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 жизнь делится на «жизнь до события» и «жизнь после события». Часто можно услышать «Это было еще до аварии» (болезни, переезда и т.д.);</w:t>
      </w:r>
    </w:p>
    <w:p w:rsidR="00FF7969" w:rsidRPr="00551150" w:rsidRDefault="00FF7969" w:rsidP="00FF7969">
      <w:pPr>
        <w:autoSpaceDE w:val="0"/>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 человек, попавший в такую ситуацию, находится в особом состоянии и нуждается в психологической помощи и поддержке;</w:t>
      </w:r>
    </w:p>
    <w:p w:rsidR="00FF7969" w:rsidRPr="00551150" w:rsidRDefault="00FF7969" w:rsidP="00FF7969">
      <w:pPr>
        <w:autoSpaceDE w:val="0"/>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 большинство реакций, возникающих у человека, можно охарактеризовать как нормальные реакции на ненормальную ситуацию.</w:t>
      </w:r>
    </w:p>
    <w:p w:rsidR="00FF7969" w:rsidRPr="00551150" w:rsidRDefault="00FF7969" w:rsidP="00FF7969">
      <w:pPr>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 xml:space="preserve">При проведении </w:t>
      </w:r>
      <w:proofErr w:type="spellStart"/>
      <w:r w:rsidRPr="00551150">
        <w:rPr>
          <w:rFonts w:ascii="Times New Roman" w:hAnsi="Times New Roman" w:cs="Times New Roman"/>
          <w:sz w:val="24"/>
          <w:szCs w:val="24"/>
        </w:rPr>
        <w:t>аварийно</w:t>
      </w:r>
      <w:proofErr w:type="spellEnd"/>
      <w:r w:rsidRPr="00551150">
        <w:rPr>
          <w:rFonts w:ascii="Times New Roman" w:hAnsi="Times New Roman" w:cs="Times New Roman"/>
          <w:sz w:val="24"/>
          <w:szCs w:val="24"/>
        </w:rPr>
        <w:t xml:space="preserve"> – спасательных и других неотложных работ, взаимодействие с пострадавшими является неотъемлемой частью деятельности специалиста. Зачастую, реакция на стресс у пострадавшего такова, что она мешает проведению </w:t>
      </w:r>
      <w:proofErr w:type="spellStart"/>
      <w:r w:rsidRPr="00551150">
        <w:rPr>
          <w:rFonts w:ascii="Times New Roman" w:hAnsi="Times New Roman" w:cs="Times New Roman"/>
          <w:sz w:val="24"/>
          <w:szCs w:val="24"/>
        </w:rPr>
        <w:t>аварийно</w:t>
      </w:r>
      <w:proofErr w:type="spellEnd"/>
      <w:r w:rsidRPr="00551150">
        <w:rPr>
          <w:rFonts w:ascii="Times New Roman" w:hAnsi="Times New Roman" w:cs="Times New Roman"/>
          <w:sz w:val="24"/>
          <w:szCs w:val="24"/>
        </w:rPr>
        <w:t xml:space="preserve"> – спасательных работ, человек может причинить вред себе и окружающим. Такого рода реакции называются «Острые стрессовые реакции».</w:t>
      </w:r>
    </w:p>
    <w:p w:rsidR="00FF7969" w:rsidRPr="00551150" w:rsidRDefault="00FF7969" w:rsidP="00FF7969">
      <w:pPr>
        <w:autoSpaceDE w:val="0"/>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Можно говорить о том, что, попадая в экстремальную ситуацию, человек находится в особом психологическом состоянии. Это состояние в медицине и психологии принято называть острой реакцией на стресс.</w:t>
      </w:r>
    </w:p>
    <w:p w:rsidR="00FF7969" w:rsidRPr="00551150" w:rsidRDefault="00FF7969" w:rsidP="00FF7969">
      <w:pPr>
        <w:autoSpaceDE w:val="0"/>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 xml:space="preserve">В международном классификаторе болезней (МКБ-10) </w:t>
      </w:r>
      <w:r w:rsidRPr="00551150">
        <w:rPr>
          <w:rFonts w:ascii="Times New Roman" w:hAnsi="Times New Roman" w:cs="Times New Roman"/>
          <w:b/>
          <w:bCs/>
          <w:sz w:val="24"/>
          <w:szCs w:val="24"/>
        </w:rPr>
        <w:t xml:space="preserve">острое стрессовое расстройство </w:t>
      </w:r>
      <w:r w:rsidRPr="00551150">
        <w:rPr>
          <w:rFonts w:ascii="Times New Roman" w:hAnsi="Times New Roman" w:cs="Times New Roman"/>
          <w:sz w:val="24"/>
          <w:szCs w:val="24"/>
        </w:rPr>
        <w:t>определяется как быстро проходящее расстройство значительной степени тяжести у людей без психических отклонений в ответ на психологический или физиологический стресс,  исключительный по своей интенсивности.</w:t>
      </w:r>
    </w:p>
    <w:p w:rsidR="00FF7969" w:rsidRPr="00551150" w:rsidRDefault="00FF7969" w:rsidP="00FF7969">
      <w:pPr>
        <w:autoSpaceDE w:val="0"/>
        <w:spacing w:after="0"/>
        <w:ind w:firstLine="284"/>
        <w:jc w:val="both"/>
        <w:rPr>
          <w:rFonts w:ascii="Times New Roman" w:hAnsi="Times New Roman" w:cs="Times New Roman"/>
          <w:b/>
          <w:sz w:val="24"/>
          <w:szCs w:val="24"/>
        </w:rPr>
      </w:pPr>
      <w:r w:rsidRPr="00551150">
        <w:rPr>
          <w:rFonts w:ascii="Times New Roman" w:hAnsi="Times New Roman" w:cs="Times New Roman"/>
          <w:sz w:val="24"/>
          <w:szCs w:val="24"/>
        </w:rPr>
        <w:t xml:space="preserve">Специалисты говорят об острой реакции на стресс в том случае, когда наблюдаются следующие </w:t>
      </w:r>
      <w:r w:rsidRPr="00551150">
        <w:rPr>
          <w:rFonts w:ascii="Times New Roman" w:hAnsi="Times New Roman" w:cs="Times New Roman"/>
          <w:b/>
          <w:sz w:val="24"/>
          <w:szCs w:val="24"/>
        </w:rPr>
        <w:t>симптомы:</w:t>
      </w:r>
    </w:p>
    <w:p w:rsidR="00FF7969" w:rsidRPr="00551150" w:rsidRDefault="00FF7969" w:rsidP="00FF7969">
      <w:pPr>
        <w:autoSpaceDE w:val="0"/>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 xml:space="preserve">– человек может находиться в состоянии </w:t>
      </w:r>
      <w:proofErr w:type="spellStart"/>
      <w:r w:rsidRPr="00551150">
        <w:rPr>
          <w:rFonts w:ascii="Times New Roman" w:hAnsi="Times New Roman" w:cs="Times New Roman"/>
          <w:sz w:val="24"/>
          <w:szCs w:val="24"/>
        </w:rPr>
        <w:t>оглушенности</w:t>
      </w:r>
      <w:proofErr w:type="spellEnd"/>
      <w:r w:rsidRPr="00551150">
        <w:rPr>
          <w:rFonts w:ascii="Times New Roman" w:hAnsi="Times New Roman" w:cs="Times New Roman"/>
          <w:sz w:val="24"/>
          <w:szCs w:val="24"/>
        </w:rPr>
        <w:t xml:space="preserve">, могут также наблюдаться тревога, гнев, страх, отчаяние, </w:t>
      </w:r>
      <w:proofErr w:type="spellStart"/>
      <w:r w:rsidRPr="00551150">
        <w:rPr>
          <w:rFonts w:ascii="Times New Roman" w:hAnsi="Times New Roman" w:cs="Times New Roman"/>
          <w:sz w:val="24"/>
          <w:szCs w:val="24"/>
        </w:rPr>
        <w:t>гиперактивность</w:t>
      </w:r>
      <w:proofErr w:type="spellEnd"/>
      <w:r w:rsidRPr="00551150">
        <w:rPr>
          <w:rFonts w:ascii="Times New Roman" w:hAnsi="Times New Roman" w:cs="Times New Roman"/>
          <w:sz w:val="24"/>
          <w:szCs w:val="24"/>
        </w:rPr>
        <w:t xml:space="preserve"> (двигательное возбуждение), апатия и т.д., но ни один из симптомов не преобладает длительно;</w:t>
      </w:r>
    </w:p>
    <w:p w:rsidR="00FF7969" w:rsidRPr="00551150" w:rsidRDefault="00FF7969" w:rsidP="00FF7969">
      <w:pPr>
        <w:autoSpaceDE w:val="0"/>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 симптомы проходят быстро (от нескольких часов до нескольких суток);</w:t>
      </w:r>
    </w:p>
    <w:p w:rsidR="00FF7969" w:rsidRPr="00551150" w:rsidRDefault="00FF7969" w:rsidP="00FF7969">
      <w:pPr>
        <w:autoSpaceDE w:val="0"/>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 есть четкая временная связь (несколько минут) между стрессовым событием и проявлением симптоматики. Человек, переживающий подобное состояние, нуждается в помощи. В психологии такой вид помощи называется экстренной психологической помощью. Оказывать помощь людям, находящимся в состоянии острой стрессовой реакции, часто приходится и спасателям, работающим при ликвидации последствий экстремальной ситуации, и от того, как будет оказана такая помощь, зависит то, как пострадавший будет жить дальше. Поэтому далее мы будем говорить о том, как правильно распознать тот или иной вид острой стрессовой реакции и как правильно оказать помощь пострадавшему, находящемуся в острой стрессовой реакции.</w:t>
      </w:r>
    </w:p>
    <w:p w:rsidR="00FF7969" w:rsidRPr="00551150" w:rsidRDefault="00FF7969" w:rsidP="00FF7969">
      <w:pPr>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Напомним, что экстренной психологической помощью называется система краткосрочных мероприятий, направленная на оказание помощи одному человеку, группе людей или большому числу пострадавших в чрезвычайной ситуации. Основной целью оказания экстренной психологической помощи пострадавшим является регуляция активного психологического состояния.</w:t>
      </w:r>
    </w:p>
    <w:p w:rsidR="00FF7969" w:rsidRPr="00551150" w:rsidRDefault="00FF7969" w:rsidP="00FF7969">
      <w:pPr>
        <w:autoSpaceDE w:val="0"/>
        <w:spacing w:after="0"/>
        <w:ind w:firstLine="284"/>
        <w:jc w:val="both"/>
        <w:rPr>
          <w:rFonts w:ascii="Times New Roman" w:hAnsi="Times New Roman" w:cs="Times New Roman"/>
          <w:b/>
          <w:sz w:val="24"/>
          <w:szCs w:val="24"/>
        </w:rPr>
      </w:pPr>
      <w:r w:rsidRPr="00551150">
        <w:rPr>
          <w:rFonts w:ascii="Times New Roman" w:hAnsi="Times New Roman" w:cs="Times New Roman"/>
          <w:b/>
          <w:sz w:val="24"/>
          <w:szCs w:val="24"/>
        </w:rPr>
        <w:t>Правила при оказании психологической помощи:</w:t>
      </w:r>
    </w:p>
    <w:p w:rsidR="00FF7969" w:rsidRPr="00551150" w:rsidRDefault="00FF7969" w:rsidP="00FF7969">
      <w:pPr>
        <w:autoSpaceDE w:val="0"/>
        <w:spacing w:after="0"/>
        <w:ind w:firstLine="284"/>
        <w:jc w:val="both"/>
        <w:rPr>
          <w:rFonts w:ascii="Times New Roman" w:hAnsi="Times New Roman" w:cs="Times New Roman"/>
          <w:b/>
          <w:sz w:val="24"/>
          <w:szCs w:val="24"/>
        </w:rPr>
      </w:pPr>
      <w:r w:rsidRPr="00551150">
        <w:rPr>
          <w:rFonts w:ascii="Times New Roman" w:hAnsi="Times New Roman" w:cs="Times New Roman"/>
          <w:sz w:val="24"/>
          <w:szCs w:val="24"/>
        </w:rPr>
        <w:t>Необходимо позаботиться о собственной безопасности. Переживая горе, человек часто не понимает, что делает, поэтому может быть опасен для окружающих (применение физической силы). Не пытайтесь помочь человеку, если не уверены в своей физической безопасности (при попытке самоубийства человек не только сам бросается с крыши, но и может потянуть за собой того, кто пытается ему помочь; люди могут накинуться с кулаками на того, кто сообщает о смерти близкого, даже если это случайный, посторонний человек).</w:t>
      </w:r>
    </w:p>
    <w:p w:rsidR="00FF7969" w:rsidRPr="00551150" w:rsidRDefault="00FF7969" w:rsidP="00FF7969">
      <w:pPr>
        <w:autoSpaceDE w:val="0"/>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 xml:space="preserve">- Позаботьтесь о медицинской помощи пострадавшим – при необходимости вызовите врача. Возможны ситуации, когда по каким-то причинам медицинская помощь не может быть оказана незамедлительно (приезда врачей приходится ожидать, или пострадавший изолирован, к примеру, </w:t>
      </w:r>
      <w:r w:rsidRPr="00551150">
        <w:rPr>
          <w:rFonts w:ascii="Times New Roman" w:hAnsi="Times New Roman" w:cs="Times New Roman"/>
          <w:sz w:val="24"/>
          <w:szCs w:val="24"/>
        </w:rPr>
        <w:lastRenderedPageBreak/>
        <w:t>заблокирован в завале при обрушении здания и т.д.),  В этом случае Ваши действия должны быть такими (речь идет о людях без тяжелых физических травм):</w:t>
      </w:r>
    </w:p>
    <w:p w:rsidR="00FF7969" w:rsidRPr="00551150" w:rsidRDefault="00FF7969" w:rsidP="00FF7969">
      <w:pPr>
        <w:autoSpaceDE w:val="0"/>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1) Сообщите пострадавшему актуальную для него информацию (информация может быть о том, что помощь идет).</w:t>
      </w:r>
    </w:p>
    <w:p w:rsidR="00FF7969" w:rsidRPr="00551150" w:rsidRDefault="00FF7969" w:rsidP="00FF7969">
      <w:pPr>
        <w:autoSpaceDE w:val="0"/>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2)  При необходимости подскажите пострадавшему, как необходимо себя вести: максимально экономить силы, дышать неглубоко, медленно, через нос.</w:t>
      </w:r>
    </w:p>
    <w:p w:rsidR="00FF7969" w:rsidRPr="00551150" w:rsidRDefault="00FF7969" w:rsidP="00FF7969">
      <w:pPr>
        <w:autoSpaceDE w:val="0"/>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 xml:space="preserve">3) Находясь рядом с человеком, получившим психическую травму в результате воздействия экстремальных факторов (теракт, авария, потеря близкого и др.), </w:t>
      </w:r>
      <w:r w:rsidRPr="00551150">
        <w:rPr>
          <w:rFonts w:ascii="Times New Roman" w:hAnsi="Times New Roman" w:cs="Times New Roman"/>
          <w:bCs/>
          <w:sz w:val="24"/>
          <w:szCs w:val="24"/>
        </w:rPr>
        <w:t>не теряйте самообладания</w:t>
      </w:r>
      <w:r w:rsidRPr="00551150">
        <w:rPr>
          <w:rFonts w:ascii="Times New Roman" w:hAnsi="Times New Roman" w:cs="Times New Roman"/>
          <w:sz w:val="24"/>
          <w:szCs w:val="24"/>
        </w:rPr>
        <w:t>. Состояние, поступки и эмоции пострадавших могут быть разными и быстро меняться, что является нормальной реакцией людей на ненормальные для них обстоятельства.</w:t>
      </w:r>
    </w:p>
    <w:p w:rsidR="00FF7969" w:rsidRPr="00551150" w:rsidRDefault="00FF7969" w:rsidP="00FF7969">
      <w:pPr>
        <w:autoSpaceDE w:val="0"/>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 xml:space="preserve">4) Оценив состояние пострадавшего, если Вы понимаете, что у Вас не хватает ресурсов для оказания помощи,  и один Вы можете не справиться, обратитесь за помощью к коллегам. </w:t>
      </w:r>
    </w:p>
    <w:p w:rsidR="00FF7969" w:rsidRPr="00551150" w:rsidRDefault="00FF7969" w:rsidP="00FF7969">
      <w:pPr>
        <w:autoSpaceDE w:val="0"/>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 xml:space="preserve">5) Основной принцип оказания помощи в психологии такой же, как в медицине: «Не навреди». Поэтому, если Вы не уверены в правильности того, что собираетесь делать – лучше воздержитесь. </w:t>
      </w:r>
    </w:p>
    <w:p w:rsidR="00FF7969" w:rsidRPr="00551150" w:rsidRDefault="00FF7969" w:rsidP="00FF7969">
      <w:pPr>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В динамике травматическая ситуация проходит четыре этапа. Первый этап – фаза отрицания или шока. Этот этап начинается с момента возникновения стрессовой ситуации и может продолжаться до трех дней. Второй этап – этап агрессии и вины. Этот этап длится от 9 до 40 дней. Эта фаза характеризуется тем, что пострадавший либо винит себя в случившемся (фаза вины) или в том, что произошло, винит других: власть, местную администрацию и пр. (фаза агрессии). Третий этап – фаза депрессии. Она длится до 1 года и характеризуется тем, что человек впервые проживает все важные события, которые происходили в его жизни, когда травматического события еще не произошло. И последний этап – фаза исцеления. Она начинается после первого года и заключается в том, что человек научается жить без потери.</w:t>
      </w:r>
    </w:p>
    <w:p w:rsidR="00FF7969" w:rsidRPr="00551150" w:rsidRDefault="00FF7969" w:rsidP="00FF7969">
      <w:pPr>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 xml:space="preserve">При оказании экстренной психологической помощи пострадавшим необходимо помнить, что такого рода помощь нельзя оказывать людям в психотическом состоянии, признаками которого являются бред и галлюцинации.  Галлюцинации представляют собой мнимое восприятие, не имеющее в качестве источника внешний предмет, а так же ложное сенсорное впечатление. Галлюцинации бывают: зрительные, акустические, вестибулярные, вкусовые, обонятельные. Бред - болезненное состояние психики человека, сопровождающееся фантастическими образами, видениями, искаженное восприятие действительности, расстройство мышления. </w:t>
      </w:r>
    </w:p>
    <w:p w:rsidR="00FF7969" w:rsidRPr="00551150" w:rsidRDefault="00FF7969" w:rsidP="00FF7969">
      <w:pPr>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Например, после пожара в наркологической клинике в Москве, на опознание пришел мужчина, который говорил родственникам, пришедшим на опознание, что они должны пойти с ним, он знает, что там, за поворотом, есть оазис, в котором все погибшие живы, поют райские птицы и изобилие всего, чего только человеку угодно.</w:t>
      </w:r>
    </w:p>
    <w:p w:rsidR="00FF7969" w:rsidRPr="00551150" w:rsidRDefault="00FF7969" w:rsidP="00FF7969">
      <w:pPr>
        <w:shd w:val="clear" w:color="auto" w:fill="FFFFFF"/>
        <w:spacing w:after="0"/>
        <w:ind w:firstLine="284"/>
        <w:jc w:val="both"/>
        <w:rPr>
          <w:rFonts w:ascii="Times New Roman" w:hAnsi="Times New Roman" w:cs="Times New Roman"/>
          <w:spacing w:val="-5"/>
          <w:sz w:val="24"/>
          <w:szCs w:val="24"/>
        </w:rPr>
      </w:pPr>
      <w:r w:rsidRPr="00551150">
        <w:rPr>
          <w:rFonts w:ascii="Times New Roman" w:hAnsi="Times New Roman" w:cs="Times New Roman"/>
          <w:spacing w:val="-5"/>
          <w:sz w:val="24"/>
          <w:szCs w:val="24"/>
        </w:rPr>
        <w:t xml:space="preserve">Основная задача при выявлении таких людей – обеспечить собственную безопасность и безопасность других пострадавших и как можно скорее передать  такого человека медикам. Тактика общения с пострадавшими, у которых есть подозрения на бред и галлюцинации состоит в следующем:  </w:t>
      </w:r>
    </w:p>
    <w:p w:rsidR="00FF7969" w:rsidRPr="00551150" w:rsidRDefault="00FF7969" w:rsidP="00FF7969">
      <w:pPr>
        <w:widowControl w:val="0"/>
        <w:shd w:val="clear" w:color="auto" w:fill="FFFFFF"/>
        <w:tabs>
          <w:tab w:val="left" w:pos="432"/>
        </w:tabs>
        <w:autoSpaceDE w:val="0"/>
        <w:autoSpaceDN w:val="0"/>
        <w:adjustRightInd w:val="0"/>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  обращаться к здоровой части личности;</w:t>
      </w:r>
    </w:p>
    <w:p w:rsidR="00FF7969" w:rsidRPr="00551150" w:rsidRDefault="00FF7969" w:rsidP="00FF7969">
      <w:pPr>
        <w:widowControl w:val="0"/>
        <w:shd w:val="clear" w:color="auto" w:fill="FFFFFF"/>
        <w:tabs>
          <w:tab w:val="left" w:pos="432"/>
        </w:tabs>
        <w:autoSpaceDE w:val="0"/>
        <w:autoSpaceDN w:val="0"/>
        <w:adjustRightInd w:val="0"/>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 общаться в рамках картины мира пострадавшего, не вступая в дискуссию о соответствии этой картины реальности.</w:t>
      </w:r>
    </w:p>
    <w:p w:rsidR="00FF7969" w:rsidRPr="00551150" w:rsidRDefault="00FF7969" w:rsidP="00FF7969">
      <w:pPr>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По МКБ – 10 острые стрессовые реакции характеризуются частичной или полной утратой:</w:t>
      </w:r>
    </w:p>
    <w:p w:rsidR="00FF7969" w:rsidRPr="00551150" w:rsidRDefault="00FF7969" w:rsidP="00FF7969">
      <w:pPr>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 целесообразной деятельности;</w:t>
      </w:r>
    </w:p>
    <w:p w:rsidR="00FF7969" w:rsidRPr="00551150" w:rsidRDefault="00FF7969" w:rsidP="00FF7969">
      <w:pPr>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 критичной оценки ситуации;</w:t>
      </w:r>
    </w:p>
    <w:p w:rsidR="00FF7969" w:rsidRPr="00551150" w:rsidRDefault="00FF7969" w:rsidP="00FF7969">
      <w:pPr>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 xml:space="preserve"> - контакта с другими людьми.</w:t>
      </w:r>
    </w:p>
    <w:p w:rsidR="00FF7969" w:rsidRPr="00551150" w:rsidRDefault="00FF7969" w:rsidP="00FF7969">
      <w:pPr>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Острая стрессовая реакция (ОСР) является нормальной реакцией на ненормальные обстоятельства.  Острая стрессовая ситуация наступает в момент критического инцидента и может продолжаться до двух – трех суток.</w:t>
      </w:r>
    </w:p>
    <w:p w:rsidR="00FF7969" w:rsidRPr="00551150" w:rsidRDefault="00FF7969" w:rsidP="00FF7969">
      <w:pPr>
        <w:spacing w:after="0"/>
        <w:ind w:firstLine="284"/>
        <w:jc w:val="both"/>
        <w:rPr>
          <w:rFonts w:ascii="Times New Roman" w:hAnsi="Times New Roman" w:cs="Times New Roman"/>
          <w:b/>
          <w:sz w:val="24"/>
          <w:szCs w:val="24"/>
          <w:u w:val="single"/>
        </w:rPr>
      </w:pPr>
      <w:r w:rsidRPr="00551150">
        <w:rPr>
          <w:rFonts w:ascii="Times New Roman" w:hAnsi="Times New Roman" w:cs="Times New Roman"/>
          <w:b/>
          <w:sz w:val="24"/>
          <w:szCs w:val="24"/>
          <w:u w:val="single"/>
        </w:rPr>
        <w:t>К острым стрессовым реакциям относятся следующие виды:</w:t>
      </w:r>
    </w:p>
    <w:p w:rsidR="00FF7969" w:rsidRPr="00551150" w:rsidRDefault="00FF7969" w:rsidP="00FF7969">
      <w:pPr>
        <w:spacing w:after="0"/>
        <w:ind w:firstLine="284"/>
        <w:jc w:val="both"/>
        <w:rPr>
          <w:rFonts w:ascii="Times New Roman" w:hAnsi="Times New Roman" w:cs="Times New Roman"/>
          <w:b/>
          <w:sz w:val="24"/>
          <w:szCs w:val="24"/>
        </w:rPr>
      </w:pPr>
      <w:r w:rsidRPr="00551150">
        <w:rPr>
          <w:rFonts w:ascii="Times New Roman" w:hAnsi="Times New Roman" w:cs="Times New Roman"/>
          <w:b/>
          <w:sz w:val="24"/>
          <w:szCs w:val="24"/>
        </w:rPr>
        <w:t>1. Плач;  2.Агрессия;  3.Истероидная реакция;  4.Апатия;  5.Страх; 6.Психомоторное возбуждение;</w:t>
      </w:r>
    </w:p>
    <w:p w:rsidR="00FF7969" w:rsidRPr="00551150" w:rsidRDefault="00FF7969" w:rsidP="00FF7969">
      <w:pPr>
        <w:spacing w:after="0"/>
        <w:ind w:firstLine="284"/>
        <w:jc w:val="both"/>
        <w:rPr>
          <w:rFonts w:ascii="Times New Roman" w:hAnsi="Times New Roman" w:cs="Times New Roman"/>
          <w:b/>
          <w:sz w:val="24"/>
          <w:szCs w:val="24"/>
        </w:rPr>
      </w:pPr>
      <w:r w:rsidRPr="00551150">
        <w:rPr>
          <w:rFonts w:ascii="Times New Roman" w:hAnsi="Times New Roman" w:cs="Times New Roman"/>
          <w:b/>
          <w:sz w:val="24"/>
          <w:szCs w:val="24"/>
        </w:rPr>
        <w:t>7. Ступор;     8. Нервная дрожь.</w:t>
      </w:r>
    </w:p>
    <w:p w:rsidR="00FF7969" w:rsidRPr="00551150" w:rsidRDefault="00FF7969" w:rsidP="00FF7969">
      <w:pPr>
        <w:spacing w:after="0"/>
        <w:ind w:firstLine="284"/>
        <w:jc w:val="center"/>
        <w:rPr>
          <w:rFonts w:ascii="Times New Roman" w:hAnsi="Times New Roman" w:cs="Times New Roman"/>
          <w:b/>
          <w:sz w:val="24"/>
          <w:szCs w:val="24"/>
        </w:rPr>
      </w:pPr>
      <w:r w:rsidRPr="00551150">
        <w:rPr>
          <w:rFonts w:ascii="Times New Roman" w:hAnsi="Times New Roman" w:cs="Times New Roman"/>
          <w:b/>
          <w:sz w:val="24"/>
          <w:szCs w:val="24"/>
        </w:rPr>
        <w:lastRenderedPageBreak/>
        <w:t>Очередность оказания экстренной психологической помощи пострадавшим при острых стрессовых реакциях</w:t>
      </w:r>
    </w:p>
    <w:p w:rsidR="00FF7969" w:rsidRPr="00551150" w:rsidRDefault="00FF7969" w:rsidP="00FF7969">
      <w:pPr>
        <w:spacing w:after="0"/>
        <w:ind w:firstLine="284"/>
        <w:jc w:val="center"/>
        <w:rPr>
          <w:rFonts w:ascii="Times New Roman" w:hAnsi="Times New Roman" w:cs="Times New Roman"/>
          <w:sz w:val="24"/>
          <w:szCs w:val="24"/>
        </w:rPr>
      </w:pPr>
    </w:p>
    <w:p w:rsidR="00FF7969" w:rsidRPr="00551150" w:rsidRDefault="00431F8C" w:rsidP="00FF7969">
      <w:pPr>
        <w:spacing w:after="0"/>
        <w:ind w:firstLine="284"/>
        <w:rPr>
          <w:rFonts w:ascii="Times New Roman" w:hAnsi="Times New Roman" w:cs="Times New Roman"/>
          <w:b/>
          <w:sz w:val="24"/>
          <w:szCs w:val="24"/>
        </w:rPr>
      </w:pPr>
      <w:r>
        <w:rPr>
          <w:rFonts w:ascii="Times New Roman" w:hAnsi="Times New Roman" w:cs="Times New Roman"/>
          <w:noProof/>
          <w:sz w:val="24"/>
          <w:szCs w:val="24"/>
          <w:lang w:eastAsia="en-US"/>
        </w:rPr>
        <w:pict>
          <v:shapetype id="_x0000_t32" coordsize="21600,21600" o:spt="32" o:oned="t" path="m,l21600,21600e" filled="f">
            <v:path arrowok="t" fillok="f" o:connecttype="none"/>
            <o:lock v:ext="edit" shapetype="t"/>
          </v:shapetype>
          <v:shape id="_x0000_s1049" type="#_x0000_t32" style="position:absolute;left:0;text-align:left;margin-left:280.95pt;margin-top:15.2pt;width:83.25pt;height:14.95pt;z-index:251685888" o:connectortype="straight">
            <v:stroke endarrow="block"/>
          </v:shape>
        </w:pict>
      </w:r>
      <w:r>
        <w:rPr>
          <w:rFonts w:ascii="Times New Roman" w:hAnsi="Times New Roman" w:cs="Times New Roman"/>
          <w:noProof/>
          <w:sz w:val="24"/>
          <w:szCs w:val="24"/>
          <w:lang w:eastAsia="en-US"/>
        </w:rPr>
        <w:pict>
          <v:shape id="_x0000_s1050" type="#_x0000_t32" style="position:absolute;left:0;text-align:left;margin-left:112.95pt;margin-top:15.2pt;width:89.25pt;height:14.95pt;flip:x;z-index:251686912" o:connectortype="straight">
            <v:stroke endarrow="block"/>
          </v:shape>
        </w:pict>
      </w:r>
      <w:r>
        <w:rPr>
          <w:rFonts w:ascii="Times New Roman" w:hAnsi="Times New Roman" w:cs="Times New Roman"/>
          <w:noProof/>
          <w:sz w:val="24"/>
          <w:szCs w:val="24"/>
          <w:lang w:eastAsia="en-US"/>
        </w:rPr>
        <w:pict>
          <v:shape id="_x0000_s1051" type="#_x0000_t32" style="position:absolute;left:0;text-align:left;margin-left:241.2pt;margin-top:15.2pt;width:.75pt;height:14.95pt;z-index:251687936" o:connectortype="straight">
            <v:stroke endarrow="block"/>
          </v:shape>
        </w:pict>
      </w:r>
      <w:r w:rsidR="00FF7969" w:rsidRPr="00551150">
        <w:rPr>
          <w:rFonts w:ascii="Times New Roman" w:hAnsi="Times New Roman" w:cs="Times New Roman"/>
          <w:sz w:val="24"/>
          <w:szCs w:val="24"/>
        </w:rPr>
        <w:t xml:space="preserve">                           1. реакции опасные эмоциональным заражением</w:t>
      </w:r>
    </w:p>
    <w:p w:rsidR="00FF7969" w:rsidRPr="00551150" w:rsidRDefault="00FF7969" w:rsidP="00FF7969">
      <w:pPr>
        <w:spacing w:after="0"/>
        <w:ind w:firstLine="284"/>
        <w:rPr>
          <w:rFonts w:ascii="Times New Roman" w:hAnsi="Times New Roman" w:cs="Times New Roman"/>
          <w:sz w:val="24"/>
          <w:szCs w:val="24"/>
        </w:rPr>
      </w:pPr>
    </w:p>
    <w:p w:rsidR="00FF7969" w:rsidRPr="00551150" w:rsidRDefault="00FF7969" w:rsidP="00FF7969">
      <w:pPr>
        <w:spacing w:after="0"/>
        <w:ind w:firstLine="284"/>
        <w:rPr>
          <w:rFonts w:ascii="Times New Roman" w:hAnsi="Times New Roman" w:cs="Times New Roman"/>
          <w:sz w:val="24"/>
          <w:szCs w:val="24"/>
        </w:rPr>
      </w:pPr>
      <w:r w:rsidRPr="00551150">
        <w:rPr>
          <w:rFonts w:ascii="Times New Roman" w:hAnsi="Times New Roman" w:cs="Times New Roman"/>
          <w:sz w:val="24"/>
          <w:szCs w:val="24"/>
        </w:rPr>
        <w:t xml:space="preserve">                        истерика             психомоторное возбуждение             агрессия</w:t>
      </w:r>
    </w:p>
    <w:p w:rsidR="00FF7969" w:rsidRPr="00551150" w:rsidRDefault="00FF7969" w:rsidP="00FF7969">
      <w:pPr>
        <w:spacing w:after="0"/>
        <w:ind w:firstLine="284"/>
        <w:rPr>
          <w:rFonts w:ascii="Times New Roman" w:hAnsi="Times New Roman" w:cs="Times New Roman"/>
          <w:sz w:val="24"/>
          <w:szCs w:val="24"/>
        </w:rPr>
      </w:pPr>
    </w:p>
    <w:p w:rsidR="00FF7969" w:rsidRPr="00551150" w:rsidRDefault="00431F8C" w:rsidP="00FF7969">
      <w:pPr>
        <w:spacing w:after="0"/>
        <w:ind w:firstLine="284"/>
        <w:rPr>
          <w:rFonts w:ascii="Times New Roman" w:hAnsi="Times New Roman" w:cs="Times New Roman"/>
          <w:sz w:val="24"/>
          <w:szCs w:val="24"/>
        </w:rPr>
      </w:pPr>
      <w:r>
        <w:rPr>
          <w:rFonts w:ascii="Times New Roman" w:hAnsi="Times New Roman" w:cs="Times New Roman"/>
          <w:noProof/>
          <w:sz w:val="24"/>
          <w:szCs w:val="24"/>
          <w:lang w:eastAsia="en-US"/>
        </w:rPr>
        <w:pict>
          <v:shape id="_x0000_s1052" type="#_x0000_t32" style="position:absolute;left:0;text-align:left;margin-left:67.95pt;margin-top:9.2pt;width:88.5pt;height:.05pt;z-index:251688960" o:connectortype="straight">
            <v:stroke endarrow="block"/>
          </v:shape>
        </w:pict>
      </w:r>
      <w:r w:rsidR="00FF7969" w:rsidRPr="00551150">
        <w:rPr>
          <w:rFonts w:ascii="Times New Roman" w:hAnsi="Times New Roman" w:cs="Times New Roman"/>
          <w:sz w:val="24"/>
          <w:szCs w:val="24"/>
        </w:rPr>
        <w:t xml:space="preserve">2. ступор                                     является опасным для здоровья и жизни </w:t>
      </w:r>
    </w:p>
    <w:p w:rsidR="00FF7969" w:rsidRPr="00551150" w:rsidRDefault="00431F8C" w:rsidP="00FF7969">
      <w:pPr>
        <w:spacing w:after="0"/>
        <w:ind w:firstLine="284"/>
        <w:rPr>
          <w:rFonts w:ascii="Times New Roman" w:hAnsi="Times New Roman" w:cs="Times New Roman"/>
          <w:sz w:val="24"/>
          <w:szCs w:val="24"/>
        </w:rPr>
      </w:pPr>
      <w:r>
        <w:rPr>
          <w:rFonts w:ascii="Times New Roman" w:hAnsi="Times New Roman" w:cs="Times New Roman"/>
          <w:noProof/>
          <w:sz w:val="24"/>
          <w:szCs w:val="24"/>
          <w:lang w:eastAsia="en-US"/>
        </w:rPr>
        <w:pict>
          <v:shape id="_x0000_s1053" type="#_x0000_t32" style="position:absolute;left:0;text-align:left;margin-left:59.7pt;margin-top:8.35pt;width:96.75pt;height:0;z-index:251689984" o:connectortype="straight">
            <v:stroke endarrow="block"/>
          </v:shape>
        </w:pict>
      </w:r>
      <w:r w:rsidR="00FF7969" w:rsidRPr="00551150">
        <w:rPr>
          <w:rFonts w:ascii="Times New Roman" w:hAnsi="Times New Roman" w:cs="Times New Roman"/>
          <w:sz w:val="24"/>
          <w:szCs w:val="24"/>
        </w:rPr>
        <w:t>3. страх                                       может перерасти в паническую реакцию</w:t>
      </w:r>
    </w:p>
    <w:p w:rsidR="00FF7969" w:rsidRPr="00551150" w:rsidRDefault="00431F8C" w:rsidP="00FF7969">
      <w:pPr>
        <w:spacing w:after="0"/>
        <w:rPr>
          <w:rFonts w:ascii="Times New Roman" w:hAnsi="Times New Roman" w:cs="Times New Roman"/>
          <w:sz w:val="24"/>
          <w:szCs w:val="24"/>
        </w:rPr>
      </w:pPr>
      <w:r>
        <w:rPr>
          <w:rFonts w:ascii="Times New Roman" w:hAnsi="Times New Roman" w:cs="Times New Roman"/>
          <w:noProof/>
          <w:sz w:val="24"/>
          <w:szCs w:val="24"/>
          <w:lang w:eastAsia="en-US"/>
        </w:rPr>
        <w:pict>
          <v:shape id="_x0000_s1054" type="#_x0000_t32" style="position:absolute;margin-left:67.95pt;margin-top:5.45pt;width:88.5pt;height:.05pt;z-index:251691008" o:connectortype="straight">
            <v:stroke endarrow="block"/>
          </v:shape>
        </w:pict>
      </w:r>
      <w:r w:rsidR="00FF7969" w:rsidRPr="00551150">
        <w:rPr>
          <w:rFonts w:ascii="Times New Roman" w:hAnsi="Times New Roman" w:cs="Times New Roman"/>
          <w:sz w:val="24"/>
          <w:szCs w:val="24"/>
        </w:rPr>
        <w:t xml:space="preserve">     4. апатия                                     частично утрачена способность   </w:t>
      </w:r>
      <w:proofErr w:type="gramStart"/>
      <w:r w:rsidR="00FF7969" w:rsidRPr="00551150">
        <w:rPr>
          <w:rFonts w:ascii="Times New Roman" w:hAnsi="Times New Roman" w:cs="Times New Roman"/>
          <w:sz w:val="24"/>
          <w:szCs w:val="24"/>
        </w:rPr>
        <w:t>обеспечивать</w:t>
      </w:r>
      <w:proofErr w:type="gramEnd"/>
      <w:r w:rsidR="00FF7969" w:rsidRPr="00551150">
        <w:rPr>
          <w:rFonts w:ascii="Times New Roman" w:hAnsi="Times New Roman" w:cs="Times New Roman"/>
          <w:sz w:val="24"/>
          <w:szCs w:val="24"/>
        </w:rPr>
        <w:t xml:space="preserve"> витальные потребности                                                                               </w:t>
      </w:r>
    </w:p>
    <w:p w:rsidR="00FF7969" w:rsidRPr="00551150" w:rsidRDefault="00431F8C" w:rsidP="00FF7969">
      <w:pPr>
        <w:spacing w:after="0"/>
        <w:ind w:firstLine="284"/>
        <w:rPr>
          <w:rFonts w:ascii="Times New Roman" w:hAnsi="Times New Roman" w:cs="Times New Roman"/>
          <w:sz w:val="24"/>
          <w:szCs w:val="24"/>
        </w:rPr>
      </w:pPr>
      <w:r>
        <w:rPr>
          <w:rFonts w:ascii="Times New Roman" w:hAnsi="Times New Roman" w:cs="Times New Roman"/>
          <w:noProof/>
          <w:sz w:val="24"/>
          <w:szCs w:val="24"/>
          <w:lang w:eastAsia="en-US"/>
        </w:rPr>
        <w:pict>
          <v:shape id="_x0000_s1055" type="#_x0000_t32" style="position:absolute;left:0;text-align:left;margin-left:104.25pt;margin-top:9.05pt;width:58.2pt;height:.75pt;z-index:251692032" o:connectortype="straight">
            <v:stroke endarrow="block"/>
          </v:shape>
        </w:pict>
      </w:r>
      <w:r w:rsidR="00FF7969" w:rsidRPr="00551150">
        <w:rPr>
          <w:rFonts w:ascii="Times New Roman" w:hAnsi="Times New Roman" w:cs="Times New Roman"/>
          <w:sz w:val="24"/>
          <w:szCs w:val="24"/>
        </w:rPr>
        <w:t xml:space="preserve">5. нервная дрожь                       высока вероятность развития психосоматических заболеваний                                               </w:t>
      </w:r>
    </w:p>
    <w:p w:rsidR="00FF7969" w:rsidRPr="00551150" w:rsidRDefault="00431F8C" w:rsidP="00FF7969">
      <w:pPr>
        <w:spacing w:after="0"/>
        <w:ind w:firstLine="284"/>
        <w:rPr>
          <w:rFonts w:ascii="Times New Roman" w:hAnsi="Times New Roman" w:cs="Times New Roman"/>
          <w:sz w:val="24"/>
          <w:szCs w:val="24"/>
        </w:rPr>
      </w:pPr>
      <w:r>
        <w:rPr>
          <w:rFonts w:ascii="Times New Roman" w:hAnsi="Times New Roman" w:cs="Times New Roman"/>
          <w:noProof/>
          <w:sz w:val="24"/>
          <w:szCs w:val="24"/>
          <w:lang w:eastAsia="en-US"/>
        </w:rPr>
        <w:pict>
          <v:shape id="_x0000_s1056" type="#_x0000_t32" style="position:absolute;left:0;text-align:left;margin-left:53.7pt;margin-top:9.1pt;width:102.75pt;height:.75pt;z-index:251693056" o:connectortype="straight">
            <v:stroke endarrow="block"/>
          </v:shape>
        </w:pict>
      </w:r>
      <w:r w:rsidR="00FF7969" w:rsidRPr="00551150">
        <w:rPr>
          <w:rFonts w:ascii="Times New Roman" w:hAnsi="Times New Roman" w:cs="Times New Roman"/>
          <w:sz w:val="24"/>
          <w:szCs w:val="24"/>
        </w:rPr>
        <w:t>6. плач                                         считается самой адаптивной реакцией</w:t>
      </w:r>
    </w:p>
    <w:p w:rsidR="00FF7969" w:rsidRPr="00551150" w:rsidRDefault="00FF7969" w:rsidP="00FF7969">
      <w:pPr>
        <w:tabs>
          <w:tab w:val="left" w:pos="6270"/>
        </w:tabs>
        <w:spacing w:after="0"/>
        <w:ind w:firstLine="284"/>
        <w:rPr>
          <w:rFonts w:ascii="Times New Roman" w:hAnsi="Times New Roman" w:cs="Times New Roman"/>
          <w:sz w:val="24"/>
          <w:szCs w:val="24"/>
        </w:rPr>
      </w:pPr>
      <w:r w:rsidRPr="00551150">
        <w:rPr>
          <w:rFonts w:ascii="Times New Roman" w:hAnsi="Times New Roman" w:cs="Times New Roman"/>
          <w:sz w:val="24"/>
          <w:szCs w:val="24"/>
        </w:rPr>
        <w:t xml:space="preserve">    </w:t>
      </w:r>
      <w:r w:rsidRPr="00551150">
        <w:rPr>
          <w:rFonts w:ascii="Times New Roman" w:hAnsi="Times New Roman" w:cs="Times New Roman"/>
          <w:sz w:val="24"/>
          <w:szCs w:val="24"/>
        </w:rPr>
        <w:tab/>
      </w:r>
    </w:p>
    <w:p w:rsidR="00FF7969" w:rsidRPr="00551150" w:rsidRDefault="00FF7969" w:rsidP="00FF7969">
      <w:pPr>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 xml:space="preserve">При работе с острыми стрессовыми реакциями  в первую очередь помощь оказывается при: </w:t>
      </w:r>
      <w:proofErr w:type="spellStart"/>
      <w:r w:rsidRPr="00551150">
        <w:rPr>
          <w:rFonts w:ascii="Times New Roman" w:hAnsi="Times New Roman" w:cs="Times New Roman"/>
          <w:sz w:val="24"/>
          <w:szCs w:val="24"/>
        </w:rPr>
        <w:t>истероидной</w:t>
      </w:r>
      <w:proofErr w:type="spellEnd"/>
      <w:r w:rsidRPr="00551150">
        <w:rPr>
          <w:rFonts w:ascii="Times New Roman" w:hAnsi="Times New Roman" w:cs="Times New Roman"/>
          <w:sz w:val="24"/>
          <w:szCs w:val="24"/>
        </w:rPr>
        <w:t xml:space="preserve"> реакции, агрессии и психомоторном возбуждении, т.к. именно эти реакции могут нанести вред, как самому пострадавшему, так и другим людям - эмоциональное заражение. Следующей в порядке оказания помощи следует реакция ступор, т.к. данная реакция опасна для жизни и здоровья самого пострадавшего. Далее следует обратить внимание на пострадавших, находящихся в состоянии страха. Эта реакция опасна вероятностью перехода в панику. Реакция апатии опасна тем, что у пострадавшего частично утрачена способность обеспечивать собственные витальные потребности. При нервной дрожи, в случае неоказания должной помощи, есть вероятность возникновения психосоматических заболеваний. Из всех вышеперечисленных реакций – реакция плача является самой адаптивной и способствует выходу негативных эмоций.</w:t>
      </w:r>
    </w:p>
    <w:p w:rsidR="00FF7969" w:rsidRPr="00551150" w:rsidRDefault="00FF7969" w:rsidP="00FF7969">
      <w:pPr>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При оказании экстренной психологической помощи есть ключевые моменты, которые соблюдаются специалистами при работе с острыми стрессовыми реакциями:</w:t>
      </w:r>
    </w:p>
    <w:p w:rsidR="00FF7969" w:rsidRPr="00551150" w:rsidRDefault="00FF7969" w:rsidP="00C45879">
      <w:pPr>
        <w:numPr>
          <w:ilvl w:val="0"/>
          <w:numId w:val="10"/>
        </w:numPr>
        <w:tabs>
          <w:tab w:val="left" w:pos="-540"/>
          <w:tab w:val="left" w:pos="1080"/>
        </w:tabs>
        <w:suppressAutoHyphens/>
        <w:spacing w:after="0"/>
        <w:ind w:left="0" w:firstLine="284"/>
        <w:jc w:val="both"/>
        <w:rPr>
          <w:rFonts w:ascii="Times New Roman" w:hAnsi="Times New Roman" w:cs="Times New Roman"/>
          <w:sz w:val="24"/>
          <w:szCs w:val="24"/>
        </w:rPr>
      </w:pPr>
      <w:r w:rsidRPr="00551150">
        <w:rPr>
          <w:rFonts w:ascii="Times New Roman" w:hAnsi="Times New Roman" w:cs="Times New Roman"/>
          <w:sz w:val="24"/>
          <w:szCs w:val="24"/>
        </w:rPr>
        <w:t>не оставлять человека одного;</w:t>
      </w:r>
    </w:p>
    <w:p w:rsidR="00FF7969" w:rsidRPr="00551150" w:rsidRDefault="00FF7969" w:rsidP="00C45879">
      <w:pPr>
        <w:numPr>
          <w:ilvl w:val="0"/>
          <w:numId w:val="10"/>
        </w:numPr>
        <w:tabs>
          <w:tab w:val="left" w:pos="-540"/>
          <w:tab w:val="left" w:pos="1080"/>
        </w:tabs>
        <w:suppressAutoHyphens/>
        <w:spacing w:after="0"/>
        <w:ind w:left="0" w:firstLine="284"/>
        <w:jc w:val="both"/>
        <w:rPr>
          <w:rFonts w:ascii="Times New Roman" w:hAnsi="Times New Roman" w:cs="Times New Roman"/>
          <w:sz w:val="24"/>
          <w:szCs w:val="24"/>
        </w:rPr>
      </w:pPr>
      <w:r w:rsidRPr="00551150">
        <w:rPr>
          <w:rFonts w:ascii="Times New Roman" w:hAnsi="Times New Roman" w:cs="Times New Roman"/>
          <w:sz w:val="24"/>
          <w:szCs w:val="24"/>
        </w:rPr>
        <w:t>дать ощущение большей безопасности;</w:t>
      </w:r>
    </w:p>
    <w:p w:rsidR="00FF7969" w:rsidRPr="00551150" w:rsidRDefault="00FF7969" w:rsidP="00C45879">
      <w:pPr>
        <w:numPr>
          <w:ilvl w:val="0"/>
          <w:numId w:val="10"/>
        </w:numPr>
        <w:tabs>
          <w:tab w:val="left" w:pos="-540"/>
          <w:tab w:val="left" w:pos="1080"/>
        </w:tabs>
        <w:suppressAutoHyphens/>
        <w:spacing w:after="0"/>
        <w:ind w:left="0" w:firstLine="284"/>
        <w:jc w:val="both"/>
        <w:rPr>
          <w:rFonts w:ascii="Times New Roman" w:hAnsi="Times New Roman" w:cs="Times New Roman"/>
          <w:sz w:val="24"/>
          <w:szCs w:val="24"/>
        </w:rPr>
      </w:pPr>
      <w:r w:rsidRPr="00551150">
        <w:rPr>
          <w:rFonts w:ascii="Times New Roman" w:hAnsi="Times New Roman" w:cs="Times New Roman"/>
          <w:sz w:val="24"/>
          <w:szCs w:val="24"/>
        </w:rPr>
        <w:t>оградить от посторонних зрителей;</w:t>
      </w:r>
    </w:p>
    <w:p w:rsidR="00FF7969" w:rsidRPr="00551150" w:rsidRDefault="00FF7969" w:rsidP="00C45879">
      <w:pPr>
        <w:numPr>
          <w:ilvl w:val="0"/>
          <w:numId w:val="10"/>
        </w:numPr>
        <w:tabs>
          <w:tab w:val="left" w:pos="-540"/>
          <w:tab w:val="left" w:pos="1080"/>
        </w:tabs>
        <w:suppressAutoHyphens/>
        <w:spacing w:after="0"/>
        <w:ind w:left="0" w:firstLine="284"/>
        <w:jc w:val="both"/>
        <w:rPr>
          <w:rFonts w:ascii="Times New Roman" w:hAnsi="Times New Roman" w:cs="Times New Roman"/>
          <w:sz w:val="24"/>
          <w:szCs w:val="24"/>
        </w:rPr>
      </w:pPr>
      <w:r w:rsidRPr="00551150">
        <w:rPr>
          <w:rFonts w:ascii="Times New Roman" w:hAnsi="Times New Roman" w:cs="Times New Roman"/>
          <w:sz w:val="24"/>
          <w:szCs w:val="24"/>
        </w:rPr>
        <w:t>помочь почувствовать пострадавшему, что он не остался один на один со своей бедой;</w:t>
      </w:r>
    </w:p>
    <w:p w:rsidR="00FF7969" w:rsidRPr="00551150" w:rsidRDefault="00FF7969" w:rsidP="00C45879">
      <w:pPr>
        <w:numPr>
          <w:ilvl w:val="0"/>
          <w:numId w:val="10"/>
        </w:numPr>
        <w:tabs>
          <w:tab w:val="left" w:pos="-540"/>
          <w:tab w:val="left" w:pos="1080"/>
        </w:tabs>
        <w:suppressAutoHyphens/>
        <w:spacing w:after="0"/>
        <w:ind w:left="0" w:firstLine="284"/>
        <w:jc w:val="both"/>
        <w:rPr>
          <w:rFonts w:ascii="Times New Roman" w:hAnsi="Times New Roman" w:cs="Times New Roman"/>
          <w:sz w:val="24"/>
          <w:szCs w:val="24"/>
        </w:rPr>
      </w:pPr>
      <w:r w:rsidRPr="00551150">
        <w:rPr>
          <w:rFonts w:ascii="Times New Roman" w:hAnsi="Times New Roman" w:cs="Times New Roman"/>
          <w:sz w:val="24"/>
          <w:szCs w:val="24"/>
        </w:rPr>
        <w:t>употреблять четкие короткие фразы с утвердительной интонацией;</w:t>
      </w:r>
    </w:p>
    <w:p w:rsidR="00FF7969" w:rsidRPr="00551150" w:rsidRDefault="00FF7969" w:rsidP="00C45879">
      <w:pPr>
        <w:numPr>
          <w:ilvl w:val="0"/>
          <w:numId w:val="10"/>
        </w:numPr>
        <w:tabs>
          <w:tab w:val="left" w:pos="-540"/>
          <w:tab w:val="left" w:pos="1080"/>
        </w:tabs>
        <w:suppressAutoHyphens/>
        <w:spacing w:after="0"/>
        <w:ind w:left="0" w:firstLine="284"/>
        <w:jc w:val="both"/>
        <w:rPr>
          <w:rFonts w:ascii="Times New Roman" w:hAnsi="Times New Roman" w:cs="Times New Roman"/>
          <w:sz w:val="24"/>
          <w:szCs w:val="24"/>
        </w:rPr>
      </w:pPr>
      <w:r w:rsidRPr="00551150">
        <w:rPr>
          <w:rFonts w:ascii="Times New Roman" w:hAnsi="Times New Roman" w:cs="Times New Roman"/>
          <w:sz w:val="24"/>
          <w:szCs w:val="24"/>
        </w:rPr>
        <w:t>постараться свести реакцию к плачу;</w:t>
      </w:r>
    </w:p>
    <w:p w:rsidR="00FF7969" w:rsidRPr="00551150" w:rsidRDefault="00FF7969" w:rsidP="00C45879">
      <w:pPr>
        <w:numPr>
          <w:ilvl w:val="0"/>
          <w:numId w:val="10"/>
        </w:numPr>
        <w:tabs>
          <w:tab w:val="left" w:pos="-540"/>
          <w:tab w:val="left" w:pos="1080"/>
        </w:tabs>
        <w:suppressAutoHyphens/>
        <w:spacing w:after="0"/>
        <w:ind w:left="0" w:firstLine="284"/>
        <w:jc w:val="both"/>
        <w:rPr>
          <w:rFonts w:ascii="Times New Roman" w:hAnsi="Times New Roman" w:cs="Times New Roman"/>
          <w:sz w:val="24"/>
          <w:szCs w:val="24"/>
        </w:rPr>
      </w:pPr>
      <w:r w:rsidRPr="00551150">
        <w:rPr>
          <w:rFonts w:ascii="Times New Roman" w:hAnsi="Times New Roman" w:cs="Times New Roman"/>
          <w:sz w:val="24"/>
          <w:szCs w:val="24"/>
        </w:rPr>
        <w:t>избегать в своей речи употребления частицы «не».</w:t>
      </w:r>
    </w:p>
    <w:p w:rsidR="00FF7969" w:rsidRPr="00551150" w:rsidRDefault="00FF7969" w:rsidP="00FF7969">
      <w:pPr>
        <w:spacing w:after="0"/>
        <w:ind w:firstLine="284"/>
        <w:jc w:val="both"/>
        <w:rPr>
          <w:rFonts w:ascii="Times New Roman" w:hAnsi="Times New Roman" w:cs="Times New Roman"/>
          <w:sz w:val="24"/>
          <w:szCs w:val="24"/>
        </w:rPr>
      </w:pPr>
      <w:r w:rsidRPr="00551150">
        <w:rPr>
          <w:rFonts w:ascii="Times New Roman" w:hAnsi="Times New Roman" w:cs="Times New Roman"/>
          <w:sz w:val="24"/>
          <w:szCs w:val="24"/>
        </w:rPr>
        <w:t>Однако есть и специфика работы с каждым из видов ОСР.</w:t>
      </w:r>
    </w:p>
    <w:p w:rsidR="00FF7969" w:rsidRPr="00551150" w:rsidRDefault="00FF7969" w:rsidP="00FF7969">
      <w:pPr>
        <w:spacing w:after="0"/>
        <w:ind w:firstLine="709"/>
        <w:jc w:val="both"/>
        <w:rPr>
          <w:rFonts w:ascii="Times New Roman" w:eastAsia="Times New Roman" w:hAnsi="Times New Roman" w:cs="Times New Roman"/>
          <w:b/>
          <w:sz w:val="24"/>
          <w:szCs w:val="24"/>
        </w:rPr>
      </w:pPr>
      <w:r w:rsidRPr="00551150">
        <w:rPr>
          <w:rFonts w:ascii="Times New Roman" w:eastAsia="Times New Roman" w:hAnsi="Times New Roman" w:cs="Times New Roman"/>
          <w:b/>
          <w:sz w:val="24"/>
          <w:szCs w:val="24"/>
        </w:rPr>
        <w:t xml:space="preserve">Плач. </w:t>
      </w:r>
    </w:p>
    <w:p w:rsidR="00FF7969" w:rsidRPr="00551150" w:rsidRDefault="00FF7969" w:rsidP="00FF7969">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Плач – это самая адаптивная реакция человека на стрессовую ситуацию. Плач является реакцией, которая позволяет отреагировать негативные эмоции, поэтому реакцию плача можно рассматривать как нормальную и даже желательную реакцию в ситуациях тяжелого стресса. Поэтому крайне важно дать реакции плача состояться.</w:t>
      </w:r>
    </w:p>
    <w:p w:rsidR="00FF7969" w:rsidRPr="00551150" w:rsidRDefault="00FF7969" w:rsidP="00FF7969">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Если человек плачет, его не надо успокаивать и стараться остановить плач. При работе с плачем можно использовать общие принципы оказания помощи при острых стрессовых реакциях. </w:t>
      </w:r>
    </w:p>
    <w:p w:rsidR="00FF7969" w:rsidRPr="00551150" w:rsidRDefault="00FF7969" w:rsidP="00FF7969">
      <w:pPr>
        <w:spacing w:after="0"/>
        <w:ind w:firstLine="709"/>
        <w:jc w:val="both"/>
        <w:rPr>
          <w:rFonts w:ascii="Times New Roman" w:eastAsia="Times New Roman" w:hAnsi="Times New Roman" w:cs="Times New Roman"/>
          <w:bCs/>
          <w:sz w:val="24"/>
          <w:szCs w:val="24"/>
        </w:rPr>
      </w:pPr>
      <w:r w:rsidRPr="00551150">
        <w:rPr>
          <w:rFonts w:ascii="Times New Roman" w:eastAsia="Times New Roman" w:hAnsi="Times New Roman" w:cs="Times New Roman"/>
          <w:sz w:val="24"/>
          <w:szCs w:val="24"/>
        </w:rPr>
        <w:t>Для того чтобы от</w:t>
      </w:r>
      <w:r w:rsidRPr="00551150">
        <w:rPr>
          <w:rFonts w:ascii="Times New Roman" w:eastAsia="Times New Roman" w:hAnsi="Times New Roman" w:cs="Times New Roman"/>
          <w:bCs/>
          <w:sz w:val="24"/>
          <w:szCs w:val="24"/>
        </w:rPr>
        <w:t>личить плач от другой острой реакции на стрессовую ситуацию, необходимо обратить внимание на следующие признаки:</w:t>
      </w:r>
    </w:p>
    <w:p w:rsidR="00FF7969" w:rsidRPr="00551150" w:rsidRDefault="00FF7969" w:rsidP="00C45879">
      <w:pPr>
        <w:numPr>
          <w:ilvl w:val="0"/>
          <w:numId w:val="11"/>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человек уже плачет или готов разрыдаться;</w:t>
      </w:r>
    </w:p>
    <w:p w:rsidR="00FF7969" w:rsidRPr="00551150" w:rsidRDefault="00FF7969" w:rsidP="00C45879">
      <w:pPr>
        <w:numPr>
          <w:ilvl w:val="0"/>
          <w:numId w:val="11"/>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подрагивают губы; </w:t>
      </w:r>
    </w:p>
    <w:p w:rsidR="00FF7969" w:rsidRPr="00551150" w:rsidRDefault="00FF7969" w:rsidP="00C45879">
      <w:pPr>
        <w:numPr>
          <w:ilvl w:val="0"/>
          <w:numId w:val="11"/>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наблюдается ощущение подавленности;</w:t>
      </w:r>
    </w:p>
    <w:p w:rsidR="00FF7969" w:rsidRPr="00551150" w:rsidRDefault="00FF7969" w:rsidP="00C45879">
      <w:pPr>
        <w:numPr>
          <w:ilvl w:val="0"/>
          <w:numId w:val="11"/>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в отличие от истерики нет возбуждения в поведении.</w:t>
      </w:r>
    </w:p>
    <w:p w:rsidR="00FF7969" w:rsidRPr="00551150" w:rsidRDefault="00FF7969" w:rsidP="00FF7969">
      <w:pPr>
        <w:tabs>
          <w:tab w:val="left" w:pos="0"/>
          <w:tab w:val="left" w:pos="1080"/>
        </w:tabs>
        <w:suppressAutoHyphens/>
        <w:spacing w:after="0"/>
        <w:ind w:left="709"/>
        <w:jc w:val="both"/>
        <w:rPr>
          <w:rFonts w:ascii="Times New Roman" w:eastAsia="Times New Roman" w:hAnsi="Times New Roman" w:cs="Times New Roman"/>
          <w:b/>
          <w:sz w:val="24"/>
          <w:szCs w:val="24"/>
        </w:rPr>
      </w:pPr>
      <w:r w:rsidRPr="00551150">
        <w:rPr>
          <w:rFonts w:ascii="Times New Roman" w:eastAsia="Times New Roman" w:hAnsi="Times New Roman" w:cs="Times New Roman"/>
          <w:b/>
          <w:sz w:val="24"/>
          <w:szCs w:val="24"/>
        </w:rPr>
        <w:t>Помощь при плаче:</w:t>
      </w:r>
    </w:p>
    <w:p w:rsidR="00FF7969" w:rsidRPr="00551150" w:rsidRDefault="00FF7969" w:rsidP="00C45879">
      <w:pPr>
        <w:numPr>
          <w:ilvl w:val="0"/>
          <w:numId w:val="12"/>
        </w:numPr>
        <w:tabs>
          <w:tab w:val="left" w:pos="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Нежелательно оставлять пострадавшего одного, необходимо позаботиться о том, чтобы рядом с ним кто-то находился, желательно, чтобы это был близкий или знакомый человек.</w:t>
      </w:r>
    </w:p>
    <w:p w:rsidR="00FF7969" w:rsidRPr="00551150" w:rsidRDefault="00FF7969" w:rsidP="00C45879">
      <w:pPr>
        <w:numPr>
          <w:ilvl w:val="0"/>
          <w:numId w:val="12"/>
        </w:numPr>
        <w:tabs>
          <w:tab w:val="left" w:pos="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lastRenderedPageBreak/>
        <w:t>Можно и желательно поддерживать физический контакт с пострадавшим. Это поможет человеку почувствовать, что кто-то рядом, что он не один.</w:t>
      </w:r>
    </w:p>
    <w:p w:rsidR="00FF7969" w:rsidRPr="00551150" w:rsidRDefault="00FF7969" w:rsidP="00C45879">
      <w:pPr>
        <w:numPr>
          <w:ilvl w:val="0"/>
          <w:numId w:val="12"/>
        </w:numPr>
        <w:tabs>
          <w:tab w:val="left" w:pos="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Применение  приемов «активного слушания» помогает присоединиться к человеку на вербальном уровне, что обеспечивает возможность состояться реакции плача, выплеснуть свое горе.</w:t>
      </w:r>
    </w:p>
    <w:p w:rsidR="00FF7969" w:rsidRPr="00551150" w:rsidRDefault="00FF7969" w:rsidP="00C45879">
      <w:pPr>
        <w:numPr>
          <w:ilvl w:val="0"/>
          <w:numId w:val="12"/>
        </w:numPr>
        <w:tabs>
          <w:tab w:val="left" w:pos="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Говорите о своих чувствах и чувствах пострадавшего.</w:t>
      </w:r>
    </w:p>
    <w:p w:rsidR="00FF7969" w:rsidRPr="00551150" w:rsidRDefault="00FF7969" w:rsidP="00C45879">
      <w:pPr>
        <w:numPr>
          <w:ilvl w:val="0"/>
          <w:numId w:val="12"/>
        </w:numPr>
        <w:tabs>
          <w:tab w:val="left" w:pos="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Не давайте советов. </w:t>
      </w:r>
    </w:p>
    <w:p w:rsidR="00FF7969" w:rsidRPr="00551150" w:rsidRDefault="00FF7969" w:rsidP="00FF7969">
      <w:pPr>
        <w:tabs>
          <w:tab w:val="left" w:pos="900"/>
        </w:tabs>
        <w:spacing w:after="0"/>
        <w:ind w:firstLine="709"/>
        <w:jc w:val="both"/>
        <w:rPr>
          <w:rFonts w:ascii="Times New Roman" w:eastAsia="Times New Roman" w:hAnsi="Times New Roman" w:cs="Times New Roman"/>
          <w:b/>
          <w:sz w:val="24"/>
          <w:szCs w:val="24"/>
        </w:rPr>
      </w:pPr>
      <w:r w:rsidRPr="00551150">
        <w:rPr>
          <w:rFonts w:ascii="Times New Roman" w:eastAsia="Times New Roman" w:hAnsi="Times New Roman" w:cs="Times New Roman"/>
          <w:b/>
          <w:sz w:val="24"/>
          <w:szCs w:val="24"/>
        </w:rPr>
        <w:t xml:space="preserve">Апатия. </w:t>
      </w:r>
    </w:p>
    <w:p w:rsidR="00FF7969" w:rsidRPr="00551150" w:rsidRDefault="00FF7969" w:rsidP="00FF7969">
      <w:pPr>
        <w:tabs>
          <w:tab w:val="left" w:pos="900"/>
        </w:tabs>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Непреодолимая усталость, такая, что любое движение, слово дается пострадавшему с огромным трудом. Полное равнодушие и безразличие, проявление каких бы то ни было эмоций отсутствует. Речь у пострадавшего медленная, с большими паузами. В поведении отмечается вялость, заторможенность, пострадавший на заданный Вами вопрос может отвечать не с первого раза. </w:t>
      </w:r>
    </w:p>
    <w:p w:rsidR="00FF7969" w:rsidRPr="00551150" w:rsidRDefault="00FF7969" w:rsidP="00FF7969">
      <w:pPr>
        <w:tabs>
          <w:tab w:val="left" w:pos="900"/>
        </w:tabs>
        <w:spacing w:after="0"/>
        <w:ind w:firstLine="709"/>
        <w:jc w:val="both"/>
        <w:rPr>
          <w:rFonts w:ascii="Times New Roman" w:eastAsia="Times New Roman" w:hAnsi="Times New Roman" w:cs="Times New Roman"/>
          <w:b/>
          <w:bCs/>
          <w:sz w:val="24"/>
          <w:szCs w:val="24"/>
        </w:rPr>
      </w:pPr>
      <w:r w:rsidRPr="00551150">
        <w:rPr>
          <w:rFonts w:ascii="Times New Roman" w:eastAsia="Times New Roman" w:hAnsi="Times New Roman" w:cs="Times New Roman"/>
          <w:b/>
          <w:bCs/>
          <w:sz w:val="24"/>
          <w:szCs w:val="24"/>
        </w:rPr>
        <w:t>Помощь при апатии:</w:t>
      </w:r>
    </w:p>
    <w:p w:rsidR="00FF7969" w:rsidRPr="00551150" w:rsidRDefault="00FF7969" w:rsidP="00C45879">
      <w:pPr>
        <w:numPr>
          <w:ilvl w:val="0"/>
          <w:numId w:val="13"/>
        </w:numPr>
        <w:tabs>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Задавать вопросы открытого типа («Как ты себя чувствуешь?»).</w:t>
      </w:r>
    </w:p>
    <w:p w:rsidR="00FF7969" w:rsidRPr="00551150" w:rsidRDefault="00FF7969" w:rsidP="00C45879">
      <w:pPr>
        <w:numPr>
          <w:ilvl w:val="0"/>
          <w:numId w:val="13"/>
        </w:numPr>
        <w:tabs>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Вовлекать пострадавшего в посильную для него совместную деятельность (например: оказать посильную помочь другим пострадавшим: принести чай или воду и т.д.).</w:t>
      </w:r>
    </w:p>
    <w:p w:rsidR="00FF7969" w:rsidRPr="00551150" w:rsidRDefault="00FF7969" w:rsidP="00C45879">
      <w:pPr>
        <w:numPr>
          <w:ilvl w:val="0"/>
          <w:numId w:val="13"/>
        </w:numPr>
        <w:tabs>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Проводить пострадавшего к месту отдыха, помочь ему удобно устроиться (обязательно снять обувь). Дайте человеку возможность поспать или просто полежать.</w:t>
      </w:r>
    </w:p>
    <w:p w:rsidR="00FF7969" w:rsidRPr="00551150" w:rsidRDefault="00FF7969" w:rsidP="00FF7969">
      <w:pPr>
        <w:tabs>
          <w:tab w:val="left" w:pos="900"/>
        </w:tabs>
        <w:spacing w:after="0"/>
        <w:ind w:firstLine="709"/>
        <w:jc w:val="both"/>
        <w:rPr>
          <w:rFonts w:ascii="Times New Roman" w:eastAsia="Times New Roman" w:hAnsi="Times New Roman" w:cs="Times New Roman"/>
          <w:b/>
          <w:sz w:val="24"/>
          <w:szCs w:val="24"/>
        </w:rPr>
      </w:pPr>
      <w:r w:rsidRPr="00551150">
        <w:rPr>
          <w:rFonts w:ascii="Times New Roman" w:eastAsia="Times New Roman" w:hAnsi="Times New Roman" w:cs="Times New Roman"/>
          <w:b/>
          <w:sz w:val="24"/>
          <w:szCs w:val="24"/>
        </w:rPr>
        <w:t>Ступор.</w:t>
      </w:r>
    </w:p>
    <w:p w:rsidR="00FF7969" w:rsidRPr="00551150" w:rsidRDefault="00FF7969" w:rsidP="00FF7969">
      <w:pPr>
        <w:tabs>
          <w:tab w:val="left" w:pos="900"/>
        </w:tabs>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Человек неподвижен, сидит в одной позе и ни на что не реагирует, как бы оцепенев. </w:t>
      </w:r>
    </w:p>
    <w:p w:rsidR="00FF7969" w:rsidRPr="00551150" w:rsidRDefault="00FF7969" w:rsidP="00FF7969">
      <w:pPr>
        <w:tabs>
          <w:tab w:val="left" w:pos="900"/>
        </w:tabs>
        <w:spacing w:after="0"/>
        <w:ind w:firstLine="709"/>
        <w:jc w:val="both"/>
        <w:rPr>
          <w:rFonts w:ascii="Times New Roman" w:eastAsia="Times New Roman" w:hAnsi="Times New Roman" w:cs="Times New Roman"/>
          <w:b/>
          <w:bCs/>
          <w:sz w:val="24"/>
          <w:szCs w:val="24"/>
        </w:rPr>
      </w:pPr>
      <w:r w:rsidRPr="00551150">
        <w:rPr>
          <w:rFonts w:ascii="Times New Roman" w:eastAsia="Times New Roman" w:hAnsi="Times New Roman" w:cs="Times New Roman"/>
          <w:b/>
          <w:bCs/>
          <w:sz w:val="24"/>
          <w:szCs w:val="24"/>
        </w:rPr>
        <w:t>Распознать ступор можно по следующим критериям:</w:t>
      </w:r>
    </w:p>
    <w:p w:rsidR="00FF7969" w:rsidRPr="00551150" w:rsidRDefault="00FF7969" w:rsidP="00C45879">
      <w:pPr>
        <w:numPr>
          <w:ilvl w:val="0"/>
          <w:numId w:val="15"/>
        </w:numPr>
        <w:tabs>
          <w:tab w:val="left" w:pos="-900"/>
          <w:tab w:val="left" w:pos="-72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резкое снижение или отсутствие произвольных движений и речи;</w:t>
      </w:r>
    </w:p>
    <w:p w:rsidR="00FF7969" w:rsidRPr="00551150" w:rsidRDefault="00FF7969" w:rsidP="00C45879">
      <w:pPr>
        <w:numPr>
          <w:ilvl w:val="0"/>
          <w:numId w:val="15"/>
        </w:numPr>
        <w:tabs>
          <w:tab w:val="left" w:pos="-900"/>
          <w:tab w:val="left" w:pos="-72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 отсутствие реакций на внешние раздражители (шум, свет, прикосновение, боль);</w:t>
      </w:r>
    </w:p>
    <w:p w:rsidR="00FF7969" w:rsidRPr="00551150" w:rsidRDefault="00FF7969" w:rsidP="00C45879">
      <w:pPr>
        <w:numPr>
          <w:ilvl w:val="0"/>
          <w:numId w:val="15"/>
        </w:numPr>
        <w:tabs>
          <w:tab w:val="left" w:pos="-900"/>
          <w:tab w:val="left" w:pos="-72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«застывание» в определенной позе;</w:t>
      </w:r>
    </w:p>
    <w:p w:rsidR="00FF7969" w:rsidRPr="00551150" w:rsidRDefault="00FF7969" w:rsidP="00C45879">
      <w:pPr>
        <w:numPr>
          <w:ilvl w:val="0"/>
          <w:numId w:val="15"/>
        </w:numPr>
        <w:tabs>
          <w:tab w:val="left" w:pos="-900"/>
          <w:tab w:val="left" w:pos="-72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оцепенение, состояние полной неподвижности;</w:t>
      </w:r>
    </w:p>
    <w:p w:rsidR="00FF7969" w:rsidRPr="00551150" w:rsidRDefault="00FF7969" w:rsidP="00C45879">
      <w:pPr>
        <w:numPr>
          <w:ilvl w:val="0"/>
          <w:numId w:val="15"/>
        </w:numPr>
        <w:tabs>
          <w:tab w:val="left" w:pos="-900"/>
          <w:tab w:val="left" w:pos="-72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возможно напряжение отдельных групп мышц;</w:t>
      </w:r>
    </w:p>
    <w:p w:rsidR="00FF7969" w:rsidRPr="00551150" w:rsidRDefault="00FF7969" w:rsidP="00C45879">
      <w:pPr>
        <w:numPr>
          <w:ilvl w:val="0"/>
          <w:numId w:val="15"/>
        </w:numPr>
        <w:tabs>
          <w:tab w:val="left" w:pos="-900"/>
          <w:tab w:val="left" w:pos="-72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часто ограниченные координированные движения глаз.</w:t>
      </w:r>
    </w:p>
    <w:p w:rsidR="00FF7969" w:rsidRPr="00551150" w:rsidRDefault="00FF7969" w:rsidP="00FF7969">
      <w:pPr>
        <w:tabs>
          <w:tab w:val="left" w:pos="900"/>
        </w:tabs>
        <w:spacing w:after="0"/>
        <w:ind w:firstLine="709"/>
        <w:jc w:val="both"/>
        <w:rPr>
          <w:rFonts w:ascii="Times New Roman" w:eastAsia="Times New Roman" w:hAnsi="Times New Roman" w:cs="Times New Roman"/>
          <w:bCs/>
          <w:sz w:val="24"/>
          <w:szCs w:val="24"/>
        </w:rPr>
      </w:pPr>
      <w:r w:rsidRPr="00551150">
        <w:rPr>
          <w:rFonts w:ascii="Times New Roman" w:eastAsia="Times New Roman" w:hAnsi="Times New Roman" w:cs="Times New Roman"/>
          <w:bCs/>
          <w:sz w:val="24"/>
          <w:szCs w:val="24"/>
        </w:rPr>
        <w:t xml:space="preserve">Отличить ступор как острую стрессовую реакцию от </w:t>
      </w:r>
      <w:proofErr w:type="spellStart"/>
      <w:r w:rsidRPr="00551150">
        <w:rPr>
          <w:rFonts w:ascii="Times New Roman" w:eastAsia="Times New Roman" w:hAnsi="Times New Roman" w:cs="Times New Roman"/>
          <w:bCs/>
          <w:sz w:val="24"/>
          <w:szCs w:val="24"/>
        </w:rPr>
        <w:t>кататонического</w:t>
      </w:r>
      <w:proofErr w:type="spellEnd"/>
      <w:r w:rsidRPr="00551150">
        <w:rPr>
          <w:rFonts w:ascii="Times New Roman" w:eastAsia="Times New Roman" w:hAnsi="Times New Roman" w:cs="Times New Roman"/>
          <w:bCs/>
          <w:sz w:val="24"/>
          <w:szCs w:val="24"/>
        </w:rPr>
        <w:t xml:space="preserve"> ступора очень сложно, именно поэтому помощь таким пострадавшим оказывается медиками. Однако в случае, если по близости отсутствует бригада врачей, можно оказать доврачебную помощь.</w:t>
      </w:r>
    </w:p>
    <w:p w:rsidR="00FF7969" w:rsidRPr="00551150" w:rsidRDefault="00FF7969" w:rsidP="00FF7969">
      <w:pPr>
        <w:tabs>
          <w:tab w:val="left" w:pos="900"/>
        </w:tabs>
        <w:spacing w:after="0"/>
        <w:ind w:firstLine="709"/>
        <w:jc w:val="both"/>
        <w:rPr>
          <w:rFonts w:ascii="Times New Roman" w:eastAsia="Times New Roman" w:hAnsi="Times New Roman" w:cs="Times New Roman"/>
          <w:b/>
          <w:bCs/>
          <w:sz w:val="24"/>
          <w:szCs w:val="24"/>
        </w:rPr>
      </w:pPr>
      <w:r w:rsidRPr="00551150">
        <w:rPr>
          <w:rFonts w:ascii="Times New Roman" w:eastAsia="Times New Roman" w:hAnsi="Times New Roman" w:cs="Times New Roman"/>
          <w:b/>
          <w:bCs/>
          <w:sz w:val="24"/>
          <w:szCs w:val="24"/>
        </w:rPr>
        <w:t xml:space="preserve">Помощь при ступоре: </w:t>
      </w:r>
    </w:p>
    <w:p w:rsidR="00FF7969" w:rsidRPr="00551150" w:rsidRDefault="00FF7969" w:rsidP="00FF7969">
      <w:pPr>
        <w:tabs>
          <w:tab w:val="left" w:pos="900"/>
        </w:tabs>
        <w:spacing w:after="0"/>
        <w:ind w:firstLine="709"/>
        <w:jc w:val="both"/>
        <w:rPr>
          <w:rFonts w:ascii="Times New Roman" w:eastAsia="Times New Roman" w:hAnsi="Times New Roman" w:cs="Times New Roman"/>
          <w:bCs/>
          <w:sz w:val="24"/>
          <w:szCs w:val="24"/>
        </w:rPr>
      </w:pPr>
      <w:r w:rsidRPr="00551150">
        <w:rPr>
          <w:rFonts w:ascii="Times New Roman" w:eastAsia="Times New Roman" w:hAnsi="Times New Roman" w:cs="Times New Roman"/>
          <w:bCs/>
          <w:sz w:val="24"/>
          <w:szCs w:val="24"/>
        </w:rPr>
        <w:t>Необходимо добиться любой реакции пострадавшего, вывести его из оцепенения. Важно помнить о том, что данная реакция на выходе  может переходить  в другую реакцию, к этому  необходимо быть готовым.</w:t>
      </w:r>
    </w:p>
    <w:p w:rsidR="00FF7969" w:rsidRPr="00551150" w:rsidRDefault="00FF7969" w:rsidP="00FF7969">
      <w:pPr>
        <w:tabs>
          <w:tab w:val="left" w:pos="900"/>
        </w:tabs>
        <w:spacing w:after="0"/>
        <w:ind w:firstLine="709"/>
        <w:jc w:val="both"/>
        <w:rPr>
          <w:rFonts w:ascii="Times New Roman" w:eastAsia="Times New Roman" w:hAnsi="Times New Roman" w:cs="Times New Roman"/>
          <w:b/>
          <w:sz w:val="24"/>
          <w:szCs w:val="24"/>
        </w:rPr>
      </w:pPr>
      <w:r w:rsidRPr="00551150">
        <w:rPr>
          <w:rFonts w:ascii="Times New Roman" w:eastAsia="Times New Roman" w:hAnsi="Times New Roman" w:cs="Times New Roman"/>
          <w:b/>
          <w:sz w:val="24"/>
          <w:szCs w:val="24"/>
        </w:rPr>
        <w:t>Страх.</w:t>
      </w:r>
    </w:p>
    <w:p w:rsidR="00FF7969" w:rsidRPr="00551150" w:rsidRDefault="00FF7969" w:rsidP="00FF7969">
      <w:pPr>
        <w:tabs>
          <w:tab w:val="left" w:pos="900"/>
        </w:tabs>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Чувство страха – это проявление инстинкта самосохранения, и поэтому реакция страха нормальна, однако страх может перерасти в панику. Панический страх, ужас может побудить к бегству, вызывать оцепенение, агрессивное поведение. При этом человек плохо контролирует свои действия и не осознает, что происходит вокруг, что уже опасно для самого пострадавшего и окружающих, так как велика вероятность эмоционального заражения, поэтому оказывать помощь пострадавшим с реакцией страха тоже надо. </w:t>
      </w:r>
    </w:p>
    <w:p w:rsidR="00FF7969" w:rsidRPr="00551150" w:rsidRDefault="00FF7969" w:rsidP="00FF7969">
      <w:pPr>
        <w:tabs>
          <w:tab w:val="left" w:pos="900"/>
        </w:tabs>
        <w:spacing w:after="0"/>
        <w:ind w:firstLine="709"/>
        <w:jc w:val="both"/>
        <w:rPr>
          <w:rFonts w:ascii="Times New Roman" w:eastAsia="Times New Roman" w:hAnsi="Times New Roman" w:cs="Times New Roman"/>
          <w:b/>
          <w:bCs/>
          <w:sz w:val="24"/>
          <w:szCs w:val="24"/>
        </w:rPr>
      </w:pPr>
      <w:r w:rsidRPr="00551150">
        <w:rPr>
          <w:rFonts w:ascii="Times New Roman" w:eastAsia="Times New Roman" w:hAnsi="Times New Roman" w:cs="Times New Roman"/>
          <w:b/>
          <w:bCs/>
          <w:sz w:val="24"/>
          <w:szCs w:val="24"/>
        </w:rPr>
        <w:t>Страх характеризуется:</w:t>
      </w:r>
    </w:p>
    <w:p w:rsidR="00FF7969" w:rsidRPr="00551150" w:rsidRDefault="00FF7969" w:rsidP="00C45879">
      <w:pPr>
        <w:numPr>
          <w:ilvl w:val="0"/>
          <w:numId w:val="14"/>
        </w:numPr>
        <w:tabs>
          <w:tab w:val="left" w:pos="90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  напряжением мышц  (особенно лицевых); </w:t>
      </w:r>
    </w:p>
    <w:p w:rsidR="00FF7969" w:rsidRPr="00551150" w:rsidRDefault="00FF7969" w:rsidP="00C45879">
      <w:pPr>
        <w:numPr>
          <w:ilvl w:val="0"/>
          <w:numId w:val="14"/>
        </w:numPr>
        <w:tabs>
          <w:tab w:val="left" w:pos="90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  сильным сердцебиением; </w:t>
      </w:r>
    </w:p>
    <w:p w:rsidR="00FF7969" w:rsidRPr="00551150" w:rsidRDefault="00FF7969" w:rsidP="00C45879">
      <w:pPr>
        <w:numPr>
          <w:ilvl w:val="0"/>
          <w:numId w:val="14"/>
        </w:numPr>
        <w:tabs>
          <w:tab w:val="left" w:pos="90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  учащенным поверхностным дыханием; </w:t>
      </w:r>
    </w:p>
    <w:p w:rsidR="00FF7969" w:rsidRPr="00551150" w:rsidRDefault="00FF7969" w:rsidP="00C45879">
      <w:pPr>
        <w:numPr>
          <w:ilvl w:val="0"/>
          <w:numId w:val="14"/>
        </w:numPr>
        <w:tabs>
          <w:tab w:val="left" w:pos="90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  сниженным контролем собственного поведения.</w:t>
      </w:r>
    </w:p>
    <w:p w:rsidR="00FF7969" w:rsidRPr="00551150" w:rsidRDefault="00FF7969" w:rsidP="00FF7969">
      <w:pPr>
        <w:tabs>
          <w:tab w:val="left" w:pos="900"/>
        </w:tabs>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b/>
          <w:bCs/>
          <w:sz w:val="24"/>
          <w:szCs w:val="24"/>
        </w:rPr>
        <w:t>Помощь пострадавшему в состоянии страха:</w:t>
      </w:r>
      <w:r w:rsidRPr="00551150">
        <w:rPr>
          <w:rFonts w:ascii="Times New Roman" w:eastAsia="Times New Roman" w:hAnsi="Times New Roman" w:cs="Times New Roman"/>
          <w:sz w:val="24"/>
          <w:szCs w:val="24"/>
        </w:rPr>
        <w:t xml:space="preserve"> </w:t>
      </w:r>
    </w:p>
    <w:p w:rsidR="00FF7969" w:rsidRPr="00551150" w:rsidRDefault="00FF7969" w:rsidP="00C45879">
      <w:pPr>
        <w:numPr>
          <w:ilvl w:val="0"/>
          <w:numId w:val="16"/>
        </w:numPr>
        <w:spacing w:after="0"/>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Подстройка по дыханию, в случае, если это возможно.</w:t>
      </w:r>
    </w:p>
    <w:p w:rsidR="00FF7969" w:rsidRPr="00551150" w:rsidRDefault="00FF7969" w:rsidP="00C45879">
      <w:pPr>
        <w:numPr>
          <w:ilvl w:val="0"/>
          <w:numId w:val="16"/>
        </w:numPr>
        <w:spacing w:after="0"/>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 Использовать основные приемы общения с пострадавшими.</w:t>
      </w:r>
    </w:p>
    <w:p w:rsidR="00FF7969" w:rsidRPr="00551150" w:rsidRDefault="00FF7969" w:rsidP="00C45879">
      <w:pPr>
        <w:numPr>
          <w:ilvl w:val="0"/>
          <w:numId w:val="16"/>
        </w:numPr>
        <w:spacing w:after="0"/>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 Дать пострадавшему ощущение безопасности.</w:t>
      </w:r>
    </w:p>
    <w:p w:rsidR="00FF7969" w:rsidRPr="00551150" w:rsidRDefault="00FF7969" w:rsidP="00FF7969">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 При необходимости информировать пострадавшего о ходе АСР.</w:t>
      </w:r>
    </w:p>
    <w:p w:rsidR="00FF7969" w:rsidRPr="00551150" w:rsidRDefault="00D8421A" w:rsidP="00FF7969">
      <w:pPr>
        <w:pStyle w:val="Normal1"/>
        <w:spacing w:line="360" w:lineRule="auto"/>
        <w:jc w:val="center"/>
        <w:rPr>
          <w:b/>
          <w:sz w:val="24"/>
          <w:szCs w:val="24"/>
          <w:highlight w:val="lightGray"/>
        </w:rPr>
      </w:pPr>
      <w:r>
        <w:rPr>
          <w:b/>
          <w:sz w:val="24"/>
          <w:szCs w:val="24"/>
          <w:highlight w:val="lightGray"/>
        </w:rPr>
        <w:lastRenderedPageBreak/>
        <w:t>№ 9</w:t>
      </w:r>
      <w:r w:rsidR="00FF7969" w:rsidRPr="00551150">
        <w:rPr>
          <w:b/>
          <w:sz w:val="24"/>
          <w:szCs w:val="24"/>
          <w:highlight w:val="lightGray"/>
        </w:rPr>
        <w:t xml:space="preserve">. Острые реакции на стресс. Приемы работы с ОСР: агрессивное поведение, </w:t>
      </w:r>
      <w:proofErr w:type="spellStart"/>
      <w:r w:rsidR="00FF7969" w:rsidRPr="00551150">
        <w:rPr>
          <w:b/>
          <w:sz w:val="24"/>
          <w:szCs w:val="24"/>
          <w:highlight w:val="lightGray"/>
        </w:rPr>
        <w:t>истероидная</w:t>
      </w:r>
      <w:proofErr w:type="spellEnd"/>
      <w:r w:rsidR="00FF7969" w:rsidRPr="00551150">
        <w:rPr>
          <w:b/>
          <w:sz w:val="24"/>
          <w:szCs w:val="24"/>
          <w:highlight w:val="lightGray"/>
        </w:rPr>
        <w:t xml:space="preserve"> реакция, нервная дрожь, психомоторное возбуждение.</w:t>
      </w:r>
    </w:p>
    <w:p w:rsidR="00FF7969" w:rsidRPr="00551150" w:rsidRDefault="00FF7969" w:rsidP="00FF7969">
      <w:pPr>
        <w:spacing w:after="0"/>
        <w:ind w:firstLine="709"/>
        <w:jc w:val="both"/>
        <w:rPr>
          <w:rFonts w:ascii="Times New Roman" w:eastAsia="Times New Roman" w:hAnsi="Times New Roman" w:cs="Times New Roman"/>
          <w:b/>
          <w:sz w:val="24"/>
          <w:szCs w:val="24"/>
        </w:rPr>
      </w:pPr>
      <w:proofErr w:type="spellStart"/>
      <w:r w:rsidRPr="00551150">
        <w:rPr>
          <w:rFonts w:ascii="Times New Roman" w:eastAsia="Times New Roman" w:hAnsi="Times New Roman" w:cs="Times New Roman"/>
          <w:b/>
          <w:sz w:val="24"/>
          <w:szCs w:val="24"/>
        </w:rPr>
        <w:t>Истероидная</w:t>
      </w:r>
      <w:proofErr w:type="spellEnd"/>
      <w:r w:rsidRPr="00551150">
        <w:rPr>
          <w:rFonts w:ascii="Times New Roman" w:eastAsia="Times New Roman" w:hAnsi="Times New Roman" w:cs="Times New Roman"/>
          <w:b/>
          <w:sz w:val="24"/>
          <w:szCs w:val="24"/>
        </w:rPr>
        <w:t xml:space="preserve"> реакция.</w:t>
      </w:r>
    </w:p>
    <w:p w:rsidR="00FF7969" w:rsidRPr="00551150" w:rsidRDefault="00FF7969" w:rsidP="00FF7969">
      <w:pPr>
        <w:tabs>
          <w:tab w:val="left" w:pos="-180"/>
        </w:tabs>
        <w:spacing w:after="0"/>
        <w:ind w:firstLine="709"/>
        <w:jc w:val="both"/>
        <w:rPr>
          <w:rFonts w:ascii="Times New Roman" w:eastAsia="Times New Roman" w:hAnsi="Times New Roman" w:cs="Times New Roman"/>
          <w:bCs/>
          <w:sz w:val="24"/>
          <w:szCs w:val="24"/>
        </w:rPr>
      </w:pPr>
      <w:proofErr w:type="spellStart"/>
      <w:r w:rsidRPr="00551150">
        <w:rPr>
          <w:rFonts w:ascii="Times New Roman" w:eastAsia="Times New Roman" w:hAnsi="Times New Roman" w:cs="Times New Roman"/>
          <w:sz w:val="24"/>
          <w:szCs w:val="24"/>
        </w:rPr>
        <w:t>Истероидная</w:t>
      </w:r>
      <w:proofErr w:type="spellEnd"/>
      <w:r w:rsidRPr="00551150">
        <w:rPr>
          <w:rFonts w:ascii="Times New Roman" w:eastAsia="Times New Roman" w:hAnsi="Times New Roman" w:cs="Times New Roman"/>
          <w:sz w:val="24"/>
          <w:szCs w:val="24"/>
        </w:rPr>
        <w:t xml:space="preserve"> реакция является одной из самых опасных реакций, т.к. она очень заразительна для окружающих. </w:t>
      </w:r>
      <w:proofErr w:type="spellStart"/>
      <w:r w:rsidRPr="00551150">
        <w:rPr>
          <w:rFonts w:ascii="Times New Roman" w:eastAsia="Times New Roman" w:hAnsi="Times New Roman" w:cs="Times New Roman"/>
          <w:bCs/>
          <w:sz w:val="24"/>
          <w:szCs w:val="24"/>
        </w:rPr>
        <w:t>Истероидная</w:t>
      </w:r>
      <w:proofErr w:type="spellEnd"/>
      <w:r w:rsidRPr="00551150">
        <w:rPr>
          <w:rFonts w:ascii="Times New Roman" w:eastAsia="Times New Roman" w:hAnsi="Times New Roman" w:cs="Times New Roman"/>
          <w:bCs/>
          <w:sz w:val="24"/>
          <w:szCs w:val="24"/>
        </w:rPr>
        <w:t xml:space="preserve"> реакция всегда направлена на зрителя, следовательно, изолировав пострадавшего с </w:t>
      </w:r>
      <w:proofErr w:type="spellStart"/>
      <w:r w:rsidRPr="00551150">
        <w:rPr>
          <w:rFonts w:ascii="Times New Roman" w:eastAsia="Times New Roman" w:hAnsi="Times New Roman" w:cs="Times New Roman"/>
          <w:bCs/>
          <w:sz w:val="24"/>
          <w:szCs w:val="24"/>
        </w:rPr>
        <w:t>истероидной</w:t>
      </w:r>
      <w:proofErr w:type="spellEnd"/>
      <w:r w:rsidRPr="00551150">
        <w:rPr>
          <w:rFonts w:ascii="Times New Roman" w:eastAsia="Times New Roman" w:hAnsi="Times New Roman" w:cs="Times New Roman"/>
          <w:bCs/>
          <w:sz w:val="24"/>
          <w:szCs w:val="24"/>
        </w:rPr>
        <w:t xml:space="preserve"> реакцией от толпы, велика вероятность купирования реакции.</w:t>
      </w:r>
    </w:p>
    <w:p w:rsidR="00FF7969" w:rsidRPr="00551150" w:rsidRDefault="00FF7969" w:rsidP="00FF7969">
      <w:pPr>
        <w:spacing w:after="0"/>
        <w:ind w:firstLine="709"/>
        <w:jc w:val="both"/>
        <w:rPr>
          <w:rFonts w:ascii="Times New Roman" w:eastAsia="Times New Roman" w:hAnsi="Times New Roman" w:cs="Times New Roman"/>
          <w:sz w:val="24"/>
          <w:szCs w:val="24"/>
        </w:rPr>
      </w:pPr>
      <w:proofErr w:type="spellStart"/>
      <w:r w:rsidRPr="00551150">
        <w:rPr>
          <w:rFonts w:ascii="Times New Roman" w:eastAsia="Times New Roman" w:hAnsi="Times New Roman" w:cs="Times New Roman"/>
          <w:sz w:val="24"/>
          <w:szCs w:val="24"/>
        </w:rPr>
        <w:t>Истероидная</w:t>
      </w:r>
      <w:proofErr w:type="spellEnd"/>
      <w:r w:rsidRPr="00551150">
        <w:rPr>
          <w:rFonts w:ascii="Times New Roman" w:eastAsia="Times New Roman" w:hAnsi="Times New Roman" w:cs="Times New Roman"/>
          <w:sz w:val="24"/>
          <w:szCs w:val="24"/>
        </w:rPr>
        <w:t xml:space="preserve"> реакция характеризуется следующими признаками:</w:t>
      </w:r>
    </w:p>
    <w:p w:rsidR="00FF7969" w:rsidRPr="00551150" w:rsidRDefault="00FF7969" w:rsidP="00C45879">
      <w:pPr>
        <w:numPr>
          <w:ilvl w:val="0"/>
          <w:numId w:val="19"/>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сохраняется сознание,  но почти невозможен контакт;</w:t>
      </w:r>
    </w:p>
    <w:p w:rsidR="00FF7969" w:rsidRPr="00551150" w:rsidRDefault="00FF7969" w:rsidP="00C45879">
      <w:pPr>
        <w:numPr>
          <w:ilvl w:val="0"/>
          <w:numId w:val="19"/>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чрезмерное возбуждение;</w:t>
      </w:r>
    </w:p>
    <w:p w:rsidR="00FF7969" w:rsidRPr="00551150" w:rsidRDefault="00FF7969" w:rsidP="00C45879">
      <w:pPr>
        <w:numPr>
          <w:ilvl w:val="0"/>
          <w:numId w:val="19"/>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множество движений, театральные позы;</w:t>
      </w:r>
    </w:p>
    <w:p w:rsidR="00FF7969" w:rsidRPr="00551150" w:rsidRDefault="00FF7969" w:rsidP="00C45879">
      <w:pPr>
        <w:numPr>
          <w:ilvl w:val="0"/>
          <w:numId w:val="19"/>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речь эмоционально насыщенная, быстрая;</w:t>
      </w:r>
    </w:p>
    <w:p w:rsidR="00FF7969" w:rsidRPr="00551150" w:rsidRDefault="00FF7969" w:rsidP="00C45879">
      <w:pPr>
        <w:numPr>
          <w:ilvl w:val="0"/>
          <w:numId w:val="19"/>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крики, рыдания.</w:t>
      </w:r>
    </w:p>
    <w:p w:rsidR="00FF7969" w:rsidRPr="00551150" w:rsidRDefault="00FF7969" w:rsidP="00FF7969">
      <w:pPr>
        <w:spacing w:after="0"/>
        <w:ind w:firstLine="709"/>
        <w:jc w:val="both"/>
        <w:rPr>
          <w:rFonts w:ascii="Times New Roman" w:eastAsia="Times New Roman" w:hAnsi="Times New Roman" w:cs="Times New Roman"/>
          <w:b/>
          <w:sz w:val="24"/>
          <w:szCs w:val="24"/>
        </w:rPr>
      </w:pPr>
      <w:r w:rsidRPr="00551150">
        <w:rPr>
          <w:rFonts w:ascii="Times New Roman" w:eastAsia="Times New Roman" w:hAnsi="Times New Roman" w:cs="Times New Roman"/>
          <w:b/>
          <w:sz w:val="24"/>
          <w:szCs w:val="24"/>
        </w:rPr>
        <w:t xml:space="preserve">Помощь при </w:t>
      </w:r>
      <w:proofErr w:type="spellStart"/>
      <w:r w:rsidRPr="00551150">
        <w:rPr>
          <w:rFonts w:ascii="Times New Roman" w:eastAsia="Times New Roman" w:hAnsi="Times New Roman" w:cs="Times New Roman"/>
          <w:b/>
          <w:sz w:val="24"/>
          <w:szCs w:val="24"/>
        </w:rPr>
        <w:t>истероидной</w:t>
      </w:r>
      <w:proofErr w:type="spellEnd"/>
      <w:r w:rsidRPr="00551150">
        <w:rPr>
          <w:rFonts w:ascii="Times New Roman" w:eastAsia="Times New Roman" w:hAnsi="Times New Roman" w:cs="Times New Roman"/>
          <w:b/>
          <w:sz w:val="24"/>
          <w:szCs w:val="24"/>
        </w:rPr>
        <w:t xml:space="preserve"> реакции:</w:t>
      </w:r>
    </w:p>
    <w:p w:rsidR="00FF7969" w:rsidRPr="00551150" w:rsidRDefault="00FF7969" w:rsidP="00FF7969">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Постараться удалить зрителей и создать спокойную обстановку для пострадавшего;</w:t>
      </w:r>
    </w:p>
    <w:p w:rsidR="00FF7969" w:rsidRPr="00551150" w:rsidRDefault="00FF7969" w:rsidP="00FF7969">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 -   Если это не опасно для Вас, останьтесь с пострадавшим наедине; </w:t>
      </w:r>
    </w:p>
    <w:p w:rsidR="00FF7969" w:rsidRPr="00551150" w:rsidRDefault="00FF7969" w:rsidP="00FF7969">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 Неожиданно совершенное действие способно вызвать у пострадавшего ориентировочную реакцию, во время которой вы можете остановить </w:t>
      </w:r>
      <w:proofErr w:type="spellStart"/>
      <w:r w:rsidRPr="00551150">
        <w:rPr>
          <w:rFonts w:ascii="Times New Roman" w:eastAsia="Times New Roman" w:hAnsi="Times New Roman" w:cs="Times New Roman"/>
          <w:sz w:val="24"/>
          <w:szCs w:val="24"/>
        </w:rPr>
        <w:t>истероидную</w:t>
      </w:r>
      <w:proofErr w:type="spellEnd"/>
      <w:r w:rsidRPr="00551150">
        <w:rPr>
          <w:rFonts w:ascii="Times New Roman" w:eastAsia="Times New Roman" w:hAnsi="Times New Roman" w:cs="Times New Roman"/>
          <w:sz w:val="24"/>
          <w:szCs w:val="24"/>
        </w:rPr>
        <w:t xml:space="preserve"> реакцию;</w:t>
      </w:r>
    </w:p>
    <w:p w:rsidR="00FF7969" w:rsidRPr="00551150" w:rsidRDefault="00FF7969" w:rsidP="00FF7969">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Говорите с пострадавшим короткими фразами, уверенным тоном в побудительном наклонении («выпей воды», «умойся»);</w:t>
      </w:r>
    </w:p>
    <w:p w:rsidR="00FF7969" w:rsidRPr="00551150" w:rsidRDefault="00FF7969" w:rsidP="00FF7969">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После истерики наступает упадок сил. В этом случае необходимо дать возможность пострадавшему отдохнуть;</w:t>
      </w:r>
    </w:p>
    <w:p w:rsidR="00FF7969" w:rsidRPr="00551150" w:rsidRDefault="00FF7969" w:rsidP="00FF7969">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После реакции пострадавшего необходимо передать для наблюдения врачам;</w:t>
      </w:r>
    </w:p>
    <w:p w:rsidR="00FF7969" w:rsidRPr="00551150" w:rsidRDefault="00FF7969" w:rsidP="00FF7969">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 -  Не потакайте желаниям пострадавшего.</w:t>
      </w:r>
    </w:p>
    <w:p w:rsidR="00FF7969" w:rsidRPr="00551150" w:rsidRDefault="00FF7969" w:rsidP="00FF7969">
      <w:pPr>
        <w:spacing w:after="0"/>
        <w:ind w:firstLine="709"/>
        <w:jc w:val="both"/>
        <w:rPr>
          <w:rFonts w:ascii="Times New Roman" w:eastAsia="Times New Roman" w:hAnsi="Times New Roman" w:cs="Times New Roman"/>
          <w:b/>
          <w:sz w:val="24"/>
          <w:szCs w:val="24"/>
        </w:rPr>
      </w:pPr>
      <w:r w:rsidRPr="00551150">
        <w:rPr>
          <w:rFonts w:ascii="Times New Roman" w:eastAsia="Times New Roman" w:hAnsi="Times New Roman" w:cs="Times New Roman"/>
          <w:b/>
          <w:sz w:val="24"/>
          <w:szCs w:val="24"/>
        </w:rPr>
        <w:t>Агрессивное поведение.</w:t>
      </w:r>
    </w:p>
    <w:p w:rsidR="00FF7969" w:rsidRPr="00551150" w:rsidRDefault="00FF7969" w:rsidP="00FF7969">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Агрессия – реакция опасная и </w:t>
      </w:r>
      <w:proofErr w:type="spellStart"/>
      <w:r w:rsidRPr="00551150">
        <w:rPr>
          <w:rFonts w:ascii="Times New Roman" w:eastAsia="Times New Roman" w:hAnsi="Times New Roman" w:cs="Times New Roman"/>
          <w:sz w:val="24"/>
          <w:szCs w:val="24"/>
        </w:rPr>
        <w:t>ресурсозатратная</w:t>
      </w:r>
      <w:proofErr w:type="spellEnd"/>
      <w:r w:rsidRPr="00551150">
        <w:rPr>
          <w:rFonts w:ascii="Times New Roman" w:eastAsia="Times New Roman" w:hAnsi="Times New Roman" w:cs="Times New Roman"/>
          <w:sz w:val="24"/>
          <w:szCs w:val="24"/>
        </w:rPr>
        <w:t xml:space="preserve">, т.к. при агрессии пострадавший может нанести вред себе и окружающим его людям. </w:t>
      </w:r>
    </w:p>
    <w:p w:rsidR="00FF7969" w:rsidRPr="00551150" w:rsidRDefault="00FF7969" w:rsidP="00FF7969">
      <w:pPr>
        <w:spacing w:after="0"/>
        <w:ind w:firstLine="709"/>
        <w:jc w:val="both"/>
        <w:rPr>
          <w:rFonts w:ascii="Times New Roman" w:eastAsia="Times New Roman" w:hAnsi="Times New Roman" w:cs="Times New Roman"/>
          <w:bCs/>
          <w:sz w:val="24"/>
          <w:szCs w:val="24"/>
        </w:rPr>
      </w:pPr>
      <w:r w:rsidRPr="00551150">
        <w:rPr>
          <w:rFonts w:ascii="Times New Roman" w:eastAsia="Times New Roman" w:hAnsi="Times New Roman" w:cs="Times New Roman"/>
          <w:bCs/>
          <w:sz w:val="24"/>
          <w:szCs w:val="24"/>
        </w:rPr>
        <w:t xml:space="preserve">Агрессивное поведение характеризуют: </w:t>
      </w:r>
    </w:p>
    <w:p w:rsidR="00FF7969" w:rsidRPr="00551150" w:rsidRDefault="00FF7969" w:rsidP="00C45879">
      <w:pPr>
        <w:numPr>
          <w:ilvl w:val="0"/>
          <w:numId w:val="17"/>
        </w:numPr>
        <w:tabs>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раздражение, недовольство, гнев (по любому, даже незначительному поводу);</w:t>
      </w:r>
    </w:p>
    <w:p w:rsidR="00FF7969" w:rsidRPr="00551150" w:rsidRDefault="00FF7969" w:rsidP="00C45879">
      <w:pPr>
        <w:numPr>
          <w:ilvl w:val="0"/>
          <w:numId w:val="17"/>
        </w:numPr>
        <w:tabs>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нанесение окружающим ударов руками или какими-либо предметами;</w:t>
      </w:r>
    </w:p>
    <w:p w:rsidR="00FF7969" w:rsidRPr="00551150" w:rsidRDefault="00FF7969" w:rsidP="00C45879">
      <w:pPr>
        <w:numPr>
          <w:ilvl w:val="0"/>
          <w:numId w:val="17"/>
        </w:numPr>
        <w:tabs>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словесные оскорбления, брань;</w:t>
      </w:r>
    </w:p>
    <w:p w:rsidR="00FF7969" w:rsidRPr="00551150" w:rsidRDefault="00FF7969" w:rsidP="00C45879">
      <w:pPr>
        <w:numPr>
          <w:ilvl w:val="0"/>
          <w:numId w:val="17"/>
        </w:numPr>
        <w:tabs>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мышечное напряжение, увеличение кровяного давления.</w:t>
      </w:r>
    </w:p>
    <w:p w:rsidR="00FF7969" w:rsidRPr="00551150" w:rsidRDefault="00FF7969" w:rsidP="00FF7969">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b/>
          <w:bCs/>
          <w:sz w:val="24"/>
          <w:szCs w:val="24"/>
        </w:rPr>
        <w:t>Помощь при агрессии:</w:t>
      </w:r>
      <w:r w:rsidRPr="00551150">
        <w:rPr>
          <w:rFonts w:ascii="Times New Roman" w:eastAsia="Times New Roman" w:hAnsi="Times New Roman" w:cs="Times New Roman"/>
          <w:sz w:val="24"/>
          <w:szCs w:val="24"/>
        </w:rPr>
        <w:t xml:space="preserve"> </w:t>
      </w:r>
    </w:p>
    <w:p w:rsidR="00FF7969" w:rsidRPr="00551150" w:rsidRDefault="00FF7969" w:rsidP="00C45879">
      <w:pPr>
        <w:numPr>
          <w:ilvl w:val="0"/>
          <w:numId w:val="20"/>
        </w:numPr>
        <w:tabs>
          <w:tab w:val="left" w:pos="-90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Свести к минимуму количество окружающих.</w:t>
      </w:r>
    </w:p>
    <w:p w:rsidR="00FF7969" w:rsidRPr="00551150" w:rsidRDefault="00FF7969" w:rsidP="00C45879">
      <w:pPr>
        <w:numPr>
          <w:ilvl w:val="0"/>
          <w:numId w:val="20"/>
        </w:numPr>
        <w:tabs>
          <w:tab w:val="left" w:pos="-90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Дать пострадавшему возможность «выпустить пар.</w:t>
      </w:r>
    </w:p>
    <w:p w:rsidR="00FF7969" w:rsidRPr="00551150" w:rsidRDefault="00FF7969" w:rsidP="00C45879">
      <w:pPr>
        <w:numPr>
          <w:ilvl w:val="0"/>
          <w:numId w:val="20"/>
        </w:numPr>
        <w:tabs>
          <w:tab w:val="left" w:pos="-90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Поручить пострадавшему работу, связанную с высокой физической нагрузкой.</w:t>
      </w:r>
    </w:p>
    <w:p w:rsidR="00FF7969" w:rsidRPr="00551150" w:rsidRDefault="00FF7969" w:rsidP="00C45879">
      <w:pPr>
        <w:numPr>
          <w:ilvl w:val="0"/>
          <w:numId w:val="20"/>
        </w:numPr>
        <w:tabs>
          <w:tab w:val="left" w:pos="-90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Демонстрировать благожелательность. Можно разрядить обстановку смешными комментариями или действиями.</w:t>
      </w:r>
    </w:p>
    <w:p w:rsidR="00FF7969" w:rsidRPr="00551150" w:rsidRDefault="00FF7969" w:rsidP="00C45879">
      <w:pPr>
        <w:numPr>
          <w:ilvl w:val="0"/>
          <w:numId w:val="20"/>
        </w:numPr>
        <w:tabs>
          <w:tab w:val="left" w:pos="-90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Агрессия может быть погашена страхом наказания: если </w:t>
      </w:r>
      <w:proofErr w:type="gramStart"/>
      <w:r w:rsidRPr="00551150">
        <w:rPr>
          <w:rFonts w:ascii="Times New Roman" w:eastAsia="Times New Roman" w:hAnsi="Times New Roman" w:cs="Times New Roman"/>
          <w:sz w:val="24"/>
          <w:szCs w:val="24"/>
        </w:rPr>
        <w:t>нет цели получить</w:t>
      </w:r>
      <w:proofErr w:type="gramEnd"/>
      <w:r w:rsidRPr="00551150">
        <w:rPr>
          <w:rFonts w:ascii="Times New Roman" w:eastAsia="Times New Roman" w:hAnsi="Times New Roman" w:cs="Times New Roman"/>
          <w:sz w:val="24"/>
          <w:szCs w:val="24"/>
        </w:rPr>
        <w:t xml:space="preserve"> выгоду от агрессивного поведения, если наказание  и вероятность его осуществления велика,  наказание  является  актуальным для  пострадавшего и он понимает что оно последует. </w:t>
      </w:r>
    </w:p>
    <w:p w:rsidR="00FF7969" w:rsidRPr="00551150" w:rsidRDefault="00FF7969" w:rsidP="00FF7969">
      <w:pPr>
        <w:spacing w:after="0"/>
        <w:ind w:firstLine="709"/>
        <w:jc w:val="both"/>
        <w:rPr>
          <w:rFonts w:ascii="Times New Roman" w:eastAsia="Times New Roman" w:hAnsi="Times New Roman" w:cs="Times New Roman"/>
          <w:b/>
          <w:sz w:val="24"/>
          <w:szCs w:val="24"/>
        </w:rPr>
      </w:pPr>
      <w:r w:rsidRPr="00551150">
        <w:rPr>
          <w:rFonts w:ascii="Times New Roman" w:eastAsia="Times New Roman" w:hAnsi="Times New Roman" w:cs="Times New Roman"/>
          <w:b/>
          <w:sz w:val="24"/>
          <w:szCs w:val="24"/>
        </w:rPr>
        <w:t xml:space="preserve">Психомоторное возбуждение. </w:t>
      </w:r>
    </w:p>
    <w:p w:rsidR="00FF7969" w:rsidRPr="00551150" w:rsidRDefault="00FF7969" w:rsidP="00FF7969">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Человек перестает понимать, что происходит вокруг него. Единственное, что он может делать – это двигаться. Движения могут быть совсем простые («Я побежал, а когда пришел в себя, оказалось, что не знаю, где нахожусь») или достаточно сложные («Я что-то делал, с кем-то разговаривал, куда-то бежал, но ничего не могу вспомнить»). </w:t>
      </w:r>
    </w:p>
    <w:p w:rsidR="00FF7969" w:rsidRPr="00551150" w:rsidRDefault="00FF7969" w:rsidP="00FF7969">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b/>
          <w:bCs/>
          <w:sz w:val="24"/>
          <w:szCs w:val="24"/>
        </w:rPr>
        <w:t>Признаки:</w:t>
      </w:r>
      <w:r w:rsidRPr="00551150">
        <w:rPr>
          <w:rFonts w:ascii="Times New Roman" w:eastAsia="Times New Roman" w:hAnsi="Times New Roman" w:cs="Times New Roman"/>
          <w:sz w:val="24"/>
          <w:szCs w:val="24"/>
        </w:rPr>
        <w:t xml:space="preserve"> </w:t>
      </w:r>
    </w:p>
    <w:p w:rsidR="00FF7969" w:rsidRPr="00551150" w:rsidRDefault="00FF7969" w:rsidP="00C45879">
      <w:pPr>
        <w:numPr>
          <w:ilvl w:val="0"/>
          <w:numId w:val="21"/>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движения резкие;</w:t>
      </w:r>
    </w:p>
    <w:p w:rsidR="00FF7969" w:rsidRPr="00551150" w:rsidRDefault="00FF7969" w:rsidP="00C45879">
      <w:pPr>
        <w:numPr>
          <w:ilvl w:val="0"/>
          <w:numId w:val="21"/>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бесцельные и бессмысленные действия;</w:t>
      </w:r>
    </w:p>
    <w:p w:rsidR="00FF7969" w:rsidRPr="00551150" w:rsidRDefault="00FF7969" w:rsidP="00C45879">
      <w:pPr>
        <w:numPr>
          <w:ilvl w:val="0"/>
          <w:numId w:val="21"/>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ненормально громкая речь;</w:t>
      </w:r>
    </w:p>
    <w:p w:rsidR="00FF7969" w:rsidRPr="00551150" w:rsidRDefault="00FF7969" w:rsidP="00C45879">
      <w:pPr>
        <w:numPr>
          <w:ilvl w:val="0"/>
          <w:numId w:val="21"/>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часто отсутствует реакция на окружающих. </w:t>
      </w:r>
    </w:p>
    <w:p w:rsidR="00FF7969" w:rsidRPr="00551150" w:rsidRDefault="00FF7969" w:rsidP="00FF7969">
      <w:pPr>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lastRenderedPageBreak/>
        <w:t xml:space="preserve">В таком состоянии человек может причинить вред себе и другим. </w:t>
      </w:r>
    </w:p>
    <w:p w:rsidR="00FF7969" w:rsidRPr="00551150" w:rsidRDefault="00FF7969" w:rsidP="00FF7969">
      <w:pPr>
        <w:spacing w:after="0"/>
        <w:ind w:firstLine="709"/>
        <w:jc w:val="both"/>
        <w:rPr>
          <w:rFonts w:ascii="Times New Roman" w:eastAsia="Times New Roman" w:hAnsi="Times New Roman" w:cs="Times New Roman"/>
          <w:b/>
          <w:sz w:val="24"/>
          <w:szCs w:val="24"/>
        </w:rPr>
      </w:pPr>
      <w:r w:rsidRPr="00551150">
        <w:rPr>
          <w:rFonts w:ascii="Times New Roman" w:eastAsia="Times New Roman" w:hAnsi="Times New Roman" w:cs="Times New Roman"/>
          <w:b/>
          <w:sz w:val="24"/>
          <w:szCs w:val="24"/>
        </w:rPr>
        <w:t>Помощь при психомоторном возбуждении:</w:t>
      </w:r>
    </w:p>
    <w:p w:rsidR="00FF7969" w:rsidRPr="00551150" w:rsidRDefault="00FF7969" w:rsidP="00C45879">
      <w:pPr>
        <w:numPr>
          <w:ilvl w:val="0"/>
          <w:numId w:val="18"/>
        </w:numPr>
        <w:tabs>
          <w:tab w:val="left" w:pos="-36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Необходимо привлечь внимание пострадавшего.</w:t>
      </w:r>
    </w:p>
    <w:p w:rsidR="00FF7969" w:rsidRPr="00551150" w:rsidRDefault="00FF7969" w:rsidP="00C45879">
      <w:pPr>
        <w:numPr>
          <w:ilvl w:val="0"/>
          <w:numId w:val="18"/>
        </w:numPr>
        <w:tabs>
          <w:tab w:val="left" w:pos="-36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Изолируйте пострадавшего от окружающих.</w:t>
      </w:r>
    </w:p>
    <w:p w:rsidR="00FF7969" w:rsidRPr="00551150" w:rsidRDefault="00FF7969" w:rsidP="00C45879">
      <w:pPr>
        <w:numPr>
          <w:ilvl w:val="0"/>
          <w:numId w:val="18"/>
        </w:numPr>
        <w:tabs>
          <w:tab w:val="left" w:pos="-360"/>
          <w:tab w:val="left" w:pos="1080"/>
        </w:tabs>
        <w:suppressAutoHyphens/>
        <w:spacing w:after="0"/>
        <w:ind w:left="0"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Говорите спокойным голосом, не спорьте, в разговоре избегайте фраз с частицей «не». </w:t>
      </w:r>
    </w:p>
    <w:p w:rsidR="00FF7969" w:rsidRPr="00551150" w:rsidRDefault="00FF7969" w:rsidP="00FF7969">
      <w:pPr>
        <w:tabs>
          <w:tab w:val="left" w:pos="1695"/>
        </w:tabs>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Психомоторное возбуждение может смениться нервной дрожью, плачем, а также агрессивным поведением.</w:t>
      </w:r>
    </w:p>
    <w:p w:rsidR="00FF7969" w:rsidRPr="00551150" w:rsidRDefault="00FF7969" w:rsidP="00FF7969">
      <w:pPr>
        <w:spacing w:after="0"/>
        <w:ind w:firstLine="709"/>
        <w:jc w:val="both"/>
        <w:rPr>
          <w:rFonts w:ascii="Times New Roman" w:eastAsia="Times New Roman" w:hAnsi="Times New Roman" w:cs="Times New Roman"/>
          <w:b/>
          <w:sz w:val="24"/>
          <w:szCs w:val="24"/>
        </w:rPr>
      </w:pPr>
      <w:r w:rsidRPr="00551150">
        <w:rPr>
          <w:rFonts w:ascii="Times New Roman" w:eastAsia="Times New Roman" w:hAnsi="Times New Roman" w:cs="Times New Roman"/>
          <w:b/>
          <w:sz w:val="24"/>
          <w:szCs w:val="24"/>
        </w:rPr>
        <w:t>Нервная дрожь.</w:t>
      </w:r>
    </w:p>
    <w:p w:rsidR="00FF7969" w:rsidRPr="00551150" w:rsidRDefault="00FF7969" w:rsidP="00FF7969">
      <w:pPr>
        <w:tabs>
          <w:tab w:val="left" w:pos="900"/>
        </w:tabs>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Посредством неконтролируемой нервной дрожи тело «сбрасывает» напряжение. Если эту реакцию остановить, то напряжение останется в теле и может стать причиной мышечных болей и приводить к развитию психосоматических заболеваний. </w:t>
      </w:r>
    </w:p>
    <w:p w:rsidR="00FF7969" w:rsidRPr="00551150" w:rsidRDefault="00FF7969" w:rsidP="00FF7969">
      <w:pPr>
        <w:tabs>
          <w:tab w:val="left" w:pos="900"/>
        </w:tabs>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Дрожь начинается внезапно сразу после инцидента или спустя какое-то время, сильное дрожание всего тела или отдельных его частей (человек не может удержать в руках мелкие предметы, прикурить сигарету). </w:t>
      </w:r>
    </w:p>
    <w:p w:rsidR="00FF7969" w:rsidRPr="00551150" w:rsidRDefault="00FF7969" w:rsidP="00FF7969">
      <w:pPr>
        <w:tabs>
          <w:tab w:val="left" w:pos="900"/>
        </w:tabs>
        <w:spacing w:after="0"/>
        <w:ind w:firstLine="709"/>
        <w:jc w:val="both"/>
        <w:rPr>
          <w:rFonts w:ascii="Times New Roman" w:eastAsia="Times New Roman" w:hAnsi="Times New Roman" w:cs="Times New Roman"/>
          <w:b/>
          <w:sz w:val="24"/>
          <w:szCs w:val="24"/>
        </w:rPr>
      </w:pPr>
      <w:r w:rsidRPr="00551150">
        <w:rPr>
          <w:rFonts w:ascii="Times New Roman" w:eastAsia="Times New Roman" w:hAnsi="Times New Roman" w:cs="Times New Roman"/>
          <w:b/>
          <w:sz w:val="24"/>
          <w:szCs w:val="24"/>
        </w:rPr>
        <w:t>Помощь при нервной дрожи:</w:t>
      </w:r>
    </w:p>
    <w:p w:rsidR="00FF7969" w:rsidRPr="00551150" w:rsidRDefault="00FF7969" w:rsidP="00FF7969">
      <w:pPr>
        <w:tabs>
          <w:tab w:val="left" w:pos="900"/>
        </w:tabs>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Нервной дрожи необходимо дать состояться, однако такое состояние часто мешает пострадавшему в совершении тех или иных действий. Для того чтобы помочь пострадавшему быстро снять мышечное напряжение, необходимо усилить дрожь. Попросите пострадавшего максимально напрячь ту часть тела, которая дрожит на 10 – 15 секунд, а затем, резко расслабиться. Например, если у пострадавшего трясутся руки, попросите его сжать руки в кулаки так, чтобы костяшки пальцев начали белеть, когда вы увидите, что он смог это сделать, попросите его оставаться в этом напряжении пока вы не дадите команду разжать руки. </w:t>
      </w:r>
    </w:p>
    <w:p w:rsidR="00FF7969" w:rsidRDefault="00FF7969" w:rsidP="00FF7969">
      <w:pPr>
        <w:tabs>
          <w:tab w:val="left" w:pos="900"/>
        </w:tabs>
        <w:spacing w:after="0"/>
        <w:ind w:firstLine="709"/>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Неверно: обнимать или прижимать пострадавшего к себе, укрывать его, успокаивать, говорить, чтобы он взял себя в руки.</w:t>
      </w:r>
    </w:p>
    <w:p w:rsidR="00360B42" w:rsidRPr="00360B42" w:rsidRDefault="00360B42" w:rsidP="00C45879">
      <w:pPr>
        <w:numPr>
          <w:ilvl w:val="0"/>
          <w:numId w:val="51"/>
        </w:numPr>
        <w:rPr>
          <w:rFonts w:ascii="Times New Roman" w:eastAsia="Times New Roman" w:hAnsi="Times New Roman" w:cs="Times New Roman"/>
          <w:sz w:val="24"/>
          <w:szCs w:val="24"/>
        </w:rPr>
      </w:pPr>
      <w:r w:rsidRPr="00360B42">
        <w:rPr>
          <w:rFonts w:ascii="Times New Roman" w:eastAsia="Times New Roman" w:hAnsi="Times New Roman" w:cs="Times New Roman"/>
          <w:b/>
          <w:sz w:val="24"/>
          <w:szCs w:val="24"/>
          <w:highlight w:val="lightGray"/>
          <w:shd w:val="clear" w:color="auto" w:fill="D9D9D9" w:themeFill="background1" w:themeFillShade="D9"/>
        </w:rPr>
        <w:t>№ 10</w:t>
      </w:r>
      <w:r w:rsidR="00D8421A" w:rsidRPr="00360B42">
        <w:rPr>
          <w:rFonts w:ascii="Times New Roman" w:eastAsia="Times New Roman" w:hAnsi="Times New Roman" w:cs="Times New Roman"/>
          <w:b/>
          <w:sz w:val="24"/>
          <w:szCs w:val="24"/>
          <w:highlight w:val="lightGray"/>
          <w:shd w:val="clear" w:color="auto" w:fill="D9D9D9" w:themeFill="background1" w:themeFillShade="D9"/>
        </w:rPr>
        <w:t>. Суицидальное поведение: определение, виды, этапы. Компоненты готовности специалиста к работе при суицидальной попытке.</w:t>
      </w:r>
      <w:r w:rsidRPr="00360B42">
        <w:rPr>
          <w:rFonts w:ascii="Times New Roman" w:eastAsia="Times New Roman" w:hAnsi="Times New Roman" w:cs="Times New Roman"/>
          <w:sz w:val="24"/>
          <w:szCs w:val="24"/>
        </w:rPr>
        <w:t xml:space="preserve"> </w:t>
      </w:r>
      <w:r w:rsidRPr="00360B42">
        <w:rPr>
          <w:rFonts w:ascii="Times New Roman" w:eastAsia="Times New Roman" w:hAnsi="Times New Roman" w:cs="Times New Roman"/>
          <w:sz w:val="24"/>
          <w:szCs w:val="24"/>
          <w:shd w:val="clear" w:color="auto" w:fill="D9D9D9" w:themeFill="background1" w:themeFillShade="D9"/>
        </w:rPr>
        <w:t>Общий алгоритм работы с суицидентом.</w:t>
      </w:r>
    </w:p>
    <w:p w:rsidR="00D8421A" w:rsidRPr="00362AE1" w:rsidRDefault="00D8421A" w:rsidP="00360B42">
      <w:pPr>
        <w:widowControl w:val="0"/>
        <w:spacing w:after="0" w:line="360" w:lineRule="auto"/>
        <w:jc w:val="both"/>
        <w:rPr>
          <w:rFonts w:ascii="Times New Roman" w:eastAsia="Times New Roman" w:hAnsi="Times New Roman" w:cs="Times New Roman"/>
          <w:sz w:val="24"/>
          <w:szCs w:val="24"/>
        </w:rPr>
      </w:pPr>
      <w:r w:rsidRPr="00362AE1">
        <w:rPr>
          <w:rFonts w:ascii="Times New Roman" w:eastAsia="Times New Roman" w:hAnsi="Times New Roman" w:cs="Times New Roman"/>
          <w:sz w:val="24"/>
          <w:szCs w:val="24"/>
        </w:rPr>
        <w:t xml:space="preserve">Специалистам экстремального профиля по роду своей деятельности периодически приходится иметь дело с попытками самоубийства. Основная задача спасателя  в таких случаях – сохранение жизни </w:t>
      </w:r>
      <w:proofErr w:type="spellStart"/>
      <w:r w:rsidRPr="00362AE1">
        <w:rPr>
          <w:rFonts w:ascii="Times New Roman" w:eastAsia="Times New Roman" w:hAnsi="Times New Roman" w:cs="Times New Roman"/>
          <w:sz w:val="24"/>
          <w:szCs w:val="24"/>
        </w:rPr>
        <w:t>суицидента</w:t>
      </w:r>
      <w:proofErr w:type="spellEnd"/>
      <w:r w:rsidRPr="00362AE1">
        <w:rPr>
          <w:rFonts w:ascii="Times New Roman" w:eastAsia="Times New Roman" w:hAnsi="Times New Roman" w:cs="Times New Roman"/>
          <w:sz w:val="24"/>
          <w:szCs w:val="24"/>
        </w:rPr>
        <w:t xml:space="preserve">. Однако для того, чтобы эффективно оказывать помощь в подобных ситуациях, спасатели должны понимать особенности состояния человека, собирающегося расстаться с жизнью, знать основные суицидальные и </w:t>
      </w:r>
      <w:proofErr w:type="spellStart"/>
      <w:r w:rsidRPr="00362AE1">
        <w:rPr>
          <w:rFonts w:ascii="Times New Roman" w:eastAsia="Times New Roman" w:hAnsi="Times New Roman" w:cs="Times New Roman"/>
          <w:sz w:val="24"/>
          <w:szCs w:val="24"/>
        </w:rPr>
        <w:t>антисуицидальные</w:t>
      </w:r>
      <w:proofErr w:type="spellEnd"/>
      <w:r w:rsidRPr="00362AE1">
        <w:rPr>
          <w:rFonts w:ascii="Times New Roman" w:eastAsia="Times New Roman" w:hAnsi="Times New Roman" w:cs="Times New Roman"/>
          <w:sz w:val="24"/>
          <w:szCs w:val="24"/>
        </w:rPr>
        <w:t xml:space="preserve"> факторы, уметь определить вид суицида, с которым они встретились, и многое другое. Экстренную психологическую помощь при попытке самоубийства оказывают специалисты-психологи, однако далеко не всегда и не на каждый суицидальный случай вместе со спасателями выезжает психолог. Ввиду того, что при текущем суициде в отсутствие психолога оказание психологической помощи самоубийце ложится на плечи спасателей, им необходимо овладеть навыками психологической работы с </w:t>
      </w:r>
      <w:proofErr w:type="spellStart"/>
      <w:r w:rsidRPr="00362AE1">
        <w:rPr>
          <w:rFonts w:ascii="Times New Roman" w:eastAsia="Times New Roman" w:hAnsi="Times New Roman" w:cs="Times New Roman"/>
          <w:sz w:val="24"/>
          <w:szCs w:val="24"/>
        </w:rPr>
        <w:t>суицидентами</w:t>
      </w:r>
      <w:proofErr w:type="spellEnd"/>
      <w:r w:rsidRPr="00362AE1">
        <w:rPr>
          <w:rFonts w:ascii="Times New Roman" w:eastAsia="Times New Roman" w:hAnsi="Times New Roman" w:cs="Times New Roman"/>
          <w:sz w:val="24"/>
          <w:szCs w:val="24"/>
        </w:rPr>
        <w:t>.</w:t>
      </w:r>
    </w:p>
    <w:p w:rsidR="00D8421A" w:rsidRPr="00362AE1" w:rsidRDefault="00D8421A" w:rsidP="00D8421A">
      <w:pPr>
        <w:spacing w:after="0"/>
        <w:ind w:firstLine="709"/>
        <w:jc w:val="both"/>
        <w:rPr>
          <w:rFonts w:ascii="Times New Roman" w:eastAsia="Times New Roman" w:hAnsi="Times New Roman" w:cs="Times New Roman"/>
          <w:sz w:val="24"/>
          <w:szCs w:val="24"/>
        </w:rPr>
      </w:pPr>
      <w:r w:rsidRPr="00362AE1">
        <w:rPr>
          <w:rFonts w:ascii="Times New Roman" w:eastAsia="Times New Roman" w:hAnsi="Times New Roman" w:cs="Times New Roman"/>
          <w:sz w:val="24"/>
          <w:szCs w:val="24"/>
        </w:rPr>
        <w:t xml:space="preserve">Предубеждения, связанные с суицидальным поведением, так сильно укоренились в массовом сознании, что влияют не только на отношение к самоубийствам обывателей, но и могут лежать в основе неконструктивной  позиции специалистов к суициду. </w:t>
      </w:r>
    </w:p>
    <w:p w:rsidR="00D8421A" w:rsidRPr="00362AE1" w:rsidRDefault="00D8421A" w:rsidP="00D8421A">
      <w:pPr>
        <w:widowControl w:val="0"/>
        <w:spacing w:after="0"/>
        <w:ind w:firstLine="709"/>
        <w:jc w:val="both"/>
        <w:rPr>
          <w:rFonts w:ascii="Times New Roman" w:hAnsi="Times New Roman"/>
          <w:sz w:val="24"/>
          <w:szCs w:val="24"/>
        </w:rPr>
      </w:pPr>
      <w:r w:rsidRPr="00362AE1">
        <w:rPr>
          <w:rFonts w:ascii="Times New Roman" w:hAnsi="Times New Roman"/>
          <w:b/>
          <w:sz w:val="24"/>
          <w:szCs w:val="24"/>
        </w:rPr>
        <w:t>Суицид</w:t>
      </w:r>
      <w:r w:rsidRPr="00362AE1">
        <w:rPr>
          <w:rFonts w:ascii="Times New Roman" w:hAnsi="Times New Roman"/>
          <w:sz w:val="24"/>
          <w:szCs w:val="24"/>
        </w:rPr>
        <w:t xml:space="preserve"> – это форма кризисного реагирования, в основе которой чаще всего лежит переплетение острого психологического кризиса, индивидуальных особенностей и качеств и провоцирующих внешних обстоятельств. </w:t>
      </w:r>
    </w:p>
    <w:p w:rsidR="00D8421A" w:rsidRPr="00362AE1" w:rsidRDefault="00D8421A" w:rsidP="00D8421A">
      <w:pPr>
        <w:spacing w:after="0"/>
        <w:ind w:firstLine="709"/>
        <w:jc w:val="both"/>
        <w:rPr>
          <w:rFonts w:ascii="Times New Roman" w:hAnsi="Times New Roman"/>
          <w:sz w:val="24"/>
          <w:szCs w:val="24"/>
        </w:rPr>
      </w:pPr>
      <w:r w:rsidRPr="00362AE1">
        <w:rPr>
          <w:rFonts w:ascii="Times New Roman" w:hAnsi="Times New Roman"/>
          <w:sz w:val="24"/>
          <w:szCs w:val="24"/>
        </w:rPr>
        <w:t xml:space="preserve">Все люди, сталкиваясь с суицидентом, реагируют на него по-разному. Кого-то самоубийцы пугают, у кого-то вызывают презрение, отвержение или  усмешку. Специфика экстренной психологической помощи </w:t>
      </w:r>
      <w:proofErr w:type="spellStart"/>
      <w:r w:rsidRPr="00362AE1">
        <w:rPr>
          <w:rFonts w:ascii="Times New Roman" w:hAnsi="Times New Roman"/>
          <w:sz w:val="24"/>
          <w:szCs w:val="24"/>
        </w:rPr>
        <w:t>суициденту</w:t>
      </w:r>
      <w:proofErr w:type="spellEnd"/>
      <w:r w:rsidRPr="00362AE1">
        <w:rPr>
          <w:rFonts w:ascii="Times New Roman" w:hAnsi="Times New Roman"/>
          <w:sz w:val="24"/>
          <w:szCs w:val="24"/>
        </w:rPr>
        <w:t xml:space="preserve"> состоит в том, что человек, оказывающий помощь, личностно и эмоционально очень сильно вовлечен в ситуацию. Таким образом, при оказании подобной помощи задействован не только ум или навыки помогающего, но и чувства, моральные и нравственные </w:t>
      </w:r>
      <w:r w:rsidRPr="00362AE1">
        <w:rPr>
          <w:rFonts w:ascii="Times New Roman" w:hAnsi="Times New Roman"/>
          <w:sz w:val="24"/>
          <w:szCs w:val="24"/>
        </w:rPr>
        <w:lastRenderedPageBreak/>
        <w:t xml:space="preserve">установки, ценностные ориентации, т.е. личность в широком смысле этого слова. Специалист должен искренне верить, что </w:t>
      </w:r>
      <w:proofErr w:type="spellStart"/>
      <w:r w:rsidRPr="00362AE1">
        <w:rPr>
          <w:rFonts w:ascii="Times New Roman" w:hAnsi="Times New Roman"/>
          <w:sz w:val="24"/>
          <w:szCs w:val="24"/>
        </w:rPr>
        <w:t>суициденту</w:t>
      </w:r>
      <w:proofErr w:type="spellEnd"/>
      <w:r w:rsidRPr="00362AE1">
        <w:rPr>
          <w:rFonts w:ascii="Times New Roman" w:hAnsi="Times New Roman"/>
          <w:sz w:val="24"/>
          <w:szCs w:val="24"/>
        </w:rPr>
        <w:t xml:space="preserve"> есть ради чего жить, иначе он не сможет помочь самоубийце повернуться к жизни лицом. Чрезвычайно трудно убедить человека в чем-то, в чем не уверен сам, даже если речь идет о незначительной покупке, что же говорить о ситуации, когда речь идет о жизни и смерти. Поэтому очень важны установки и ценностные ориентации специалиста, который оказывает помощь </w:t>
      </w:r>
      <w:proofErr w:type="spellStart"/>
      <w:r w:rsidRPr="00362AE1">
        <w:rPr>
          <w:rFonts w:ascii="Times New Roman" w:hAnsi="Times New Roman"/>
          <w:sz w:val="24"/>
          <w:szCs w:val="24"/>
        </w:rPr>
        <w:t>суициденту</w:t>
      </w:r>
      <w:proofErr w:type="spellEnd"/>
      <w:r w:rsidRPr="00362AE1">
        <w:rPr>
          <w:rFonts w:ascii="Times New Roman" w:hAnsi="Times New Roman"/>
          <w:sz w:val="24"/>
          <w:szCs w:val="24"/>
        </w:rPr>
        <w:t>. Некоторые из них являются противопоказанием к оказанию психологической помощи людям, решившим расстаться с жизнью.</w:t>
      </w:r>
    </w:p>
    <w:p w:rsidR="00D8421A" w:rsidRPr="00362AE1" w:rsidRDefault="00D8421A" w:rsidP="00D8421A">
      <w:pPr>
        <w:spacing w:after="0"/>
        <w:ind w:firstLine="709"/>
        <w:jc w:val="both"/>
        <w:rPr>
          <w:rFonts w:ascii="Times New Roman" w:hAnsi="Times New Roman"/>
          <w:sz w:val="24"/>
          <w:szCs w:val="24"/>
        </w:rPr>
      </w:pPr>
      <w:r w:rsidRPr="00362AE1">
        <w:rPr>
          <w:rFonts w:ascii="Times New Roman" w:hAnsi="Times New Roman"/>
          <w:sz w:val="24"/>
          <w:szCs w:val="24"/>
        </w:rPr>
        <w:t xml:space="preserve">Для всех </w:t>
      </w:r>
      <w:proofErr w:type="spellStart"/>
      <w:r w:rsidRPr="00362AE1">
        <w:rPr>
          <w:rFonts w:ascii="Times New Roman" w:hAnsi="Times New Roman"/>
          <w:sz w:val="24"/>
          <w:szCs w:val="24"/>
        </w:rPr>
        <w:t>суицидентов</w:t>
      </w:r>
      <w:proofErr w:type="spellEnd"/>
      <w:r w:rsidRPr="00362AE1">
        <w:rPr>
          <w:rFonts w:ascii="Times New Roman" w:hAnsi="Times New Roman"/>
          <w:sz w:val="24"/>
          <w:szCs w:val="24"/>
        </w:rPr>
        <w:t>, не зависимо от того, что привело человека к желанию проститься с жизнью, характерно определенное состояние, опосредующее  невозможность взглянуть на возникшие проблемы с другой стороны и увидеть возможные пути их разрешения.</w:t>
      </w:r>
    </w:p>
    <w:p w:rsidR="00D8421A" w:rsidRPr="00362AE1" w:rsidRDefault="00D8421A" w:rsidP="00D8421A">
      <w:pPr>
        <w:spacing w:after="0"/>
        <w:ind w:firstLine="709"/>
        <w:jc w:val="both"/>
        <w:rPr>
          <w:rFonts w:ascii="Times New Roman" w:hAnsi="Times New Roman"/>
          <w:b/>
          <w:sz w:val="24"/>
          <w:szCs w:val="24"/>
        </w:rPr>
      </w:pPr>
      <w:r w:rsidRPr="00362AE1">
        <w:rPr>
          <w:rFonts w:ascii="Times New Roman" w:hAnsi="Times New Roman"/>
          <w:b/>
          <w:sz w:val="24"/>
          <w:szCs w:val="24"/>
        </w:rPr>
        <w:t xml:space="preserve">Состояние </w:t>
      </w:r>
      <w:proofErr w:type="spellStart"/>
      <w:r w:rsidRPr="00362AE1">
        <w:rPr>
          <w:rFonts w:ascii="Times New Roman" w:hAnsi="Times New Roman"/>
          <w:b/>
          <w:sz w:val="24"/>
          <w:szCs w:val="24"/>
        </w:rPr>
        <w:t>суицидента</w:t>
      </w:r>
      <w:proofErr w:type="spellEnd"/>
      <w:r w:rsidRPr="00362AE1">
        <w:rPr>
          <w:rFonts w:ascii="Times New Roman" w:hAnsi="Times New Roman"/>
          <w:b/>
          <w:sz w:val="24"/>
          <w:szCs w:val="24"/>
        </w:rPr>
        <w:t>:</w:t>
      </w:r>
    </w:p>
    <w:p w:rsidR="00D8421A" w:rsidRPr="00362AE1" w:rsidRDefault="00D8421A" w:rsidP="00C45879">
      <w:pPr>
        <w:numPr>
          <w:ilvl w:val="0"/>
          <w:numId w:val="38"/>
        </w:numPr>
        <w:tabs>
          <w:tab w:val="left" w:pos="709"/>
        </w:tabs>
        <w:suppressAutoHyphens/>
        <w:spacing w:after="0"/>
        <w:ind w:left="0" w:firstLine="284"/>
        <w:jc w:val="both"/>
        <w:rPr>
          <w:rFonts w:ascii="Times New Roman" w:hAnsi="Times New Roman"/>
          <w:sz w:val="24"/>
          <w:szCs w:val="24"/>
        </w:rPr>
      </w:pPr>
      <w:r w:rsidRPr="00362AE1">
        <w:rPr>
          <w:rFonts w:ascii="Times New Roman" w:hAnsi="Times New Roman"/>
          <w:sz w:val="24"/>
          <w:szCs w:val="24"/>
        </w:rPr>
        <w:t>Туннельное состояние сознания – концентрация на своей боли;</w:t>
      </w:r>
    </w:p>
    <w:p w:rsidR="00D8421A" w:rsidRPr="00362AE1" w:rsidRDefault="00D8421A" w:rsidP="00C45879">
      <w:pPr>
        <w:numPr>
          <w:ilvl w:val="0"/>
          <w:numId w:val="38"/>
        </w:numPr>
        <w:tabs>
          <w:tab w:val="left" w:pos="709"/>
        </w:tabs>
        <w:suppressAutoHyphens/>
        <w:spacing w:after="0"/>
        <w:ind w:left="0" w:firstLine="284"/>
        <w:jc w:val="both"/>
        <w:rPr>
          <w:rFonts w:ascii="Times New Roman" w:hAnsi="Times New Roman"/>
          <w:sz w:val="24"/>
          <w:szCs w:val="24"/>
        </w:rPr>
      </w:pPr>
      <w:r w:rsidRPr="00362AE1">
        <w:rPr>
          <w:rFonts w:ascii="Times New Roman" w:hAnsi="Times New Roman"/>
          <w:sz w:val="24"/>
          <w:szCs w:val="24"/>
        </w:rPr>
        <w:t>Ощущение полного одиночества;</w:t>
      </w:r>
    </w:p>
    <w:p w:rsidR="00D8421A" w:rsidRPr="00362AE1" w:rsidRDefault="00D8421A" w:rsidP="00C45879">
      <w:pPr>
        <w:numPr>
          <w:ilvl w:val="0"/>
          <w:numId w:val="38"/>
        </w:numPr>
        <w:tabs>
          <w:tab w:val="left" w:pos="709"/>
        </w:tabs>
        <w:suppressAutoHyphens/>
        <w:spacing w:after="0"/>
        <w:ind w:left="0" w:firstLine="284"/>
        <w:jc w:val="both"/>
        <w:rPr>
          <w:rFonts w:ascii="Times New Roman" w:hAnsi="Times New Roman"/>
          <w:sz w:val="24"/>
          <w:szCs w:val="24"/>
        </w:rPr>
      </w:pPr>
      <w:r w:rsidRPr="00362AE1">
        <w:rPr>
          <w:rFonts w:ascii="Times New Roman" w:hAnsi="Times New Roman"/>
          <w:sz w:val="24"/>
          <w:szCs w:val="24"/>
        </w:rPr>
        <w:t>Потребность в установлении неформального, доверительного, «теплого» контакта;</w:t>
      </w:r>
    </w:p>
    <w:p w:rsidR="00D8421A" w:rsidRPr="00362AE1" w:rsidRDefault="00D8421A" w:rsidP="00C45879">
      <w:pPr>
        <w:numPr>
          <w:ilvl w:val="0"/>
          <w:numId w:val="38"/>
        </w:numPr>
        <w:tabs>
          <w:tab w:val="left" w:pos="709"/>
        </w:tabs>
        <w:suppressAutoHyphens/>
        <w:spacing w:after="0"/>
        <w:ind w:left="0" w:firstLine="284"/>
        <w:jc w:val="both"/>
        <w:rPr>
          <w:rFonts w:ascii="Times New Roman" w:hAnsi="Times New Roman"/>
          <w:sz w:val="24"/>
          <w:szCs w:val="24"/>
        </w:rPr>
      </w:pPr>
      <w:r w:rsidRPr="00362AE1">
        <w:rPr>
          <w:rFonts w:ascii="Times New Roman" w:hAnsi="Times New Roman"/>
          <w:sz w:val="24"/>
          <w:szCs w:val="24"/>
        </w:rPr>
        <w:t>Потребность в сопереживании, эмоциональной поддержке;</w:t>
      </w:r>
    </w:p>
    <w:p w:rsidR="00D8421A" w:rsidRPr="00362AE1" w:rsidRDefault="00D8421A" w:rsidP="00C45879">
      <w:pPr>
        <w:numPr>
          <w:ilvl w:val="0"/>
          <w:numId w:val="38"/>
        </w:numPr>
        <w:tabs>
          <w:tab w:val="left" w:pos="709"/>
        </w:tabs>
        <w:suppressAutoHyphens/>
        <w:spacing w:after="0"/>
        <w:ind w:left="0" w:firstLine="284"/>
        <w:jc w:val="both"/>
        <w:rPr>
          <w:rFonts w:ascii="Times New Roman" w:hAnsi="Times New Roman"/>
          <w:sz w:val="24"/>
          <w:szCs w:val="24"/>
        </w:rPr>
      </w:pPr>
      <w:r w:rsidRPr="00362AE1">
        <w:rPr>
          <w:rFonts w:ascii="Times New Roman" w:hAnsi="Times New Roman"/>
          <w:sz w:val="24"/>
          <w:szCs w:val="24"/>
        </w:rPr>
        <w:t>Сосредоточение внимания на неодолимых трудностях в жизни, на мыслях об отсутствии потенциальных возможностей решения  возникших проблем;</w:t>
      </w:r>
    </w:p>
    <w:p w:rsidR="00D8421A" w:rsidRPr="00362AE1" w:rsidRDefault="00D8421A" w:rsidP="00C45879">
      <w:pPr>
        <w:numPr>
          <w:ilvl w:val="0"/>
          <w:numId w:val="38"/>
        </w:numPr>
        <w:tabs>
          <w:tab w:val="left" w:pos="709"/>
        </w:tabs>
        <w:suppressAutoHyphens/>
        <w:spacing w:after="0"/>
        <w:ind w:left="0" w:firstLine="284"/>
        <w:jc w:val="both"/>
        <w:rPr>
          <w:rFonts w:ascii="Times New Roman" w:hAnsi="Times New Roman"/>
          <w:sz w:val="24"/>
          <w:szCs w:val="24"/>
        </w:rPr>
      </w:pPr>
      <w:r w:rsidRPr="00362AE1">
        <w:rPr>
          <w:rFonts w:ascii="Times New Roman" w:hAnsi="Times New Roman"/>
          <w:sz w:val="24"/>
          <w:szCs w:val="24"/>
        </w:rPr>
        <w:t>Замкнутость, стремление к уединению, вплоть до полной изоляции,  утрата интереса к окружающему;</w:t>
      </w:r>
    </w:p>
    <w:p w:rsidR="00D8421A" w:rsidRPr="00362AE1" w:rsidRDefault="00D8421A" w:rsidP="00D8421A">
      <w:pPr>
        <w:spacing w:after="0"/>
        <w:ind w:firstLine="709"/>
        <w:jc w:val="both"/>
        <w:rPr>
          <w:rFonts w:ascii="Times New Roman" w:hAnsi="Times New Roman"/>
          <w:sz w:val="24"/>
          <w:szCs w:val="24"/>
        </w:rPr>
      </w:pPr>
      <w:r w:rsidRPr="00362AE1">
        <w:rPr>
          <w:rFonts w:ascii="Times New Roman" w:hAnsi="Times New Roman"/>
          <w:sz w:val="24"/>
          <w:szCs w:val="24"/>
        </w:rPr>
        <w:t>В основе суицидального поведения всегда лежит психологический кризис. Что же такое суицидальное поведение, из чего оно складывается?</w:t>
      </w:r>
    </w:p>
    <w:p w:rsidR="00D8421A" w:rsidRPr="00362AE1" w:rsidRDefault="00D8421A" w:rsidP="00D8421A">
      <w:pPr>
        <w:widowControl w:val="0"/>
        <w:spacing w:after="0"/>
        <w:ind w:firstLine="709"/>
        <w:jc w:val="both"/>
        <w:rPr>
          <w:rFonts w:ascii="Times New Roman" w:hAnsi="Times New Roman"/>
          <w:sz w:val="24"/>
          <w:szCs w:val="24"/>
        </w:rPr>
      </w:pPr>
      <w:r w:rsidRPr="00362AE1">
        <w:rPr>
          <w:rFonts w:ascii="Times New Roman" w:hAnsi="Times New Roman"/>
          <w:b/>
          <w:sz w:val="24"/>
          <w:szCs w:val="24"/>
        </w:rPr>
        <w:t>Суицидальным поведением</w:t>
      </w:r>
      <w:r w:rsidRPr="00362AE1">
        <w:rPr>
          <w:rFonts w:ascii="Times New Roman" w:hAnsi="Times New Roman"/>
          <w:sz w:val="24"/>
          <w:szCs w:val="24"/>
        </w:rPr>
        <w:t xml:space="preserve"> называют любые внутренние и внешние формы психических актов, направляемые представлениями о лишении себя жизни. Соответственно, суицидальное поведение включает в себя внешние и внутренние формы.</w:t>
      </w:r>
    </w:p>
    <w:p w:rsidR="00D8421A" w:rsidRPr="00362AE1" w:rsidRDefault="00D8421A" w:rsidP="00D8421A">
      <w:pPr>
        <w:widowControl w:val="0"/>
        <w:spacing w:after="0"/>
        <w:ind w:firstLine="709"/>
        <w:jc w:val="both"/>
        <w:rPr>
          <w:rFonts w:ascii="Times New Roman" w:hAnsi="Times New Roman"/>
          <w:sz w:val="24"/>
          <w:szCs w:val="24"/>
        </w:rPr>
      </w:pPr>
      <w:r w:rsidRPr="00362AE1">
        <w:rPr>
          <w:rFonts w:ascii="Times New Roman" w:hAnsi="Times New Roman"/>
          <w:sz w:val="24"/>
          <w:szCs w:val="24"/>
        </w:rPr>
        <w:t xml:space="preserve">Суицидальному поведению предшествуют </w:t>
      </w:r>
      <w:proofErr w:type="spellStart"/>
      <w:r w:rsidRPr="00362AE1">
        <w:rPr>
          <w:rFonts w:ascii="Times New Roman" w:hAnsi="Times New Roman"/>
          <w:sz w:val="24"/>
          <w:szCs w:val="24"/>
        </w:rPr>
        <w:t>антивитальные</w:t>
      </w:r>
      <w:proofErr w:type="spellEnd"/>
      <w:r w:rsidRPr="00362AE1">
        <w:rPr>
          <w:rFonts w:ascii="Times New Roman" w:hAnsi="Times New Roman"/>
          <w:sz w:val="24"/>
          <w:szCs w:val="24"/>
        </w:rPr>
        <w:t xml:space="preserve"> переживания. </w:t>
      </w:r>
    </w:p>
    <w:p w:rsidR="00D8421A" w:rsidRPr="00362AE1" w:rsidRDefault="00D8421A" w:rsidP="00D8421A">
      <w:pPr>
        <w:widowControl w:val="0"/>
        <w:spacing w:after="0"/>
        <w:ind w:firstLine="709"/>
        <w:jc w:val="both"/>
        <w:rPr>
          <w:rFonts w:ascii="Times New Roman" w:hAnsi="Times New Roman"/>
          <w:b/>
          <w:sz w:val="24"/>
          <w:szCs w:val="24"/>
        </w:rPr>
      </w:pPr>
      <w:r w:rsidRPr="00362AE1">
        <w:rPr>
          <w:rFonts w:ascii="Times New Roman" w:hAnsi="Times New Roman"/>
          <w:b/>
          <w:sz w:val="24"/>
          <w:szCs w:val="24"/>
        </w:rPr>
        <w:t>Внутренние формы суицидального поведения:</w:t>
      </w:r>
    </w:p>
    <w:p w:rsidR="00D8421A" w:rsidRPr="00362AE1" w:rsidRDefault="00D8421A" w:rsidP="00D8421A">
      <w:pPr>
        <w:widowControl w:val="0"/>
        <w:spacing w:after="0"/>
        <w:ind w:firstLine="709"/>
        <w:jc w:val="both"/>
        <w:rPr>
          <w:rFonts w:ascii="Times New Roman" w:hAnsi="Times New Roman"/>
          <w:sz w:val="24"/>
          <w:szCs w:val="24"/>
        </w:rPr>
      </w:pPr>
      <w:r w:rsidRPr="00362AE1">
        <w:rPr>
          <w:rFonts w:ascii="Times New Roman" w:hAnsi="Times New Roman"/>
          <w:sz w:val="24"/>
          <w:szCs w:val="24"/>
        </w:rPr>
        <w:t xml:space="preserve">1) пассивные суицидальные мысли; </w:t>
      </w:r>
    </w:p>
    <w:p w:rsidR="00D8421A" w:rsidRPr="00362AE1" w:rsidRDefault="00D8421A" w:rsidP="00D8421A">
      <w:pPr>
        <w:widowControl w:val="0"/>
        <w:spacing w:after="0"/>
        <w:ind w:firstLine="709"/>
        <w:jc w:val="both"/>
        <w:rPr>
          <w:rFonts w:ascii="Times New Roman" w:hAnsi="Times New Roman"/>
          <w:sz w:val="24"/>
          <w:szCs w:val="24"/>
        </w:rPr>
      </w:pPr>
      <w:r w:rsidRPr="00362AE1">
        <w:rPr>
          <w:rFonts w:ascii="Times New Roman" w:hAnsi="Times New Roman"/>
          <w:sz w:val="24"/>
          <w:szCs w:val="24"/>
        </w:rPr>
        <w:t xml:space="preserve">2) суицидальные замыслы; </w:t>
      </w:r>
    </w:p>
    <w:p w:rsidR="00D8421A" w:rsidRPr="00362AE1" w:rsidRDefault="00D8421A" w:rsidP="00D8421A">
      <w:pPr>
        <w:widowControl w:val="0"/>
        <w:spacing w:after="0"/>
        <w:ind w:firstLine="709"/>
        <w:jc w:val="both"/>
        <w:rPr>
          <w:rFonts w:ascii="Times New Roman" w:hAnsi="Times New Roman"/>
          <w:sz w:val="24"/>
          <w:szCs w:val="24"/>
        </w:rPr>
      </w:pPr>
      <w:r w:rsidRPr="00362AE1">
        <w:rPr>
          <w:rFonts w:ascii="Times New Roman" w:hAnsi="Times New Roman"/>
          <w:sz w:val="24"/>
          <w:szCs w:val="24"/>
        </w:rPr>
        <w:t xml:space="preserve">3) суицидальные намерения. </w:t>
      </w:r>
    </w:p>
    <w:p w:rsidR="00D8421A" w:rsidRPr="00362AE1" w:rsidRDefault="00D8421A" w:rsidP="00D8421A">
      <w:pPr>
        <w:widowControl w:val="0"/>
        <w:spacing w:after="0"/>
        <w:ind w:firstLine="709"/>
        <w:jc w:val="both"/>
        <w:rPr>
          <w:rFonts w:ascii="Times New Roman" w:hAnsi="Times New Roman"/>
          <w:sz w:val="24"/>
          <w:szCs w:val="24"/>
        </w:rPr>
      </w:pPr>
      <w:r w:rsidRPr="00362AE1">
        <w:rPr>
          <w:rFonts w:ascii="Times New Roman" w:hAnsi="Times New Roman"/>
          <w:sz w:val="24"/>
          <w:szCs w:val="24"/>
        </w:rPr>
        <w:t>Период от появления первых пассивных суицидальных мыслей до суицидального акта называют</w:t>
      </w:r>
      <w:r w:rsidRPr="00362AE1">
        <w:rPr>
          <w:rFonts w:ascii="Times New Roman" w:hAnsi="Times New Roman"/>
          <w:i/>
          <w:sz w:val="24"/>
          <w:szCs w:val="24"/>
        </w:rPr>
        <w:t xml:space="preserve"> </w:t>
      </w:r>
      <w:proofErr w:type="spellStart"/>
      <w:r w:rsidRPr="00362AE1">
        <w:rPr>
          <w:rFonts w:ascii="Times New Roman" w:hAnsi="Times New Roman"/>
          <w:b/>
          <w:sz w:val="24"/>
          <w:szCs w:val="24"/>
        </w:rPr>
        <w:t>пресуицидом</w:t>
      </w:r>
      <w:proofErr w:type="spellEnd"/>
      <w:r w:rsidRPr="00362AE1">
        <w:rPr>
          <w:rFonts w:ascii="Times New Roman" w:hAnsi="Times New Roman"/>
          <w:sz w:val="24"/>
          <w:szCs w:val="24"/>
        </w:rPr>
        <w:t>. Он</w:t>
      </w:r>
      <w:r w:rsidRPr="00362AE1">
        <w:rPr>
          <w:rFonts w:ascii="Times New Roman" w:hAnsi="Times New Roman"/>
          <w:sz w:val="24"/>
          <w:szCs w:val="24"/>
          <w:lang w:val="en-US"/>
        </w:rPr>
        <w:t> </w:t>
      </w:r>
      <w:r w:rsidRPr="00362AE1">
        <w:rPr>
          <w:rFonts w:ascii="Times New Roman" w:hAnsi="Times New Roman"/>
          <w:sz w:val="24"/>
          <w:szCs w:val="24"/>
        </w:rPr>
        <w:t xml:space="preserve">характеризуется последовательной подготовкой человека к принятию решения о самоубийстве. Период </w:t>
      </w:r>
      <w:proofErr w:type="spellStart"/>
      <w:r w:rsidRPr="00362AE1">
        <w:rPr>
          <w:rFonts w:ascii="Times New Roman" w:hAnsi="Times New Roman"/>
          <w:sz w:val="24"/>
          <w:szCs w:val="24"/>
        </w:rPr>
        <w:t>пресуицида</w:t>
      </w:r>
      <w:proofErr w:type="spellEnd"/>
      <w:r w:rsidRPr="00362AE1">
        <w:rPr>
          <w:rFonts w:ascii="Times New Roman" w:hAnsi="Times New Roman"/>
          <w:sz w:val="24"/>
          <w:szCs w:val="24"/>
        </w:rPr>
        <w:t xml:space="preserve"> может длиться при остром течении – минуты, а при хроническом – месяцы.</w:t>
      </w:r>
    </w:p>
    <w:p w:rsidR="00D8421A" w:rsidRPr="00362AE1" w:rsidRDefault="00D8421A" w:rsidP="00D8421A">
      <w:pPr>
        <w:widowControl w:val="0"/>
        <w:spacing w:after="0"/>
        <w:ind w:firstLine="709"/>
        <w:jc w:val="both"/>
        <w:rPr>
          <w:rFonts w:ascii="Times New Roman" w:hAnsi="Times New Roman"/>
          <w:sz w:val="24"/>
          <w:szCs w:val="24"/>
        </w:rPr>
      </w:pPr>
      <w:proofErr w:type="spellStart"/>
      <w:r w:rsidRPr="00362AE1">
        <w:rPr>
          <w:rFonts w:ascii="Times New Roman" w:hAnsi="Times New Roman"/>
          <w:sz w:val="24"/>
          <w:szCs w:val="24"/>
        </w:rPr>
        <w:t>Пресуицид</w:t>
      </w:r>
      <w:proofErr w:type="spellEnd"/>
      <w:r w:rsidRPr="00362AE1">
        <w:rPr>
          <w:rFonts w:ascii="Times New Roman" w:hAnsi="Times New Roman"/>
          <w:sz w:val="24"/>
          <w:szCs w:val="24"/>
        </w:rPr>
        <w:t xml:space="preserve"> может завершиться </w:t>
      </w:r>
      <w:r w:rsidRPr="00362AE1">
        <w:rPr>
          <w:rFonts w:ascii="Times New Roman" w:hAnsi="Times New Roman"/>
          <w:b/>
          <w:sz w:val="24"/>
          <w:szCs w:val="24"/>
        </w:rPr>
        <w:t>суицидальным актом</w:t>
      </w:r>
      <w:r w:rsidRPr="00362AE1">
        <w:rPr>
          <w:rFonts w:ascii="Times New Roman" w:hAnsi="Times New Roman"/>
          <w:sz w:val="24"/>
          <w:szCs w:val="24"/>
        </w:rPr>
        <w:t xml:space="preserve"> – самоубийством или покушением на него.</w:t>
      </w:r>
    </w:p>
    <w:p w:rsidR="00D8421A" w:rsidRPr="00362AE1" w:rsidRDefault="00D8421A" w:rsidP="00D8421A">
      <w:pPr>
        <w:widowControl w:val="0"/>
        <w:spacing w:after="0"/>
        <w:ind w:firstLine="709"/>
        <w:jc w:val="both"/>
        <w:rPr>
          <w:rFonts w:ascii="Times New Roman" w:hAnsi="Times New Roman"/>
          <w:sz w:val="24"/>
          <w:szCs w:val="24"/>
        </w:rPr>
      </w:pPr>
      <w:r w:rsidRPr="00362AE1">
        <w:rPr>
          <w:rFonts w:ascii="Times New Roman" w:hAnsi="Times New Roman"/>
          <w:b/>
          <w:sz w:val="24"/>
          <w:szCs w:val="24"/>
        </w:rPr>
        <w:t>Суицидальный акт</w:t>
      </w:r>
      <w:r w:rsidRPr="00362AE1">
        <w:rPr>
          <w:rFonts w:ascii="Times New Roman" w:hAnsi="Times New Roman"/>
          <w:sz w:val="24"/>
          <w:szCs w:val="24"/>
        </w:rPr>
        <w:t xml:space="preserve"> является внешней формой суицидального поведения. </w:t>
      </w:r>
      <w:r w:rsidRPr="00362AE1">
        <w:rPr>
          <w:rFonts w:ascii="Times New Roman" w:hAnsi="Times New Roman"/>
          <w:b/>
          <w:sz w:val="24"/>
          <w:szCs w:val="24"/>
        </w:rPr>
        <w:t>Суицидальный акт</w:t>
      </w:r>
      <w:r w:rsidRPr="00362AE1">
        <w:rPr>
          <w:rFonts w:ascii="Times New Roman" w:hAnsi="Times New Roman"/>
          <w:sz w:val="24"/>
          <w:szCs w:val="24"/>
        </w:rPr>
        <w:t xml:space="preserve"> – целенаправленное оперирование средствами лишения себя жизни.</w:t>
      </w:r>
    </w:p>
    <w:p w:rsidR="00D8421A" w:rsidRPr="00362AE1" w:rsidRDefault="00D8421A" w:rsidP="00D8421A">
      <w:pPr>
        <w:widowControl w:val="0"/>
        <w:spacing w:after="0"/>
        <w:ind w:firstLine="709"/>
        <w:jc w:val="both"/>
        <w:rPr>
          <w:rFonts w:ascii="Times New Roman" w:hAnsi="Times New Roman"/>
          <w:sz w:val="24"/>
          <w:szCs w:val="24"/>
        </w:rPr>
      </w:pPr>
      <w:r w:rsidRPr="00362AE1">
        <w:rPr>
          <w:rFonts w:ascii="Times New Roman" w:hAnsi="Times New Roman"/>
          <w:sz w:val="24"/>
          <w:szCs w:val="24"/>
        </w:rPr>
        <w:t xml:space="preserve">Суицидальное поведение подразделяется на несколько видов. Определить, с каким суицидом мы имеем дело, необходимо для того, чтобы выбрать оптимальную стратегию работы и подход к тому или иному </w:t>
      </w:r>
      <w:proofErr w:type="spellStart"/>
      <w:r w:rsidRPr="00362AE1">
        <w:rPr>
          <w:rFonts w:ascii="Times New Roman" w:hAnsi="Times New Roman"/>
          <w:sz w:val="24"/>
          <w:szCs w:val="24"/>
        </w:rPr>
        <w:t>суициденту</w:t>
      </w:r>
      <w:proofErr w:type="spellEnd"/>
      <w:r w:rsidRPr="00362AE1">
        <w:rPr>
          <w:rFonts w:ascii="Times New Roman" w:hAnsi="Times New Roman"/>
          <w:sz w:val="24"/>
          <w:szCs w:val="24"/>
        </w:rPr>
        <w:t xml:space="preserve">. Это необходимо для того, чтобы обеспечить высокую эффективность и </w:t>
      </w:r>
      <w:proofErr w:type="spellStart"/>
      <w:r w:rsidRPr="00362AE1">
        <w:rPr>
          <w:rFonts w:ascii="Times New Roman" w:hAnsi="Times New Roman"/>
          <w:sz w:val="24"/>
          <w:szCs w:val="24"/>
        </w:rPr>
        <w:t>экологичность</w:t>
      </w:r>
      <w:proofErr w:type="spellEnd"/>
      <w:r w:rsidRPr="00362AE1">
        <w:rPr>
          <w:rFonts w:ascii="Times New Roman" w:hAnsi="Times New Roman"/>
          <w:sz w:val="24"/>
          <w:szCs w:val="24"/>
        </w:rPr>
        <w:t xml:space="preserve"> действий спасателя.</w:t>
      </w:r>
    </w:p>
    <w:p w:rsidR="00D8421A" w:rsidRPr="00362AE1" w:rsidRDefault="00D8421A" w:rsidP="00D8421A">
      <w:pPr>
        <w:widowControl w:val="0"/>
        <w:spacing w:after="0"/>
        <w:ind w:firstLine="709"/>
        <w:jc w:val="both"/>
        <w:rPr>
          <w:rFonts w:ascii="Times New Roman" w:hAnsi="Times New Roman"/>
          <w:b/>
          <w:sz w:val="24"/>
          <w:szCs w:val="24"/>
        </w:rPr>
      </w:pPr>
      <w:r w:rsidRPr="00362AE1">
        <w:rPr>
          <w:rFonts w:ascii="Times New Roman" w:hAnsi="Times New Roman"/>
          <w:b/>
          <w:sz w:val="24"/>
          <w:szCs w:val="24"/>
        </w:rPr>
        <w:t>Виды суицидальных попыток:</w:t>
      </w:r>
    </w:p>
    <w:p w:rsidR="00D8421A" w:rsidRPr="00362AE1" w:rsidRDefault="00D8421A" w:rsidP="00D8421A">
      <w:pPr>
        <w:shd w:val="clear" w:color="auto" w:fill="FFFFFF"/>
        <w:autoSpaceDE w:val="0"/>
        <w:spacing w:after="0"/>
        <w:ind w:firstLine="709"/>
        <w:jc w:val="both"/>
        <w:rPr>
          <w:rFonts w:ascii="Times New Roman" w:hAnsi="Times New Roman"/>
          <w:sz w:val="24"/>
          <w:szCs w:val="24"/>
        </w:rPr>
      </w:pPr>
      <w:r w:rsidRPr="00362AE1">
        <w:rPr>
          <w:rFonts w:ascii="Times New Roman" w:hAnsi="Times New Roman"/>
          <w:b/>
          <w:sz w:val="24"/>
          <w:szCs w:val="24"/>
        </w:rPr>
        <w:t>Демонстративный суицид,</w:t>
      </w:r>
      <w:r w:rsidRPr="00362AE1">
        <w:rPr>
          <w:rFonts w:ascii="Times New Roman" w:hAnsi="Times New Roman"/>
          <w:sz w:val="24"/>
          <w:szCs w:val="24"/>
        </w:rPr>
        <w:t xml:space="preserve"> при котором попытка самоубийства не имеет цели ухода из жизни, однако в результате неверной оценки ситуации возможен летальный исход. При совершении такого рода попытки человек может осознавать или не осознавать свои истинные намерения (изменение социальной ситуации в благоприятном для себя направлении: разрешение социальной проблемы, наказание виновных, избавление от ожидаемых неприятностей, обращение на себя внимания со стороны значимых людей, желание доказать кому-либо что-либо). </w:t>
      </w:r>
    </w:p>
    <w:p w:rsidR="00D8421A" w:rsidRPr="00362AE1" w:rsidRDefault="00D8421A" w:rsidP="00D8421A">
      <w:pPr>
        <w:shd w:val="clear" w:color="auto" w:fill="FFFFFF"/>
        <w:autoSpaceDE w:val="0"/>
        <w:spacing w:after="0"/>
        <w:ind w:firstLine="709"/>
        <w:jc w:val="both"/>
        <w:rPr>
          <w:rFonts w:ascii="Times New Roman" w:hAnsi="Times New Roman"/>
          <w:sz w:val="24"/>
          <w:szCs w:val="24"/>
        </w:rPr>
      </w:pPr>
      <w:r w:rsidRPr="00362AE1">
        <w:rPr>
          <w:rFonts w:ascii="Times New Roman" w:hAnsi="Times New Roman"/>
          <w:b/>
          <w:sz w:val="24"/>
          <w:szCs w:val="24"/>
        </w:rPr>
        <w:t>Аффективный суицид</w:t>
      </w:r>
      <w:r w:rsidRPr="00362AE1">
        <w:rPr>
          <w:rFonts w:ascii="Times New Roman" w:hAnsi="Times New Roman"/>
          <w:sz w:val="24"/>
          <w:szCs w:val="24"/>
        </w:rPr>
        <w:t xml:space="preserve">  представляет собой импульсивную реакцию человека на внезапно возникшее острое психотравмирующее событие. От демонстративного суицида такие действия отличаются отсутствием манипуляций, связанных с собственной смертью, а от истинного суицида – </w:t>
      </w:r>
      <w:r w:rsidRPr="00362AE1">
        <w:rPr>
          <w:rFonts w:ascii="Times New Roman" w:hAnsi="Times New Roman"/>
          <w:sz w:val="24"/>
          <w:szCs w:val="24"/>
        </w:rPr>
        <w:lastRenderedPageBreak/>
        <w:t>отсутствием сознательной проработки причин и условий самоубийства, мощной побудительной силой поведенческих актов, готовностью покончить с жизнью даже в присутствии посторонних, преодолевая их попытки воспрепятствовать суициду.</w:t>
      </w:r>
    </w:p>
    <w:p w:rsidR="00D8421A" w:rsidRPr="00362AE1" w:rsidRDefault="00D8421A" w:rsidP="00D8421A">
      <w:pPr>
        <w:widowControl w:val="0"/>
        <w:spacing w:after="0"/>
        <w:ind w:firstLine="709"/>
        <w:jc w:val="both"/>
        <w:rPr>
          <w:rFonts w:ascii="Times New Roman" w:hAnsi="Times New Roman"/>
          <w:sz w:val="24"/>
          <w:szCs w:val="24"/>
        </w:rPr>
      </w:pPr>
      <w:r w:rsidRPr="00362AE1">
        <w:rPr>
          <w:rFonts w:ascii="Times New Roman" w:hAnsi="Times New Roman"/>
          <w:b/>
          <w:sz w:val="24"/>
          <w:szCs w:val="24"/>
        </w:rPr>
        <w:t>Истинный суицид</w:t>
      </w:r>
      <w:r w:rsidRPr="00362AE1">
        <w:rPr>
          <w:rFonts w:ascii="Times New Roman" w:hAnsi="Times New Roman"/>
          <w:sz w:val="24"/>
          <w:szCs w:val="24"/>
        </w:rPr>
        <w:t xml:space="preserve"> – осознанные действия, целью которых является лишение себя жизни тем или иным способом. Для этого вида суицидального поведения характерно: </w:t>
      </w:r>
    </w:p>
    <w:p w:rsidR="00D8421A" w:rsidRPr="00362AE1" w:rsidRDefault="00D8421A" w:rsidP="00D8421A">
      <w:pPr>
        <w:widowControl w:val="0"/>
        <w:spacing w:after="0"/>
        <w:ind w:firstLine="709"/>
        <w:jc w:val="both"/>
        <w:rPr>
          <w:rFonts w:ascii="Times New Roman" w:hAnsi="Times New Roman"/>
          <w:sz w:val="24"/>
          <w:szCs w:val="24"/>
        </w:rPr>
      </w:pPr>
      <w:r w:rsidRPr="00362AE1">
        <w:rPr>
          <w:rFonts w:ascii="Times New Roman" w:hAnsi="Times New Roman"/>
          <w:sz w:val="24"/>
          <w:szCs w:val="24"/>
        </w:rPr>
        <w:t>- совершение всех действий скрытно, при отсутствии свидетелей;</w:t>
      </w:r>
    </w:p>
    <w:p w:rsidR="00D8421A" w:rsidRPr="00362AE1" w:rsidRDefault="00D8421A" w:rsidP="00D8421A">
      <w:pPr>
        <w:widowControl w:val="0"/>
        <w:spacing w:after="0"/>
        <w:ind w:firstLine="709"/>
        <w:jc w:val="both"/>
        <w:rPr>
          <w:rFonts w:ascii="Times New Roman" w:hAnsi="Times New Roman"/>
          <w:sz w:val="24"/>
          <w:szCs w:val="24"/>
        </w:rPr>
      </w:pPr>
      <w:r w:rsidRPr="00362AE1">
        <w:rPr>
          <w:rFonts w:ascii="Times New Roman" w:hAnsi="Times New Roman"/>
          <w:sz w:val="24"/>
          <w:szCs w:val="24"/>
        </w:rPr>
        <w:t>- использование «надежных» способов самоубийства.</w:t>
      </w:r>
    </w:p>
    <w:p w:rsidR="00D8421A" w:rsidRPr="00362AE1" w:rsidRDefault="00D8421A" w:rsidP="00D8421A">
      <w:pPr>
        <w:shd w:val="clear" w:color="auto" w:fill="FFFFFF"/>
        <w:autoSpaceDE w:val="0"/>
        <w:spacing w:after="0"/>
        <w:ind w:firstLine="709"/>
        <w:jc w:val="both"/>
        <w:rPr>
          <w:rFonts w:ascii="Times New Roman" w:hAnsi="Times New Roman"/>
          <w:sz w:val="24"/>
          <w:szCs w:val="24"/>
        </w:rPr>
      </w:pPr>
      <w:r w:rsidRPr="00362AE1">
        <w:rPr>
          <w:rFonts w:ascii="Times New Roman" w:hAnsi="Times New Roman"/>
          <w:sz w:val="24"/>
          <w:szCs w:val="24"/>
        </w:rPr>
        <w:t>Истинное самоубийство совершается с целью ухода из жизни обдуманно и осознанно, для такого самоубийства имеются достаточно веские основания. Обычно к этому событию человек готовится заранее: приводит в порядок свои дела, отдает долги, распоряжается своим имуществом. Иногда перед самоубийством нет долгих приготовлений (самоубийство вследствие распада государства, падения политического режима, ликвидации организации или ведомства, финансового кризиса и т.д.), однако человек в таких случаях заранее предусмотрел такую возможность и поставил себе условия (если случится определенное событие, то я совершу самоубийство). Предотвратить такое самоубийство в момент совершения попытки достаточно сложно по двум причинам. Во-первых, попытка самоубийства совершается вдали от возможных свидетелей, продуман механизм действия. Во-вторых, решение человека было не спонтанным, он взвесил различные варианты, потратил много времени на подготовку.</w:t>
      </w:r>
    </w:p>
    <w:p w:rsidR="00D8421A" w:rsidRPr="00362AE1" w:rsidRDefault="00D8421A" w:rsidP="00D8421A">
      <w:pPr>
        <w:spacing w:after="0"/>
        <w:ind w:firstLine="709"/>
        <w:jc w:val="both"/>
        <w:rPr>
          <w:rFonts w:ascii="Times New Roman" w:hAnsi="Times New Roman"/>
          <w:sz w:val="24"/>
          <w:szCs w:val="24"/>
        </w:rPr>
      </w:pPr>
      <w:r w:rsidRPr="00362AE1">
        <w:rPr>
          <w:rFonts w:ascii="Times New Roman" w:hAnsi="Times New Roman"/>
          <w:sz w:val="24"/>
          <w:szCs w:val="24"/>
        </w:rPr>
        <w:t>Виды личностного смысла действий по лишению себя жизни:</w:t>
      </w:r>
    </w:p>
    <w:p w:rsidR="00D8421A" w:rsidRPr="00362AE1" w:rsidRDefault="00D8421A" w:rsidP="00C45879">
      <w:pPr>
        <w:numPr>
          <w:ilvl w:val="0"/>
          <w:numId w:val="37"/>
        </w:numPr>
        <w:tabs>
          <w:tab w:val="left" w:pos="1080"/>
        </w:tabs>
        <w:suppressAutoHyphens/>
        <w:spacing w:after="0"/>
        <w:ind w:left="0" w:firstLine="709"/>
        <w:jc w:val="both"/>
        <w:rPr>
          <w:rFonts w:ascii="Times New Roman" w:eastAsiaTheme="minorHAnsi" w:hAnsi="Times New Roman"/>
          <w:sz w:val="24"/>
          <w:szCs w:val="24"/>
          <w:lang w:eastAsia="en-US"/>
        </w:rPr>
      </w:pPr>
      <w:r w:rsidRPr="00362AE1">
        <w:rPr>
          <w:rFonts w:ascii="Times New Roman" w:eastAsiaTheme="minorHAnsi" w:hAnsi="Times New Roman"/>
          <w:b/>
          <w:sz w:val="24"/>
          <w:szCs w:val="24"/>
          <w:lang w:eastAsia="en-US"/>
        </w:rPr>
        <w:t>Протест.</w:t>
      </w:r>
      <w:r w:rsidRPr="00362AE1">
        <w:rPr>
          <w:rFonts w:ascii="Times New Roman" w:eastAsiaTheme="minorHAnsi" w:hAnsi="Times New Roman"/>
          <w:sz w:val="24"/>
          <w:szCs w:val="24"/>
          <w:lang w:eastAsia="en-US"/>
        </w:rPr>
        <w:t xml:space="preserve"> Протест возникает в ситуации конфликта с враждебным объектом, на который направлено суицидальное воздействие.</w:t>
      </w:r>
    </w:p>
    <w:p w:rsidR="00D8421A" w:rsidRPr="00362AE1" w:rsidRDefault="00D8421A" w:rsidP="00C45879">
      <w:pPr>
        <w:numPr>
          <w:ilvl w:val="0"/>
          <w:numId w:val="37"/>
        </w:numPr>
        <w:tabs>
          <w:tab w:val="left" w:pos="1080"/>
        </w:tabs>
        <w:suppressAutoHyphens/>
        <w:spacing w:after="0"/>
        <w:ind w:left="0" w:firstLine="709"/>
        <w:jc w:val="both"/>
        <w:rPr>
          <w:rFonts w:ascii="Times New Roman" w:eastAsiaTheme="minorHAnsi" w:hAnsi="Times New Roman"/>
          <w:sz w:val="24"/>
          <w:szCs w:val="24"/>
          <w:lang w:eastAsia="en-US"/>
        </w:rPr>
      </w:pPr>
      <w:r w:rsidRPr="00362AE1">
        <w:rPr>
          <w:rFonts w:ascii="Times New Roman" w:eastAsiaTheme="minorHAnsi" w:hAnsi="Times New Roman"/>
          <w:b/>
          <w:sz w:val="24"/>
          <w:szCs w:val="24"/>
          <w:lang w:eastAsia="en-US"/>
        </w:rPr>
        <w:t>Месть.</w:t>
      </w:r>
      <w:r w:rsidRPr="00362AE1">
        <w:rPr>
          <w:rFonts w:ascii="Times New Roman" w:eastAsiaTheme="minorHAnsi" w:hAnsi="Times New Roman"/>
          <w:sz w:val="24"/>
          <w:szCs w:val="24"/>
          <w:lang w:eastAsia="en-US"/>
        </w:rPr>
        <w:t xml:space="preserve"> Форма протеста, заключающаяся в нанесении конкретного ущерба врагу. Данные формы поведения предполагают наличие высокой самооценки, активную позицию личности с трансформацией </w:t>
      </w:r>
      <w:proofErr w:type="spellStart"/>
      <w:r w:rsidRPr="00362AE1">
        <w:rPr>
          <w:rFonts w:ascii="Times New Roman" w:eastAsiaTheme="minorHAnsi" w:hAnsi="Times New Roman"/>
          <w:sz w:val="24"/>
          <w:szCs w:val="24"/>
          <w:lang w:eastAsia="en-US"/>
        </w:rPr>
        <w:t>гетероагрессии</w:t>
      </w:r>
      <w:proofErr w:type="spellEnd"/>
      <w:r w:rsidRPr="00362AE1">
        <w:rPr>
          <w:rFonts w:ascii="Times New Roman" w:eastAsiaTheme="minorHAnsi" w:hAnsi="Times New Roman"/>
          <w:sz w:val="24"/>
          <w:szCs w:val="24"/>
          <w:lang w:eastAsia="en-US"/>
        </w:rPr>
        <w:t xml:space="preserve"> в </w:t>
      </w:r>
      <w:proofErr w:type="spellStart"/>
      <w:r w:rsidRPr="00362AE1">
        <w:rPr>
          <w:rFonts w:ascii="Times New Roman" w:eastAsiaTheme="minorHAnsi" w:hAnsi="Times New Roman"/>
          <w:sz w:val="24"/>
          <w:szCs w:val="24"/>
          <w:lang w:eastAsia="en-US"/>
        </w:rPr>
        <w:t>аутоагрессию</w:t>
      </w:r>
      <w:proofErr w:type="spellEnd"/>
      <w:r w:rsidRPr="00362AE1">
        <w:rPr>
          <w:rFonts w:ascii="Times New Roman" w:eastAsiaTheme="minorHAnsi" w:hAnsi="Times New Roman"/>
          <w:sz w:val="24"/>
          <w:szCs w:val="24"/>
          <w:lang w:eastAsia="en-US"/>
        </w:rPr>
        <w:t>.</w:t>
      </w:r>
    </w:p>
    <w:p w:rsidR="00D8421A" w:rsidRPr="00362AE1" w:rsidRDefault="00D8421A" w:rsidP="00C45879">
      <w:pPr>
        <w:numPr>
          <w:ilvl w:val="0"/>
          <w:numId w:val="37"/>
        </w:numPr>
        <w:tabs>
          <w:tab w:val="left" w:pos="1080"/>
        </w:tabs>
        <w:suppressAutoHyphens/>
        <w:spacing w:after="0"/>
        <w:ind w:left="0" w:firstLine="709"/>
        <w:jc w:val="both"/>
        <w:rPr>
          <w:rFonts w:ascii="Times New Roman" w:eastAsiaTheme="minorHAnsi" w:hAnsi="Times New Roman"/>
          <w:sz w:val="24"/>
          <w:szCs w:val="24"/>
          <w:lang w:eastAsia="en-US"/>
        </w:rPr>
      </w:pPr>
      <w:r w:rsidRPr="00362AE1">
        <w:rPr>
          <w:rFonts w:ascii="Times New Roman" w:eastAsiaTheme="minorHAnsi" w:hAnsi="Times New Roman"/>
          <w:b/>
          <w:sz w:val="24"/>
          <w:szCs w:val="24"/>
          <w:lang w:eastAsia="en-US"/>
        </w:rPr>
        <w:t>Призыв.</w:t>
      </w:r>
      <w:r w:rsidRPr="00362AE1">
        <w:rPr>
          <w:rFonts w:ascii="Times New Roman" w:eastAsiaTheme="minorHAnsi" w:hAnsi="Times New Roman"/>
          <w:sz w:val="24"/>
          <w:szCs w:val="24"/>
          <w:lang w:eastAsia="en-US"/>
        </w:rPr>
        <w:t xml:space="preserve"> Призыв обусловлен желанием активизировать помощь извне с целью изменения ситуации; позиция личности при этом менее активна.</w:t>
      </w:r>
    </w:p>
    <w:p w:rsidR="00D8421A" w:rsidRPr="00362AE1" w:rsidRDefault="00D8421A" w:rsidP="00C45879">
      <w:pPr>
        <w:numPr>
          <w:ilvl w:val="0"/>
          <w:numId w:val="37"/>
        </w:numPr>
        <w:tabs>
          <w:tab w:val="left" w:pos="1080"/>
        </w:tabs>
        <w:suppressAutoHyphens/>
        <w:spacing w:after="0"/>
        <w:ind w:left="0" w:firstLine="709"/>
        <w:jc w:val="both"/>
        <w:rPr>
          <w:rFonts w:ascii="Times New Roman" w:eastAsiaTheme="minorHAnsi" w:hAnsi="Times New Roman"/>
          <w:sz w:val="24"/>
          <w:szCs w:val="24"/>
          <w:lang w:eastAsia="en-US"/>
        </w:rPr>
      </w:pPr>
      <w:r w:rsidRPr="00362AE1">
        <w:rPr>
          <w:rFonts w:ascii="Times New Roman" w:eastAsiaTheme="minorHAnsi" w:hAnsi="Times New Roman"/>
          <w:b/>
          <w:sz w:val="24"/>
          <w:szCs w:val="24"/>
          <w:lang w:eastAsia="en-US"/>
        </w:rPr>
        <w:t>Избегание.</w:t>
      </w:r>
      <w:r w:rsidRPr="00362AE1">
        <w:rPr>
          <w:rFonts w:ascii="Times New Roman" w:eastAsiaTheme="minorHAnsi" w:hAnsi="Times New Roman"/>
          <w:sz w:val="24"/>
          <w:szCs w:val="24"/>
          <w:lang w:eastAsia="en-US"/>
        </w:rPr>
        <w:t xml:space="preserve">  Путем избегания наказания или страданий, личность ликвидирует непереносимость угрозы, путем самоустранения, сохраняя при этом высокую самооценку.</w:t>
      </w:r>
    </w:p>
    <w:p w:rsidR="00D8421A" w:rsidRPr="00362AE1" w:rsidRDefault="00D8421A" w:rsidP="00C45879">
      <w:pPr>
        <w:numPr>
          <w:ilvl w:val="0"/>
          <w:numId w:val="37"/>
        </w:numPr>
        <w:tabs>
          <w:tab w:val="left" w:pos="1080"/>
        </w:tabs>
        <w:suppressAutoHyphens/>
        <w:spacing w:after="0"/>
        <w:ind w:left="0" w:firstLine="709"/>
        <w:jc w:val="both"/>
        <w:rPr>
          <w:rFonts w:ascii="Times New Roman" w:eastAsiaTheme="minorHAnsi" w:hAnsi="Times New Roman"/>
          <w:sz w:val="24"/>
          <w:szCs w:val="24"/>
          <w:lang w:eastAsia="en-US"/>
        </w:rPr>
      </w:pPr>
      <w:r w:rsidRPr="00362AE1">
        <w:rPr>
          <w:rFonts w:ascii="Times New Roman" w:eastAsiaTheme="minorHAnsi" w:hAnsi="Times New Roman"/>
          <w:b/>
          <w:sz w:val="24"/>
          <w:szCs w:val="24"/>
          <w:lang w:eastAsia="en-US"/>
        </w:rPr>
        <w:t>Самонаказание.</w:t>
      </w:r>
      <w:r w:rsidRPr="00362AE1">
        <w:rPr>
          <w:rFonts w:ascii="Times New Roman" w:eastAsiaTheme="minorHAnsi" w:hAnsi="Times New Roman"/>
          <w:sz w:val="24"/>
          <w:szCs w:val="24"/>
          <w:lang w:eastAsia="en-US"/>
        </w:rPr>
        <w:t xml:space="preserve"> Самонаказание  имеет два варианта искупления вины: «казнь подсудимого» или уничтожение «жестокого судьи» (</w:t>
      </w:r>
      <w:proofErr w:type="gramStart"/>
      <w:r w:rsidRPr="00362AE1">
        <w:rPr>
          <w:rFonts w:ascii="Times New Roman" w:eastAsiaTheme="minorHAnsi" w:hAnsi="Times New Roman"/>
          <w:sz w:val="24"/>
          <w:szCs w:val="24"/>
          <w:lang w:eastAsia="en-US"/>
        </w:rPr>
        <w:t>Супер-Эго</w:t>
      </w:r>
      <w:proofErr w:type="gramEnd"/>
      <w:r w:rsidRPr="00362AE1">
        <w:rPr>
          <w:rFonts w:ascii="Times New Roman" w:eastAsiaTheme="minorHAnsi" w:hAnsi="Times New Roman"/>
          <w:sz w:val="24"/>
          <w:szCs w:val="24"/>
          <w:lang w:eastAsia="en-US"/>
        </w:rPr>
        <w:t>).</w:t>
      </w:r>
    </w:p>
    <w:p w:rsidR="00D8421A" w:rsidRPr="00362AE1" w:rsidRDefault="00D8421A" w:rsidP="00C45879">
      <w:pPr>
        <w:numPr>
          <w:ilvl w:val="0"/>
          <w:numId w:val="37"/>
        </w:numPr>
        <w:tabs>
          <w:tab w:val="left" w:pos="1080"/>
        </w:tabs>
        <w:suppressAutoHyphens/>
        <w:spacing w:after="0"/>
        <w:ind w:left="0" w:firstLine="709"/>
        <w:jc w:val="both"/>
        <w:rPr>
          <w:rFonts w:ascii="Times New Roman" w:eastAsiaTheme="minorHAnsi" w:hAnsi="Times New Roman"/>
          <w:sz w:val="24"/>
          <w:szCs w:val="24"/>
          <w:lang w:eastAsia="en-US"/>
        </w:rPr>
      </w:pPr>
      <w:r w:rsidRPr="00362AE1">
        <w:rPr>
          <w:rFonts w:ascii="Times New Roman" w:eastAsiaTheme="minorHAnsi" w:hAnsi="Times New Roman"/>
          <w:b/>
          <w:sz w:val="24"/>
          <w:szCs w:val="24"/>
          <w:lang w:eastAsia="en-US"/>
        </w:rPr>
        <w:t>Отказ.</w:t>
      </w:r>
      <w:r w:rsidRPr="00362AE1">
        <w:rPr>
          <w:rFonts w:ascii="Times New Roman" w:eastAsiaTheme="minorHAnsi" w:hAnsi="Times New Roman"/>
          <w:sz w:val="24"/>
          <w:szCs w:val="24"/>
          <w:lang w:eastAsia="en-US"/>
        </w:rPr>
        <w:t xml:space="preserve"> При суицидах «отказа» цель самоубийства и мотив дея</w:t>
      </w:r>
      <w:r w:rsidRPr="00362AE1">
        <w:rPr>
          <w:rFonts w:ascii="Times New Roman" w:eastAsiaTheme="minorHAnsi" w:hAnsi="Times New Roman"/>
          <w:sz w:val="24"/>
          <w:szCs w:val="24"/>
          <w:lang w:eastAsia="en-US"/>
        </w:rPr>
        <w:softHyphen/>
        <w:t>тельности максимально сближаются. Лишение себя жизни мотивиру</w:t>
      </w:r>
      <w:r w:rsidRPr="00362AE1">
        <w:rPr>
          <w:rFonts w:ascii="Times New Roman" w:eastAsiaTheme="minorHAnsi" w:hAnsi="Times New Roman"/>
          <w:sz w:val="24"/>
          <w:szCs w:val="24"/>
          <w:lang w:eastAsia="en-US"/>
        </w:rPr>
        <w:softHyphen/>
        <w:t>ется отказом от существования, который может выражать утрату смысла жизни, отчуждение, «экзистенциальный ва</w:t>
      </w:r>
      <w:r w:rsidRPr="00362AE1">
        <w:rPr>
          <w:rFonts w:ascii="Times New Roman" w:eastAsiaTheme="minorHAnsi" w:hAnsi="Times New Roman"/>
          <w:sz w:val="24"/>
          <w:szCs w:val="24"/>
          <w:lang w:eastAsia="en-US"/>
        </w:rPr>
        <w:softHyphen/>
        <w:t xml:space="preserve">куум».  </w:t>
      </w:r>
    </w:p>
    <w:p w:rsidR="00D8421A" w:rsidRPr="00362AE1" w:rsidRDefault="00D8421A" w:rsidP="00D8421A">
      <w:pPr>
        <w:spacing w:after="0"/>
        <w:ind w:firstLine="709"/>
        <w:jc w:val="both"/>
        <w:rPr>
          <w:rFonts w:ascii="Times New Roman" w:hAnsi="Times New Roman"/>
          <w:sz w:val="24"/>
          <w:szCs w:val="24"/>
        </w:rPr>
      </w:pPr>
      <w:r w:rsidRPr="00362AE1">
        <w:rPr>
          <w:rFonts w:ascii="Times New Roman" w:hAnsi="Times New Roman"/>
          <w:sz w:val="24"/>
          <w:szCs w:val="24"/>
        </w:rPr>
        <w:t xml:space="preserve">При работе с суицидентом мы должны учитывать, что на формирование суицидального поведения, кроме суицидальных факторов, оказывает существенное влияние уровень нервно-психического здоровья человека. Один и тот же фактор, например развод, совершенно по-разному отразится на индивидах с разными показателями психического здоровья. </w:t>
      </w:r>
      <w:proofErr w:type="gramStart"/>
      <w:r w:rsidRPr="00362AE1">
        <w:rPr>
          <w:rFonts w:ascii="Times New Roman" w:hAnsi="Times New Roman"/>
          <w:sz w:val="24"/>
          <w:szCs w:val="24"/>
        </w:rPr>
        <w:t xml:space="preserve">В одном случае, он может вызвать глубокий личностный кризис, состояние практически полной </w:t>
      </w:r>
      <w:proofErr w:type="spellStart"/>
      <w:r w:rsidRPr="00362AE1">
        <w:rPr>
          <w:rFonts w:ascii="Times New Roman" w:hAnsi="Times New Roman"/>
          <w:sz w:val="24"/>
          <w:szCs w:val="24"/>
        </w:rPr>
        <w:t>дезадаптации</w:t>
      </w:r>
      <w:proofErr w:type="spellEnd"/>
      <w:r w:rsidRPr="00362AE1">
        <w:rPr>
          <w:rFonts w:ascii="Times New Roman" w:hAnsi="Times New Roman"/>
          <w:sz w:val="24"/>
          <w:szCs w:val="24"/>
        </w:rPr>
        <w:t xml:space="preserve"> и суицидальные тенденции, в другом же случае, развод может пройти для человека практически безболезненно, субъективно переживаться как неприятное, но незначимое событие и преобразовываться в опыт человека.</w:t>
      </w:r>
      <w:proofErr w:type="gramEnd"/>
      <w:r w:rsidRPr="00362AE1">
        <w:rPr>
          <w:rFonts w:ascii="Times New Roman" w:hAnsi="Times New Roman"/>
          <w:sz w:val="24"/>
          <w:szCs w:val="24"/>
        </w:rPr>
        <w:t xml:space="preserve"> Чем глубже нарушения психического здоровья, тем сложнее оценивать и прогнозировать суицидальный риск, в силу преобладания в формировании суицидального поведения внутренних факторов над </w:t>
      </w:r>
      <w:proofErr w:type="gramStart"/>
      <w:r w:rsidRPr="00362AE1">
        <w:rPr>
          <w:rFonts w:ascii="Times New Roman" w:hAnsi="Times New Roman"/>
          <w:sz w:val="24"/>
          <w:szCs w:val="24"/>
        </w:rPr>
        <w:t>внешними</w:t>
      </w:r>
      <w:proofErr w:type="gramEnd"/>
      <w:r w:rsidRPr="00362AE1">
        <w:rPr>
          <w:rFonts w:ascii="Times New Roman" w:hAnsi="Times New Roman"/>
          <w:sz w:val="24"/>
          <w:szCs w:val="24"/>
        </w:rPr>
        <w:t xml:space="preserve">. При текущем суициде даже специалистам-психиатрам довольно затруднительно определить уровень психического здоровья человека, решившего расстаться с жизнью. Поэтому при оказании экстренной психологической помощи при попытках самоубийства общим правилом является обращение к здоровой части личности </w:t>
      </w:r>
      <w:proofErr w:type="spellStart"/>
      <w:r w:rsidRPr="00362AE1">
        <w:rPr>
          <w:rFonts w:ascii="Times New Roman" w:hAnsi="Times New Roman"/>
          <w:sz w:val="24"/>
          <w:szCs w:val="24"/>
        </w:rPr>
        <w:t>суицидента</w:t>
      </w:r>
      <w:proofErr w:type="spellEnd"/>
      <w:r w:rsidRPr="00362AE1">
        <w:rPr>
          <w:rFonts w:ascii="Times New Roman" w:hAnsi="Times New Roman"/>
          <w:sz w:val="24"/>
          <w:szCs w:val="24"/>
        </w:rPr>
        <w:t>.</w:t>
      </w:r>
    </w:p>
    <w:p w:rsidR="00D8421A" w:rsidRPr="00362AE1" w:rsidRDefault="00D8421A" w:rsidP="00D8421A">
      <w:pPr>
        <w:spacing w:after="0"/>
        <w:ind w:firstLine="709"/>
        <w:jc w:val="both"/>
        <w:rPr>
          <w:rFonts w:ascii="Times New Roman" w:hAnsi="Times New Roman"/>
          <w:sz w:val="28"/>
          <w:szCs w:val="28"/>
        </w:rPr>
      </w:pPr>
      <w:r w:rsidRPr="00362AE1">
        <w:rPr>
          <w:rFonts w:ascii="Times New Roman" w:hAnsi="Times New Roman"/>
          <w:sz w:val="24"/>
          <w:szCs w:val="24"/>
        </w:rPr>
        <w:t>Для всех самоубийц характерно также внутреннее амбивалентное отношение к суициду. Люди, совершающие самоубийство, испытывают двойственное отношение к жизни и смерти даже в тот момент,  когда они кончают с собой. Они желают умереть, но одновременно хотят, чтобы их спасли. Именно на эту часть человека, желающую жить, мы и должны опираться, оказывая психологическую помощь при попытке самоубийства</w:t>
      </w:r>
      <w:r w:rsidRPr="00362AE1">
        <w:rPr>
          <w:rFonts w:ascii="Times New Roman" w:hAnsi="Times New Roman"/>
          <w:sz w:val="28"/>
          <w:szCs w:val="28"/>
        </w:rPr>
        <w:t>.</w:t>
      </w:r>
    </w:p>
    <w:p w:rsidR="00D8421A" w:rsidRPr="00362AE1" w:rsidRDefault="00D8421A" w:rsidP="00D8421A">
      <w:pPr>
        <w:widowControl w:val="0"/>
        <w:spacing w:after="0"/>
        <w:ind w:firstLine="709"/>
        <w:jc w:val="both"/>
        <w:rPr>
          <w:rFonts w:ascii="Times New Roman" w:hAnsi="Times New Roman"/>
          <w:b/>
          <w:sz w:val="24"/>
          <w:szCs w:val="24"/>
        </w:rPr>
      </w:pPr>
      <w:r w:rsidRPr="00362AE1">
        <w:rPr>
          <w:rFonts w:ascii="Times New Roman" w:hAnsi="Times New Roman"/>
          <w:b/>
          <w:sz w:val="24"/>
          <w:szCs w:val="24"/>
        </w:rPr>
        <w:lastRenderedPageBreak/>
        <w:t xml:space="preserve">Противопоказания к работе с </w:t>
      </w:r>
      <w:proofErr w:type="spellStart"/>
      <w:r w:rsidRPr="00362AE1">
        <w:rPr>
          <w:rFonts w:ascii="Times New Roman" w:hAnsi="Times New Roman"/>
          <w:b/>
          <w:sz w:val="24"/>
          <w:szCs w:val="24"/>
        </w:rPr>
        <w:t>суицидентами</w:t>
      </w:r>
      <w:proofErr w:type="spellEnd"/>
      <w:r w:rsidRPr="00362AE1">
        <w:rPr>
          <w:rFonts w:ascii="Times New Roman" w:hAnsi="Times New Roman"/>
          <w:b/>
          <w:sz w:val="24"/>
          <w:szCs w:val="24"/>
        </w:rPr>
        <w:t>:</w:t>
      </w:r>
    </w:p>
    <w:p w:rsidR="00D8421A" w:rsidRPr="00362AE1" w:rsidRDefault="00D8421A" w:rsidP="00C45879">
      <w:pPr>
        <w:widowControl w:val="0"/>
        <w:numPr>
          <w:ilvl w:val="0"/>
          <w:numId w:val="34"/>
        </w:numPr>
        <w:tabs>
          <w:tab w:val="left" w:pos="0"/>
        </w:tabs>
        <w:suppressAutoHyphens/>
        <w:spacing w:after="0"/>
        <w:ind w:left="0" w:firstLine="360"/>
        <w:jc w:val="both"/>
        <w:rPr>
          <w:rFonts w:ascii="Times New Roman" w:hAnsi="Times New Roman"/>
          <w:sz w:val="24"/>
          <w:szCs w:val="24"/>
        </w:rPr>
      </w:pPr>
      <w:r w:rsidRPr="00362AE1">
        <w:rPr>
          <w:rFonts w:ascii="Times New Roman" w:hAnsi="Times New Roman"/>
          <w:sz w:val="24"/>
          <w:szCs w:val="24"/>
        </w:rPr>
        <w:t xml:space="preserve">Принципиальная позиция специалиста «Смерть – это личное дело каждого», которая подразумевает, что с </w:t>
      </w:r>
      <w:proofErr w:type="spellStart"/>
      <w:r w:rsidRPr="00362AE1">
        <w:rPr>
          <w:rFonts w:ascii="Times New Roman" w:hAnsi="Times New Roman"/>
          <w:sz w:val="24"/>
          <w:szCs w:val="24"/>
        </w:rPr>
        <w:t>суицидентами</w:t>
      </w:r>
      <w:proofErr w:type="spellEnd"/>
      <w:r w:rsidRPr="00362AE1">
        <w:rPr>
          <w:rFonts w:ascii="Times New Roman" w:hAnsi="Times New Roman"/>
          <w:sz w:val="24"/>
          <w:szCs w:val="24"/>
        </w:rPr>
        <w:t xml:space="preserve"> вообще не нужно работать.</w:t>
      </w:r>
    </w:p>
    <w:p w:rsidR="00D8421A" w:rsidRPr="00362AE1" w:rsidRDefault="00D8421A" w:rsidP="00C45879">
      <w:pPr>
        <w:widowControl w:val="0"/>
        <w:numPr>
          <w:ilvl w:val="0"/>
          <w:numId w:val="34"/>
        </w:numPr>
        <w:tabs>
          <w:tab w:val="left" w:pos="0"/>
        </w:tabs>
        <w:suppressAutoHyphens/>
        <w:spacing w:after="0"/>
        <w:ind w:left="0" w:firstLine="360"/>
        <w:jc w:val="both"/>
        <w:rPr>
          <w:rFonts w:ascii="Times New Roman" w:hAnsi="Times New Roman"/>
          <w:sz w:val="24"/>
          <w:szCs w:val="24"/>
        </w:rPr>
      </w:pPr>
      <w:r w:rsidRPr="00362AE1">
        <w:rPr>
          <w:rFonts w:ascii="Times New Roman" w:hAnsi="Times New Roman"/>
          <w:sz w:val="24"/>
          <w:szCs w:val="24"/>
        </w:rPr>
        <w:t xml:space="preserve">Специалист считает, что воздействующие на человека суицидальные факторы  оправдывают совершение самоубийства. Часто это выражается во фразах: «На его месте, я поступил бы точно так же». Специалист, мыслящий подобным образом, не сможет  помочь </w:t>
      </w:r>
      <w:proofErr w:type="spellStart"/>
      <w:r w:rsidRPr="00362AE1">
        <w:rPr>
          <w:rFonts w:ascii="Times New Roman" w:hAnsi="Times New Roman"/>
          <w:sz w:val="24"/>
          <w:szCs w:val="24"/>
        </w:rPr>
        <w:t>суициденту</w:t>
      </w:r>
      <w:proofErr w:type="spellEnd"/>
      <w:r w:rsidRPr="00362AE1">
        <w:rPr>
          <w:rFonts w:ascii="Times New Roman" w:hAnsi="Times New Roman"/>
          <w:sz w:val="24"/>
          <w:szCs w:val="24"/>
        </w:rPr>
        <w:t xml:space="preserve"> найти ресурс.</w:t>
      </w:r>
    </w:p>
    <w:p w:rsidR="00D8421A" w:rsidRPr="00362AE1" w:rsidRDefault="00D8421A" w:rsidP="00C45879">
      <w:pPr>
        <w:widowControl w:val="0"/>
        <w:numPr>
          <w:ilvl w:val="0"/>
          <w:numId w:val="34"/>
        </w:numPr>
        <w:tabs>
          <w:tab w:val="left" w:pos="0"/>
        </w:tabs>
        <w:suppressAutoHyphens/>
        <w:spacing w:after="0"/>
        <w:ind w:left="0" w:firstLine="360"/>
        <w:jc w:val="both"/>
        <w:rPr>
          <w:rFonts w:ascii="Times New Roman" w:hAnsi="Times New Roman"/>
          <w:sz w:val="24"/>
          <w:szCs w:val="24"/>
        </w:rPr>
      </w:pPr>
      <w:r w:rsidRPr="00362AE1">
        <w:rPr>
          <w:rFonts w:ascii="Times New Roman" w:hAnsi="Times New Roman"/>
          <w:sz w:val="24"/>
          <w:szCs w:val="24"/>
        </w:rPr>
        <w:t xml:space="preserve">Непринятие </w:t>
      </w:r>
      <w:proofErr w:type="spellStart"/>
      <w:r w:rsidRPr="00362AE1">
        <w:rPr>
          <w:rFonts w:ascii="Times New Roman" w:hAnsi="Times New Roman"/>
          <w:sz w:val="24"/>
          <w:szCs w:val="24"/>
        </w:rPr>
        <w:t>суицидента</w:t>
      </w:r>
      <w:proofErr w:type="spellEnd"/>
      <w:r w:rsidRPr="00362AE1">
        <w:rPr>
          <w:rFonts w:ascii="Times New Roman" w:hAnsi="Times New Roman"/>
          <w:sz w:val="24"/>
          <w:szCs w:val="24"/>
        </w:rPr>
        <w:t xml:space="preserve">. Непринятие человека является противопоказанием к оказанию ему психологической помощи практически во всех психологических школах. Особенно негативно влияет на эффективность работы неприятие личности  </w:t>
      </w:r>
      <w:proofErr w:type="spellStart"/>
      <w:r w:rsidRPr="00362AE1">
        <w:rPr>
          <w:rFonts w:ascii="Times New Roman" w:hAnsi="Times New Roman"/>
          <w:sz w:val="24"/>
          <w:szCs w:val="24"/>
        </w:rPr>
        <w:t>суицидента</w:t>
      </w:r>
      <w:proofErr w:type="spellEnd"/>
      <w:r w:rsidRPr="00362AE1">
        <w:rPr>
          <w:rFonts w:ascii="Times New Roman" w:hAnsi="Times New Roman"/>
          <w:sz w:val="24"/>
          <w:szCs w:val="24"/>
        </w:rPr>
        <w:t xml:space="preserve"> при оказании экстренной психологической помощи.</w:t>
      </w:r>
    </w:p>
    <w:p w:rsidR="00D8421A" w:rsidRPr="00362AE1" w:rsidRDefault="00D8421A" w:rsidP="00D8421A">
      <w:pPr>
        <w:widowControl w:val="0"/>
        <w:spacing w:after="0"/>
        <w:ind w:firstLine="709"/>
        <w:jc w:val="both"/>
        <w:rPr>
          <w:rFonts w:ascii="Times New Roman" w:hAnsi="Times New Roman"/>
          <w:sz w:val="24"/>
          <w:szCs w:val="24"/>
        </w:rPr>
      </w:pPr>
      <w:r w:rsidRPr="00362AE1">
        <w:rPr>
          <w:rFonts w:ascii="Times New Roman" w:hAnsi="Times New Roman"/>
          <w:sz w:val="24"/>
          <w:szCs w:val="24"/>
        </w:rPr>
        <w:t xml:space="preserve">Специалисты, не имеющие противопоказаний к оказанию психологической помощи, по-разному относятся к </w:t>
      </w:r>
      <w:proofErr w:type="spellStart"/>
      <w:r w:rsidRPr="00362AE1">
        <w:rPr>
          <w:rFonts w:ascii="Times New Roman" w:hAnsi="Times New Roman"/>
          <w:sz w:val="24"/>
          <w:szCs w:val="24"/>
        </w:rPr>
        <w:t>суициденту</w:t>
      </w:r>
      <w:proofErr w:type="spellEnd"/>
      <w:r w:rsidRPr="00362AE1">
        <w:rPr>
          <w:rFonts w:ascii="Times New Roman" w:hAnsi="Times New Roman"/>
          <w:sz w:val="24"/>
          <w:szCs w:val="24"/>
        </w:rPr>
        <w:t xml:space="preserve">, к своим собственным возможностям и возможностям психологической помощи. От позиции специалиста по отношению к человеку, решившему самовольно уйти из жизни, будет во многом зависеть то, насколько профессионально и эффективно этот специалист  (психолог или спасатель) сможет оказать </w:t>
      </w:r>
      <w:proofErr w:type="spellStart"/>
      <w:r w:rsidRPr="00362AE1">
        <w:rPr>
          <w:rFonts w:ascii="Times New Roman" w:hAnsi="Times New Roman"/>
          <w:sz w:val="24"/>
          <w:szCs w:val="24"/>
        </w:rPr>
        <w:t>суициденту</w:t>
      </w:r>
      <w:proofErr w:type="spellEnd"/>
      <w:r w:rsidRPr="00362AE1">
        <w:rPr>
          <w:rFonts w:ascii="Times New Roman" w:hAnsi="Times New Roman"/>
          <w:sz w:val="24"/>
          <w:szCs w:val="24"/>
        </w:rPr>
        <w:t xml:space="preserve"> помощь.</w:t>
      </w:r>
    </w:p>
    <w:p w:rsidR="00D8421A" w:rsidRPr="00362AE1" w:rsidRDefault="00D8421A" w:rsidP="00D8421A">
      <w:pPr>
        <w:spacing w:after="0"/>
        <w:ind w:firstLine="709"/>
        <w:jc w:val="both"/>
        <w:rPr>
          <w:rFonts w:ascii="Times New Roman" w:hAnsi="Times New Roman"/>
          <w:sz w:val="24"/>
          <w:szCs w:val="24"/>
        </w:rPr>
      </w:pPr>
      <w:r w:rsidRPr="00362AE1">
        <w:rPr>
          <w:rFonts w:ascii="Times New Roman" w:hAnsi="Times New Roman"/>
          <w:sz w:val="24"/>
          <w:szCs w:val="24"/>
        </w:rPr>
        <w:t xml:space="preserve">Традиционно, выделяют несколько самых распространенных неконструктивных позиций, которые занимают  профессионалы при общении с человеком, решившим расстаться с жизнью. </w:t>
      </w:r>
    </w:p>
    <w:p w:rsidR="00D8421A" w:rsidRPr="00362AE1" w:rsidRDefault="00D8421A" w:rsidP="00D8421A">
      <w:pPr>
        <w:spacing w:after="0"/>
        <w:ind w:firstLine="709"/>
        <w:jc w:val="both"/>
        <w:rPr>
          <w:rFonts w:ascii="Times New Roman" w:hAnsi="Times New Roman"/>
          <w:b/>
          <w:sz w:val="24"/>
          <w:szCs w:val="24"/>
        </w:rPr>
      </w:pPr>
      <w:r w:rsidRPr="00362AE1">
        <w:rPr>
          <w:rFonts w:ascii="Times New Roman" w:hAnsi="Times New Roman"/>
          <w:b/>
          <w:sz w:val="24"/>
          <w:szCs w:val="24"/>
        </w:rPr>
        <w:t>Неконструктивные позиции специалистов, работающих с суицидентом:</w:t>
      </w:r>
    </w:p>
    <w:p w:rsidR="00D8421A" w:rsidRPr="00362AE1" w:rsidRDefault="00D8421A" w:rsidP="00C45879">
      <w:pPr>
        <w:numPr>
          <w:ilvl w:val="0"/>
          <w:numId w:val="35"/>
        </w:numPr>
        <w:suppressAutoHyphens/>
        <w:spacing w:after="0"/>
        <w:ind w:left="0" w:firstLine="709"/>
        <w:jc w:val="both"/>
        <w:rPr>
          <w:rFonts w:ascii="Times New Roman" w:hAnsi="Times New Roman"/>
          <w:sz w:val="24"/>
          <w:szCs w:val="24"/>
        </w:rPr>
      </w:pPr>
      <w:r w:rsidRPr="00362AE1">
        <w:rPr>
          <w:rFonts w:ascii="Times New Roman" w:hAnsi="Times New Roman"/>
          <w:sz w:val="24"/>
          <w:szCs w:val="24"/>
        </w:rPr>
        <w:t>А что, если он все равно сделает это?</w:t>
      </w:r>
    </w:p>
    <w:p w:rsidR="00D8421A" w:rsidRPr="00362AE1" w:rsidRDefault="00D8421A" w:rsidP="00C45879">
      <w:pPr>
        <w:numPr>
          <w:ilvl w:val="0"/>
          <w:numId w:val="35"/>
        </w:numPr>
        <w:suppressAutoHyphens/>
        <w:spacing w:after="0"/>
        <w:ind w:left="0" w:firstLine="709"/>
        <w:jc w:val="both"/>
        <w:rPr>
          <w:rFonts w:ascii="Times New Roman" w:hAnsi="Times New Roman"/>
          <w:sz w:val="24"/>
          <w:szCs w:val="24"/>
        </w:rPr>
      </w:pPr>
      <w:r w:rsidRPr="00362AE1">
        <w:rPr>
          <w:rFonts w:ascii="Times New Roman" w:hAnsi="Times New Roman"/>
          <w:sz w:val="24"/>
          <w:szCs w:val="24"/>
        </w:rPr>
        <w:t>Я не в силах ему помочь.</w:t>
      </w:r>
    </w:p>
    <w:p w:rsidR="00D8421A" w:rsidRPr="00362AE1" w:rsidRDefault="00D8421A" w:rsidP="00C45879">
      <w:pPr>
        <w:numPr>
          <w:ilvl w:val="0"/>
          <w:numId w:val="35"/>
        </w:numPr>
        <w:suppressAutoHyphens/>
        <w:spacing w:after="0"/>
        <w:ind w:left="0" w:firstLine="709"/>
        <w:jc w:val="both"/>
        <w:rPr>
          <w:rFonts w:ascii="Times New Roman" w:hAnsi="Times New Roman"/>
          <w:sz w:val="24"/>
          <w:szCs w:val="24"/>
        </w:rPr>
      </w:pPr>
      <w:r w:rsidRPr="00362AE1">
        <w:rPr>
          <w:rFonts w:ascii="Times New Roman" w:hAnsi="Times New Roman"/>
          <w:sz w:val="24"/>
          <w:szCs w:val="24"/>
        </w:rPr>
        <w:t>Опять тяжелый разговор.</w:t>
      </w:r>
    </w:p>
    <w:p w:rsidR="00D8421A" w:rsidRPr="00362AE1" w:rsidRDefault="00D8421A" w:rsidP="00C45879">
      <w:pPr>
        <w:numPr>
          <w:ilvl w:val="0"/>
          <w:numId w:val="35"/>
        </w:numPr>
        <w:suppressAutoHyphens/>
        <w:spacing w:after="0"/>
        <w:ind w:left="0" w:firstLine="709"/>
        <w:jc w:val="both"/>
        <w:rPr>
          <w:rFonts w:ascii="Times New Roman" w:hAnsi="Times New Roman"/>
          <w:sz w:val="24"/>
          <w:szCs w:val="24"/>
        </w:rPr>
      </w:pPr>
      <w:r w:rsidRPr="00362AE1">
        <w:rPr>
          <w:rFonts w:ascii="Times New Roman" w:hAnsi="Times New Roman"/>
          <w:sz w:val="24"/>
          <w:szCs w:val="24"/>
        </w:rPr>
        <w:t>Я все могу.</w:t>
      </w:r>
    </w:p>
    <w:p w:rsidR="00D8421A" w:rsidRPr="00362AE1" w:rsidRDefault="00D8421A" w:rsidP="00C45879">
      <w:pPr>
        <w:numPr>
          <w:ilvl w:val="0"/>
          <w:numId w:val="35"/>
        </w:numPr>
        <w:suppressAutoHyphens/>
        <w:spacing w:after="0"/>
        <w:ind w:left="0" w:firstLine="709"/>
        <w:jc w:val="both"/>
        <w:rPr>
          <w:rFonts w:ascii="Times New Roman" w:hAnsi="Times New Roman"/>
          <w:sz w:val="24"/>
          <w:szCs w:val="24"/>
        </w:rPr>
      </w:pPr>
      <w:r w:rsidRPr="00362AE1">
        <w:rPr>
          <w:rFonts w:ascii="Times New Roman" w:hAnsi="Times New Roman"/>
          <w:sz w:val="24"/>
          <w:szCs w:val="24"/>
        </w:rPr>
        <w:t>Пусть он делает то, что хочет, это не мое дело.</w:t>
      </w:r>
    </w:p>
    <w:p w:rsidR="00D8421A" w:rsidRPr="00362AE1" w:rsidRDefault="00D8421A" w:rsidP="00C45879">
      <w:pPr>
        <w:numPr>
          <w:ilvl w:val="0"/>
          <w:numId w:val="35"/>
        </w:numPr>
        <w:suppressAutoHyphens/>
        <w:spacing w:after="0"/>
        <w:ind w:left="0" w:firstLine="709"/>
        <w:jc w:val="both"/>
        <w:rPr>
          <w:rFonts w:ascii="Times New Roman" w:hAnsi="Times New Roman"/>
          <w:sz w:val="24"/>
          <w:szCs w:val="24"/>
        </w:rPr>
      </w:pPr>
      <w:r w:rsidRPr="00362AE1">
        <w:rPr>
          <w:rFonts w:ascii="Times New Roman" w:hAnsi="Times New Roman"/>
          <w:sz w:val="24"/>
          <w:szCs w:val="24"/>
        </w:rPr>
        <w:t>Это безнадежно.</w:t>
      </w:r>
    </w:p>
    <w:p w:rsidR="00D8421A" w:rsidRPr="00362AE1" w:rsidRDefault="00D8421A" w:rsidP="00C45879">
      <w:pPr>
        <w:numPr>
          <w:ilvl w:val="0"/>
          <w:numId w:val="35"/>
        </w:numPr>
        <w:suppressAutoHyphens/>
        <w:spacing w:after="0"/>
        <w:ind w:left="0" w:firstLine="709"/>
        <w:jc w:val="both"/>
        <w:rPr>
          <w:rFonts w:ascii="Times New Roman" w:hAnsi="Times New Roman"/>
          <w:sz w:val="24"/>
          <w:szCs w:val="24"/>
        </w:rPr>
      </w:pPr>
      <w:r w:rsidRPr="00362AE1">
        <w:rPr>
          <w:rFonts w:ascii="Times New Roman" w:hAnsi="Times New Roman"/>
          <w:sz w:val="24"/>
          <w:szCs w:val="24"/>
        </w:rPr>
        <w:t>Он это делает только для того, чтобы привлечь к себе внимание.</w:t>
      </w:r>
    </w:p>
    <w:p w:rsidR="00D8421A" w:rsidRPr="00362AE1" w:rsidRDefault="00D8421A" w:rsidP="00D8421A">
      <w:pPr>
        <w:spacing w:after="0"/>
        <w:ind w:firstLine="709"/>
        <w:jc w:val="both"/>
        <w:rPr>
          <w:rFonts w:ascii="Times New Roman" w:hAnsi="Times New Roman" w:cs="Times New Roman"/>
          <w:sz w:val="24"/>
          <w:szCs w:val="24"/>
        </w:rPr>
      </w:pPr>
      <w:r w:rsidRPr="00362AE1">
        <w:rPr>
          <w:rFonts w:ascii="Times New Roman" w:hAnsi="Times New Roman" w:cs="Times New Roman"/>
          <w:sz w:val="24"/>
          <w:szCs w:val="24"/>
        </w:rPr>
        <w:t xml:space="preserve">В целях коррекции непродуктивных позиций специалистов,  работающих с </w:t>
      </w:r>
      <w:proofErr w:type="spellStart"/>
      <w:r w:rsidRPr="00362AE1">
        <w:rPr>
          <w:rFonts w:ascii="Times New Roman" w:hAnsi="Times New Roman" w:cs="Times New Roman"/>
          <w:sz w:val="24"/>
          <w:szCs w:val="24"/>
        </w:rPr>
        <w:t>суицидентами</w:t>
      </w:r>
      <w:proofErr w:type="spellEnd"/>
      <w:r w:rsidRPr="00362AE1">
        <w:rPr>
          <w:rFonts w:ascii="Times New Roman" w:hAnsi="Times New Roman" w:cs="Times New Roman"/>
          <w:sz w:val="24"/>
          <w:szCs w:val="24"/>
        </w:rPr>
        <w:t>, прежде всего, необходимо осознать эти позиции, а затем проработать их. Какой «противовес» мы можем найти для каждой из позиций? Безусловно, в каждом случае это решается индивидуально, однако общие доводы можно представить следующим образом.</w:t>
      </w:r>
    </w:p>
    <w:p w:rsidR="00D8421A" w:rsidRPr="00362AE1" w:rsidRDefault="00D8421A" w:rsidP="00D8421A">
      <w:pPr>
        <w:spacing w:after="0"/>
        <w:ind w:firstLine="709"/>
        <w:jc w:val="both"/>
        <w:rPr>
          <w:rFonts w:ascii="Times New Roman" w:hAnsi="Times New Roman" w:cs="Times New Roman"/>
          <w:sz w:val="24"/>
          <w:szCs w:val="24"/>
        </w:rPr>
      </w:pPr>
    </w:p>
    <w:tbl>
      <w:tblPr>
        <w:tblW w:w="0" w:type="auto"/>
        <w:tblInd w:w="-5" w:type="dxa"/>
        <w:tblLayout w:type="fixed"/>
        <w:tblLook w:val="0000" w:firstRow="0" w:lastRow="0" w:firstColumn="0" w:lastColumn="0" w:noHBand="0" w:noVBand="0"/>
      </w:tblPr>
      <w:tblGrid>
        <w:gridCol w:w="648"/>
        <w:gridCol w:w="1450"/>
        <w:gridCol w:w="8788"/>
      </w:tblGrid>
      <w:tr w:rsidR="00D8421A" w:rsidRPr="00362AE1" w:rsidTr="00C418A6">
        <w:trPr>
          <w:trHeight w:val="349"/>
        </w:trPr>
        <w:tc>
          <w:tcPr>
            <w:tcW w:w="648" w:type="dxa"/>
            <w:tcBorders>
              <w:top w:val="single" w:sz="4" w:space="0" w:color="000000"/>
              <w:left w:val="single" w:sz="4" w:space="0" w:color="000000"/>
              <w:bottom w:val="single" w:sz="4" w:space="0" w:color="000000"/>
            </w:tcBorders>
          </w:tcPr>
          <w:p w:rsidR="00D8421A" w:rsidRPr="00362AE1" w:rsidRDefault="00D8421A" w:rsidP="00C418A6">
            <w:pPr>
              <w:snapToGrid w:val="0"/>
              <w:spacing w:after="0"/>
              <w:jc w:val="center"/>
              <w:rPr>
                <w:rFonts w:ascii="Times New Roman" w:hAnsi="Times New Roman" w:cs="Times New Roman"/>
                <w:b/>
                <w:sz w:val="24"/>
                <w:szCs w:val="24"/>
              </w:rPr>
            </w:pPr>
            <w:r w:rsidRPr="00362AE1">
              <w:rPr>
                <w:rFonts w:ascii="Times New Roman" w:hAnsi="Times New Roman" w:cs="Times New Roman"/>
                <w:b/>
                <w:sz w:val="24"/>
                <w:szCs w:val="24"/>
              </w:rPr>
              <w:t>№</w:t>
            </w:r>
          </w:p>
        </w:tc>
        <w:tc>
          <w:tcPr>
            <w:tcW w:w="1450" w:type="dxa"/>
            <w:tcBorders>
              <w:top w:val="single" w:sz="4" w:space="0" w:color="000000"/>
              <w:left w:val="single" w:sz="4" w:space="0" w:color="000000"/>
              <w:bottom w:val="single" w:sz="4" w:space="0" w:color="000000"/>
            </w:tcBorders>
          </w:tcPr>
          <w:p w:rsidR="00D8421A" w:rsidRPr="00362AE1" w:rsidRDefault="00D8421A" w:rsidP="00C418A6">
            <w:pPr>
              <w:snapToGrid w:val="0"/>
              <w:spacing w:after="0"/>
              <w:jc w:val="center"/>
              <w:rPr>
                <w:rFonts w:ascii="Times New Roman" w:hAnsi="Times New Roman" w:cs="Times New Roman"/>
                <w:b/>
                <w:sz w:val="24"/>
                <w:szCs w:val="24"/>
              </w:rPr>
            </w:pPr>
            <w:r w:rsidRPr="00362AE1">
              <w:rPr>
                <w:rFonts w:ascii="Times New Roman" w:hAnsi="Times New Roman" w:cs="Times New Roman"/>
                <w:b/>
                <w:sz w:val="24"/>
                <w:szCs w:val="24"/>
              </w:rPr>
              <w:t>Позиция</w:t>
            </w:r>
          </w:p>
        </w:tc>
        <w:tc>
          <w:tcPr>
            <w:tcW w:w="8788" w:type="dxa"/>
            <w:tcBorders>
              <w:top w:val="single" w:sz="4" w:space="0" w:color="000000"/>
              <w:left w:val="single" w:sz="4" w:space="0" w:color="000000"/>
              <w:bottom w:val="single" w:sz="4" w:space="0" w:color="000000"/>
              <w:right w:val="single" w:sz="4" w:space="0" w:color="000000"/>
            </w:tcBorders>
          </w:tcPr>
          <w:p w:rsidR="00D8421A" w:rsidRPr="00362AE1" w:rsidRDefault="00D8421A" w:rsidP="00C418A6">
            <w:pPr>
              <w:snapToGrid w:val="0"/>
              <w:spacing w:after="0"/>
              <w:jc w:val="center"/>
              <w:rPr>
                <w:rFonts w:ascii="Times New Roman" w:hAnsi="Times New Roman" w:cs="Times New Roman"/>
                <w:b/>
                <w:sz w:val="24"/>
                <w:szCs w:val="24"/>
              </w:rPr>
            </w:pPr>
            <w:r w:rsidRPr="00362AE1">
              <w:rPr>
                <w:rFonts w:ascii="Times New Roman" w:hAnsi="Times New Roman" w:cs="Times New Roman"/>
                <w:b/>
                <w:sz w:val="24"/>
                <w:szCs w:val="24"/>
              </w:rPr>
              <w:t>Контраргумент</w:t>
            </w:r>
          </w:p>
        </w:tc>
      </w:tr>
      <w:tr w:rsidR="00D8421A" w:rsidRPr="00362AE1" w:rsidTr="00C418A6">
        <w:tc>
          <w:tcPr>
            <w:tcW w:w="648" w:type="dxa"/>
            <w:tcBorders>
              <w:top w:val="single" w:sz="4" w:space="0" w:color="000000"/>
              <w:left w:val="single" w:sz="4" w:space="0" w:color="000000"/>
              <w:bottom w:val="single" w:sz="4" w:space="0" w:color="000000"/>
            </w:tcBorders>
          </w:tcPr>
          <w:p w:rsidR="00D8421A" w:rsidRPr="00362AE1" w:rsidRDefault="00D8421A" w:rsidP="00C45879">
            <w:pPr>
              <w:numPr>
                <w:ilvl w:val="0"/>
                <w:numId w:val="36"/>
              </w:numPr>
              <w:suppressAutoHyphens/>
              <w:snapToGrid w:val="0"/>
              <w:spacing w:after="0"/>
              <w:ind w:left="0" w:firstLine="0"/>
              <w:jc w:val="both"/>
              <w:rPr>
                <w:rFonts w:ascii="Times New Roman" w:hAnsi="Times New Roman" w:cs="Times New Roman"/>
                <w:b/>
                <w:sz w:val="24"/>
                <w:szCs w:val="24"/>
              </w:rPr>
            </w:pPr>
          </w:p>
        </w:tc>
        <w:tc>
          <w:tcPr>
            <w:tcW w:w="1450" w:type="dxa"/>
            <w:tcBorders>
              <w:top w:val="single" w:sz="4" w:space="0" w:color="000000"/>
              <w:left w:val="single" w:sz="4" w:space="0" w:color="000000"/>
              <w:bottom w:val="single" w:sz="4" w:space="0" w:color="000000"/>
            </w:tcBorders>
          </w:tcPr>
          <w:p w:rsidR="00D8421A" w:rsidRPr="00362AE1" w:rsidRDefault="00D8421A" w:rsidP="00C418A6">
            <w:pPr>
              <w:spacing w:after="0"/>
              <w:rPr>
                <w:rFonts w:ascii="Times New Roman" w:hAnsi="Times New Roman" w:cs="Times New Roman"/>
                <w:sz w:val="24"/>
                <w:szCs w:val="24"/>
              </w:rPr>
            </w:pPr>
            <w:r w:rsidRPr="00362AE1">
              <w:rPr>
                <w:rFonts w:ascii="Times New Roman" w:hAnsi="Times New Roman" w:cs="Times New Roman"/>
                <w:sz w:val="24"/>
                <w:szCs w:val="24"/>
              </w:rPr>
              <w:t>А что, если он все равно сделает это?</w:t>
            </w:r>
          </w:p>
        </w:tc>
        <w:tc>
          <w:tcPr>
            <w:tcW w:w="8788" w:type="dxa"/>
            <w:tcBorders>
              <w:top w:val="single" w:sz="4" w:space="0" w:color="000000"/>
              <w:left w:val="single" w:sz="4" w:space="0" w:color="000000"/>
              <w:bottom w:val="single" w:sz="4" w:space="0" w:color="000000"/>
              <w:right w:val="single" w:sz="4" w:space="0" w:color="000000"/>
            </w:tcBorders>
          </w:tcPr>
          <w:p w:rsidR="00D8421A" w:rsidRPr="00362AE1" w:rsidRDefault="00D8421A" w:rsidP="00C418A6">
            <w:pPr>
              <w:snapToGrid w:val="0"/>
              <w:spacing w:after="0"/>
              <w:rPr>
                <w:rFonts w:ascii="Times New Roman" w:hAnsi="Times New Roman" w:cs="Times New Roman"/>
                <w:sz w:val="24"/>
                <w:szCs w:val="24"/>
              </w:rPr>
            </w:pPr>
            <w:r w:rsidRPr="00362AE1">
              <w:rPr>
                <w:rFonts w:ascii="Times New Roman" w:hAnsi="Times New Roman" w:cs="Times New Roman"/>
                <w:sz w:val="24"/>
                <w:szCs w:val="24"/>
              </w:rPr>
              <w:t xml:space="preserve">Приступая к работе с человеком, желающим расстаться с жизнью, всегда необходимо помнить, что окончательный выбор делает </w:t>
            </w:r>
            <w:proofErr w:type="spellStart"/>
            <w:r w:rsidRPr="00362AE1">
              <w:rPr>
                <w:rFonts w:ascii="Times New Roman" w:hAnsi="Times New Roman" w:cs="Times New Roman"/>
                <w:sz w:val="24"/>
                <w:szCs w:val="24"/>
              </w:rPr>
              <w:t>суицидент</w:t>
            </w:r>
            <w:proofErr w:type="spellEnd"/>
            <w:r w:rsidRPr="00362AE1">
              <w:rPr>
                <w:rFonts w:ascii="Times New Roman" w:hAnsi="Times New Roman" w:cs="Times New Roman"/>
                <w:sz w:val="24"/>
                <w:szCs w:val="24"/>
              </w:rPr>
              <w:t>. Ответственность за свою жизнь, в конечном счете, несет сам человек. Специалист же несет ответственность за профессиональность своих действий.</w:t>
            </w:r>
          </w:p>
        </w:tc>
      </w:tr>
      <w:tr w:rsidR="00D8421A" w:rsidRPr="00362AE1" w:rsidTr="00C418A6">
        <w:tc>
          <w:tcPr>
            <w:tcW w:w="648" w:type="dxa"/>
            <w:tcBorders>
              <w:top w:val="single" w:sz="4" w:space="0" w:color="000000"/>
              <w:left w:val="single" w:sz="4" w:space="0" w:color="000000"/>
              <w:bottom w:val="single" w:sz="4" w:space="0" w:color="000000"/>
            </w:tcBorders>
          </w:tcPr>
          <w:p w:rsidR="00D8421A" w:rsidRPr="00362AE1" w:rsidRDefault="00D8421A" w:rsidP="00C45879">
            <w:pPr>
              <w:numPr>
                <w:ilvl w:val="0"/>
                <w:numId w:val="36"/>
              </w:numPr>
              <w:suppressAutoHyphens/>
              <w:snapToGrid w:val="0"/>
              <w:spacing w:after="0"/>
              <w:ind w:left="0" w:firstLine="0"/>
              <w:jc w:val="both"/>
              <w:rPr>
                <w:rFonts w:ascii="Times New Roman" w:hAnsi="Times New Roman" w:cs="Times New Roman"/>
                <w:sz w:val="24"/>
                <w:szCs w:val="24"/>
              </w:rPr>
            </w:pPr>
          </w:p>
        </w:tc>
        <w:tc>
          <w:tcPr>
            <w:tcW w:w="1450" w:type="dxa"/>
            <w:tcBorders>
              <w:top w:val="single" w:sz="4" w:space="0" w:color="000000"/>
              <w:left w:val="single" w:sz="4" w:space="0" w:color="000000"/>
              <w:bottom w:val="single" w:sz="4" w:space="0" w:color="000000"/>
            </w:tcBorders>
          </w:tcPr>
          <w:p w:rsidR="00D8421A" w:rsidRPr="00362AE1" w:rsidRDefault="00D8421A" w:rsidP="00C418A6">
            <w:pPr>
              <w:spacing w:after="0"/>
              <w:rPr>
                <w:rFonts w:ascii="Times New Roman" w:hAnsi="Times New Roman" w:cs="Times New Roman"/>
                <w:sz w:val="24"/>
                <w:szCs w:val="24"/>
              </w:rPr>
            </w:pPr>
            <w:r w:rsidRPr="00362AE1">
              <w:rPr>
                <w:rFonts w:ascii="Times New Roman" w:hAnsi="Times New Roman" w:cs="Times New Roman"/>
                <w:sz w:val="24"/>
                <w:szCs w:val="24"/>
              </w:rPr>
              <w:t>Я не в силах ему помочь.</w:t>
            </w:r>
          </w:p>
        </w:tc>
        <w:tc>
          <w:tcPr>
            <w:tcW w:w="8788" w:type="dxa"/>
            <w:tcBorders>
              <w:top w:val="single" w:sz="4" w:space="0" w:color="000000"/>
              <w:left w:val="single" w:sz="4" w:space="0" w:color="000000"/>
              <w:bottom w:val="single" w:sz="4" w:space="0" w:color="000000"/>
              <w:right w:val="single" w:sz="4" w:space="0" w:color="000000"/>
            </w:tcBorders>
          </w:tcPr>
          <w:p w:rsidR="00D8421A" w:rsidRPr="00362AE1" w:rsidRDefault="00D8421A" w:rsidP="00C418A6">
            <w:pPr>
              <w:snapToGrid w:val="0"/>
              <w:spacing w:after="0"/>
              <w:rPr>
                <w:rFonts w:ascii="Times New Roman" w:hAnsi="Times New Roman" w:cs="Times New Roman"/>
                <w:sz w:val="24"/>
                <w:szCs w:val="24"/>
              </w:rPr>
            </w:pPr>
            <w:r w:rsidRPr="00362AE1">
              <w:rPr>
                <w:rFonts w:ascii="Times New Roman" w:hAnsi="Times New Roman" w:cs="Times New Roman"/>
                <w:sz w:val="24"/>
                <w:szCs w:val="24"/>
              </w:rPr>
              <w:t xml:space="preserve">Безусловно, мы не может гарантировать, что спасем </w:t>
            </w:r>
            <w:proofErr w:type="spellStart"/>
            <w:r w:rsidRPr="00362AE1">
              <w:rPr>
                <w:rFonts w:ascii="Times New Roman" w:hAnsi="Times New Roman" w:cs="Times New Roman"/>
                <w:sz w:val="24"/>
                <w:szCs w:val="24"/>
              </w:rPr>
              <w:t>суицидента</w:t>
            </w:r>
            <w:proofErr w:type="spellEnd"/>
            <w:r w:rsidRPr="00362AE1">
              <w:rPr>
                <w:rFonts w:ascii="Times New Roman" w:hAnsi="Times New Roman" w:cs="Times New Roman"/>
                <w:sz w:val="24"/>
                <w:szCs w:val="24"/>
              </w:rPr>
              <w:t xml:space="preserve">. Но сам факт присутствия  другого человека и попытка помощи ему являются крайне важными,  т.к. </w:t>
            </w:r>
            <w:proofErr w:type="spellStart"/>
            <w:r w:rsidRPr="00362AE1">
              <w:rPr>
                <w:rFonts w:ascii="Times New Roman" w:hAnsi="Times New Roman" w:cs="Times New Roman"/>
                <w:sz w:val="24"/>
                <w:szCs w:val="24"/>
              </w:rPr>
              <w:t>суицидент</w:t>
            </w:r>
            <w:proofErr w:type="spellEnd"/>
            <w:r w:rsidRPr="00362AE1">
              <w:rPr>
                <w:rFonts w:ascii="Times New Roman" w:hAnsi="Times New Roman" w:cs="Times New Roman"/>
                <w:sz w:val="24"/>
                <w:szCs w:val="24"/>
              </w:rPr>
              <w:t xml:space="preserve"> нуждается в помощи,  он испытывает одиночество.</w:t>
            </w:r>
          </w:p>
        </w:tc>
      </w:tr>
      <w:tr w:rsidR="00D8421A" w:rsidRPr="00362AE1" w:rsidTr="00C418A6">
        <w:tc>
          <w:tcPr>
            <w:tcW w:w="648" w:type="dxa"/>
            <w:tcBorders>
              <w:top w:val="single" w:sz="4" w:space="0" w:color="000000"/>
              <w:left w:val="single" w:sz="4" w:space="0" w:color="000000"/>
              <w:bottom w:val="single" w:sz="4" w:space="0" w:color="000000"/>
            </w:tcBorders>
          </w:tcPr>
          <w:p w:rsidR="00D8421A" w:rsidRPr="00362AE1" w:rsidRDefault="00D8421A" w:rsidP="00C45879">
            <w:pPr>
              <w:numPr>
                <w:ilvl w:val="0"/>
                <w:numId w:val="36"/>
              </w:numPr>
              <w:suppressAutoHyphens/>
              <w:snapToGrid w:val="0"/>
              <w:spacing w:after="0"/>
              <w:ind w:left="0" w:firstLine="0"/>
              <w:jc w:val="both"/>
              <w:rPr>
                <w:rFonts w:ascii="Times New Roman" w:hAnsi="Times New Roman" w:cs="Times New Roman"/>
                <w:sz w:val="24"/>
                <w:szCs w:val="24"/>
              </w:rPr>
            </w:pPr>
          </w:p>
        </w:tc>
        <w:tc>
          <w:tcPr>
            <w:tcW w:w="1450" w:type="dxa"/>
            <w:tcBorders>
              <w:top w:val="single" w:sz="4" w:space="0" w:color="000000"/>
              <w:left w:val="single" w:sz="4" w:space="0" w:color="000000"/>
              <w:bottom w:val="single" w:sz="4" w:space="0" w:color="000000"/>
            </w:tcBorders>
          </w:tcPr>
          <w:p w:rsidR="00D8421A" w:rsidRPr="00362AE1" w:rsidRDefault="00D8421A" w:rsidP="00C418A6">
            <w:pPr>
              <w:snapToGrid w:val="0"/>
              <w:spacing w:after="0"/>
              <w:rPr>
                <w:rFonts w:ascii="Times New Roman" w:hAnsi="Times New Roman" w:cs="Times New Roman"/>
                <w:sz w:val="24"/>
                <w:szCs w:val="24"/>
              </w:rPr>
            </w:pPr>
          </w:p>
          <w:p w:rsidR="00D8421A" w:rsidRPr="00362AE1" w:rsidRDefault="00D8421A" w:rsidP="00C418A6">
            <w:pPr>
              <w:spacing w:after="0"/>
              <w:rPr>
                <w:rFonts w:ascii="Times New Roman" w:hAnsi="Times New Roman" w:cs="Times New Roman"/>
                <w:sz w:val="24"/>
                <w:szCs w:val="24"/>
              </w:rPr>
            </w:pPr>
          </w:p>
          <w:p w:rsidR="00D8421A" w:rsidRPr="00362AE1" w:rsidRDefault="00D8421A" w:rsidP="00C418A6">
            <w:pPr>
              <w:spacing w:after="0"/>
              <w:rPr>
                <w:rFonts w:ascii="Times New Roman" w:hAnsi="Times New Roman" w:cs="Times New Roman"/>
                <w:sz w:val="24"/>
                <w:szCs w:val="24"/>
              </w:rPr>
            </w:pPr>
            <w:r w:rsidRPr="00362AE1">
              <w:rPr>
                <w:rFonts w:ascii="Times New Roman" w:hAnsi="Times New Roman" w:cs="Times New Roman"/>
                <w:sz w:val="24"/>
                <w:szCs w:val="24"/>
              </w:rPr>
              <w:t>Опять тяжелый разговор.</w:t>
            </w:r>
          </w:p>
          <w:p w:rsidR="00D8421A" w:rsidRPr="00362AE1" w:rsidRDefault="00D8421A" w:rsidP="00C418A6">
            <w:pPr>
              <w:spacing w:after="0"/>
              <w:rPr>
                <w:rFonts w:ascii="Times New Roman" w:hAnsi="Times New Roman" w:cs="Times New Roman"/>
                <w:sz w:val="24"/>
                <w:szCs w:val="24"/>
              </w:rPr>
            </w:pPr>
          </w:p>
        </w:tc>
        <w:tc>
          <w:tcPr>
            <w:tcW w:w="8788" w:type="dxa"/>
            <w:tcBorders>
              <w:top w:val="single" w:sz="4" w:space="0" w:color="000000"/>
              <w:left w:val="single" w:sz="4" w:space="0" w:color="000000"/>
              <w:bottom w:val="single" w:sz="4" w:space="0" w:color="000000"/>
              <w:right w:val="single" w:sz="4" w:space="0" w:color="000000"/>
            </w:tcBorders>
          </w:tcPr>
          <w:p w:rsidR="00D8421A" w:rsidRPr="00362AE1" w:rsidRDefault="00D8421A" w:rsidP="00C418A6">
            <w:pPr>
              <w:snapToGrid w:val="0"/>
              <w:spacing w:after="0"/>
              <w:rPr>
                <w:rFonts w:ascii="Times New Roman" w:hAnsi="Times New Roman" w:cs="Times New Roman"/>
                <w:sz w:val="24"/>
                <w:szCs w:val="24"/>
              </w:rPr>
            </w:pPr>
            <w:r w:rsidRPr="00362AE1">
              <w:rPr>
                <w:rFonts w:ascii="Times New Roman" w:hAnsi="Times New Roman" w:cs="Times New Roman"/>
                <w:sz w:val="24"/>
                <w:szCs w:val="24"/>
              </w:rPr>
              <w:t xml:space="preserve">Необходимо помнить, что как бы ни было тяжело сейчас специалисту, оказывающему помощь, </w:t>
            </w:r>
            <w:proofErr w:type="spellStart"/>
            <w:r w:rsidRPr="00362AE1">
              <w:rPr>
                <w:rFonts w:ascii="Times New Roman" w:hAnsi="Times New Roman" w:cs="Times New Roman"/>
                <w:sz w:val="24"/>
                <w:szCs w:val="24"/>
              </w:rPr>
              <w:t>суициденту</w:t>
            </w:r>
            <w:proofErr w:type="spellEnd"/>
            <w:r w:rsidRPr="00362AE1">
              <w:rPr>
                <w:rFonts w:ascii="Times New Roman" w:hAnsi="Times New Roman" w:cs="Times New Roman"/>
                <w:sz w:val="24"/>
                <w:szCs w:val="24"/>
              </w:rPr>
              <w:t xml:space="preserve"> еще труднее. Человек, решившийся на самоубийство, испытывает одиночество, отчаяние, для него сама жизнь кажется невыносимо  тяжелой. Наличие этой позиции часто указывает на усталость, эмоциональное истощение самого специалиста, оказывающего помощь. Вероятно, для профессионала это сигнал необходимости </w:t>
            </w:r>
            <w:proofErr w:type="spellStart"/>
            <w:r w:rsidRPr="00362AE1">
              <w:rPr>
                <w:rFonts w:ascii="Times New Roman" w:hAnsi="Times New Roman" w:cs="Times New Roman"/>
                <w:sz w:val="24"/>
                <w:szCs w:val="24"/>
              </w:rPr>
              <w:t>самомотивации</w:t>
            </w:r>
            <w:proofErr w:type="spellEnd"/>
            <w:r w:rsidRPr="00362AE1">
              <w:rPr>
                <w:rFonts w:ascii="Times New Roman" w:hAnsi="Times New Roman" w:cs="Times New Roman"/>
                <w:sz w:val="24"/>
                <w:szCs w:val="24"/>
              </w:rPr>
              <w:t xml:space="preserve">  и </w:t>
            </w:r>
            <w:proofErr w:type="spellStart"/>
            <w:r w:rsidRPr="00362AE1">
              <w:rPr>
                <w:rFonts w:ascii="Times New Roman" w:hAnsi="Times New Roman" w:cs="Times New Roman"/>
                <w:sz w:val="24"/>
                <w:szCs w:val="24"/>
              </w:rPr>
              <w:t>самомобилизации</w:t>
            </w:r>
            <w:proofErr w:type="spellEnd"/>
            <w:r w:rsidRPr="00362AE1">
              <w:rPr>
                <w:rFonts w:ascii="Times New Roman" w:hAnsi="Times New Roman" w:cs="Times New Roman"/>
                <w:sz w:val="24"/>
                <w:szCs w:val="24"/>
              </w:rPr>
              <w:t xml:space="preserve">, если речь идет о текущем суициде. Однако присутствие этой позиции свидетельствует также о том, что специалисту необходимо обратить внимание на свое здоровье. </w:t>
            </w:r>
          </w:p>
        </w:tc>
      </w:tr>
      <w:tr w:rsidR="00D8421A" w:rsidRPr="00362AE1" w:rsidTr="00C418A6">
        <w:tc>
          <w:tcPr>
            <w:tcW w:w="648" w:type="dxa"/>
            <w:tcBorders>
              <w:top w:val="single" w:sz="4" w:space="0" w:color="000000"/>
              <w:left w:val="single" w:sz="4" w:space="0" w:color="000000"/>
              <w:bottom w:val="single" w:sz="4" w:space="0" w:color="000000"/>
            </w:tcBorders>
          </w:tcPr>
          <w:p w:rsidR="00D8421A" w:rsidRPr="00362AE1" w:rsidRDefault="00D8421A" w:rsidP="00C45879">
            <w:pPr>
              <w:numPr>
                <w:ilvl w:val="0"/>
                <w:numId w:val="36"/>
              </w:numPr>
              <w:suppressAutoHyphens/>
              <w:snapToGrid w:val="0"/>
              <w:spacing w:after="0"/>
              <w:ind w:left="0" w:firstLine="0"/>
              <w:jc w:val="both"/>
              <w:rPr>
                <w:rFonts w:ascii="Times New Roman" w:hAnsi="Times New Roman" w:cs="Times New Roman"/>
                <w:sz w:val="24"/>
                <w:szCs w:val="24"/>
              </w:rPr>
            </w:pPr>
          </w:p>
        </w:tc>
        <w:tc>
          <w:tcPr>
            <w:tcW w:w="1450" w:type="dxa"/>
            <w:tcBorders>
              <w:top w:val="single" w:sz="4" w:space="0" w:color="000000"/>
              <w:left w:val="single" w:sz="4" w:space="0" w:color="000000"/>
              <w:bottom w:val="single" w:sz="4" w:space="0" w:color="000000"/>
            </w:tcBorders>
          </w:tcPr>
          <w:p w:rsidR="00D8421A" w:rsidRPr="00362AE1" w:rsidRDefault="00D8421A" w:rsidP="00C418A6">
            <w:pPr>
              <w:snapToGrid w:val="0"/>
              <w:spacing w:after="0"/>
              <w:rPr>
                <w:rFonts w:ascii="Times New Roman" w:hAnsi="Times New Roman" w:cs="Times New Roman"/>
                <w:sz w:val="24"/>
                <w:szCs w:val="24"/>
              </w:rPr>
            </w:pPr>
          </w:p>
          <w:p w:rsidR="00D8421A" w:rsidRPr="00362AE1" w:rsidRDefault="00D8421A" w:rsidP="00C418A6">
            <w:pPr>
              <w:spacing w:after="0"/>
              <w:rPr>
                <w:rFonts w:ascii="Times New Roman" w:hAnsi="Times New Roman" w:cs="Times New Roman"/>
                <w:sz w:val="24"/>
                <w:szCs w:val="24"/>
              </w:rPr>
            </w:pPr>
            <w:r w:rsidRPr="00362AE1">
              <w:rPr>
                <w:rFonts w:ascii="Times New Roman" w:hAnsi="Times New Roman" w:cs="Times New Roman"/>
                <w:sz w:val="24"/>
                <w:szCs w:val="24"/>
              </w:rPr>
              <w:t xml:space="preserve">Он </w:t>
            </w:r>
            <w:r w:rsidRPr="00362AE1">
              <w:rPr>
                <w:rFonts w:ascii="Times New Roman" w:hAnsi="Times New Roman" w:cs="Times New Roman"/>
                <w:sz w:val="24"/>
                <w:szCs w:val="24"/>
              </w:rPr>
              <w:lastRenderedPageBreak/>
              <w:t>специально это делает, чтобы нас всех напрячь.</w:t>
            </w:r>
          </w:p>
        </w:tc>
        <w:tc>
          <w:tcPr>
            <w:tcW w:w="8788" w:type="dxa"/>
            <w:tcBorders>
              <w:top w:val="single" w:sz="4" w:space="0" w:color="000000"/>
              <w:left w:val="single" w:sz="4" w:space="0" w:color="000000"/>
              <w:bottom w:val="single" w:sz="4" w:space="0" w:color="000000"/>
              <w:right w:val="single" w:sz="4" w:space="0" w:color="000000"/>
            </w:tcBorders>
          </w:tcPr>
          <w:p w:rsidR="00D8421A" w:rsidRPr="00362AE1" w:rsidRDefault="00D8421A" w:rsidP="00C418A6">
            <w:pPr>
              <w:snapToGrid w:val="0"/>
              <w:spacing w:after="0"/>
              <w:rPr>
                <w:rFonts w:ascii="Times New Roman" w:hAnsi="Times New Roman" w:cs="Times New Roman"/>
                <w:sz w:val="24"/>
                <w:szCs w:val="24"/>
              </w:rPr>
            </w:pPr>
            <w:r w:rsidRPr="00362AE1">
              <w:rPr>
                <w:rFonts w:ascii="Times New Roman" w:hAnsi="Times New Roman" w:cs="Times New Roman"/>
                <w:sz w:val="24"/>
                <w:szCs w:val="24"/>
              </w:rPr>
              <w:lastRenderedPageBreak/>
              <w:t xml:space="preserve">Даже при демонстративном суициде велик риск летального исхода. Любая суицидальная попытка – это крик о помощи. Человек  может не осознавать, </w:t>
            </w:r>
            <w:r w:rsidRPr="00362AE1">
              <w:rPr>
                <w:rFonts w:ascii="Times New Roman" w:hAnsi="Times New Roman" w:cs="Times New Roman"/>
                <w:sz w:val="24"/>
                <w:szCs w:val="24"/>
              </w:rPr>
              <w:lastRenderedPageBreak/>
              <w:t>насколько сильно он нуждается в помощи, и выражать это средствами, вызывающими раздражение у специалистов, желающих ему помочь. Человек кричит о своем кризисе так, как умеет.</w:t>
            </w:r>
          </w:p>
        </w:tc>
      </w:tr>
      <w:tr w:rsidR="00D8421A" w:rsidRPr="00362AE1" w:rsidTr="00C418A6">
        <w:tc>
          <w:tcPr>
            <w:tcW w:w="648" w:type="dxa"/>
            <w:tcBorders>
              <w:top w:val="single" w:sz="4" w:space="0" w:color="000000"/>
              <w:left w:val="single" w:sz="4" w:space="0" w:color="000000"/>
              <w:bottom w:val="single" w:sz="4" w:space="0" w:color="000000"/>
            </w:tcBorders>
          </w:tcPr>
          <w:p w:rsidR="00D8421A" w:rsidRPr="00362AE1" w:rsidRDefault="00D8421A" w:rsidP="00C45879">
            <w:pPr>
              <w:numPr>
                <w:ilvl w:val="0"/>
                <w:numId w:val="36"/>
              </w:numPr>
              <w:suppressAutoHyphens/>
              <w:snapToGrid w:val="0"/>
              <w:spacing w:after="0"/>
              <w:ind w:left="0" w:firstLine="0"/>
              <w:jc w:val="both"/>
              <w:rPr>
                <w:rFonts w:ascii="Times New Roman" w:hAnsi="Times New Roman" w:cs="Times New Roman"/>
                <w:sz w:val="24"/>
                <w:szCs w:val="24"/>
              </w:rPr>
            </w:pPr>
          </w:p>
        </w:tc>
        <w:tc>
          <w:tcPr>
            <w:tcW w:w="1450" w:type="dxa"/>
            <w:tcBorders>
              <w:top w:val="single" w:sz="4" w:space="0" w:color="000000"/>
              <w:left w:val="single" w:sz="4" w:space="0" w:color="000000"/>
              <w:bottom w:val="single" w:sz="4" w:space="0" w:color="000000"/>
            </w:tcBorders>
          </w:tcPr>
          <w:p w:rsidR="00D8421A" w:rsidRPr="00362AE1" w:rsidRDefault="00D8421A" w:rsidP="00C418A6">
            <w:pPr>
              <w:snapToGrid w:val="0"/>
              <w:spacing w:after="0"/>
              <w:rPr>
                <w:rFonts w:ascii="Times New Roman" w:hAnsi="Times New Roman" w:cs="Times New Roman"/>
                <w:sz w:val="24"/>
                <w:szCs w:val="24"/>
              </w:rPr>
            </w:pPr>
          </w:p>
          <w:p w:rsidR="00D8421A" w:rsidRPr="00362AE1" w:rsidRDefault="00D8421A" w:rsidP="00C418A6">
            <w:pPr>
              <w:spacing w:after="0"/>
              <w:rPr>
                <w:rFonts w:ascii="Times New Roman" w:hAnsi="Times New Roman" w:cs="Times New Roman"/>
                <w:sz w:val="24"/>
                <w:szCs w:val="24"/>
              </w:rPr>
            </w:pPr>
          </w:p>
          <w:p w:rsidR="00D8421A" w:rsidRPr="00362AE1" w:rsidRDefault="00D8421A" w:rsidP="00C418A6">
            <w:pPr>
              <w:spacing w:after="0"/>
              <w:rPr>
                <w:rFonts w:ascii="Times New Roman" w:hAnsi="Times New Roman" w:cs="Times New Roman"/>
                <w:sz w:val="24"/>
                <w:szCs w:val="24"/>
              </w:rPr>
            </w:pPr>
            <w:r w:rsidRPr="00362AE1">
              <w:rPr>
                <w:rFonts w:ascii="Times New Roman" w:hAnsi="Times New Roman" w:cs="Times New Roman"/>
                <w:sz w:val="24"/>
                <w:szCs w:val="24"/>
              </w:rPr>
              <w:t>Я все могу.</w:t>
            </w:r>
          </w:p>
          <w:p w:rsidR="00D8421A" w:rsidRPr="00362AE1" w:rsidRDefault="00D8421A" w:rsidP="00C418A6">
            <w:pPr>
              <w:spacing w:after="0"/>
              <w:rPr>
                <w:rFonts w:ascii="Times New Roman" w:hAnsi="Times New Roman" w:cs="Times New Roman"/>
                <w:sz w:val="24"/>
                <w:szCs w:val="24"/>
              </w:rPr>
            </w:pPr>
          </w:p>
        </w:tc>
        <w:tc>
          <w:tcPr>
            <w:tcW w:w="8788" w:type="dxa"/>
            <w:tcBorders>
              <w:top w:val="single" w:sz="4" w:space="0" w:color="000000"/>
              <w:left w:val="single" w:sz="4" w:space="0" w:color="000000"/>
              <w:bottom w:val="single" w:sz="4" w:space="0" w:color="000000"/>
              <w:right w:val="single" w:sz="4" w:space="0" w:color="000000"/>
            </w:tcBorders>
          </w:tcPr>
          <w:p w:rsidR="00D8421A" w:rsidRPr="00362AE1" w:rsidRDefault="00D8421A" w:rsidP="00C418A6">
            <w:pPr>
              <w:snapToGrid w:val="0"/>
              <w:spacing w:after="0"/>
              <w:rPr>
                <w:rFonts w:ascii="Times New Roman" w:hAnsi="Times New Roman" w:cs="Times New Roman"/>
                <w:sz w:val="24"/>
                <w:szCs w:val="24"/>
              </w:rPr>
            </w:pPr>
            <w:r w:rsidRPr="00362AE1">
              <w:rPr>
                <w:rFonts w:ascii="Times New Roman" w:hAnsi="Times New Roman" w:cs="Times New Roman"/>
                <w:sz w:val="24"/>
                <w:szCs w:val="24"/>
              </w:rPr>
              <w:t xml:space="preserve">Эта позиция опасна переоценкой возможностей специалиста, оказывающего помощь самоубийце. Решение о своей жизни принимает сам </w:t>
            </w:r>
            <w:proofErr w:type="spellStart"/>
            <w:r w:rsidRPr="00362AE1">
              <w:rPr>
                <w:rFonts w:ascii="Times New Roman" w:hAnsi="Times New Roman" w:cs="Times New Roman"/>
                <w:sz w:val="24"/>
                <w:szCs w:val="24"/>
              </w:rPr>
              <w:t>суицидент</w:t>
            </w:r>
            <w:proofErr w:type="spellEnd"/>
            <w:r w:rsidRPr="00362AE1">
              <w:rPr>
                <w:rFonts w:ascii="Times New Roman" w:hAnsi="Times New Roman" w:cs="Times New Roman"/>
                <w:sz w:val="24"/>
                <w:szCs w:val="24"/>
              </w:rPr>
              <w:t xml:space="preserve">. Это решение, в конечном счете,  может не зависеть от профессионализма и опыта специалиста. Начиная работать с суицидентом, человек должен понимать, что суицидальная попытка, не смотря на его усилия, все равно может закончиться смертью. </w:t>
            </w:r>
          </w:p>
        </w:tc>
      </w:tr>
      <w:tr w:rsidR="00D8421A" w:rsidRPr="00362AE1" w:rsidTr="00C418A6">
        <w:tc>
          <w:tcPr>
            <w:tcW w:w="648" w:type="dxa"/>
            <w:tcBorders>
              <w:top w:val="single" w:sz="4" w:space="0" w:color="000000"/>
              <w:left w:val="single" w:sz="4" w:space="0" w:color="000000"/>
              <w:bottom w:val="single" w:sz="4" w:space="0" w:color="000000"/>
            </w:tcBorders>
          </w:tcPr>
          <w:p w:rsidR="00D8421A" w:rsidRPr="00362AE1" w:rsidRDefault="00D8421A" w:rsidP="00C45879">
            <w:pPr>
              <w:numPr>
                <w:ilvl w:val="0"/>
                <w:numId w:val="36"/>
              </w:numPr>
              <w:suppressAutoHyphens/>
              <w:snapToGrid w:val="0"/>
              <w:spacing w:after="0"/>
              <w:ind w:left="0" w:firstLine="0"/>
              <w:jc w:val="both"/>
              <w:rPr>
                <w:rFonts w:ascii="Times New Roman" w:hAnsi="Times New Roman" w:cs="Times New Roman"/>
                <w:sz w:val="24"/>
                <w:szCs w:val="24"/>
              </w:rPr>
            </w:pPr>
          </w:p>
        </w:tc>
        <w:tc>
          <w:tcPr>
            <w:tcW w:w="1450" w:type="dxa"/>
            <w:tcBorders>
              <w:top w:val="single" w:sz="4" w:space="0" w:color="000000"/>
              <w:left w:val="single" w:sz="4" w:space="0" w:color="000000"/>
              <w:bottom w:val="single" w:sz="4" w:space="0" w:color="000000"/>
            </w:tcBorders>
          </w:tcPr>
          <w:p w:rsidR="00D8421A" w:rsidRPr="00362AE1" w:rsidRDefault="00D8421A" w:rsidP="00C418A6">
            <w:pPr>
              <w:spacing w:after="0"/>
              <w:rPr>
                <w:rFonts w:ascii="Times New Roman" w:hAnsi="Times New Roman" w:cs="Times New Roman"/>
                <w:sz w:val="24"/>
                <w:szCs w:val="24"/>
              </w:rPr>
            </w:pPr>
            <w:r w:rsidRPr="00362AE1">
              <w:rPr>
                <w:rFonts w:ascii="Times New Roman" w:hAnsi="Times New Roman" w:cs="Times New Roman"/>
                <w:sz w:val="24"/>
                <w:szCs w:val="24"/>
              </w:rPr>
              <w:t>Пусть он делает то, что хочет, это не мое дело.</w:t>
            </w:r>
          </w:p>
        </w:tc>
        <w:tc>
          <w:tcPr>
            <w:tcW w:w="8788" w:type="dxa"/>
            <w:tcBorders>
              <w:top w:val="single" w:sz="4" w:space="0" w:color="000000"/>
              <w:left w:val="single" w:sz="4" w:space="0" w:color="000000"/>
              <w:bottom w:val="single" w:sz="4" w:space="0" w:color="000000"/>
              <w:right w:val="single" w:sz="4" w:space="0" w:color="000000"/>
            </w:tcBorders>
          </w:tcPr>
          <w:p w:rsidR="00D8421A" w:rsidRPr="00362AE1" w:rsidRDefault="00D8421A" w:rsidP="00C418A6">
            <w:pPr>
              <w:snapToGrid w:val="0"/>
              <w:spacing w:after="0"/>
              <w:rPr>
                <w:rFonts w:ascii="Times New Roman" w:hAnsi="Times New Roman" w:cs="Times New Roman"/>
                <w:sz w:val="24"/>
                <w:szCs w:val="24"/>
              </w:rPr>
            </w:pPr>
            <w:r w:rsidRPr="00362AE1">
              <w:rPr>
                <w:rFonts w:ascii="Times New Roman" w:hAnsi="Times New Roman" w:cs="Times New Roman"/>
                <w:sz w:val="24"/>
                <w:szCs w:val="24"/>
              </w:rPr>
              <w:t xml:space="preserve">Человек, находящийся в ситуации </w:t>
            </w:r>
            <w:proofErr w:type="spellStart"/>
            <w:r w:rsidRPr="00362AE1">
              <w:rPr>
                <w:rFonts w:ascii="Times New Roman" w:hAnsi="Times New Roman" w:cs="Times New Roman"/>
                <w:sz w:val="24"/>
                <w:szCs w:val="24"/>
              </w:rPr>
              <w:t>суицидоопасного</w:t>
            </w:r>
            <w:proofErr w:type="spellEnd"/>
            <w:r w:rsidRPr="00362AE1">
              <w:rPr>
                <w:rFonts w:ascii="Times New Roman" w:hAnsi="Times New Roman" w:cs="Times New Roman"/>
                <w:sz w:val="24"/>
                <w:szCs w:val="24"/>
              </w:rPr>
              <w:t xml:space="preserve"> кризиса, не может  вполне отвечать за свои действия, совершать адекватный выбор. Его сознание сужено. Наша задача состоит в том, чтобы сохранить </w:t>
            </w:r>
            <w:proofErr w:type="spellStart"/>
            <w:r w:rsidRPr="00362AE1">
              <w:rPr>
                <w:rFonts w:ascii="Times New Roman" w:hAnsi="Times New Roman" w:cs="Times New Roman"/>
                <w:sz w:val="24"/>
                <w:szCs w:val="24"/>
              </w:rPr>
              <w:t>суициденту</w:t>
            </w:r>
            <w:proofErr w:type="spellEnd"/>
            <w:r w:rsidRPr="00362AE1">
              <w:rPr>
                <w:rFonts w:ascii="Times New Roman" w:hAnsi="Times New Roman" w:cs="Times New Roman"/>
                <w:sz w:val="24"/>
                <w:szCs w:val="24"/>
              </w:rPr>
              <w:t xml:space="preserve"> жизнь – высшую человеческую ценность.</w:t>
            </w:r>
          </w:p>
        </w:tc>
      </w:tr>
      <w:tr w:rsidR="00D8421A" w:rsidRPr="00362AE1" w:rsidTr="00C418A6">
        <w:tc>
          <w:tcPr>
            <w:tcW w:w="648" w:type="dxa"/>
            <w:tcBorders>
              <w:top w:val="single" w:sz="4" w:space="0" w:color="000000"/>
              <w:left w:val="single" w:sz="4" w:space="0" w:color="000000"/>
              <w:bottom w:val="single" w:sz="4" w:space="0" w:color="000000"/>
            </w:tcBorders>
          </w:tcPr>
          <w:p w:rsidR="00D8421A" w:rsidRPr="00362AE1" w:rsidRDefault="00D8421A" w:rsidP="00C45879">
            <w:pPr>
              <w:numPr>
                <w:ilvl w:val="0"/>
                <w:numId w:val="36"/>
              </w:numPr>
              <w:suppressAutoHyphens/>
              <w:snapToGrid w:val="0"/>
              <w:spacing w:after="0"/>
              <w:ind w:left="0" w:firstLine="0"/>
              <w:jc w:val="both"/>
              <w:rPr>
                <w:rFonts w:ascii="Times New Roman" w:hAnsi="Times New Roman" w:cs="Times New Roman"/>
                <w:sz w:val="24"/>
                <w:szCs w:val="24"/>
              </w:rPr>
            </w:pPr>
          </w:p>
        </w:tc>
        <w:tc>
          <w:tcPr>
            <w:tcW w:w="1450" w:type="dxa"/>
            <w:tcBorders>
              <w:top w:val="single" w:sz="4" w:space="0" w:color="000000"/>
              <w:left w:val="single" w:sz="4" w:space="0" w:color="000000"/>
              <w:bottom w:val="single" w:sz="4" w:space="0" w:color="000000"/>
            </w:tcBorders>
          </w:tcPr>
          <w:p w:rsidR="00D8421A" w:rsidRPr="00362AE1" w:rsidRDefault="00D8421A" w:rsidP="00C418A6">
            <w:pPr>
              <w:spacing w:after="0"/>
              <w:rPr>
                <w:rFonts w:ascii="Times New Roman" w:hAnsi="Times New Roman" w:cs="Times New Roman"/>
                <w:sz w:val="24"/>
                <w:szCs w:val="24"/>
              </w:rPr>
            </w:pPr>
            <w:r w:rsidRPr="00362AE1">
              <w:rPr>
                <w:rFonts w:ascii="Times New Roman" w:hAnsi="Times New Roman" w:cs="Times New Roman"/>
                <w:sz w:val="24"/>
                <w:szCs w:val="24"/>
              </w:rPr>
              <w:t>Это безнадежно.</w:t>
            </w:r>
          </w:p>
          <w:p w:rsidR="00D8421A" w:rsidRPr="00362AE1" w:rsidRDefault="00D8421A" w:rsidP="00C418A6">
            <w:pPr>
              <w:spacing w:after="0"/>
              <w:rPr>
                <w:rFonts w:ascii="Times New Roman" w:hAnsi="Times New Roman" w:cs="Times New Roman"/>
                <w:sz w:val="24"/>
                <w:szCs w:val="24"/>
              </w:rPr>
            </w:pPr>
          </w:p>
        </w:tc>
        <w:tc>
          <w:tcPr>
            <w:tcW w:w="8788" w:type="dxa"/>
            <w:tcBorders>
              <w:top w:val="single" w:sz="4" w:space="0" w:color="000000"/>
              <w:left w:val="single" w:sz="4" w:space="0" w:color="000000"/>
              <w:bottom w:val="single" w:sz="4" w:space="0" w:color="000000"/>
              <w:right w:val="single" w:sz="4" w:space="0" w:color="000000"/>
            </w:tcBorders>
          </w:tcPr>
          <w:p w:rsidR="00D8421A" w:rsidRPr="00362AE1" w:rsidRDefault="00D8421A" w:rsidP="00C418A6">
            <w:pPr>
              <w:snapToGrid w:val="0"/>
              <w:spacing w:after="0"/>
              <w:rPr>
                <w:rFonts w:ascii="Times New Roman" w:hAnsi="Times New Roman" w:cs="Times New Roman"/>
                <w:sz w:val="24"/>
                <w:szCs w:val="24"/>
              </w:rPr>
            </w:pPr>
            <w:r w:rsidRPr="00362AE1">
              <w:rPr>
                <w:rFonts w:ascii="Times New Roman" w:hAnsi="Times New Roman" w:cs="Times New Roman"/>
                <w:sz w:val="24"/>
                <w:szCs w:val="24"/>
              </w:rPr>
              <w:t xml:space="preserve">Если человек до сих пор не совершил суицид,  значит, что-то удерживало его от этого шага, значит, есть еще какой-то шанс помочь ему  и его надо использовать. Отношение </w:t>
            </w:r>
            <w:proofErr w:type="spellStart"/>
            <w:r w:rsidRPr="00362AE1">
              <w:rPr>
                <w:rFonts w:ascii="Times New Roman" w:hAnsi="Times New Roman" w:cs="Times New Roman"/>
                <w:sz w:val="24"/>
                <w:szCs w:val="24"/>
              </w:rPr>
              <w:t>суицидента</w:t>
            </w:r>
            <w:proofErr w:type="spellEnd"/>
            <w:r w:rsidRPr="00362AE1">
              <w:rPr>
                <w:rFonts w:ascii="Times New Roman" w:hAnsi="Times New Roman" w:cs="Times New Roman"/>
                <w:sz w:val="24"/>
                <w:szCs w:val="24"/>
              </w:rPr>
              <w:t xml:space="preserve"> к смерти амбивалентное – в нем всегда есть часть, которая хочет жить, к ней мы и должны обращаться.</w:t>
            </w:r>
          </w:p>
        </w:tc>
      </w:tr>
      <w:tr w:rsidR="00D8421A" w:rsidRPr="00362AE1" w:rsidTr="00C418A6">
        <w:tc>
          <w:tcPr>
            <w:tcW w:w="648" w:type="dxa"/>
            <w:tcBorders>
              <w:top w:val="single" w:sz="4" w:space="0" w:color="000000"/>
              <w:left w:val="single" w:sz="4" w:space="0" w:color="000000"/>
              <w:bottom w:val="single" w:sz="4" w:space="0" w:color="000000"/>
            </w:tcBorders>
          </w:tcPr>
          <w:p w:rsidR="00D8421A" w:rsidRPr="00362AE1" w:rsidRDefault="00D8421A" w:rsidP="00C45879">
            <w:pPr>
              <w:numPr>
                <w:ilvl w:val="0"/>
                <w:numId w:val="36"/>
              </w:numPr>
              <w:suppressAutoHyphens/>
              <w:snapToGrid w:val="0"/>
              <w:spacing w:after="0"/>
              <w:ind w:left="0" w:firstLine="0"/>
              <w:jc w:val="both"/>
              <w:rPr>
                <w:rFonts w:ascii="Times New Roman" w:hAnsi="Times New Roman" w:cs="Times New Roman"/>
                <w:sz w:val="24"/>
                <w:szCs w:val="24"/>
              </w:rPr>
            </w:pPr>
          </w:p>
        </w:tc>
        <w:tc>
          <w:tcPr>
            <w:tcW w:w="1450" w:type="dxa"/>
            <w:tcBorders>
              <w:top w:val="single" w:sz="4" w:space="0" w:color="000000"/>
              <w:left w:val="single" w:sz="4" w:space="0" w:color="000000"/>
              <w:bottom w:val="single" w:sz="4" w:space="0" w:color="000000"/>
            </w:tcBorders>
          </w:tcPr>
          <w:p w:rsidR="00D8421A" w:rsidRPr="00362AE1" w:rsidRDefault="00D8421A" w:rsidP="00C418A6">
            <w:pPr>
              <w:snapToGrid w:val="0"/>
              <w:spacing w:after="0"/>
              <w:rPr>
                <w:rFonts w:ascii="Times New Roman" w:hAnsi="Times New Roman" w:cs="Times New Roman"/>
                <w:sz w:val="24"/>
                <w:szCs w:val="24"/>
              </w:rPr>
            </w:pPr>
            <w:r w:rsidRPr="00362AE1">
              <w:rPr>
                <w:rFonts w:ascii="Times New Roman" w:hAnsi="Times New Roman" w:cs="Times New Roman"/>
                <w:sz w:val="24"/>
                <w:szCs w:val="24"/>
              </w:rPr>
              <w:t>Он это делает только для того, чтобы привлечь к себе внимание.</w:t>
            </w:r>
          </w:p>
        </w:tc>
        <w:tc>
          <w:tcPr>
            <w:tcW w:w="8788" w:type="dxa"/>
            <w:tcBorders>
              <w:top w:val="single" w:sz="4" w:space="0" w:color="000000"/>
              <w:left w:val="single" w:sz="4" w:space="0" w:color="000000"/>
              <w:bottom w:val="single" w:sz="4" w:space="0" w:color="000000"/>
              <w:right w:val="single" w:sz="4" w:space="0" w:color="000000"/>
            </w:tcBorders>
          </w:tcPr>
          <w:p w:rsidR="00D8421A" w:rsidRPr="00362AE1" w:rsidRDefault="00D8421A" w:rsidP="00C418A6">
            <w:pPr>
              <w:snapToGrid w:val="0"/>
              <w:spacing w:after="0"/>
              <w:rPr>
                <w:rFonts w:ascii="Times New Roman" w:hAnsi="Times New Roman" w:cs="Times New Roman"/>
                <w:sz w:val="24"/>
                <w:szCs w:val="24"/>
              </w:rPr>
            </w:pPr>
            <w:r w:rsidRPr="00362AE1">
              <w:rPr>
                <w:rFonts w:ascii="Times New Roman" w:hAnsi="Times New Roman" w:cs="Times New Roman"/>
                <w:sz w:val="24"/>
                <w:szCs w:val="24"/>
              </w:rPr>
              <w:t xml:space="preserve">При демонстративном суициде риск летального исхода достаточно велик. Не стоит забывать, что суицидальные  действия – это крик, просьба о помощи. Человек  может не осознавать, насколько сильно он нуждается в этой помощи. </w:t>
            </w:r>
          </w:p>
        </w:tc>
      </w:tr>
    </w:tbl>
    <w:p w:rsidR="00D8421A" w:rsidRPr="00362AE1" w:rsidRDefault="00D8421A" w:rsidP="00D8421A">
      <w:pPr>
        <w:widowControl w:val="0"/>
        <w:spacing w:after="0" w:line="360" w:lineRule="auto"/>
        <w:rPr>
          <w:rFonts w:ascii="Times New Roman" w:eastAsia="Times New Roman" w:hAnsi="Times New Roman" w:cs="Times New Roman"/>
          <w:b/>
          <w:sz w:val="24"/>
          <w:szCs w:val="24"/>
          <w:highlight w:val="lightGray"/>
        </w:rPr>
      </w:pPr>
    </w:p>
    <w:p w:rsidR="00D8421A" w:rsidRPr="00362AE1" w:rsidRDefault="00D8421A" w:rsidP="00D8421A">
      <w:pPr>
        <w:widowControl w:val="0"/>
        <w:spacing w:after="0" w:line="360" w:lineRule="auto"/>
        <w:jc w:val="center"/>
        <w:rPr>
          <w:rFonts w:ascii="Times New Roman" w:eastAsia="Times New Roman" w:hAnsi="Times New Roman" w:cs="Times New Roman"/>
          <w:b/>
          <w:sz w:val="24"/>
          <w:szCs w:val="24"/>
          <w:highlight w:val="lightGray"/>
        </w:rPr>
      </w:pPr>
      <w:r w:rsidRPr="00362AE1">
        <w:rPr>
          <w:rFonts w:ascii="Times New Roman" w:eastAsia="Times New Roman" w:hAnsi="Times New Roman" w:cs="Times New Roman"/>
          <w:b/>
          <w:sz w:val="24"/>
          <w:szCs w:val="24"/>
          <w:highlight w:val="lightGray"/>
        </w:rPr>
        <w:t>Общий алгоритм работы с суицидентом при суицидальной попытке  (сбор информации, оценка летальности, присоединение, актуализация ресурса, стадия, стадия выслушивания, поворот на 180, завершение ситуации).</w:t>
      </w:r>
    </w:p>
    <w:p w:rsidR="00D8421A" w:rsidRPr="00362AE1" w:rsidRDefault="00D8421A" w:rsidP="00D8421A">
      <w:pPr>
        <w:spacing w:after="0"/>
        <w:ind w:firstLine="709"/>
        <w:jc w:val="both"/>
        <w:rPr>
          <w:rFonts w:ascii="Times New Roman" w:hAnsi="Times New Roman" w:cs="Times New Roman"/>
          <w:b/>
          <w:bCs/>
          <w:sz w:val="24"/>
          <w:szCs w:val="24"/>
        </w:rPr>
      </w:pPr>
      <w:r w:rsidRPr="00362AE1">
        <w:rPr>
          <w:rFonts w:ascii="Times New Roman" w:hAnsi="Times New Roman" w:cs="Times New Roman"/>
          <w:b/>
          <w:bCs/>
          <w:sz w:val="24"/>
          <w:szCs w:val="24"/>
        </w:rPr>
        <w:t>Общая схема экстренной психологической помощи при попытке самоубийства:</w:t>
      </w:r>
    </w:p>
    <w:p w:rsidR="00D8421A" w:rsidRPr="00362AE1" w:rsidRDefault="00D8421A" w:rsidP="00C45879">
      <w:pPr>
        <w:numPr>
          <w:ilvl w:val="0"/>
          <w:numId w:val="39"/>
        </w:numPr>
        <w:tabs>
          <w:tab w:val="left" w:pos="0"/>
        </w:tabs>
        <w:suppressAutoHyphens/>
        <w:spacing w:after="0"/>
        <w:ind w:left="0" w:firstLine="360"/>
        <w:jc w:val="both"/>
        <w:rPr>
          <w:rFonts w:ascii="Times New Roman" w:hAnsi="Times New Roman" w:cs="Times New Roman"/>
          <w:sz w:val="24"/>
          <w:szCs w:val="24"/>
        </w:rPr>
      </w:pPr>
      <w:r w:rsidRPr="00362AE1">
        <w:rPr>
          <w:rFonts w:ascii="Times New Roman" w:hAnsi="Times New Roman" w:cs="Times New Roman"/>
          <w:sz w:val="24"/>
          <w:szCs w:val="24"/>
        </w:rPr>
        <w:t>Сбор информации; принятие решения о том, кто и какую помощь будет оказывать;</w:t>
      </w:r>
    </w:p>
    <w:p w:rsidR="00D8421A" w:rsidRPr="00362AE1" w:rsidRDefault="00D8421A" w:rsidP="00C45879">
      <w:pPr>
        <w:numPr>
          <w:ilvl w:val="0"/>
          <w:numId w:val="39"/>
        </w:numPr>
        <w:tabs>
          <w:tab w:val="left" w:pos="0"/>
        </w:tabs>
        <w:suppressAutoHyphens/>
        <w:spacing w:after="0"/>
        <w:ind w:left="0" w:firstLine="360"/>
        <w:jc w:val="both"/>
        <w:rPr>
          <w:rFonts w:ascii="Times New Roman" w:hAnsi="Times New Roman" w:cs="Times New Roman"/>
          <w:sz w:val="24"/>
          <w:szCs w:val="24"/>
        </w:rPr>
      </w:pPr>
      <w:r w:rsidRPr="00362AE1">
        <w:rPr>
          <w:rFonts w:ascii="Times New Roman" w:hAnsi="Times New Roman" w:cs="Times New Roman"/>
          <w:sz w:val="24"/>
          <w:szCs w:val="24"/>
        </w:rPr>
        <w:t>Оценка летальности (оценка вероятности совершения попытки самоубийства);</w:t>
      </w:r>
    </w:p>
    <w:p w:rsidR="00D8421A" w:rsidRPr="00362AE1" w:rsidRDefault="00D8421A" w:rsidP="00C45879">
      <w:pPr>
        <w:numPr>
          <w:ilvl w:val="0"/>
          <w:numId w:val="39"/>
        </w:numPr>
        <w:tabs>
          <w:tab w:val="left" w:pos="0"/>
        </w:tabs>
        <w:suppressAutoHyphens/>
        <w:spacing w:after="0"/>
        <w:ind w:left="0" w:firstLine="360"/>
        <w:jc w:val="both"/>
        <w:rPr>
          <w:rFonts w:ascii="Times New Roman" w:hAnsi="Times New Roman" w:cs="Times New Roman"/>
          <w:sz w:val="24"/>
          <w:szCs w:val="24"/>
        </w:rPr>
      </w:pPr>
      <w:r w:rsidRPr="00362AE1">
        <w:rPr>
          <w:rFonts w:ascii="Times New Roman" w:hAnsi="Times New Roman" w:cs="Times New Roman"/>
          <w:sz w:val="24"/>
          <w:szCs w:val="24"/>
        </w:rPr>
        <w:t xml:space="preserve">Присоединение к </w:t>
      </w:r>
      <w:proofErr w:type="spellStart"/>
      <w:r w:rsidRPr="00362AE1">
        <w:rPr>
          <w:rFonts w:ascii="Times New Roman" w:hAnsi="Times New Roman" w:cs="Times New Roman"/>
          <w:sz w:val="24"/>
          <w:szCs w:val="24"/>
        </w:rPr>
        <w:t>суициденту</w:t>
      </w:r>
      <w:proofErr w:type="spellEnd"/>
      <w:r w:rsidRPr="00362AE1">
        <w:rPr>
          <w:rFonts w:ascii="Times New Roman" w:hAnsi="Times New Roman" w:cs="Times New Roman"/>
          <w:sz w:val="24"/>
          <w:szCs w:val="24"/>
        </w:rPr>
        <w:t>;</w:t>
      </w:r>
    </w:p>
    <w:p w:rsidR="00D8421A" w:rsidRPr="00362AE1" w:rsidRDefault="00D8421A" w:rsidP="00C45879">
      <w:pPr>
        <w:numPr>
          <w:ilvl w:val="0"/>
          <w:numId w:val="39"/>
        </w:numPr>
        <w:tabs>
          <w:tab w:val="left" w:pos="0"/>
        </w:tabs>
        <w:suppressAutoHyphens/>
        <w:spacing w:after="0"/>
        <w:ind w:left="0" w:firstLine="360"/>
        <w:jc w:val="both"/>
        <w:rPr>
          <w:rFonts w:ascii="Times New Roman" w:hAnsi="Times New Roman" w:cs="Times New Roman"/>
          <w:sz w:val="24"/>
          <w:szCs w:val="24"/>
        </w:rPr>
      </w:pPr>
      <w:r w:rsidRPr="00362AE1">
        <w:rPr>
          <w:rFonts w:ascii="Times New Roman" w:hAnsi="Times New Roman" w:cs="Times New Roman"/>
          <w:sz w:val="24"/>
          <w:szCs w:val="24"/>
        </w:rPr>
        <w:t>Поиск и актуализация ресурса;</w:t>
      </w:r>
    </w:p>
    <w:p w:rsidR="00D8421A" w:rsidRPr="00362AE1" w:rsidRDefault="00D8421A" w:rsidP="00C45879">
      <w:pPr>
        <w:numPr>
          <w:ilvl w:val="0"/>
          <w:numId w:val="39"/>
        </w:numPr>
        <w:tabs>
          <w:tab w:val="left" w:pos="0"/>
        </w:tabs>
        <w:suppressAutoHyphens/>
        <w:spacing w:after="0"/>
        <w:ind w:left="0" w:firstLine="360"/>
        <w:jc w:val="both"/>
        <w:rPr>
          <w:rFonts w:ascii="Times New Roman" w:hAnsi="Times New Roman" w:cs="Times New Roman"/>
          <w:sz w:val="24"/>
          <w:szCs w:val="24"/>
        </w:rPr>
      </w:pPr>
      <w:r w:rsidRPr="00362AE1">
        <w:rPr>
          <w:rFonts w:ascii="Times New Roman" w:hAnsi="Times New Roman" w:cs="Times New Roman"/>
          <w:sz w:val="24"/>
          <w:szCs w:val="24"/>
        </w:rPr>
        <w:t>Стадия «выслушивания»;</w:t>
      </w:r>
    </w:p>
    <w:p w:rsidR="00D8421A" w:rsidRPr="00362AE1" w:rsidRDefault="00D8421A" w:rsidP="00C45879">
      <w:pPr>
        <w:numPr>
          <w:ilvl w:val="0"/>
          <w:numId w:val="39"/>
        </w:numPr>
        <w:tabs>
          <w:tab w:val="left" w:pos="0"/>
        </w:tabs>
        <w:suppressAutoHyphens/>
        <w:spacing w:after="0"/>
        <w:ind w:left="0" w:firstLine="360"/>
        <w:jc w:val="both"/>
        <w:rPr>
          <w:rFonts w:ascii="Times New Roman" w:hAnsi="Times New Roman" w:cs="Times New Roman"/>
          <w:sz w:val="24"/>
          <w:szCs w:val="24"/>
        </w:rPr>
      </w:pPr>
      <w:r w:rsidRPr="00362AE1">
        <w:rPr>
          <w:rFonts w:ascii="Times New Roman" w:hAnsi="Times New Roman" w:cs="Times New Roman"/>
          <w:sz w:val="24"/>
          <w:szCs w:val="24"/>
        </w:rPr>
        <w:t xml:space="preserve">Стадия «поворота на 180°»; </w:t>
      </w:r>
    </w:p>
    <w:p w:rsidR="00D8421A" w:rsidRPr="00362AE1" w:rsidRDefault="00D8421A" w:rsidP="00C45879">
      <w:pPr>
        <w:numPr>
          <w:ilvl w:val="0"/>
          <w:numId w:val="39"/>
        </w:numPr>
        <w:tabs>
          <w:tab w:val="left" w:pos="0"/>
        </w:tabs>
        <w:suppressAutoHyphens/>
        <w:spacing w:after="0"/>
        <w:ind w:left="0" w:firstLine="357"/>
        <w:jc w:val="both"/>
        <w:rPr>
          <w:rFonts w:ascii="Times New Roman" w:hAnsi="Times New Roman" w:cs="Times New Roman"/>
          <w:sz w:val="24"/>
          <w:szCs w:val="24"/>
        </w:rPr>
      </w:pPr>
      <w:r w:rsidRPr="00362AE1">
        <w:rPr>
          <w:rFonts w:ascii="Times New Roman" w:hAnsi="Times New Roman" w:cs="Times New Roman"/>
          <w:sz w:val="24"/>
          <w:szCs w:val="24"/>
        </w:rPr>
        <w:t>Завершение ситуации.</w:t>
      </w:r>
    </w:p>
    <w:p w:rsidR="00D8421A" w:rsidRPr="00362AE1" w:rsidRDefault="00D8421A" w:rsidP="00D8421A">
      <w:pPr>
        <w:spacing w:after="0"/>
        <w:ind w:firstLine="709"/>
        <w:jc w:val="both"/>
        <w:rPr>
          <w:rFonts w:ascii="Times New Roman" w:hAnsi="Times New Roman" w:cs="Times New Roman"/>
          <w:sz w:val="24"/>
          <w:szCs w:val="24"/>
        </w:rPr>
      </w:pPr>
      <w:r w:rsidRPr="00362AE1">
        <w:rPr>
          <w:rFonts w:ascii="Times New Roman" w:hAnsi="Times New Roman" w:cs="Times New Roman"/>
          <w:b/>
          <w:sz w:val="24"/>
          <w:szCs w:val="24"/>
        </w:rPr>
        <w:t>Этап 1</w:t>
      </w:r>
      <w:r w:rsidRPr="00362AE1">
        <w:rPr>
          <w:rFonts w:ascii="Times New Roman" w:hAnsi="Times New Roman" w:cs="Times New Roman"/>
          <w:sz w:val="24"/>
          <w:szCs w:val="24"/>
        </w:rPr>
        <w:t xml:space="preserve">. </w:t>
      </w:r>
      <w:r w:rsidRPr="00362AE1">
        <w:rPr>
          <w:rFonts w:ascii="Times New Roman" w:hAnsi="Times New Roman" w:cs="Times New Roman"/>
          <w:b/>
          <w:sz w:val="24"/>
          <w:szCs w:val="24"/>
        </w:rPr>
        <w:t>Сбор информации</w:t>
      </w:r>
      <w:r w:rsidRPr="00362AE1">
        <w:rPr>
          <w:rFonts w:ascii="Times New Roman" w:hAnsi="Times New Roman" w:cs="Times New Roman"/>
          <w:sz w:val="24"/>
          <w:szCs w:val="24"/>
        </w:rPr>
        <w:t>. Схема сбора информации строится из предпосылки о том, что времени практически нет. Исходя из этого, были выделены те аспекты, которые крайне важны для работы. Это такие данные как:</w:t>
      </w:r>
    </w:p>
    <w:p w:rsidR="00D8421A" w:rsidRPr="00362AE1" w:rsidRDefault="00D8421A" w:rsidP="00C45879">
      <w:pPr>
        <w:numPr>
          <w:ilvl w:val="0"/>
          <w:numId w:val="40"/>
        </w:numPr>
        <w:shd w:val="clear" w:color="auto" w:fill="FFFFFF"/>
        <w:tabs>
          <w:tab w:val="left" w:pos="0"/>
          <w:tab w:val="left" w:pos="709"/>
        </w:tabs>
        <w:suppressAutoHyphens/>
        <w:autoSpaceDE w:val="0"/>
        <w:spacing w:after="0"/>
        <w:ind w:left="0" w:firstLine="426"/>
        <w:jc w:val="both"/>
        <w:rPr>
          <w:rFonts w:ascii="Times New Roman" w:hAnsi="Times New Roman" w:cs="Times New Roman"/>
          <w:sz w:val="24"/>
          <w:szCs w:val="24"/>
        </w:rPr>
      </w:pPr>
      <w:r w:rsidRPr="00362AE1">
        <w:rPr>
          <w:rFonts w:ascii="Times New Roman" w:hAnsi="Times New Roman" w:cs="Times New Roman"/>
          <w:b/>
          <w:sz w:val="24"/>
          <w:szCs w:val="24"/>
        </w:rPr>
        <w:t>Пол, примерный возраст</w:t>
      </w:r>
      <w:r w:rsidRPr="00362AE1">
        <w:rPr>
          <w:rFonts w:ascii="Times New Roman" w:hAnsi="Times New Roman" w:cs="Times New Roman"/>
          <w:sz w:val="24"/>
          <w:szCs w:val="24"/>
        </w:rPr>
        <w:t xml:space="preserve"> (необходимо для того, чтобы оценить вероятность совершения попытки).</w:t>
      </w:r>
    </w:p>
    <w:p w:rsidR="00D8421A" w:rsidRPr="00362AE1" w:rsidRDefault="00D8421A" w:rsidP="00C45879">
      <w:pPr>
        <w:numPr>
          <w:ilvl w:val="0"/>
          <w:numId w:val="40"/>
        </w:numPr>
        <w:shd w:val="clear" w:color="auto" w:fill="FFFFFF"/>
        <w:tabs>
          <w:tab w:val="left" w:pos="0"/>
          <w:tab w:val="left" w:pos="709"/>
        </w:tabs>
        <w:suppressAutoHyphens/>
        <w:autoSpaceDE w:val="0"/>
        <w:spacing w:after="0"/>
        <w:ind w:left="0" w:firstLine="426"/>
        <w:jc w:val="both"/>
        <w:rPr>
          <w:rFonts w:ascii="Times New Roman" w:hAnsi="Times New Roman" w:cs="Times New Roman"/>
          <w:sz w:val="24"/>
          <w:szCs w:val="24"/>
        </w:rPr>
      </w:pPr>
      <w:r w:rsidRPr="00362AE1">
        <w:rPr>
          <w:rFonts w:ascii="Times New Roman" w:hAnsi="Times New Roman" w:cs="Times New Roman"/>
          <w:b/>
          <w:sz w:val="24"/>
          <w:szCs w:val="24"/>
        </w:rPr>
        <w:t>Повод</w:t>
      </w:r>
      <w:r w:rsidRPr="00362AE1">
        <w:rPr>
          <w:rFonts w:ascii="Times New Roman" w:hAnsi="Times New Roman" w:cs="Times New Roman"/>
          <w:sz w:val="24"/>
          <w:szCs w:val="24"/>
        </w:rPr>
        <w:t xml:space="preserve">  (какие  события  предшествовали  совершению  попытки  суицида). Необходимо для выбора темы разговора.</w:t>
      </w:r>
    </w:p>
    <w:p w:rsidR="00D8421A" w:rsidRPr="00362AE1" w:rsidRDefault="00D8421A" w:rsidP="00C45879">
      <w:pPr>
        <w:numPr>
          <w:ilvl w:val="0"/>
          <w:numId w:val="40"/>
        </w:numPr>
        <w:shd w:val="clear" w:color="auto" w:fill="FFFFFF"/>
        <w:tabs>
          <w:tab w:val="left" w:pos="0"/>
          <w:tab w:val="left" w:pos="709"/>
        </w:tabs>
        <w:suppressAutoHyphens/>
        <w:autoSpaceDE w:val="0"/>
        <w:spacing w:after="0"/>
        <w:ind w:left="0" w:firstLine="426"/>
        <w:jc w:val="both"/>
        <w:rPr>
          <w:rFonts w:ascii="Times New Roman" w:hAnsi="Times New Roman" w:cs="Times New Roman"/>
          <w:sz w:val="24"/>
          <w:szCs w:val="24"/>
        </w:rPr>
      </w:pPr>
      <w:r w:rsidRPr="00362AE1">
        <w:rPr>
          <w:rFonts w:ascii="Times New Roman" w:hAnsi="Times New Roman" w:cs="Times New Roman"/>
          <w:b/>
          <w:sz w:val="24"/>
          <w:szCs w:val="24"/>
        </w:rPr>
        <w:t>Наличие\отсутствие психиатрического диагноза</w:t>
      </w:r>
      <w:r w:rsidRPr="00362AE1">
        <w:rPr>
          <w:rFonts w:ascii="Times New Roman" w:hAnsi="Times New Roman" w:cs="Times New Roman"/>
          <w:sz w:val="24"/>
          <w:szCs w:val="24"/>
        </w:rPr>
        <w:t xml:space="preserve"> (важно для выбора стратегии помощи и обеспечения собственной безопасности).</w:t>
      </w:r>
    </w:p>
    <w:p w:rsidR="00D8421A" w:rsidRPr="00362AE1" w:rsidRDefault="00D8421A" w:rsidP="00C45879">
      <w:pPr>
        <w:numPr>
          <w:ilvl w:val="0"/>
          <w:numId w:val="40"/>
        </w:numPr>
        <w:shd w:val="clear" w:color="auto" w:fill="FFFFFF"/>
        <w:tabs>
          <w:tab w:val="left" w:pos="0"/>
          <w:tab w:val="left" w:pos="709"/>
        </w:tabs>
        <w:suppressAutoHyphens/>
        <w:autoSpaceDE w:val="0"/>
        <w:spacing w:after="0"/>
        <w:ind w:left="0" w:firstLine="426"/>
        <w:jc w:val="both"/>
        <w:rPr>
          <w:rFonts w:ascii="Times New Roman" w:hAnsi="Times New Roman" w:cs="Times New Roman"/>
          <w:sz w:val="24"/>
          <w:szCs w:val="24"/>
        </w:rPr>
      </w:pPr>
      <w:r w:rsidRPr="00362AE1">
        <w:rPr>
          <w:rFonts w:ascii="Times New Roman" w:hAnsi="Times New Roman" w:cs="Times New Roman"/>
          <w:b/>
          <w:sz w:val="24"/>
          <w:szCs w:val="24"/>
        </w:rPr>
        <w:lastRenderedPageBreak/>
        <w:t>Алкогольное или наркотическое опьянение</w:t>
      </w:r>
      <w:r w:rsidRPr="00362AE1">
        <w:rPr>
          <w:rFonts w:ascii="Times New Roman" w:hAnsi="Times New Roman" w:cs="Times New Roman"/>
          <w:sz w:val="24"/>
          <w:szCs w:val="24"/>
        </w:rPr>
        <w:t xml:space="preserve"> (хронический алкоголизм). Важно для оценки летальности, выбора стратегии разговора.</w:t>
      </w:r>
    </w:p>
    <w:p w:rsidR="00D8421A" w:rsidRPr="00362AE1" w:rsidRDefault="00D8421A" w:rsidP="00C45879">
      <w:pPr>
        <w:numPr>
          <w:ilvl w:val="0"/>
          <w:numId w:val="40"/>
        </w:numPr>
        <w:shd w:val="clear" w:color="auto" w:fill="FFFFFF"/>
        <w:tabs>
          <w:tab w:val="left" w:pos="0"/>
          <w:tab w:val="left" w:pos="709"/>
        </w:tabs>
        <w:suppressAutoHyphens/>
        <w:autoSpaceDE w:val="0"/>
        <w:spacing w:after="0"/>
        <w:ind w:left="0" w:firstLine="426"/>
        <w:jc w:val="both"/>
        <w:rPr>
          <w:rFonts w:ascii="Times New Roman" w:hAnsi="Times New Roman" w:cs="Times New Roman"/>
          <w:sz w:val="24"/>
          <w:szCs w:val="24"/>
        </w:rPr>
      </w:pPr>
      <w:r w:rsidRPr="00362AE1">
        <w:rPr>
          <w:rFonts w:ascii="Times New Roman" w:hAnsi="Times New Roman" w:cs="Times New Roman"/>
          <w:b/>
          <w:sz w:val="24"/>
          <w:szCs w:val="24"/>
        </w:rPr>
        <w:t>Кто присутствует из значимых людей</w:t>
      </w:r>
      <w:r w:rsidRPr="00362AE1">
        <w:rPr>
          <w:rFonts w:ascii="Times New Roman" w:hAnsi="Times New Roman" w:cs="Times New Roman"/>
          <w:sz w:val="24"/>
          <w:szCs w:val="24"/>
        </w:rPr>
        <w:t xml:space="preserve"> (важно, т.к. во многих случаях </w:t>
      </w:r>
      <w:proofErr w:type="gramStart"/>
      <w:r w:rsidRPr="00362AE1">
        <w:rPr>
          <w:rFonts w:ascii="Times New Roman" w:hAnsi="Times New Roman" w:cs="Times New Roman"/>
          <w:sz w:val="24"/>
          <w:szCs w:val="24"/>
        </w:rPr>
        <w:t>у</w:t>
      </w:r>
      <w:proofErr w:type="gramEnd"/>
      <w:r w:rsidRPr="00362AE1">
        <w:rPr>
          <w:rFonts w:ascii="Times New Roman" w:hAnsi="Times New Roman" w:cs="Times New Roman"/>
          <w:sz w:val="24"/>
          <w:szCs w:val="24"/>
        </w:rPr>
        <w:t xml:space="preserve"> близких можно получить дополнительную информацию, а также это помощь и поддержка для </w:t>
      </w:r>
      <w:proofErr w:type="spellStart"/>
      <w:r w:rsidRPr="00362AE1">
        <w:rPr>
          <w:rFonts w:ascii="Times New Roman" w:hAnsi="Times New Roman" w:cs="Times New Roman"/>
          <w:sz w:val="24"/>
          <w:szCs w:val="24"/>
        </w:rPr>
        <w:t>суицидента</w:t>
      </w:r>
      <w:proofErr w:type="spellEnd"/>
      <w:r w:rsidRPr="00362AE1">
        <w:rPr>
          <w:rFonts w:ascii="Times New Roman" w:hAnsi="Times New Roman" w:cs="Times New Roman"/>
          <w:sz w:val="24"/>
          <w:szCs w:val="24"/>
        </w:rPr>
        <w:t xml:space="preserve"> в последующие периоды).</w:t>
      </w:r>
    </w:p>
    <w:p w:rsidR="00D8421A" w:rsidRPr="00362AE1" w:rsidRDefault="00D8421A" w:rsidP="00C45879">
      <w:pPr>
        <w:numPr>
          <w:ilvl w:val="0"/>
          <w:numId w:val="40"/>
        </w:numPr>
        <w:shd w:val="clear" w:color="auto" w:fill="FFFFFF"/>
        <w:tabs>
          <w:tab w:val="left" w:pos="0"/>
          <w:tab w:val="left" w:pos="709"/>
        </w:tabs>
        <w:suppressAutoHyphens/>
        <w:autoSpaceDE w:val="0"/>
        <w:spacing w:after="0"/>
        <w:ind w:left="0" w:firstLine="426"/>
        <w:jc w:val="both"/>
        <w:rPr>
          <w:rFonts w:ascii="Times New Roman" w:hAnsi="Times New Roman" w:cs="Times New Roman"/>
          <w:sz w:val="24"/>
          <w:szCs w:val="24"/>
        </w:rPr>
      </w:pPr>
      <w:r w:rsidRPr="00362AE1">
        <w:rPr>
          <w:rFonts w:ascii="Times New Roman" w:hAnsi="Times New Roman" w:cs="Times New Roman"/>
          <w:b/>
          <w:sz w:val="24"/>
          <w:szCs w:val="24"/>
        </w:rPr>
        <w:t xml:space="preserve">Были ли другие попытки самоубийства у </w:t>
      </w:r>
      <w:proofErr w:type="spellStart"/>
      <w:r w:rsidRPr="00362AE1">
        <w:rPr>
          <w:rFonts w:ascii="Times New Roman" w:hAnsi="Times New Roman" w:cs="Times New Roman"/>
          <w:b/>
          <w:sz w:val="24"/>
          <w:szCs w:val="24"/>
        </w:rPr>
        <w:t>суицидента</w:t>
      </w:r>
      <w:proofErr w:type="spellEnd"/>
      <w:r w:rsidRPr="00362AE1">
        <w:rPr>
          <w:rFonts w:ascii="Times New Roman" w:hAnsi="Times New Roman" w:cs="Times New Roman"/>
          <w:sz w:val="24"/>
          <w:szCs w:val="24"/>
        </w:rPr>
        <w:t xml:space="preserve"> (т.к. возможно хроническое суицидальное поведение).</w:t>
      </w:r>
    </w:p>
    <w:p w:rsidR="00D8421A" w:rsidRPr="00362AE1" w:rsidRDefault="00D8421A" w:rsidP="00D8421A">
      <w:pPr>
        <w:shd w:val="clear" w:color="auto" w:fill="FFFFFF"/>
        <w:autoSpaceDE w:val="0"/>
        <w:spacing w:after="0"/>
        <w:ind w:firstLine="709"/>
        <w:jc w:val="both"/>
        <w:rPr>
          <w:rFonts w:ascii="Times New Roman" w:hAnsi="Times New Roman" w:cs="Times New Roman"/>
          <w:sz w:val="24"/>
          <w:szCs w:val="24"/>
        </w:rPr>
      </w:pPr>
      <w:r w:rsidRPr="00362AE1">
        <w:rPr>
          <w:rFonts w:ascii="Times New Roman" w:hAnsi="Times New Roman" w:cs="Times New Roman"/>
          <w:sz w:val="24"/>
          <w:szCs w:val="24"/>
        </w:rPr>
        <w:t>Небольшое количество вопросов, которые необходимо выяснить, позволяет собрать информацию и сделать необходимые для работы выводы в короткие сроки. Безусловно, наличие любой дополнительной информации важно. Однако в каждом конкретном случае необходимо сопоставить важность этой информации и количество времени, которое уйдет на ее сбор. В некоторых случаях необходимое количество информации собрать не удастся, тогда необходимо осторожно и осознанно подходить к оказанию экстренной психологической помощи. На основании собранной информации необходимо принять решение о том, кто конкретно будет оказывать помощь. Решающими здесь являются два фактора:</w:t>
      </w:r>
    </w:p>
    <w:p w:rsidR="00D8421A" w:rsidRPr="00362AE1" w:rsidRDefault="00D8421A" w:rsidP="00D8421A">
      <w:pPr>
        <w:shd w:val="clear" w:color="auto" w:fill="FFFFFF"/>
        <w:autoSpaceDE w:val="0"/>
        <w:spacing w:after="0"/>
        <w:ind w:firstLine="708"/>
        <w:jc w:val="both"/>
        <w:rPr>
          <w:rFonts w:ascii="Times New Roman" w:hAnsi="Times New Roman" w:cs="Times New Roman"/>
          <w:sz w:val="24"/>
          <w:szCs w:val="24"/>
        </w:rPr>
      </w:pPr>
      <w:r w:rsidRPr="00362AE1">
        <w:rPr>
          <w:rFonts w:ascii="Times New Roman" w:hAnsi="Times New Roman" w:cs="Times New Roman"/>
          <w:sz w:val="24"/>
          <w:szCs w:val="24"/>
        </w:rPr>
        <w:t>- Психологическая готовность специалиста оказать такую помощь.</w:t>
      </w:r>
    </w:p>
    <w:p w:rsidR="00D8421A" w:rsidRPr="00362AE1" w:rsidRDefault="00D8421A" w:rsidP="00D8421A">
      <w:pPr>
        <w:shd w:val="clear" w:color="auto" w:fill="FFFFFF"/>
        <w:tabs>
          <w:tab w:val="left" w:pos="0"/>
        </w:tabs>
        <w:suppressAutoHyphens/>
        <w:autoSpaceDE w:val="0"/>
        <w:spacing w:after="0"/>
        <w:jc w:val="both"/>
        <w:rPr>
          <w:rFonts w:ascii="Times New Roman" w:hAnsi="Times New Roman" w:cs="Times New Roman"/>
          <w:sz w:val="24"/>
          <w:szCs w:val="24"/>
        </w:rPr>
      </w:pPr>
      <w:r w:rsidRPr="00362AE1">
        <w:rPr>
          <w:rFonts w:ascii="Times New Roman" w:hAnsi="Times New Roman" w:cs="Times New Roman"/>
          <w:sz w:val="24"/>
          <w:szCs w:val="24"/>
        </w:rPr>
        <w:tab/>
        <w:t xml:space="preserve">- Пол. Была выявлена закономерность, что помощь более эффективна, если ее оказывает человек противоположного пола. Однако, в некоторых ситуациях это правило не действует (ситуация сексуального насилия – помогающий должен быть одного пола с потерпевшим; некоторые ситуации неразделенной любви). После того как была собрана информация и принято решение о том, кто и какую помощь оказывает, можно приступать к следующему этапу. </w:t>
      </w:r>
    </w:p>
    <w:p w:rsidR="00D8421A" w:rsidRPr="00362AE1" w:rsidRDefault="00D8421A" w:rsidP="00D8421A">
      <w:pPr>
        <w:spacing w:after="0"/>
        <w:ind w:firstLine="709"/>
        <w:jc w:val="both"/>
        <w:rPr>
          <w:rFonts w:ascii="Times New Roman" w:hAnsi="Times New Roman" w:cs="Times New Roman"/>
          <w:b/>
          <w:sz w:val="24"/>
          <w:szCs w:val="24"/>
        </w:rPr>
      </w:pPr>
      <w:r w:rsidRPr="00362AE1">
        <w:rPr>
          <w:rFonts w:ascii="Times New Roman" w:hAnsi="Times New Roman" w:cs="Times New Roman"/>
          <w:b/>
          <w:sz w:val="24"/>
          <w:szCs w:val="24"/>
        </w:rPr>
        <w:t xml:space="preserve">Этап 2. Оценка летальности.  </w:t>
      </w:r>
    </w:p>
    <w:p w:rsidR="00D8421A" w:rsidRPr="00362AE1" w:rsidRDefault="00D8421A" w:rsidP="00D8421A">
      <w:pPr>
        <w:widowControl w:val="0"/>
        <w:spacing w:after="0"/>
        <w:ind w:firstLine="709"/>
        <w:jc w:val="both"/>
        <w:rPr>
          <w:rFonts w:ascii="Times New Roman" w:hAnsi="Times New Roman" w:cs="Times New Roman"/>
          <w:sz w:val="24"/>
          <w:szCs w:val="24"/>
        </w:rPr>
      </w:pPr>
      <w:r w:rsidRPr="00362AE1">
        <w:rPr>
          <w:rFonts w:ascii="Times New Roman" w:hAnsi="Times New Roman" w:cs="Times New Roman"/>
          <w:sz w:val="24"/>
          <w:szCs w:val="24"/>
        </w:rPr>
        <w:t xml:space="preserve">На втором этапе работы мы осуществляем оценку риска летальности. Несмотря на то, что этот этап очень короткий, он очень важен для определения стратегии дальнейшей работы. Невозможно со 100% точностью предсказать, закончится ли суицидальная попытка смертью или нет. Однако, опираясь на статистические данные, можно оценить, насколько велик риск совершения такой попытки и определить, относится ли </w:t>
      </w:r>
      <w:proofErr w:type="spellStart"/>
      <w:r w:rsidRPr="00362AE1">
        <w:rPr>
          <w:rFonts w:ascii="Times New Roman" w:hAnsi="Times New Roman" w:cs="Times New Roman"/>
          <w:sz w:val="24"/>
          <w:szCs w:val="24"/>
        </w:rPr>
        <w:t>суицидент</w:t>
      </w:r>
      <w:proofErr w:type="spellEnd"/>
      <w:r w:rsidRPr="00362AE1">
        <w:rPr>
          <w:rFonts w:ascii="Times New Roman" w:hAnsi="Times New Roman" w:cs="Times New Roman"/>
          <w:sz w:val="24"/>
          <w:szCs w:val="24"/>
        </w:rPr>
        <w:t xml:space="preserve"> к группе риска. </w:t>
      </w:r>
    </w:p>
    <w:p w:rsidR="00D8421A" w:rsidRPr="00362AE1" w:rsidRDefault="00D8421A" w:rsidP="00D8421A">
      <w:pPr>
        <w:shd w:val="clear" w:color="auto" w:fill="FFFFFF"/>
        <w:autoSpaceDE w:val="0"/>
        <w:spacing w:after="0"/>
        <w:ind w:firstLine="709"/>
        <w:jc w:val="both"/>
        <w:rPr>
          <w:rFonts w:ascii="Times New Roman" w:hAnsi="Times New Roman" w:cs="Times New Roman"/>
          <w:b/>
          <w:sz w:val="24"/>
          <w:szCs w:val="24"/>
        </w:rPr>
      </w:pPr>
      <w:r w:rsidRPr="00362AE1">
        <w:rPr>
          <w:rFonts w:ascii="Times New Roman" w:hAnsi="Times New Roman" w:cs="Times New Roman"/>
          <w:b/>
          <w:sz w:val="24"/>
          <w:szCs w:val="24"/>
        </w:rPr>
        <w:t>Общие правила для оценки летальности таковы:</w:t>
      </w:r>
    </w:p>
    <w:p w:rsidR="00D8421A" w:rsidRPr="00362AE1" w:rsidRDefault="00D8421A" w:rsidP="00C45879">
      <w:pPr>
        <w:numPr>
          <w:ilvl w:val="0"/>
          <w:numId w:val="41"/>
        </w:numPr>
        <w:shd w:val="clear" w:color="auto" w:fill="FFFFFF"/>
        <w:suppressAutoHyphens/>
        <w:autoSpaceDE w:val="0"/>
        <w:spacing w:after="0"/>
        <w:ind w:left="0" w:firstLine="1134"/>
        <w:jc w:val="both"/>
        <w:rPr>
          <w:rFonts w:ascii="Times New Roman" w:hAnsi="Times New Roman" w:cs="Times New Roman"/>
          <w:sz w:val="24"/>
          <w:szCs w:val="24"/>
        </w:rPr>
      </w:pPr>
      <w:r w:rsidRPr="00362AE1">
        <w:rPr>
          <w:rFonts w:ascii="Times New Roman" w:hAnsi="Times New Roman" w:cs="Times New Roman"/>
          <w:sz w:val="24"/>
          <w:szCs w:val="24"/>
        </w:rPr>
        <w:t xml:space="preserve">Необходимо учитывать пол </w:t>
      </w:r>
      <w:proofErr w:type="spellStart"/>
      <w:r w:rsidRPr="00362AE1">
        <w:rPr>
          <w:rFonts w:ascii="Times New Roman" w:hAnsi="Times New Roman" w:cs="Times New Roman"/>
          <w:sz w:val="24"/>
          <w:szCs w:val="24"/>
        </w:rPr>
        <w:t>суицидента</w:t>
      </w:r>
      <w:proofErr w:type="spellEnd"/>
      <w:r w:rsidRPr="00362AE1">
        <w:rPr>
          <w:rFonts w:ascii="Times New Roman" w:hAnsi="Times New Roman" w:cs="Times New Roman"/>
          <w:sz w:val="24"/>
          <w:szCs w:val="24"/>
        </w:rPr>
        <w:t>:</w:t>
      </w:r>
    </w:p>
    <w:p w:rsidR="00D8421A" w:rsidRPr="00362AE1" w:rsidRDefault="00D8421A" w:rsidP="00D8421A">
      <w:pPr>
        <w:shd w:val="clear" w:color="auto" w:fill="FFFFFF"/>
        <w:autoSpaceDE w:val="0"/>
        <w:spacing w:after="0"/>
        <w:ind w:firstLine="709"/>
        <w:jc w:val="both"/>
        <w:rPr>
          <w:rFonts w:ascii="Times New Roman" w:hAnsi="Times New Roman" w:cs="Times New Roman"/>
          <w:sz w:val="24"/>
          <w:szCs w:val="24"/>
        </w:rPr>
      </w:pPr>
      <w:r w:rsidRPr="00362AE1">
        <w:rPr>
          <w:rFonts w:ascii="Times New Roman" w:hAnsi="Times New Roman" w:cs="Times New Roman"/>
          <w:sz w:val="24"/>
          <w:szCs w:val="24"/>
        </w:rPr>
        <w:t>Мужчины чаще совершают самоубийства, чем женщины (1\4)</w:t>
      </w:r>
    </w:p>
    <w:p w:rsidR="00D8421A" w:rsidRPr="00362AE1" w:rsidRDefault="00D8421A" w:rsidP="00D8421A">
      <w:pPr>
        <w:shd w:val="clear" w:color="auto" w:fill="FFFFFF"/>
        <w:autoSpaceDE w:val="0"/>
        <w:spacing w:after="0"/>
        <w:ind w:firstLine="709"/>
        <w:jc w:val="both"/>
        <w:rPr>
          <w:rFonts w:ascii="Times New Roman" w:hAnsi="Times New Roman" w:cs="Times New Roman"/>
          <w:sz w:val="24"/>
          <w:szCs w:val="24"/>
        </w:rPr>
      </w:pPr>
      <w:r w:rsidRPr="00362AE1">
        <w:rPr>
          <w:rFonts w:ascii="Times New Roman" w:hAnsi="Times New Roman" w:cs="Times New Roman"/>
          <w:sz w:val="24"/>
          <w:szCs w:val="24"/>
        </w:rPr>
        <w:t>Женщины чаще совершают попытки самоубийства, не заканчивающиеся летальным исходом.</w:t>
      </w:r>
    </w:p>
    <w:p w:rsidR="00D8421A" w:rsidRPr="00362AE1" w:rsidRDefault="00D8421A" w:rsidP="00C45879">
      <w:pPr>
        <w:numPr>
          <w:ilvl w:val="0"/>
          <w:numId w:val="41"/>
        </w:numPr>
        <w:shd w:val="clear" w:color="auto" w:fill="FFFFFF"/>
        <w:tabs>
          <w:tab w:val="left" w:pos="0"/>
        </w:tabs>
        <w:suppressAutoHyphens/>
        <w:autoSpaceDE w:val="0"/>
        <w:spacing w:after="0"/>
        <w:ind w:left="0" w:firstLine="1080"/>
        <w:jc w:val="both"/>
        <w:rPr>
          <w:rFonts w:ascii="Times New Roman" w:hAnsi="Times New Roman" w:cs="Times New Roman"/>
          <w:sz w:val="24"/>
          <w:szCs w:val="24"/>
        </w:rPr>
      </w:pPr>
      <w:r w:rsidRPr="00362AE1">
        <w:rPr>
          <w:rFonts w:ascii="Times New Roman" w:hAnsi="Times New Roman" w:cs="Times New Roman"/>
          <w:sz w:val="24"/>
          <w:szCs w:val="24"/>
        </w:rPr>
        <w:t xml:space="preserve">Необходимо учитывать возраст </w:t>
      </w:r>
      <w:proofErr w:type="spellStart"/>
      <w:r w:rsidRPr="00362AE1">
        <w:rPr>
          <w:rFonts w:ascii="Times New Roman" w:hAnsi="Times New Roman" w:cs="Times New Roman"/>
          <w:sz w:val="24"/>
          <w:szCs w:val="24"/>
        </w:rPr>
        <w:t>суицидента</w:t>
      </w:r>
      <w:proofErr w:type="spellEnd"/>
      <w:r w:rsidRPr="00362AE1">
        <w:rPr>
          <w:rFonts w:ascii="Times New Roman" w:hAnsi="Times New Roman" w:cs="Times New Roman"/>
          <w:sz w:val="24"/>
          <w:szCs w:val="24"/>
        </w:rPr>
        <w:t>: группы риска – подростки, мужчины 20-30 лет и люди старше 60 лет.</w:t>
      </w:r>
    </w:p>
    <w:p w:rsidR="00D8421A" w:rsidRPr="00362AE1" w:rsidRDefault="00D8421A" w:rsidP="00C45879">
      <w:pPr>
        <w:numPr>
          <w:ilvl w:val="0"/>
          <w:numId w:val="41"/>
        </w:numPr>
        <w:shd w:val="clear" w:color="auto" w:fill="FFFFFF"/>
        <w:tabs>
          <w:tab w:val="left" w:pos="0"/>
        </w:tabs>
        <w:suppressAutoHyphens/>
        <w:autoSpaceDE w:val="0"/>
        <w:spacing w:after="0"/>
        <w:ind w:left="0" w:firstLine="1080"/>
        <w:jc w:val="both"/>
        <w:rPr>
          <w:rFonts w:ascii="Times New Roman" w:hAnsi="Times New Roman" w:cs="Times New Roman"/>
          <w:sz w:val="24"/>
          <w:szCs w:val="24"/>
        </w:rPr>
      </w:pPr>
      <w:r w:rsidRPr="00362AE1">
        <w:rPr>
          <w:rFonts w:ascii="Times New Roman" w:hAnsi="Times New Roman" w:cs="Times New Roman"/>
          <w:sz w:val="24"/>
          <w:szCs w:val="24"/>
        </w:rPr>
        <w:t xml:space="preserve">Необходимо учитывать состояние психики </w:t>
      </w:r>
      <w:proofErr w:type="spellStart"/>
      <w:r w:rsidRPr="00362AE1">
        <w:rPr>
          <w:rFonts w:ascii="Times New Roman" w:hAnsi="Times New Roman" w:cs="Times New Roman"/>
          <w:sz w:val="24"/>
          <w:szCs w:val="24"/>
        </w:rPr>
        <w:t>суицидента</w:t>
      </w:r>
      <w:proofErr w:type="spellEnd"/>
      <w:r w:rsidRPr="00362AE1">
        <w:rPr>
          <w:rFonts w:ascii="Times New Roman" w:hAnsi="Times New Roman" w:cs="Times New Roman"/>
          <w:sz w:val="24"/>
          <w:szCs w:val="24"/>
        </w:rPr>
        <w:t>:</w:t>
      </w:r>
    </w:p>
    <w:p w:rsidR="00D8421A" w:rsidRPr="00362AE1" w:rsidRDefault="00D8421A" w:rsidP="00D8421A">
      <w:pPr>
        <w:shd w:val="clear" w:color="auto" w:fill="FFFFFF"/>
        <w:autoSpaceDE w:val="0"/>
        <w:spacing w:after="0"/>
        <w:ind w:firstLine="709"/>
        <w:jc w:val="both"/>
        <w:rPr>
          <w:rFonts w:ascii="Times New Roman" w:hAnsi="Times New Roman" w:cs="Times New Roman"/>
          <w:sz w:val="24"/>
          <w:szCs w:val="24"/>
        </w:rPr>
      </w:pPr>
      <w:r w:rsidRPr="00362AE1">
        <w:rPr>
          <w:rFonts w:ascii="Times New Roman" w:hAnsi="Times New Roman" w:cs="Times New Roman"/>
          <w:sz w:val="24"/>
          <w:szCs w:val="24"/>
        </w:rPr>
        <w:t xml:space="preserve">Человек, находящийся в состоянии наркотического или алкогольного опьянения, скорее совершит попытку самоубийства. Хронические алкоголики и наркоманы вообще составляют группу риска. </w:t>
      </w:r>
    </w:p>
    <w:p w:rsidR="00D8421A" w:rsidRPr="00362AE1" w:rsidRDefault="00D8421A" w:rsidP="00C45879">
      <w:pPr>
        <w:numPr>
          <w:ilvl w:val="0"/>
          <w:numId w:val="42"/>
        </w:numPr>
        <w:shd w:val="clear" w:color="auto" w:fill="FFFFFF"/>
        <w:tabs>
          <w:tab w:val="left" w:pos="0"/>
        </w:tabs>
        <w:suppressAutoHyphens/>
        <w:autoSpaceDE w:val="0"/>
        <w:spacing w:after="0"/>
        <w:ind w:left="0" w:firstLine="1080"/>
        <w:jc w:val="both"/>
        <w:rPr>
          <w:rFonts w:ascii="Times New Roman" w:hAnsi="Times New Roman" w:cs="Times New Roman"/>
          <w:sz w:val="24"/>
          <w:szCs w:val="24"/>
        </w:rPr>
      </w:pPr>
      <w:r w:rsidRPr="00362AE1">
        <w:rPr>
          <w:rFonts w:ascii="Times New Roman" w:hAnsi="Times New Roman" w:cs="Times New Roman"/>
          <w:sz w:val="24"/>
          <w:szCs w:val="24"/>
        </w:rPr>
        <w:t>Наличие психического заболевания увеличивает риск  завершенного суицида.</w:t>
      </w:r>
    </w:p>
    <w:p w:rsidR="00D8421A" w:rsidRPr="00362AE1" w:rsidRDefault="00D8421A" w:rsidP="00C45879">
      <w:pPr>
        <w:numPr>
          <w:ilvl w:val="0"/>
          <w:numId w:val="42"/>
        </w:numPr>
        <w:shd w:val="clear" w:color="auto" w:fill="FFFFFF"/>
        <w:tabs>
          <w:tab w:val="left" w:pos="0"/>
        </w:tabs>
        <w:suppressAutoHyphens/>
        <w:autoSpaceDE w:val="0"/>
        <w:spacing w:after="0"/>
        <w:ind w:left="0" w:firstLine="1080"/>
        <w:jc w:val="both"/>
        <w:rPr>
          <w:rFonts w:ascii="Times New Roman" w:hAnsi="Times New Roman" w:cs="Times New Roman"/>
          <w:sz w:val="24"/>
          <w:szCs w:val="24"/>
        </w:rPr>
      </w:pPr>
      <w:r w:rsidRPr="00362AE1">
        <w:rPr>
          <w:rFonts w:ascii="Times New Roman" w:hAnsi="Times New Roman" w:cs="Times New Roman"/>
          <w:sz w:val="24"/>
          <w:szCs w:val="24"/>
        </w:rPr>
        <w:t xml:space="preserve">Важно при оценке летальности учитывать и наличие </w:t>
      </w:r>
      <w:proofErr w:type="spellStart"/>
      <w:r w:rsidRPr="00362AE1">
        <w:rPr>
          <w:rFonts w:ascii="Times New Roman" w:hAnsi="Times New Roman" w:cs="Times New Roman"/>
          <w:sz w:val="24"/>
          <w:szCs w:val="24"/>
        </w:rPr>
        <w:t>антисуицидальных</w:t>
      </w:r>
      <w:proofErr w:type="spellEnd"/>
      <w:r w:rsidRPr="00362AE1">
        <w:rPr>
          <w:rFonts w:ascii="Times New Roman" w:hAnsi="Times New Roman" w:cs="Times New Roman"/>
          <w:sz w:val="24"/>
          <w:szCs w:val="24"/>
        </w:rPr>
        <w:t xml:space="preserve"> факторов.</w:t>
      </w:r>
    </w:p>
    <w:p w:rsidR="00D8421A" w:rsidRPr="00362AE1" w:rsidRDefault="00D8421A" w:rsidP="00D8421A">
      <w:pPr>
        <w:shd w:val="clear" w:color="auto" w:fill="FFFFFF"/>
        <w:autoSpaceDE w:val="0"/>
        <w:spacing w:after="0"/>
        <w:ind w:firstLine="709"/>
        <w:jc w:val="both"/>
        <w:rPr>
          <w:rFonts w:ascii="Times New Roman" w:hAnsi="Times New Roman" w:cs="Times New Roman"/>
          <w:sz w:val="24"/>
          <w:szCs w:val="24"/>
        </w:rPr>
      </w:pPr>
      <w:r w:rsidRPr="00362AE1">
        <w:rPr>
          <w:rFonts w:ascii="Times New Roman" w:hAnsi="Times New Roman" w:cs="Times New Roman"/>
          <w:sz w:val="24"/>
          <w:szCs w:val="24"/>
        </w:rPr>
        <w:t xml:space="preserve">Таким образом, максимальный риск – если </w:t>
      </w:r>
      <w:proofErr w:type="spellStart"/>
      <w:r w:rsidRPr="00362AE1">
        <w:rPr>
          <w:rFonts w:ascii="Times New Roman" w:hAnsi="Times New Roman" w:cs="Times New Roman"/>
          <w:sz w:val="24"/>
          <w:szCs w:val="24"/>
        </w:rPr>
        <w:t>суицидент</w:t>
      </w:r>
      <w:proofErr w:type="spellEnd"/>
      <w:r w:rsidRPr="00362AE1">
        <w:rPr>
          <w:rFonts w:ascii="Times New Roman" w:hAnsi="Times New Roman" w:cs="Times New Roman"/>
          <w:sz w:val="24"/>
          <w:szCs w:val="24"/>
        </w:rPr>
        <w:t xml:space="preserve"> мужчина старше 50 лет (почти 100% летальный исход). Минимальный риск – если суицидентом является женщина 15-35 лет. </w:t>
      </w:r>
    </w:p>
    <w:p w:rsidR="00D8421A" w:rsidRPr="00362AE1" w:rsidRDefault="00D8421A" w:rsidP="00D8421A">
      <w:pPr>
        <w:widowControl w:val="0"/>
        <w:spacing w:after="0"/>
        <w:ind w:firstLine="709"/>
        <w:jc w:val="both"/>
        <w:rPr>
          <w:rFonts w:ascii="Times New Roman" w:hAnsi="Times New Roman" w:cs="Times New Roman"/>
          <w:sz w:val="24"/>
          <w:szCs w:val="24"/>
        </w:rPr>
      </w:pPr>
      <w:r w:rsidRPr="00362AE1">
        <w:rPr>
          <w:rFonts w:ascii="Times New Roman" w:hAnsi="Times New Roman" w:cs="Times New Roman"/>
          <w:sz w:val="24"/>
          <w:szCs w:val="24"/>
        </w:rPr>
        <w:t xml:space="preserve">Собрав максимум доступной информации, и  выделив суицидальные и </w:t>
      </w:r>
      <w:proofErr w:type="spellStart"/>
      <w:r w:rsidRPr="00362AE1">
        <w:rPr>
          <w:rFonts w:ascii="Times New Roman" w:hAnsi="Times New Roman" w:cs="Times New Roman"/>
          <w:sz w:val="24"/>
          <w:szCs w:val="24"/>
        </w:rPr>
        <w:t>антисуицидальные</w:t>
      </w:r>
      <w:proofErr w:type="spellEnd"/>
      <w:r w:rsidRPr="00362AE1">
        <w:rPr>
          <w:rFonts w:ascii="Times New Roman" w:hAnsi="Times New Roman" w:cs="Times New Roman"/>
          <w:sz w:val="24"/>
          <w:szCs w:val="24"/>
        </w:rPr>
        <w:t xml:space="preserve"> факторы, воздействующие на человека, мы пытаемся определить, с каким суицидом мы имеем дело, для того, чтобы выбрать оптимальную стратегию работы и подход к данному человеку. </w:t>
      </w:r>
    </w:p>
    <w:p w:rsidR="00D8421A" w:rsidRPr="00362AE1" w:rsidRDefault="00D8421A" w:rsidP="00D8421A">
      <w:pPr>
        <w:spacing w:after="0"/>
        <w:ind w:firstLine="709"/>
        <w:jc w:val="both"/>
        <w:rPr>
          <w:rFonts w:ascii="Times New Roman" w:hAnsi="Times New Roman" w:cs="Times New Roman"/>
          <w:b/>
          <w:sz w:val="24"/>
          <w:szCs w:val="24"/>
        </w:rPr>
      </w:pPr>
      <w:r w:rsidRPr="00362AE1">
        <w:rPr>
          <w:rFonts w:ascii="Times New Roman" w:hAnsi="Times New Roman" w:cs="Times New Roman"/>
          <w:b/>
          <w:sz w:val="24"/>
          <w:szCs w:val="24"/>
        </w:rPr>
        <w:t xml:space="preserve">Этап 3. Присоединение к </w:t>
      </w:r>
      <w:proofErr w:type="spellStart"/>
      <w:r w:rsidRPr="00362AE1">
        <w:rPr>
          <w:rFonts w:ascii="Times New Roman" w:hAnsi="Times New Roman" w:cs="Times New Roman"/>
          <w:b/>
          <w:sz w:val="24"/>
          <w:szCs w:val="24"/>
        </w:rPr>
        <w:t>суициденту</w:t>
      </w:r>
      <w:proofErr w:type="spellEnd"/>
      <w:r w:rsidRPr="00362AE1">
        <w:rPr>
          <w:rFonts w:ascii="Times New Roman" w:hAnsi="Times New Roman" w:cs="Times New Roman"/>
          <w:b/>
          <w:sz w:val="24"/>
          <w:szCs w:val="24"/>
        </w:rPr>
        <w:t>.</w:t>
      </w:r>
    </w:p>
    <w:p w:rsidR="00D8421A" w:rsidRPr="00362AE1" w:rsidRDefault="00D8421A" w:rsidP="00D8421A">
      <w:pPr>
        <w:spacing w:after="0"/>
        <w:ind w:firstLine="709"/>
        <w:jc w:val="both"/>
        <w:rPr>
          <w:rFonts w:ascii="Times New Roman" w:hAnsi="Times New Roman" w:cs="Times New Roman"/>
          <w:sz w:val="24"/>
          <w:szCs w:val="24"/>
        </w:rPr>
      </w:pPr>
      <w:r w:rsidRPr="00362AE1">
        <w:rPr>
          <w:rFonts w:ascii="Times New Roman" w:hAnsi="Times New Roman" w:cs="Times New Roman"/>
          <w:sz w:val="24"/>
          <w:szCs w:val="24"/>
        </w:rPr>
        <w:t xml:space="preserve">Присоединение к </w:t>
      </w:r>
      <w:proofErr w:type="spellStart"/>
      <w:r w:rsidRPr="00362AE1">
        <w:rPr>
          <w:rFonts w:ascii="Times New Roman" w:hAnsi="Times New Roman" w:cs="Times New Roman"/>
          <w:sz w:val="24"/>
          <w:szCs w:val="24"/>
        </w:rPr>
        <w:t>суициденту</w:t>
      </w:r>
      <w:proofErr w:type="spellEnd"/>
      <w:r w:rsidRPr="00362AE1">
        <w:rPr>
          <w:rFonts w:ascii="Times New Roman" w:hAnsi="Times New Roman" w:cs="Times New Roman"/>
          <w:sz w:val="24"/>
          <w:szCs w:val="24"/>
        </w:rPr>
        <w:t xml:space="preserve"> является следующим этапом работы. Это первое, что должен сделать специалист, оказывающий помощь потенциальному самоубийце.</w:t>
      </w:r>
    </w:p>
    <w:p w:rsidR="00D8421A" w:rsidRPr="00362AE1" w:rsidRDefault="00D8421A" w:rsidP="00D8421A">
      <w:pPr>
        <w:spacing w:after="0"/>
        <w:ind w:firstLine="709"/>
        <w:jc w:val="both"/>
        <w:rPr>
          <w:rFonts w:ascii="Times New Roman" w:hAnsi="Times New Roman" w:cs="Times New Roman"/>
          <w:sz w:val="24"/>
          <w:szCs w:val="24"/>
        </w:rPr>
      </w:pPr>
      <w:r w:rsidRPr="00362AE1">
        <w:rPr>
          <w:rFonts w:ascii="Times New Roman" w:hAnsi="Times New Roman" w:cs="Times New Roman"/>
          <w:sz w:val="24"/>
          <w:szCs w:val="24"/>
        </w:rPr>
        <w:t xml:space="preserve">Человек, решившийся расстаться с жизнью, воспринимает весь мир как враждебный. Он нуждается в помощи, но не признает этого и отвергает попытки поговорить с ним. В такой ситуации присоединение чрезвычайно важно, оно помогает установить контакт между специалистом и суицидентом, давая почувствовать последнему, что человек, оказывающий ему помощь, является </w:t>
      </w:r>
      <w:r w:rsidRPr="00362AE1">
        <w:rPr>
          <w:rFonts w:ascii="Times New Roman" w:hAnsi="Times New Roman" w:cs="Times New Roman"/>
          <w:sz w:val="24"/>
          <w:szCs w:val="24"/>
        </w:rPr>
        <w:lastRenderedPageBreak/>
        <w:t xml:space="preserve">союзником, соратником, помогающим ему справиться с кризисной ситуацией, а не выступает от лица враждебного мира. </w:t>
      </w:r>
    </w:p>
    <w:p w:rsidR="00D8421A" w:rsidRPr="00362AE1" w:rsidRDefault="00D8421A" w:rsidP="00D8421A">
      <w:pPr>
        <w:spacing w:after="0"/>
        <w:ind w:firstLine="709"/>
        <w:jc w:val="both"/>
        <w:rPr>
          <w:rFonts w:ascii="Times New Roman" w:hAnsi="Times New Roman" w:cs="Times New Roman"/>
          <w:sz w:val="24"/>
          <w:szCs w:val="24"/>
        </w:rPr>
      </w:pPr>
      <w:r w:rsidRPr="00362AE1">
        <w:rPr>
          <w:rFonts w:ascii="Times New Roman" w:hAnsi="Times New Roman" w:cs="Times New Roman"/>
          <w:sz w:val="24"/>
          <w:szCs w:val="24"/>
        </w:rPr>
        <w:t xml:space="preserve">С другой стороны, важно не только занять такую позицию, но и «сообщить» о ней </w:t>
      </w:r>
      <w:proofErr w:type="spellStart"/>
      <w:r w:rsidRPr="00362AE1">
        <w:rPr>
          <w:rFonts w:ascii="Times New Roman" w:hAnsi="Times New Roman" w:cs="Times New Roman"/>
          <w:sz w:val="24"/>
          <w:szCs w:val="24"/>
        </w:rPr>
        <w:t>суициденту</w:t>
      </w:r>
      <w:proofErr w:type="spellEnd"/>
      <w:r w:rsidRPr="00362AE1">
        <w:rPr>
          <w:rFonts w:ascii="Times New Roman" w:hAnsi="Times New Roman" w:cs="Times New Roman"/>
          <w:sz w:val="24"/>
          <w:szCs w:val="24"/>
        </w:rPr>
        <w:t xml:space="preserve">. При работе с суицидентом большая часть информации передается при помощи невербальных (поза, жесты, мимика) и </w:t>
      </w:r>
      <w:proofErr w:type="spellStart"/>
      <w:r w:rsidRPr="00362AE1">
        <w:rPr>
          <w:rFonts w:ascii="Times New Roman" w:hAnsi="Times New Roman" w:cs="Times New Roman"/>
          <w:sz w:val="24"/>
          <w:szCs w:val="24"/>
        </w:rPr>
        <w:t>паравербальных</w:t>
      </w:r>
      <w:proofErr w:type="spellEnd"/>
      <w:r w:rsidRPr="00362AE1">
        <w:rPr>
          <w:rFonts w:ascii="Times New Roman" w:hAnsi="Times New Roman" w:cs="Times New Roman"/>
          <w:sz w:val="24"/>
          <w:szCs w:val="24"/>
        </w:rPr>
        <w:t xml:space="preserve"> (интонация, тон, тембр голоса) механизмов. Такая информация передается нами и воспринимается окружающими независимо от нашего желания, однако, обычного количества информации достаточно в повседневной жизни, а в критической ситуации необходимо «усиливать» эти сигналы. В такой ситуации решающими являются навыки невербальной подстройки, «</w:t>
      </w:r>
      <w:proofErr w:type="spellStart"/>
      <w:r w:rsidRPr="00362AE1">
        <w:rPr>
          <w:rFonts w:ascii="Times New Roman" w:hAnsi="Times New Roman" w:cs="Times New Roman"/>
          <w:sz w:val="24"/>
          <w:szCs w:val="24"/>
        </w:rPr>
        <w:t>отзеркаливания</w:t>
      </w:r>
      <w:proofErr w:type="spellEnd"/>
      <w:r w:rsidRPr="00362AE1">
        <w:rPr>
          <w:rFonts w:ascii="Times New Roman" w:hAnsi="Times New Roman" w:cs="Times New Roman"/>
          <w:sz w:val="24"/>
          <w:szCs w:val="24"/>
        </w:rPr>
        <w:t>». Напомним, что выделяют присоединение по дыханию, по интонации,  по темпу речи,  по позе.</w:t>
      </w:r>
    </w:p>
    <w:p w:rsidR="00D8421A" w:rsidRPr="00362AE1" w:rsidRDefault="00D8421A" w:rsidP="00D8421A">
      <w:pPr>
        <w:spacing w:after="0"/>
        <w:ind w:firstLine="709"/>
        <w:jc w:val="both"/>
        <w:rPr>
          <w:rFonts w:ascii="Times New Roman" w:hAnsi="Times New Roman" w:cs="Times New Roman"/>
          <w:b/>
          <w:sz w:val="24"/>
          <w:szCs w:val="24"/>
        </w:rPr>
      </w:pPr>
      <w:r w:rsidRPr="00362AE1">
        <w:rPr>
          <w:rFonts w:ascii="Times New Roman" w:hAnsi="Times New Roman" w:cs="Times New Roman"/>
          <w:b/>
          <w:sz w:val="24"/>
          <w:szCs w:val="24"/>
        </w:rPr>
        <w:t>Основные правила общения с суицидентом:</w:t>
      </w:r>
    </w:p>
    <w:p w:rsidR="00D8421A" w:rsidRPr="00362AE1" w:rsidRDefault="00D8421A" w:rsidP="00C45879">
      <w:pPr>
        <w:numPr>
          <w:ilvl w:val="0"/>
          <w:numId w:val="44"/>
        </w:numPr>
        <w:tabs>
          <w:tab w:val="left" w:pos="426"/>
        </w:tabs>
        <w:suppressAutoHyphens/>
        <w:spacing w:after="0"/>
        <w:ind w:left="0" w:firstLine="0"/>
        <w:jc w:val="both"/>
        <w:rPr>
          <w:rFonts w:ascii="Times New Roman" w:hAnsi="Times New Roman" w:cs="Times New Roman"/>
          <w:sz w:val="24"/>
          <w:szCs w:val="24"/>
        </w:rPr>
      </w:pPr>
      <w:r w:rsidRPr="00362AE1">
        <w:rPr>
          <w:rFonts w:ascii="Times New Roman" w:hAnsi="Times New Roman" w:cs="Times New Roman"/>
          <w:sz w:val="24"/>
          <w:szCs w:val="24"/>
        </w:rPr>
        <w:t>Обращайтесь к  собеседнику по имени;</w:t>
      </w:r>
    </w:p>
    <w:p w:rsidR="00D8421A" w:rsidRPr="00362AE1" w:rsidRDefault="00D8421A" w:rsidP="00C45879">
      <w:pPr>
        <w:numPr>
          <w:ilvl w:val="0"/>
          <w:numId w:val="44"/>
        </w:numPr>
        <w:tabs>
          <w:tab w:val="left" w:pos="426"/>
        </w:tabs>
        <w:suppressAutoHyphens/>
        <w:spacing w:after="0"/>
        <w:ind w:left="0" w:firstLine="0"/>
        <w:jc w:val="both"/>
        <w:rPr>
          <w:rFonts w:ascii="Times New Roman" w:hAnsi="Times New Roman" w:cs="Times New Roman"/>
          <w:sz w:val="24"/>
          <w:szCs w:val="24"/>
        </w:rPr>
      </w:pPr>
      <w:r w:rsidRPr="00362AE1">
        <w:rPr>
          <w:rFonts w:ascii="Times New Roman" w:hAnsi="Times New Roman" w:cs="Times New Roman"/>
          <w:sz w:val="24"/>
          <w:szCs w:val="24"/>
        </w:rPr>
        <w:t>Используйте приемы косвенного внушения;</w:t>
      </w:r>
    </w:p>
    <w:p w:rsidR="00D8421A" w:rsidRPr="00362AE1" w:rsidRDefault="00D8421A" w:rsidP="00C45879">
      <w:pPr>
        <w:numPr>
          <w:ilvl w:val="0"/>
          <w:numId w:val="44"/>
        </w:numPr>
        <w:tabs>
          <w:tab w:val="left" w:pos="0"/>
          <w:tab w:val="left" w:pos="426"/>
        </w:tabs>
        <w:suppressAutoHyphens/>
        <w:spacing w:after="0"/>
        <w:ind w:left="0" w:firstLine="0"/>
        <w:jc w:val="both"/>
        <w:rPr>
          <w:rFonts w:ascii="Times New Roman" w:hAnsi="Times New Roman" w:cs="Times New Roman"/>
          <w:sz w:val="24"/>
          <w:szCs w:val="24"/>
        </w:rPr>
      </w:pPr>
      <w:r w:rsidRPr="00362AE1">
        <w:rPr>
          <w:rFonts w:ascii="Times New Roman" w:hAnsi="Times New Roman" w:cs="Times New Roman"/>
          <w:sz w:val="24"/>
          <w:szCs w:val="24"/>
        </w:rPr>
        <w:t xml:space="preserve">Если </w:t>
      </w:r>
      <w:proofErr w:type="spellStart"/>
      <w:r w:rsidRPr="00362AE1">
        <w:rPr>
          <w:rFonts w:ascii="Times New Roman" w:hAnsi="Times New Roman" w:cs="Times New Roman"/>
          <w:sz w:val="24"/>
          <w:szCs w:val="24"/>
        </w:rPr>
        <w:t>суицидент</w:t>
      </w:r>
      <w:proofErr w:type="spellEnd"/>
      <w:r w:rsidRPr="00362AE1">
        <w:rPr>
          <w:rFonts w:ascii="Times New Roman" w:hAnsi="Times New Roman" w:cs="Times New Roman"/>
          <w:sz w:val="24"/>
          <w:szCs w:val="24"/>
        </w:rPr>
        <w:t xml:space="preserve"> заговорил с вами – опирайтесь в разговоре на ту часть его личности, которая хочет жить.</w:t>
      </w:r>
    </w:p>
    <w:p w:rsidR="00D8421A" w:rsidRPr="00362AE1" w:rsidRDefault="00D8421A" w:rsidP="00D8421A">
      <w:pPr>
        <w:spacing w:after="0"/>
        <w:ind w:firstLine="720"/>
        <w:jc w:val="both"/>
        <w:rPr>
          <w:rFonts w:ascii="Times New Roman" w:hAnsi="Times New Roman" w:cs="Times New Roman"/>
          <w:b/>
          <w:sz w:val="24"/>
          <w:szCs w:val="24"/>
        </w:rPr>
      </w:pPr>
      <w:r w:rsidRPr="00362AE1">
        <w:rPr>
          <w:rFonts w:ascii="Times New Roman" w:hAnsi="Times New Roman" w:cs="Times New Roman"/>
          <w:b/>
          <w:sz w:val="24"/>
          <w:szCs w:val="24"/>
        </w:rPr>
        <w:t xml:space="preserve">Этап 4.  Поиск и актуализация ресурса.  </w:t>
      </w:r>
    </w:p>
    <w:p w:rsidR="00D8421A" w:rsidRPr="00362AE1" w:rsidRDefault="00D8421A" w:rsidP="00D8421A">
      <w:pPr>
        <w:spacing w:after="0"/>
        <w:ind w:firstLine="720"/>
        <w:jc w:val="both"/>
        <w:rPr>
          <w:rFonts w:ascii="Times New Roman" w:hAnsi="Times New Roman" w:cs="Times New Roman"/>
          <w:sz w:val="24"/>
          <w:szCs w:val="24"/>
        </w:rPr>
      </w:pPr>
      <w:r w:rsidRPr="00362AE1">
        <w:rPr>
          <w:rFonts w:ascii="Times New Roman" w:hAnsi="Times New Roman" w:cs="Times New Roman"/>
          <w:sz w:val="24"/>
          <w:szCs w:val="24"/>
        </w:rPr>
        <w:t xml:space="preserve">В любой ситуации, даже если она кажется самой негативной, существуют положительные моменты. Такими моментом может быть то, что само событие уже произошло, то, что человеку удалось выжить, наличие жизненного опыта («все, что не убивает меня, делает меня сильнее») и т.д. Важно найти такие моменты для </w:t>
      </w:r>
      <w:proofErr w:type="spellStart"/>
      <w:r w:rsidRPr="00362AE1">
        <w:rPr>
          <w:rFonts w:ascii="Times New Roman" w:hAnsi="Times New Roman" w:cs="Times New Roman"/>
          <w:sz w:val="24"/>
          <w:szCs w:val="24"/>
        </w:rPr>
        <w:t>суицидента</w:t>
      </w:r>
      <w:proofErr w:type="spellEnd"/>
      <w:r w:rsidRPr="00362AE1">
        <w:rPr>
          <w:rFonts w:ascii="Times New Roman" w:hAnsi="Times New Roman" w:cs="Times New Roman"/>
          <w:sz w:val="24"/>
          <w:szCs w:val="24"/>
        </w:rPr>
        <w:t xml:space="preserve">, сконцентрировать его внимание на том, что эти моменты есть. Показать ему уникальность его жизненного опыта и пользу этого опыта для окружающих и него самого. </w:t>
      </w:r>
    </w:p>
    <w:p w:rsidR="00D8421A" w:rsidRPr="00362AE1" w:rsidRDefault="00D8421A" w:rsidP="00D8421A">
      <w:pPr>
        <w:spacing w:after="0"/>
        <w:ind w:firstLine="709"/>
        <w:jc w:val="both"/>
        <w:rPr>
          <w:rFonts w:ascii="Times New Roman" w:hAnsi="Times New Roman" w:cs="Times New Roman"/>
          <w:sz w:val="24"/>
          <w:szCs w:val="24"/>
        </w:rPr>
      </w:pPr>
      <w:r w:rsidRPr="00362AE1">
        <w:rPr>
          <w:rFonts w:ascii="Times New Roman" w:hAnsi="Times New Roman" w:cs="Times New Roman"/>
          <w:sz w:val="24"/>
          <w:szCs w:val="24"/>
        </w:rPr>
        <w:t xml:space="preserve">Ресурс понимается как положительные моменты в сложившейся ситуации. Ресурс – это не выход из кризисного состояния, но он помогает человеку найти в себе силы решать сложившуюся ситуацию. Необходимо помнить об особенностях состояния </w:t>
      </w:r>
      <w:proofErr w:type="spellStart"/>
      <w:r w:rsidRPr="00362AE1">
        <w:rPr>
          <w:rFonts w:ascii="Times New Roman" w:hAnsi="Times New Roman" w:cs="Times New Roman"/>
          <w:sz w:val="24"/>
          <w:szCs w:val="24"/>
        </w:rPr>
        <w:t>суицидента</w:t>
      </w:r>
      <w:proofErr w:type="spellEnd"/>
      <w:r w:rsidRPr="00362AE1">
        <w:rPr>
          <w:rFonts w:ascii="Times New Roman" w:hAnsi="Times New Roman" w:cs="Times New Roman"/>
          <w:sz w:val="24"/>
          <w:szCs w:val="24"/>
        </w:rPr>
        <w:t xml:space="preserve">: фиксированности на боли, туннельном сознании, переживании одиночества, безвыходности и т.д. </w:t>
      </w:r>
    </w:p>
    <w:p w:rsidR="00D8421A" w:rsidRPr="00362AE1" w:rsidRDefault="00D8421A" w:rsidP="00D8421A">
      <w:pPr>
        <w:spacing w:after="0"/>
        <w:ind w:firstLine="709"/>
        <w:jc w:val="both"/>
        <w:rPr>
          <w:rFonts w:ascii="Times New Roman" w:hAnsi="Times New Roman" w:cs="Times New Roman"/>
          <w:b/>
          <w:sz w:val="24"/>
          <w:szCs w:val="24"/>
        </w:rPr>
      </w:pPr>
      <w:r w:rsidRPr="00362AE1">
        <w:rPr>
          <w:rFonts w:ascii="Times New Roman" w:hAnsi="Times New Roman" w:cs="Times New Roman"/>
          <w:b/>
          <w:sz w:val="24"/>
          <w:szCs w:val="24"/>
        </w:rPr>
        <w:t>Основные принципы поиска ресурса:</w:t>
      </w:r>
    </w:p>
    <w:p w:rsidR="00D8421A" w:rsidRPr="00362AE1" w:rsidRDefault="00D8421A" w:rsidP="00C45879">
      <w:pPr>
        <w:numPr>
          <w:ilvl w:val="0"/>
          <w:numId w:val="43"/>
        </w:numPr>
        <w:tabs>
          <w:tab w:val="left" w:pos="426"/>
        </w:tabs>
        <w:suppressAutoHyphens/>
        <w:spacing w:after="0"/>
        <w:ind w:left="0" w:firstLine="0"/>
        <w:jc w:val="both"/>
        <w:rPr>
          <w:rFonts w:ascii="Times New Roman" w:hAnsi="Times New Roman" w:cs="Times New Roman"/>
          <w:sz w:val="24"/>
          <w:szCs w:val="24"/>
        </w:rPr>
      </w:pPr>
      <w:r w:rsidRPr="00362AE1">
        <w:rPr>
          <w:rFonts w:ascii="Times New Roman" w:hAnsi="Times New Roman" w:cs="Times New Roman"/>
          <w:sz w:val="24"/>
          <w:szCs w:val="24"/>
        </w:rPr>
        <w:t>Ресурс есть всегда;</w:t>
      </w:r>
    </w:p>
    <w:p w:rsidR="00D8421A" w:rsidRPr="00362AE1" w:rsidRDefault="00D8421A" w:rsidP="00C45879">
      <w:pPr>
        <w:numPr>
          <w:ilvl w:val="0"/>
          <w:numId w:val="43"/>
        </w:numPr>
        <w:tabs>
          <w:tab w:val="left" w:pos="426"/>
        </w:tabs>
        <w:suppressAutoHyphens/>
        <w:spacing w:after="0"/>
        <w:ind w:left="0" w:firstLine="0"/>
        <w:jc w:val="both"/>
        <w:rPr>
          <w:rFonts w:ascii="Times New Roman" w:hAnsi="Times New Roman" w:cs="Times New Roman"/>
          <w:sz w:val="24"/>
          <w:szCs w:val="24"/>
        </w:rPr>
      </w:pPr>
      <w:r w:rsidRPr="00362AE1">
        <w:rPr>
          <w:rFonts w:ascii="Times New Roman" w:hAnsi="Times New Roman" w:cs="Times New Roman"/>
          <w:sz w:val="24"/>
          <w:szCs w:val="24"/>
        </w:rPr>
        <w:t>Ресурс можно найти в любой, даже самой страшной ситуации;</w:t>
      </w:r>
    </w:p>
    <w:p w:rsidR="00D8421A" w:rsidRPr="00362AE1" w:rsidRDefault="00D8421A" w:rsidP="00C45879">
      <w:pPr>
        <w:numPr>
          <w:ilvl w:val="0"/>
          <w:numId w:val="43"/>
        </w:numPr>
        <w:tabs>
          <w:tab w:val="left" w:pos="0"/>
          <w:tab w:val="left" w:pos="426"/>
        </w:tabs>
        <w:suppressAutoHyphens/>
        <w:spacing w:after="0"/>
        <w:ind w:left="0" w:firstLine="0"/>
        <w:jc w:val="both"/>
        <w:rPr>
          <w:rFonts w:ascii="Times New Roman" w:hAnsi="Times New Roman" w:cs="Times New Roman"/>
          <w:sz w:val="24"/>
          <w:szCs w:val="24"/>
        </w:rPr>
      </w:pPr>
      <w:proofErr w:type="spellStart"/>
      <w:r w:rsidRPr="00362AE1">
        <w:rPr>
          <w:rFonts w:ascii="Times New Roman" w:hAnsi="Times New Roman" w:cs="Times New Roman"/>
          <w:sz w:val="24"/>
          <w:szCs w:val="24"/>
        </w:rPr>
        <w:t>Суицидент</w:t>
      </w:r>
      <w:proofErr w:type="spellEnd"/>
      <w:r w:rsidRPr="00362AE1">
        <w:rPr>
          <w:rFonts w:ascii="Times New Roman" w:hAnsi="Times New Roman" w:cs="Times New Roman"/>
          <w:sz w:val="24"/>
          <w:szCs w:val="24"/>
        </w:rPr>
        <w:t>, как правило, не осознает наличие положительных сторон в ситуации, ему их необходимо показать;</w:t>
      </w:r>
    </w:p>
    <w:p w:rsidR="00D8421A" w:rsidRPr="00362AE1" w:rsidRDefault="00D8421A" w:rsidP="00C45879">
      <w:pPr>
        <w:numPr>
          <w:ilvl w:val="0"/>
          <w:numId w:val="43"/>
        </w:numPr>
        <w:tabs>
          <w:tab w:val="left" w:pos="0"/>
          <w:tab w:val="left" w:pos="426"/>
        </w:tabs>
        <w:suppressAutoHyphens/>
        <w:spacing w:after="0"/>
        <w:ind w:left="0" w:firstLine="0"/>
        <w:jc w:val="both"/>
        <w:rPr>
          <w:rFonts w:ascii="Times New Roman" w:hAnsi="Times New Roman" w:cs="Times New Roman"/>
          <w:sz w:val="24"/>
          <w:szCs w:val="24"/>
        </w:rPr>
      </w:pPr>
      <w:r w:rsidRPr="00362AE1">
        <w:rPr>
          <w:rFonts w:ascii="Times New Roman" w:hAnsi="Times New Roman" w:cs="Times New Roman"/>
          <w:sz w:val="24"/>
          <w:szCs w:val="24"/>
        </w:rPr>
        <w:t>Для человека может быть найден не один, а несколько ресурсов;</w:t>
      </w:r>
    </w:p>
    <w:p w:rsidR="00D8421A" w:rsidRPr="00362AE1" w:rsidRDefault="00D8421A" w:rsidP="00C45879">
      <w:pPr>
        <w:numPr>
          <w:ilvl w:val="0"/>
          <w:numId w:val="43"/>
        </w:numPr>
        <w:tabs>
          <w:tab w:val="left" w:pos="0"/>
          <w:tab w:val="left" w:pos="426"/>
        </w:tabs>
        <w:suppressAutoHyphens/>
        <w:spacing w:after="0"/>
        <w:ind w:left="0" w:firstLine="0"/>
        <w:jc w:val="both"/>
        <w:rPr>
          <w:rFonts w:ascii="Times New Roman" w:hAnsi="Times New Roman" w:cs="Times New Roman"/>
          <w:sz w:val="24"/>
          <w:szCs w:val="24"/>
        </w:rPr>
      </w:pPr>
      <w:r w:rsidRPr="00362AE1">
        <w:rPr>
          <w:rFonts w:ascii="Times New Roman" w:hAnsi="Times New Roman" w:cs="Times New Roman"/>
          <w:sz w:val="24"/>
          <w:szCs w:val="24"/>
        </w:rPr>
        <w:t>Чем больше ресурсов найдено, тем больше шансов на благополучный исход ситуации;</w:t>
      </w:r>
    </w:p>
    <w:p w:rsidR="00D8421A" w:rsidRPr="00362AE1" w:rsidRDefault="00D8421A" w:rsidP="00C45879">
      <w:pPr>
        <w:numPr>
          <w:ilvl w:val="0"/>
          <w:numId w:val="43"/>
        </w:numPr>
        <w:tabs>
          <w:tab w:val="left" w:pos="0"/>
          <w:tab w:val="left" w:pos="426"/>
        </w:tabs>
        <w:suppressAutoHyphens/>
        <w:spacing w:after="0"/>
        <w:ind w:left="0" w:firstLine="0"/>
        <w:jc w:val="both"/>
        <w:rPr>
          <w:rFonts w:ascii="Times New Roman" w:hAnsi="Times New Roman" w:cs="Times New Roman"/>
          <w:sz w:val="24"/>
          <w:szCs w:val="24"/>
        </w:rPr>
      </w:pPr>
      <w:r w:rsidRPr="00362AE1">
        <w:rPr>
          <w:rFonts w:ascii="Times New Roman" w:hAnsi="Times New Roman" w:cs="Times New Roman"/>
          <w:sz w:val="24"/>
          <w:szCs w:val="24"/>
        </w:rPr>
        <w:t xml:space="preserve">При поиске ресурса, специалисту важно найти ресурс не для себя,  а для </w:t>
      </w:r>
      <w:proofErr w:type="spellStart"/>
      <w:r w:rsidRPr="00362AE1">
        <w:rPr>
          <w:rFonts w:ascii="Times New Roman" w:hAnsi="Times New Roman" w:cs="Times New Roman"/>
          <w:sz w:val="24"/>
          <w:szCs w:val="24"/>
        </w:rPr>
        <w:t>суицидента</w:t>
      </w:r>
      <w:proofErr w:type="spellEnd"/>
      <w:r w:rsidRPr="00362AE1">
        <w:rPr>
          <w:rFonts w:ascii="Times New Roman" w:hAnsi="Times New Roman" w:cs="Times New Roman"/>
          <w:sz w:val="24"/>
          <w:szCs w:val="24"/>
        </w:rPr>
        <w:t xml:space="preserve">. </w:t>
      </w:r>
    </w:p>
    <w:p w:rsidR="00D8421A" w:rsidRPr="00362AE1" w:rsidRDefault="00D8421A" w:rsidP="00D8421A">
      <w:pPr>
        <w:spacing w:after="0"/>
        <w:ind w:firstLine="709"/>
        <w:contextualSpacing/>
        <w:jc w:val="both"/>
        <w:rPr>
          <w:rFonts w:ascii="Times New Roman" w:eastAsiaTheme="minorHAnsi" w:hAnsi="Times New Roman" w:cs="Times New Roman"/>
          <w:b/>
          <w:sz w:val="24"/>
          <w:szCs w:val="24"/>
          <w:lang w:eastAsia="en-US"/>
        </w:rPr>
      </w:pPr>
      <w:r w:rsidRPr="00362AE1">
        <w:rPr>
          <w:rFonts w:ascii="Times New Roman" w:eastAsiaTheme="minorHAnsi" w:hAnsi="Times New Roman" w:cs="Times New Roman"/>
          <w:b/>
          <w:sz w:val="24"/>
          <w:szCs w:val="24"/>
          <w:lang w:eastAsia="en-US"/>
        </w:rPr>
        <w:t>Этап 5.  Стадия «выслушивания».</w:t>
      </w:r>
    </w:p>
    <w:p w:rsidR="00D8421A" w:rsidRPr="00362AE1" w:rsidRDefault="00D8421A" w:rsidP="00D8421A">
      <w:pPr>
        <w:shd w:val="clear" w:color="auto" w:fill="FFFFFF"/>
        <w:autoSpaceDE w:val="0"/>
        <w:spacing w:after="0"/>
        <w:ind w:firstLine="709"/>
        <w:jc w:val="both"/>
        <w:rPr>
          <w:rFonts w:ascii="Times New Roman" w:hAnsi="Times New Roman" w:cs="Times New Roman"/>
          <w:sz w:val="24"/>
          <w:szCs w:val="24"/>
        </w:rPr>
      </w:pPr>
      <w:r w:rsidRPr="00362AE1">
        <w:rPr>
          <w:rFonts w:ascii="Times New Roman" w:hAnsi="Times New Roman" w:cs="Times New Roman"/>
          <w:sz w:val="24"/>
          <w:szCs w:val="24"/>
        </w:rPr>
        <w:t xml:space="preserve">Основная задача этой фазы «следовать» за суицидентом; слушать его и не навязывать свою точку зрения. </w:t>
      </w:r>
      <w:proofErr w:type="gramStart"/>
      <w:r w:rsidRPr="00362AE1">
        <w:rPr>
          <w:rFonts w:ascii="Times New Roman" w:hAnsi="Times New Roman" w:cs="Times New Roman"/>
          <w:sz w:val="24"/>
          <w:szCs w:val="24"/>
        </w:rPr>
        <w:t>Это становится особенно важным, если вспомнить о том, что человек, находящийся на грани, противопоставляет себе весь окружающий мир, а если он рассказывает о своей боли и проблемах другому человеку, это означает, что тоненькая ниточка, возникающая в результате присоединения между потенциальным самоубийцей и его собеседником, становится прочнее, человек начинает доверять специалисту,  видит в  нем реального  союзника.</w:t>
      </w:r>
      <w:proofErr w:type="gramEnd"/>
      <w:r w:rsidRPr="00362AE1">
        <w:rPr>
          <w:rFonts w:ascii="Times New Roman" w:hAnsi="Times New Roman" w:cs="Times New Roman"/>
          <w:sz w:val="24"/>
          <w:szCs w:val="24"/>
        </w:rPr>
        <w:t xml:space="preserve"> Здесь крайне важно обладать навыками эмпатического слушания и удерживаться от оценок, советов и не подсказывать варианты выхода из ситуации.</w:t>
      </w:r>
    </w:p>
    <w:p w:rsidR="00D8421A" w:rsidRPr="00362AE1" w:rsidRDefault="00D8421A" w:rsidP="00D8421A">
      <w:pPr>
        <w:spacing w:after="0"/>
        <w:ind w:firstLine="709"/>
        <w:jc w:val="both"/>
        <w:rPr>
          <w:rFonts w:ascii="Times New Roman" w:hAnsi="Times New Roman" w:cs="Times New Roman"/>
          <w:b/>
          <w:sz w:val="24"/>
          <w:szCs w:val="24"/>
        </w:rPr>
      </w:pPr>
      <w:r w:rsidRPr="00362AE1">
        <w:rPr>
          <w:rFonts w:ascii="Times New Roman" w:hAnsi="Times New Roman" w:cs="Times New Roman"/>
          <w:b/>
          <w:sz w:val="24"/>
          <w:szCs w:val="24"/>
        </w:rPr>
        <w:t>Этап 6. Стадия  «поворота на 180°».</w:t>
      </w:r>
    </w:p>
    <w:p w:rsidR="00D8421A" w:rsidRPr="00362AE1" w:rsidRDefault="00D8421A" w:rsidP="00D8421A">
      <w:pPr>
        <w:spacing w:after="0"/>
        <w:ind w:firstLine="709"/>
        <w:jc w:val="both"/>
        <w:rPr>
          <w:rFonts w:ascii="Times New Roman" w:hAnsi="Times New Roman" w:cs="Times New Roman"/>
          <w:sz w:val="24"/>
          <w:szCs w:val="24"/>
        </w:rPr>
      </w:pPr>
      <w:r w:rsidRPr="00362AE1">
        <w:rPr>
          <w:rFonts w:ascii="Times New Roman" w:hAnsi="Times New Roman" w:cs="Times New Roman"/>
          <w:sz w:val="24"/>
          <w:szCs w:val="24"/>
        </w:rPr>
        <w:t xml:space="preserve">Стадия переворота, это чаще всего очень быстрая и очень эмоциональная стадия. Основная задача этой стадии – показать </w:t>
      </w:r>
      <w:proofErr w:type="spellStart"/>
      <w:r w:rsidRPr="00362AE1">
        <w:rPr>
          <w:rFonts w:ascii="Times New Roman" w:hAnsi="Times New Roman" w:cs="Times New Roman"/>
          <w:sz w:val="24"/>
          <w:szCs w:val="24"/>
        </w:rPr>
        <w:t>суициденту</w:t>
      </w:r>
      <w:proofErr w:type="spellEnd"/>
      <w:r w:rsidRPr="00362AE1">
        <w:rPr>
          <w:rFonts w:ascii="Times New Roman" w:hAnsi="Times New Roman" w:cs="Times New Roman"/>
          <w:sz w:val="24"/>
          <w:szCs w:val="24"/>
        </w:rPr>
        <w:t xml:space="preserve"> ситуацию с совершенно иной стороны. Необходимо «повести» </w:t>
      </w:r>
      <w:proofErr w:type="spellStart"/>
      <w:r w:rsidRPr="00362AE1">
        <w:rPr>
          <w:rFonts w:ascii="Times New Roman" w:hAnsi="Times New Roman" w:cs="Times New Roman"/>
          <w:sz w:val="24"/>
          <w:szCs w:val="24"/>
        </w:rPr>
        <w:t>суицидента</w:t>
      </w:r>
      <w:proofErr w:type="spellEnd"/>
      <w:r w:rsidRPr="00362AE1">
        <w:rPr>
          <w:rFonts w:ascii="Times New Roman" w:hAnsi="Times New Roman" w:cs="Times New Roman"/>
          <w:sz w:val="24"/>
          <w:szCs w:val="24"/>
        </w:rPr>
        <w:t xml:space="preserve"> за собой,  актуализировать ресурс, заставить его работать. Эта стадия крайне важна для благополучного завершения ситуации, ведь недостаточно того, что у человека появился союзник. Этот союзник, совершив переворот ситуации, помогает </w:t>
      </w:r>
      <w:proofErr w:type="spellStart"/>
      <w:r w:rsidRPr="00362AE1">
        <w:rPr>
          <w:rFonts w:ascii="Times New Roman" w:hAnsi="Times New Roman" w:cs="Times New Roman"/>
          <w:sz w:val="24"/>
          <w:szCs w:val="24"/>
        </w:rPr>
        <w:t>суициденту</w:t>
      </w:r>
      <w:proofErr w:type="spellEnd"/>
      <w:r w:rsidRPr="00362AE1">
        <w:rPr>
          <w:rFonts w:ascii="Times New Roman" w:hAnsi="Times New Roman" w:cs="Times New Roman"/>
          <w:sz w:val="24"/>
          <w:szCs w:val="24"/>
        </w:rPr>
        <w:t xml:space="preserve"> вновь повернуться к миру лицом. Для этого вся ситуация должна предстать потерпевшему в совершенно другом виде, с другой стороны.</w:t>
      </w:r>
    </w:p>
    <w:p w:rsidR="00D8421A" w:rsidRPr="00362AE1" w:rsidRDefault="00D8421A" w:rsidP="00C45879">
      <w:pPr>
        <w:numPr>
          <w:ilvl w:val="0"/>
          <w:numId w:val="46"/>
        </w:numPr>
        <w:tabs>
          <w:tab w:val="left" w:pos="0"/>
          <w:tab w:val="left" w:pos="567"/>
          <w:tab w:val="left" w:pos="993"/>
        </w:tabs>
        <w:suppressAutoHyphens/>
        <w:spacing w:after="0"/>
        <w:ind w:left="0" w:firstLine="567"/>
        <w:jc w:val="both"/>
        <w:rPr>
          <w:rFonts w:ascii="Times New Roman" w:hAnsi="Times New Roman" w:cs="Times New Roman"/>
          <w:sz w:val="24"/>
          <w:szCs w:val="24"/>
        </w:rPr>
      </w:pPr>
      <w:r w:rsidRPr="00362AE1">
        <w:rPr>
          <w:rFonts w:ascii="Times New Roman" w:hAnsi="Times New Roman" w:cs="Times New Roman"/>
          <w:sz w:val="24"/>
          <w:szCs w:val="24"/>
        </w:rPr>
        <w:t xml:space="preserve">Стадия переворота почти всегда инициируется тем, кто оказывает помощь. У </w:t>
      </w:r>
      <w:proofErr w:type="spellStart"/>
      <w:r w:rsidRPr="00362AE1">
        <w:rPr>
          <w:rFonts w:ascii="Times New Roman" w:hAnsi="Times New Roman" w:cs="Times New Roman"/>
          <w:sz w:val="24"/>
          <w:szCs w:val="24"/>
        </w:rPr>
        <w:t>суицидента</w:t>
      </w:r>
      <w:proofErr w:type="spellEnd"/>
      <w:r w:rsidRPr="00362AE1">
        <w:rPr>
          <w:rFonts w:ascii="Times New Roman" w:hAnsi="Times New Roman" w:cs="Times New Roman"/>
          <w:sz w:val="24"/>
          <w:szCs w:val="24"/>
        </w:rPr>
        <w:t xml:space="preserve"> просто нет возможности это сделать;</w:t>
      </w:r>
    </w:p>
    <w:p w:rsidR="00D8421A" w:rsidRPr="00362AE1" w:rsidRDefault="00D8421A" w:rsidP="00C45879">
      <w:pPr>
        <w:numPr>
          <w:ilvl w:val="0"/>
          <w:numId w:val="46"/>
        </w:numPr>
        <w:tabs>
          <w:tab w:val="left" w:pos="0"/>
          <w:tab w:val="left" w:pos="567"/>
          <w:tab w:val="left" w:pos="993"/>
        </w:tabs>
        <w:suppressAutoHyphens/>
        <w:spacing w:after="0"/>
        <w:ind w:left="0" w:firstLine="567"/>
        <w:jc w:val="both"/>
        <w:rPr>
          <w:rFonts w:ascii="Times New Roman" w:hAnsi="Times New Roman" w:cs="Times New Roman"/>
          <w:sz w:val="24"/>
          <w:szCs w:val="24"/>
        </w:rPr>
      </w:pPr>
      <w:r w:rsidRPr="00362AE1">
        <w:rPr>
          <w:rFonts w:ascii="Times New Roman" w:hAnsi="Times New Roman" w:cs="Times New Roman"/>
          <w:sz w:val="24"/>
          <w:szCs w:val="24"/>
        </w:rPr>
        <w:lastRenderedPageBreak/>
        <w:t xml:space="preserve">К перевороту ситуации можно приступать тогда, когда </w:t>
      </w:r>
      <w:proofErr w:type="spellStart"/>
      <w:r w:rsidRPr="00362AE1">
        <w:rPr>
          <w:rFonts w:ascii="Times New Roman" w:hAnsi="Times New Roman" w:cs="Times New Roman"/>
          <w:sz w:val="24"/>
          <w:szCs w:val="24"/>
        </w:rPr>
        <w:t>суицидент</w:t>
      </w:r>
      <w:proofErr w:type="spellEnd"/>
      <w:r w:rsidRPr="00362AE1">
        <w:rPr>
          <w:rFonts w:ascii="Times New Roman" w:hAnsi="Times New Roman" w:cs="Times New Roman"/>
          <w:sz w:val="24"/>
          <w:szCs w:val="24"/>
        </w:rPr>
        <w:t xml:space="preserve">    принял Вас, и Вы уже не просто идете за суицидентом, а, напротив, ведете его;</w:t>
      </w:r>
    </w:p>
    <w:p w:rsidR="00D8421A" w:rsidRPr="00362AE1" w:rsidRDefault="00D8421A" w:rsidP="00C45879">
      <w:pPr>
        <w:numPr>
          <w:ilvl w:val="0"/>
          <w:numId w:val="46"/>
        </w:numPr>
        <w:tabs>
          <w:tab w:val="left" w:pos="0"/>
          <w:tab w:val="left" w:pos="567"/>
          <w:tab w:val="left" w:pos="993"/>
        </w:tabs>
        <w:suppressAutoHyphens/>
        <w:spacing w:after="0"/>
        <w:ind w:left="0" w:firstLine="567"/>
        <w:jc w:val="both"/>
        <w:rPr>
          <w:rFonts w:ascii="Times New Roman" w:hAnsi="Times New Roman" w:cs="Times New Roman"/>
          <w:sz w:val="24"/>
          <w:szCs w:val="24"/>
        </w:rPr>
      </w:pPr>
      <w:r w:rsidRPr="00362AE1">
        <w:rPr>
          <w:rFonts w:ascii="Times New Roman" w:hAnsi="Times New Roman" w:cs="Times New Roman"/>
          <w:sz w:val="24"/>
          <w:szCs w:val="24"/>
        </w:rPr>
        <w:t>Недопустимо и опасно осуществлять стадию переворота до тех пор, пока не найден ресурс.</w:t>
      </w:r>
    </w:p>
    <w:p w:rsidR="00D8421A" w:rsidRPr="00362AE1" w:rsidRDefault="00D8421A" w:rsidP="00D8421A">
      <w:pPr>
        <w:spacing w:after="0"/>
        <w:ind w:firstLine="709"/>
        <w:jc w:val="both"/>
        <w:rPr>
          <w:rFonts w:ascii="Times New Roman" w:hAnsi="Times New Roman" w:cs="Times New Roman"/>
          <w:sz w:val="24"/>
          <w:szCs w:val="24"/>
        </w:rPr>
      </w:pPr>
      <w:r w:rsidRPr="00362AE1">
        <w:rPr>
          <w:rFonts w:ascii="Times New Roman" w:hAnsi="Times New Roman" w:cs="Times New Roman"/>
          <w:sz w:val="24"/>
          <w:szCs w:val="24"/>
        </w:rPr>
        <w:t xml:space="preserve">На стадии поиска ресурса мы помогаем </w:t>
      </w:r>
      <w:proofErr w:type="spellStart"/>
      <w:r w:rsidRPr="00362AE1">
        <w:rPr>
          <w:rFonts w:ascii="Times New Roman" w:hAnsi="Times New Roman" w:cs="Times New Roman"/>
          <w:sz w:val="24"/>
          <w:szCs w:val="24"/>
        </w:rPr>
        <w:t>суициденту</w:t>
      </w:r>
      <w:proofErr w:type="spellEnd"/>
      <w:r w:rsidRPr="00362AE1">
        <w:rPr>
          <w:rFonts w:ascii="Times New Roman" w:hAnsi="Times New Roman" w:cs="Times New Roman"/>
          <w:sz w:val="24"/>
          <w:szCs w:val="24"/>
        </w:rPr>
        <w:t>, образно говоря, найти кочку в заболоченной местности, на которую он может опереться и оттолкнуться, чтобы «прыгнуть» из суицида. На стадии переворота, когда человек уже «протянул  нам руку» и идет за нами, мы помогаем ему посмотреть на сложившиеся обстоятельства по новому, помогаем ему совершить этот прыжок.</w:t>
      </w:r>
    </w:p>
    <w:p w:rsidR="00D8421A" w:rsidRPr="00362AE1" w:rsidRDefault="00D8421A" w:rsidP="00D8421A">
      <w:pPr>
        <w:spacing w:after="0"/>
        <w:ind w:firstLine="709"/>
        <w:jc w:val="both"/>
        <w:rPr>
          <w:rFonts w:ascii="Times New Roman" w:hAnsi="Times New Roman" w:cs="Times New Roman"/>
          <w:b/>
          <w:sz w:val="24"/>
          <w:szCs w:val="24"/>
        </w:rPr>
      </w:pPr>
      <w:r w:rsidRPr="00362AE1">
        <w:rPr>
          <w:rFonts w:ascii="Times New Roman" w:hAnsi="Times New Roman" w:cs="Times New Roman"/>
          <w:b/>
          <w:sz w:val="24"/>
          <w:szCs w:val="24"/>
        </w:rPr>
        <w:t>Этап 7. Стадия завершения.</w:t>
      </w:r>
    </w:p>
    <w:p w:rsidR="00D8421A" w:rsidRPr="00362AE1" w:rsidRDefault="00D8421A" w:rsidP="00D8421A">
      <w:pPr>
        <w:spacing w:after="0"/>
        <w:ind w:firstLine="709"/>
        <w:jc w:val="both"/>
        <w:rPr>
          <w:rFonts w:ascii="Times New Roman" w:hAnsi="Times New Roman" w:cs="Times New Roman"/>
          <w:sz w:val="24"/>
          <w:szCs w:val="24"/>
        </w:rPr>
      </w:pPr>
      <w:r w:rsidRPr="00362AE1">
        <w:rPr>
          <w:rFonts w:ascii="Times New Roman" w:hAnsi="Times New Roman" w:cs="Times New Roman"/>
          <w:sz w:val="24"/>
          <w:szCs w:val="24"/>
        </w:rPr>
        <w:t xml:space="preserve">После стадии «переворота на  180°» наступает фаза завершения. Нельзя бросать </w:t>
      </w:r>
      <w:proofErr w:type="spellStart"/>
      <w:r w:rsidRPr="00362AE1">
        <w:rPr>
          <w:rFonts w:ascii="Times New Roman" w:hAnsi="Times New Roman" w:cs="Times New Roman"/>
          <w:sz w:val="24"/>
          <w:szCs w:val="24"/>
        </w:rPr>
        <w:t>суицидента</w:t>
      </w:r>
      <w:proofErr w:type="spellEnd"/>
      <w:r w:rsidRPr="00362AE1">
        <w:rPr>
          <w:rFonts w:ascii="Times New Roman" w:hAnsi="Times New Roman" w:cs="Times New Roman"/>
          <w:sz w:val="24"/>
          <w:szCs w:val="24"/>
        </w:rPr>
        <w:t xml:space="preserve"> на этом этапе. Необходимо понимать, что на стадии завершения у </w:t>
      </w:r>
      <w:proofErr w:type="spellStart"/>
      <w:r w:rsidRPr="00362AE1">
        <w:rPr>
          <w:rFonts w:ascii="Times New Roman" w:hAnsi="Times New Roman" w:cs="Times New Roman"/>
          <w:sz w:val="24"/>
          <w:szCs w:val="24"/>
        </w:rPr>
        <w:t>суицидента</w:t>
      </w:r>
      <w:proofErr w:type="spellEnd"/>
      <w:r w:rsidRPr="00362AE1">
        <w:rPr>
          <w:rFonts w:ascii="Times New Roman" w:hAnsi="Times New Roman" w:cs="Times New Roman"/>
          <w:sz w:val="24"/>
          <w:szCs w:val="24"/>
        </w:rPr>
        <w:t xml:space="preserve"> возможны такие реакции, как:</w:t>
      </w:r>
    </w:p>
    <w:p w:rsidR="00D8421A" w:rsidRPr="00362AE1" w:rsidRDefault="00D8421A" w:rsidP="00C45879">
      <w:pPr>
        <w:numPr>
          <w:ilvl w:val="0"/>
          <w:numId w:val="45"/>
        </w:numPr>
        <w:tabs>
          <w:tab w:val="left" w:pos="0"/>
        </w:tabs>
        <w:suppressAutoHyphens/>
        <w:spacing w:after="0"/>
        <w:ind w:left="0" w:firstLine="1080"/>
        <w:jc w:val="both"/>
        <w:rPr>
          <w:rFonts w:ascii="Times New Roman" w:hAnsi="Times New Roman" w:cs="Times New Roman"/>
          <w:sz w:val="24"/>
          <w:szCs w:val="24"/>
        </w:rPr>
      </w:pPr>
      <w:r w:rsidRPr="00362AE1">
        <w:rPr>
          <w:rFonts w:ascii="Times New Roman" w:hAnsi="Times New Roman" w:cs="Times New Roman"/>
          <w:sz w:val="24"/>
          <w:szCs w:val="24"/>
        </w:rPr>
        <w:t>Плач;</w:t>
      </w:r>
    </w:p>
    <w:p w:rsidR="00D8421A" w:rsidRPr="00362AE1" w:rsidRDefault="00D8421A" w:rsidP="00C45879">
      <w:pPr>
        <w:numPr>
          <w:ilvl w:val="0"/>
          <w:numId w:val="45"/>
        </w:numPr>
        <w:tabs>
          <w:tab w:val="left" w:pos="0"/>
        </w:tabs>
        <w:suppressAutoHyphens/>
        <w:spacing w:after="0"/>
        <w:ind w:left="0" w:firstLine="1080"/>
        <w:jc w:val="both"/>
        <w:rPr>
          <w:rFonts w:ascii="Times New Roman" w:hAnsi="Times New Roman" w:cs="Times New Roman"/>
          <w:sz w:val="24"/>
          <w:szCs w:val="24"/>
        </w:rPr>
      </w:pPr>
      <w:r w:rsidRPr="00362AE1">
        <w:rPr>
          <w:rFonts w:ascii="Times New Roman" w:hAnsi="Times New Roman" w:cs="Times New Roman"/>
          <w:sz w:val="24"/>
          <w:szCs w:val="24"/>
        </w:rPr>
        <w:t>Агрессивные реакции;</w:t>
      </w:r>
    </w:p>
    <w:p w:rsidR="00D8421A" w:rsidRPr="00362AE1" w:rsidRDefault="00D8421A" w:rsidP="00C45879">
      <w:pPr>
        <w:numPr>
          <w:ilvl w:val="0"/>
          <w:numId w:val="45"/>
        </w:numPr>
        <w:tabs>
          <w:tab w:val="left" w:pos="0"/>
        </w:tabs>
        <w:suppressAutoHyphens/>
        <w:spacing w:after="0"/>
        <w:ind w:left="0" w:firstLine="1080"/>
        <w:jc w:val="both"/>
        <w:rPr>
          <w:rFonts w:ascii="Times New Roman" w:hAnsi="Times New Roman" w:cs="Times New Roman"/>
          <w:sz w:val="24"/>
          <w:szCs w:val="24"/>
        </w:rPr>
      </w:pPr>
      <w:r w:rsidRPr="00362AE1">
        <w:rPr>
          <w:rFonts w:ascii="Times New Roman" w:hAnsi="Times New Roman" w:cs="Times New Roman"/>
          <w:sz w:val="24"/>
          <w:szCs w:val="24"/>
        </w:rPr>
        <w:t>Апатия и сонливость;</w:t>
      </w:r>
    </w:p>
    <w:p w:rsidR="00D8421A" w:rsidRPr="00362AE1" w:rsidRDefault="00D8421A" w:rsidP="00C45879">
      <w:pPr>
        <w:numPr>
          <w:ilvl w:val="0"/>
          <w:numId w:val="45"/>
        </w:numPr>
        <w:tabs>
          <w:tab w:val="left" w:pos="0"/>
        </w:tabs>
        <w:suppressAutoHyphens/>
        <w:spacing w:after="0"/>
        <w:ind w:left="0" w:firstLine="1080"/>
        <w:jc w:val="both"/>
        <w:rPr>
          <w:rFonts w:ascii="Times New Roman" w:hAnsi="Times New Roman" w:cs="Times New Roman"/>
          <w:sz w:val="24"/>
          <w:szCs w:val="24"/>
        </w:rPr>
      </w:pPr>
      <w:r w:rsidRPr="00362AE1">
        <w:rPr>
          <w:rFonts w:ascii="Times New Roman" w:hAnsi="Times New Roman" w:cs="Times New Roman"/>
          <w:sz w:val="24"/>
          <w:szCs w:val="24"/>
        </w:rPr>
        <w:t xml:space="preserve">Эйфорические состояния. </w:t>
      </w:r>
    </w:p>
    <w:p w:rsidR="00D8421A" w:rsidRPr="00362AE1" w:rsidRDefault="00D8421A" w:rsidP="00D8421A">
      <w:pPr>
        <w:spacing w:after="0"/>
        <w:ind w:firstLine="709"/>
        <w:jc w:val="both"/>
        <w:rPr>
          <w:rFonts w:ascii="Times New Roman" w:hAnsi="Times New Roman" w:cs="Times New Roman"/>
          <w:sz w:val="24"/>
          <w:szCs w:val="24"/>
        </w:rPr>
      </w:pPr>
      <w:r w:rsidRPr="00362AE1">
        <w:rPr>
          <w:rFonts w:ascii="Times New Roman" w:hAnsi="Times New Roman" w:cs="Times New Roman"/>
          <w:sz w:val="24"/>
          <w:szCs w:val="24"/>
        </w:rPr>
        <w:t>Корректировать состояние человека в этом случае нужно по схеме работы с острыми стрессовыми реакциями.</w:t>
      </w:r>
    </w:p>
    <w:p w:rsidR="00D8421A" w:rsidRPr="00362AE1" w:rsidRDefault="00D8421A" w:rsidP="00D8421A">
      <w:pPr>
        <w:spacing w:after="0"/>
        <w:ind w:firstLine="709"/>
        <w:jc w:val="both"/>
        <w:rPr>
          <w:rFonts w:ascii="Times New Roman" w:hAnsi="Times New Roman" w:cs="Times New Roman"/>
          <w:sz w:val="24"/>
          <w:szCs w:val="24"/>
        </w:rPr>
      </w:pPr>
      <w:r w:rsidRPr="00362AE1">
        <w:rPr>
          <w:rFonts w:ascii="Times New Roman" w:hAnsi="Times New Roman" w:cs="Times New Roman"/>
          <w:sz w:val="24"/>
          <w:szCs w:val="24"/>
        </w:rPr>
        <w:t xml:space="preserve"> Необходимо помнить,  что не всегда описанный выше алгоритм работы с суицидентом можно реализовать. Действовать необходимо в зависимости от контекста конкретной ситуации и состояния </w:t>
      </w:r>
      <w:proofErr w:type="spellStart"/>
      <w:r w:rsidRPr="00362AE1">
        <w:rPr>
          <w:rFonts w:ascii="Times New Roman" w:hAnsi="Times New Roman" w:cs="Times New Roman"/>
          <w:sz w:val="24"/>
          <w:szCs w:val="24"/>
        </w:rPr>
        <w:t>суицидента</w:t>
      </w:r>
      <w:proofErr w:type="spellEnd"/>
      <w:r w:rsidRPr="00362AE1">
        <w:rPr>
          <w:rFonts w:ascii="Times New Roman" w:hAnsi="Times New Roman" w:cs="Times New Roman"/>
          <w:sz w:val="24"/>
          <w:szCs w:val="24"/>
        </w:rPr>
        <w:t>,  ориентируясь на перечисленные выше направления работы, и при первой возможности передать пострадавшего специалистам (психологам, психиатрам, бригаде скорой помощи).</w:t>
      </w:r>
    </w:p>
    <w:p w:rsidR="00D8421A" w:rsidRDefault="00D8421A" w:rsidP="00FF7969">
      <w:pPr>
        <w:tabs>
          <w:tab w:val="left" w:pos="900"/>
        </w:tabs>
        <w:spacing w:after="0"/>
        <w:ind w:firstLine="709"/>
        <w:jc w:val="both"/>
        <w:rPr>
          <w:rFonts w:ascii="Times New Roman" w:eastAsia="Times New Roman" w:hAnsi="Times New Roman" w:cs="Times New Roman"/>
          <w:sz w:val="24"/>
          <w:szCs w:val="24"/>
        </w:rPr>
      </w:pPr>
    </w:p>
    <w:p w:rsidR="00D8421A" w:rsidRPr="00551150" w:rsidRDefault="00D8421A" w:rsidP="00FF7969">
      <w:pPr>
        <w:tabs>
          <w:tab w:val="left" w:pos="900"/>
        </w:tabs>
        <w:spacing w:after="0"/>
        <w:ind w:firstLine="709"/>
        <w:jc w:val="both"/>
        <w:rPr>
          <w:rFonts w:ascii="Times New Roman" w:eastAsia="Times New Roman" w:hAnsi="Times New Roman" w:cs="Times New Roman"/>
          <w:sz w:val="24"/>
          <w:szCs w:val="24"/>
        </w:rPr>
      </w:pPr>
    </w:p>
    <w:p w:rsidR="00FF7969" w:rsidRPr="00D8421A" w:rsidRDefault="00D8421A" w:rsidP="00D8421A">
      <w:pPr>
        <w:spacing w:after="0"/>
        <w:rPr>
          <w:rFonts w:ascii="Times New Roman" w:hAnsi="Times New Roman" w:cs="Times New Roman"/>
          <w:b/>
          <w:bCs/>
          <w:sz w:val="24"/>
          <w:szCs w:val="24"/>
          <w:highlight w:val="lightGray"/>
        </w:rPr>
      </w:pPr>
      <w:r>
        <w:rPr>
          <w:rFonts w:ascii="Times New Roman" w:hAnsi="Times New Roman" w:cs="Times New Roman"/>
          <w:b/>
          <w:bCs/>
          <w:sz w:val="24"/>
          <w:szCs w:val="24"/>
          <w:highlight w:val="lightGray"/>
        </w:rPr>
        <w:t>№ 11</w:t>
      </w:r>
      <w:r w:rsidR="005302A1" w:rsidRPr="00551150">
        <w:rPr>
          <w:rFonts w:ascii="Times New Roman" w:hAnsi="Times New Roman" w:cs="Times New Roman"/>
          <w:b/>
          <w:bCs/>
          <w:sz w:val="24"/>
          <w:szCs w:val="24"/>
          <w:highlight w:val="lightGray"/>
        </w:rPr>
        <w:t>. Толпа: определение, вид</w:t>
      </w:r>
      <w:bookmarkStart w:id="0" w:name="толпа"/>
      <w:r>
        <w:rPr>
          <w:rFonts w:ascii="Times New Roman" w:hAnsi="Times New Roman" w:cs="Times New Roman"/>
          <w:b/>
          <w:bCs/>
          <w:sz w:val="24"/>
          <w:szCs w:val="24"/>
          <w:highlight w:val="lightGray"/>
        </w:rPr>
        <w:t>ы. Механизмы образования толпы.</w:t>
      </w:r>
      <w:r>
        <w:rPr>
          <w:rFonts w:ascii="Times New Roman" w:hAnsi="Times New Roman" w:cs="Times New Roman"/>
          <w:b/>
          <w:bCs/>
          <w:sz w:val="24"/>
          <w:szCs w:val="24"/>
        </w:rPr>
        <w:t xml:space="preserve"> </w:t>
      </w:r>
      <w:r w:rsidR="00FF7969" w:rsidRPr="00D8421A">
        <w:rPr>
          <w:rFonts w:ascii="Times New Roman" w:hAnsi="Times New Roman" w:cs="Times New Roman"/>
          <w:b/>
          <w:sz w:val="24"/>
          <w:szCs w:val="24"/>
          <w:shd w:val="clear" w:color="auto" w:fill="D9D9D9" w:themeFill="background1" w:themeFillShade="D9"/>
        </w:rPr>
        <w:t>Профилактика образования толпы и основы работы с толпой</w:t>
      </w:r>
      <w:bookmarkEnd w:id="0"/>
      <w:r w:rsidRPr="00D8421A">
        <w:rPr>
          <w:rFonts w:ascii="Times New Roman" w:hAnsi="Times New Roman" w:cs="Times New Roman"/>
          <w:b/>
          <w:sz w:val="24"/>
          <w:szCs w:val="24"/>
          <w:shd w:val="clear" w:color="auto" w:fill="D9D9D9" w:themeFill="background1" w:themeFillShade="D9"/>
        </w:rPr>
        <w:t>.</w:t>
      </w:r>
      <w:r>
        <w:rPr>
          <w:rFonts w:ascii="Times New Roman" w:hAnsi="Times New Roman" w:cs="Times New Roman"/>
          <w:b/>
          <w:sz w:val="24"/>
          <w:szCs w:val="24"/>
          <w:shd w:val="clear" w:color="auto" w:fill="D9D9D9" w:themeFill="background1" w:themeFillShade="D9"/>
        </w:rPr>
        <w:t xml:space="preserve"> Паника.</w:t>
      </w:r>
    </w:p>
    <w:p w:rsidR="00FF7969" w:rsidRPr="00551150" w:rsidRDefault="00FF7969" w:rsidP="00FF7969">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Cs/>
          <w:sz w:val="24"/>
          <w:szCs w:val="24"/>
        </w:rPr>
        <w:t>В своей работе спасатели часто сталкиваются с ситуациями, когда на месте происшествия собирается толпа зевак или приезжают родственники пострадавших, которые мешают проведению АСР.</w:t>
      </w:r>
      <w:r w:rsidRPr="00551150">
        <w:rPr>
          <w:rFonts w:ascii="Times New Roman" w:hAnsi="Times New Roman" w:cs="Times New Roman"/>
          <w:sz w:val="24"/>
          <w:szCs w:val="24"/>
        </w:rPr>
        <w:t xml:space="preserve"> </w:t>
      </w:r>
    </w:p>
    <w:p w:rsidR="00FF7969" w:rsidRPr="00551150" w:rsidRDefault="00FF7969" w:rsidP="00FF7969">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sz w:val="24"/>
          <w:szCs w:val="24"/>
        </w:rPr>
        <w:t xml:space="preserve">Можно привести примеры ситуаций, в которых участвует значительное количество пострадавших и в которых присутствует значительный </w:t>
      </w:r>
      <w:proofErr w:type="gramStart"/>
      <w:r w:rsidRPr="00551150">
        <w:rPr>
          <w:rFonts w:ascii="Times New Roman" w:hAnsi="Times New Roman" w:cs="Times New Roman"/>
          <w:sz w:val="24"/>
          <w:szCs w:val="24"/>
        </w:rPr>
        <w:t>риск</w:t>
      </w:r>
      <w:proofErr w:type="gramEnd"/>
      <w:r w:rsidRPr="00551150">
        <w:rPr>
          <w:rFonts w:ascii="Times New Roman" w:hAnsi="Times New Roman" w:cs="Times New Roman"/>
          <w:sz w:val="24"/>
          <w:szCs w:val="24"/>
        </w:rPr>
        <w:t xml:space="preserve"> как для самих пострадавших, так и для спасателей. Например: спасатели, пытаясь снять около сотни рыбаков с отколовшейся льдины, подплыли к ним на лодке. Люди бросились к лодке и чуть не перевернули ее. Тогда спасатели попробовали сесть на льдину на вертолете, но как только они приземлились, рыбаки кинулись к вертолету и, пытаясь залезть в него, отпихивали друг друга и даже пытались вытащить из кабины пилотов. Можно ли было подобную ситуацию прогнозировать и предпринять меры по минимизации рисков? Для того чтобы подобные ситуации возникали как можно реже, необходимо знать </w:t>
      </w:r>
      <w:r w:rsidRPr="00551150">
        <w:rPr>
          <w:rFonts w:ascii="Times New Roman" w:hAnsi="Times New Roman" w:cs="Times New Roman"/>
          <w:bCs/>
          <w:sz w:val="24"/>
          <w:szCs w:val="24"/>
        </w:rPr>
        <w:t>особенности психического состояния людей в толпе, закономерности образования толпы и основы работы с толпой.</w:t>
      </w:r>
    </w:p>
    <w:p w:rsidR="00FF7969" w:rsidRPr="00551150" w:rsidRDefault="00FF7969" w:rsidP="00FF7969">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Начиная тему «Толпа», необходимо для себя точно определить, что означает это явление. И так, </w:t>
      </w:r>
      <w:r w:rsidRPr="00551150">
        <w:rPr>
          <w:rFonts w:ascii="Times New Roman" w:hAnsi="Times New Roman" w:cs="Times New Roman"/>
          <w:b/>
          <w:bCs/>
          <w:sz w:val="24"/>
          <w:szCs w:val="24"/>
        </w:rPr>
        <w:t xml:space="preserve">толпа </w:t>
      </w:r>
      <w:r w:rsidRPr="00551150">
        <w:rPr>
          <w:rFonts w:ascii="Times New Roman" w:hAnsi="Times New Roman" w:cs="Times New Roman"/>
          <w:bCs/>
          <w:sz w:val="24"/>
          <w:szCs w:val="24"/>
        </w:rPr>
        <w:t>– это бесструктурное скопление людей, лишенных ясно осознаваемой общности целей, но взаимно связанных сходством эмоционального состояния и общим объектом внимания. Как правило, психическое состояние  и поведение человека, находящегося в толпе, отличается следующими особенностями:</w:t>
      </w:r>
    </w:p>
    <w:p w:rsidR="00FF7969" w:rsidRPr="00551150" w:rsidRDefault="00FF7969" w:rsidP="00FF7969">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1. снижение межличностного общения на вербальном уровне;</w:t>
      </w:r>
    </w:p>
    <w:p w:rsidR="00FF7969" w:rsidRPr="00551150" w:rsidRDefault="00FF7969" w:rsidP="00FF7969">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2. бесцельная физическая активность: бесцельность перемещений и движений, стереотипные движения и т.д.</w:t>
      </w:r>
    </w:p>
    <w:p w:rsidR="00FF7969" w:rsidRPr="00551150" w:rsidRDefault="00FF7969" w:rsidP="00FF7969">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3. подражание движениям и поведению активных участников толпы;</w:t>
      </w:r>
    </w:p>
    <w:p w:rsidR="00FF7969" w:rsidRPr="00551150" w:rsidRDefault="00FF7969" w:rsidP="00FF7969">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4. высокая восприимчивость к импульсам изнутри толпы;</w:t>
      </w:r>
    </w:p>
    <w:p w:rsidR="00FF7969" w:rsidRPr="00551150" w:rsidRDefault="00FF7969" w:rsidP="00FF7969">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5. эмоциональное возбуждение или частая смена эмоций;</w:t>
      </w:r>
    </w:p>
    <w:p w:rsidR="00FF7969" w:rsidRPr="00551150" w:rsidRDefault="00FF7969" w:rsidP="00FF7969">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6. снижение способности критично оценивать окружающее и собственное поведение.</w:t>
      </w:r>
    </w:p>
    <w:p w:rsidR="00FF7969" w:rsidRPr="00551150" w:rsidRDefault="00FF7969" w:rsidP="00FF7969">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 Существует две основные разновидности толпы: пассивная (выжидательная) и активная (действующая). К пассивной толпе относятся следующие виды: </w:t>
      </w:r>
      <w:proofErr w:type="gramStart"/>
      <w:r w:rsidRPr="00551150">
        <w:rPr>
          <w:rFonts w:ascii="Times New Roman" w:hAnsi="Times New Roman" w:cs="Times New Roman"/>
          <w:bCs/>
          <w:sz w:val="24"/>
          <w:szCs w:val="24"/>
        </w:rPr>
        <w:t>случайная</w:t>
      </w:r>
      <w:proofErr w:type="gramEnd"/>
      <w:r w:rsidRPr="00551150">
        <w:rPr>
          <w:rFonts w:ascii="Times New Roman" w:hAnsi="Times New Roman" w:cs="Times New Roman"/>
          <w:bCs/>
          <w:sz w:val="24"/>
          <w:szCs w:val="24"/>
        </w:rPr>
        <w:t xml:space="preserve">, конвенциональная и экспрессивная. </w:t>
      </w:r>
    </w:p>
    <w:p w:rsidR="00FF7969" w:rsidRPr="00551150" w:rsidRDefault="00FF7969" w:rsidP="00FF7969">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Случайной толпой называется неорганизованная общность людей, возникающая в связи с каким-либо неожиданным событием, например дорожно-транспортным происшествием, пожаром, дракой и т.д. К конвенциональной относится толпа, поведение которой основывается на явных или подразумеваемых нормах и правилах поведения – конвенциях. Такая толпа собирается по поводу заранее объявленного мероприятия, например митинга, политической демонстрации, спортивного состязания, концерта и т.д. В </w:t>
      </w:r>
      <w:r w:rsidRPr="00551150">
        <w:rPr>
          <w:rFonts w:ascii="Times New Roman" w:hAnsi="Times New Roman" w:cs="Times New Roman"/>
          <w:bCs/>
          <w:sz w:val="24"/>
          <w:szCs w:val="24"/>
        </w:rPr>
        <w:lastRenderedPageBreak/>
        <w:t xml:space="preserve">подобных случаях людьми обычно движет вполне направленный интерес, и они должны следовать нормам поведения, соответствующим характеру мероприятия. </w:t>
      </w:r>
    </w:p>
    <w:p w:rsidR="00FF7969" w:rsidRPr="00551150" w:rsidRDefault="00FF7969" w:rsidP="00FF7969">
      <w:pPr>
        <w:spacing w:after="0" w:line="240" w:lineRule="auto"/>
        <w:ind w:firstLine="709"/>
        <w:jc w:val="both"/>
        <w:rPr>
          <w:rFonts w:ascii="Times New Roman" w:hAnsi="Times New Roman" w:cs="Times New Roman"/>
          <w:bCs/>
          <w:sz w:val="24"/>
          <w:szCs w:val="24"/>
        </w:rPr>
      </w:pPr>
      <w:proofErr w:type="gramStart"/>
      <w:r w:rsidRPr="00551150">
        <w:rPr>
          <w:rFonts w:ascii="Times New Roman" w:hAnsi="Times New Roman" w:cs="Times New Roman"/>
          <w:bCs/>
          <w:sz w:val="24"/>
          <w:szCs w:val="24"/>
        </w:rPr>
        <w:t>Общность людей, отличающаяся особой силой массового проявления эмоций и чувств (любви, радости, грусти, печали, горя, негодования, гнева, ненависти и т.д.), называется экспрессивной толпой.</w:t>
      </w:r>
      <w:proofErr w:type="gramEnd"/>
      <w:r w:rsidRPr="00551150">
        <w:rPr>
          <w:rFonts w:ascii="Times New Roman" w:hAnsi="Times New Roman" w:cs="Times New Roman"/>
          <w:bCs/>
          <w:sz w:val="24"/>
          <w:szCs w:val="24"/>
        </w:rPr>
        <w:t xml:space="preserve"> Экспрессивная толпа обычно является результатом трансформации случайной или конвенциональной толпы, когда людьми, в связи с определенными событиями, свидетелями которых они стали, и под воздействием их развития, овладевает общий эмоциональный настрой, выражаемый коллективно, часто — ритмически. Наиболее характерными примерами экспрессивной толпы являются скандирующие футбольные или хоккейные болельщики.</w:t>
      </w:r>
    </w:p>
    <w:p w:rsidR="00FF7969" w:rsidRPr="00551150" w:rsidRDefault="00FF7969" w:rsidP="00FF7969">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Агрессивная, паническая, стяжательная и экстатическая – это разновидности активного вида толпы. Агрессивной толпой называется скопление людей, стремящихся к уничтожению, разрушению и даже убийству. Люди, составляющие агрессивную толпу, не имеют рациональной основы для своих действий и, находясь в состоянии фрустрации, часто направляют свой слепой гнев или ненависть на совершенно случайные объекты, не имеющие никакого отношения ни к происходящему, ни к самим погромщикам. Агрессивная толпа относительно редко возникает сама по себе. Чаще всего она является результатом трансформации случайной, конвенциональной или экспрессивной толпы. </w:t>
      </w:r>
    </w:p>
    <w:p w:rsidR="00FF7969" w:rsidRPr="00551150" w:rsidRDefault="00FF7969" w:rsidP="00FF7969">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Cs/>
          <w:sz w:val="24"/>
          <w:szCs w:val="24"/>
        </w:rPr>
        <w:t xml:space="preserve">Паника – это социально-психологический феномен проявления группового неконтролируемого страха. Основная черта любого панического поведения людей – стремление к </w:t>
      </w:r>
      <w:proofErr w:type="spellStart"/>
      <w:r w:rsidRPr="00551150">
        <w:rPr>
          <w:rFonts w:ascii="Times New Roman" w:hAnsi="Times New Roman" w:cs="Times New Roman"/>
          <w:bCs/>
          <w:sz w:val="24"/>
          <w:szCs w:val="24"/>
        </w:rPr>
        <w:t>самоспасению</w:t>
      </w:r>
      <w:proofErr w:type="spellEnd"/>
      <w:r w:rsidRPr="00551150">
        <w:rPr>
          <w:rFonts w:ascii="Times New Roman" w:hAnsi="Times New Roman" w:cs="Times New Roman"/>
          <w:bCs/>
          <w:sz w:val="24"/>
          <w:szCs w:val="24"/>
        </w:rPr>
        <w:t xml:space="preserve">. Исходя из этого, можно говорить о том, что </w:t>
      </w:r>
      <w:r w:rsidRPr="00551150">
        <w:rPr>
          <w:rFonts w:ascii="Times New Roman" w:hAnsi="Times New Roman" w:cs="Times New Roman"/>
          <w:b/>
          <w:bCs/>
          <w:sz w:val="24"/>
          <w:szCs w:val="24"/>
        </w:rPr>
        <w:t>паническая толпа</w:t>
      </w:r>
      <w:r w:rsidRPr="00551150">
        <w:rPr>
          <w:rFonts w:ascii="Times New Roman" w:hAnsi="Times New Roman" w:cs="Times New Roman"/>
          <w:b/>
          <w:bCs/>
          <w:i/>
          <w:iCs/>
          <w:sz w:val="24"/>
          <w:szCs w:val="24"/>
        </w:rPr>
        <w:t xml:space="preserve"> </w:t>
      </w:r>
      <w:r w:rsidRPr="00551150">
        <w:rPr>
          <w:rFonts w:ascii="Times New Roman" w:hAnsi="Times New Roman" w:cs="Times New Roman"/>
          <w:sz w:val="24"/>
          <w:szCs w:val="24"/>
        </w:rPr>
        <w:t>– скопление людей, охваченных чувством страха, стремлением избежать некой воображаемой или реальной опасности.</w:t>
      </w:r>
    </w:p>
    <w:p w:rsidR="00FF7969" w:rsidRPr="00551150" w:rsidRDefault="00FF7969" w:rsidP="00FF7969">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В основе паники лежит страх, возникающий как результат переживания беспомощности перед реальной или воображаемой опасностью, стремление любым путем уйти от нее. Паническую реакцию можно разделить </w:t>
      </w:r>
      <w:proofErr w:type="gramStart"/>
      <w:r w:rsidRPr="00551150">
        <w:rPr>
          <w:rFonts w:ascii="Times New Roman" w:hAnsi="Times New Roman" w:cs="Times New Roman"/>
          <w:bCs/>
          <w:sz w:val="24"/>
          <w:szCs w:val="24"/>
        </w:rPr>
        <w:t>на</w:t>
      </w:r>
      <w:proofErr w:type="gramEnd"/>
      <w:r w:rsidRPr="00551150">
        <w:rPr>
          <w:rFonts w:ascii="Times New Roman" w:hAnsi="Times New Roman" w:cs="Times New Roman"/>
          <w:bCs/>
          <w:sz w:val="24"/>
          <w:szCs w:val="24"/>
        </w:rPr>
        <w:t xml:space="preserve">: </w:t>
      </w:r>
    </w:p>
    <w:p w:rsidR="00FF7969" w:rsidRPr="00551150" w:rsidRDefault="00FF7969" w:rsidP="00C45879">
      <w:pPr>
        <w:numPr>
          <w:ilvl w:val="0"/>
          <w:numId w:val="23"/>
        </w:numPr>
        <w:tabs>
          <w:tab w:val="left" w:pos="0"/>
        </w:tabs>
        <w:suppressAutoHyphens/>
        <w:spacing w:after="0" w:line="240" w:lineRule="auto"/>
        <w:ind w:left="0" w:firstLine="360"/>
        <w:jc w:val="both"/>
        <w:rPr>
          <w:rFonts w:ascii="Times New Roman" w:hAnsi="Times New Roman" w:cs="Times New Roman"/>
          <w:bCs/>
          <w:sz w:val="24"/>
          <w:szCs w:val="24"/>
        </w:rPr>
      </w:pPr>
      <w:proofErr w:type="gramStart"/>
      <w:r w:rsidRPr="00551150">
        <w:rPr>
          <w:rFonts w:ascii="Times New Roman" w:hAnsi="Times New Roman" w:cs="Times New Roman"/>
          <w:bCs/>
          <w:sz w:val="24"/>
          <w:szCs w:val="24"/>
        </w:rPr>
        <w:t>легкую</w:t>
      </w:r>
      <w:proofErr w:type="gramEnd"/>
      <w:r w:rsidRPr="00551150">
        <w:rPr>
          <w:rFonts w:ascii="Times New Roman" w:hAnsi="Times New Roman" w:cs="Times New Roman"/>
          <w:bCs/>
          <w:sz w:val="24"/>
          <w:szCs w:val="24"/>
        </w:rPr>
        <w:t xml:space="preserve"> (в случаях, когда задерживается транспорт, при спешке или  внезапном, но не очень сильном сигнале);</w:t>
      </w:r>
    </w:p>
    <w:p w:rsidR="00FF7969" w:rsidRPr="00551150" w:rsidRDefault="00FF7969" w:rsidP="00C45879">
      <w:pPr>
        <w:numPr>
          <w:ilvl w:val="0"/>
          <w:numId w:val="23"/>
        </w:numPr>
        <w:tabs>
          <w:tab w:val="left" w:pos="0"/>
        </w:tabs>
        <w:suppressAutoHyphens/>
        <w:spacing w:after="0" w:line="240" w:lineRule="auto"/>
        <w:ind w:left="0" w:firstLine="360"/>
        <w:jc w:val="both"/>
        <w:rPr>
          <w:rFonts w:ascii="Times New Roman" w:hAnsi="Times New Roman" w:cs="Times New Roman"/>
          <w:bCs/>
          <w:sz w:val="24"/>
          <w:szCs w:val="24"/>
        </w:rPr>
      </w:pPr>
      <w:proofErr w:type="gramStart"/>
      <w:r w:rsidRPr="00551150">
        <w:rPr>
          <w:rFonts w:ascii="Times New Roman" w:hAnsi="Times New Roman" w:cs="Times New Roman"/>
          <w:bCs/>
          <w:sz w:val="24"/>
          <w:szCs w:val="24"/>
        </w:rPr>
        <w:t>среднюю</w:t>
      </w:r>
      <w:proofErr w:type="gramEnd"/>
      <w:r w:rsidRPr="00551150">
        <w:rPr>
          <w:rFonts w:ascii="Times New Roman" w:hAnsi="Times New Roman" w:cs="Times New Roman"/>
          <w:bCs/>
          <w:sz w:val="24"/>
          <w:szCs w:val="24"/>
        </w:rPr>
        <w:t xml:space="preserve"> (характеризуется значительной деформацией сознательных оценок происходящего, снижением критичности, возрастанием страха, подверженностью внешним воздействиям);</w:t>
      </w:r>
    </w:p>
    <w:p w:rsidR="00FF7969" w:rsidRPr="00551150" w:rsidRDefault="00FF7969" w:rsidP="00C45879">
      <w:pPr>
        <w:numPr>
          <w:ilvl w:val="0"/>
          <w:numId w:val="23"/>
        </w:numPr>
        <w:tabs>
          <w:tab w:val="left" w:pos="0"/>
        </w:tabs>
        <w:suppressAutoHyphens/>
        <w:spacing w:after="0" w:line="240" w:lineRule="auto"/>
        <w:ind w:left="0" w:firstLine="360"/>
        <w:jc w:val="both"/>
        <w:rPr>
          <w:rFonts w:ascii="Times New Roman" w:hAnsi="Times New Roman" w:cs="Times New Roman"/>
          <w:bCs/>
          <w:sz w:val="24"/>
          <w:szCs w:val="24"/>
        </w:rPr>
      </w:pPr>
      <w:proofErr w:type="gramStart"/>
      <w:r w:rsidRPr="00551150">
        <w:rPr>
          <w:rFonts w:ascii="Times New Roman" w:hAnsi="Times New Roman" w:cs="Times New Roman"/>
          <w:bCs/>
          <w:sz w:val="24"/>
          <w:szCs w:val="24"/>
        </w:rPr>
        <w:t>полную</w:t>
      </w:r>
      <w:proofErr w:type="gramEnd"/>
      <w:r w:rsidRPr="00551150">
        <w:rPr>
          <w:rFonts w:ascii="Times New Roman" w:hAnsi="Times New Roman" w:cs="Times New Roman"/>
          <w:bCs/>
          <w:sz w:val="24"/>
          <w:szCs w:val="24"/>
        </w:rPr>
        <w:t xml:space="preserve"> (паника с отключением сознания, аффективная, характеризующаяся полной невменяемостью – наступает при чувстве ужасной, смертельной опасности). </w:t>
      </w:r>
    </w:p>
    <w:p w:rsidR="00FF7969" w:rsidRPr="00551150" w:rsidRDefault="00FF7969" w:rsidP="00FF7969">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Для превращения толпы в </w:t>
      </w:r>
      <w:proofErr w:type="gramStart"/>
      <w:r w:rsidRPr="00551150">
        <w:rPr>
          <w:rFonts w:ascii="Times New Roman" w:hAnsi="Times New Roman" w:cs="Times New Roman"/>
          <w:bCs/>
          <w:sz w:val="24"/>
          <w:szCs w:val="24"/>
        </w:rPr>
        <w:t>паническую</w:t>
      </w:r>
      <w:proofErr w:type="gramEnd"/>
      <w:r w:rsidRPr="00551150">
        <w:rPr>
          <w:rFonts w:ascii="Times New Roman" w:hAnsi="Times New Roman" w:cs="Times New Roman"/>
          <w:bCs/>
          <w:sz w:val="24"/>
          <w:szCs w:val="24"/>
        </w:rPr>
        <w:t>, необходимо наличие совокупности социально-психологических, физиологических, общепсихологических и социальных факторов. Общая напряженность в обществе, вызванная происшедшими или ожидаемыми природными, экономическими, политическими бедствиями, относится к социальным факторам. Физическая усталость, голод, длительная бессонница, алкогольное и наркотическое опьянение – это физиологические факторы. Тревога, страх, беспокойство, вызванные недостатком информации о возможных опасностях и способах противодействия, – общепсихологические факторы. К социально-психологическим факторам относятся отсутствие ясной и достаточно значимой общей цели, эффективных, пользующихся общим доверием лидеров и низкий уровень групповой сплоченности.</w:t>
      </w:r>
    </w:p>
    <w:p w:rsidR="00FF7969" w:rsidRPr="00551150" w:rsidRDefault="00FF7969" w:rsidP="00FF7969">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Паническая реакция, как любой процесс, имеет несколько этапов. Резкий испуг, потрясение, восприятие ситуации как угрожающей и даже безысходной, усиление интенсивности страха – это первый этап. Ко второму этапу относится реакция бегства, третий этап заключается в завершении паники.</w:t>
      </w:r>
      <w:r w:rsidRPr="00551150">
        <w:rPr>
          <w:rFonts w:ascii="Times New Roman" w:hAnsi="Times New Roman" w:cs="Times New Roman"/>
          <w:b/>
          <w:bCs/>
          <w:sz w:val="24"/>
          <w:szCs w:val="24"/>
        </w:rPr>
        <w:t xml:space="preserve"> </w:t>
      </w:r>
      <w:r w:rsidRPr="00551150">
        <w:rPr>
          <w:rFonts w:ascii="Times New Roman" w:hAnsi="Times New Roman" w:cs="Times New Roman"/>
          <w:bCs/>
          <w:sz w:val="24"/>
          <w:szCs w:val="24"/>
        </w:rPr>
        <w:t>Обычные следствия паники – либо усталость и оцепенение, либо состояние крайней тревожности, возбудимости и готовности к агрессивным действиям.</w:t>
      </w:r>
    </w:p>
    <w:p w:rsidR="00FF7969" w:rsidRPr="00551150" w:rsidRDefault="00FF7969" w:rsidP="00FF7969">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Cs/>
          <w:sz w:val="24"/>
          <w:szCs w:val="24"/>
        </w:rPr>
        <w:t xml:space="preserve">Стяжательская толпа многолика. </w:t>
      </w:r>
      <w:proofErr w:type="gramStart"/>
      <w:r w:rsidRPr="00551150">
        <w:rPr>
          <w:rFonts w:ascii="Times New Roman" w:hAnsi="Times New Roman" w:cs="Times New Roman"/>
          <w:bCs/>
          <w:sz w:val="24"/>
          <w:szCs w:val="24"/>
        </w:rPr>
        <w:t>Ее могут образовывать и покупатели в магазинах при продаже товаров повышенного спроса при явном их недостатке (как это было иногда во времена СССР); и пассажиры, стремящиеся занять ограниченное количество мест отходящего автобуса или электрички; и покупатели билетов у касс перед началом какого-либо зрелищного мероприятия; и вкладчики обанкротившегося банка, требующие возврата вложенных денег.</w:t>
      </w:r>
      <w:proofErr w:type="gramEnd"/>
      <w:r w:rsidRPr="00551150">
        <w:rPr>
          <w:rFonts w:ascii="Times New Roman" w:hAnsi="Times New Roman" w:cs="Times New Roman"/>
          <w:bCs/>
          <w:sz w:val="24"/>
          <w:szCs w:val="24"/>
        </w:rPr>
        <w:t xml:space="preserve"> </w:t>
      </w:r>
      <w:r w:rsidRPr="00551150">
        <w:rPr>
          <w:rFonts w:ascii="Times New Roman" w:hAnsi="Times New Roman" w:cs="Times New Roman"/>
          <w:b/>
          <w:bCs/>
          <w:sz w:val="24"/>
          <w:szCs w:val="24"/>
        </w:rPr>
        <w:t>Стяжательская толпа</w:t>
      </w:r>
      <w:r w:rsidRPr="00551150">
        <w:rPr>
          <w:rFonts w:ascii="Times New Roman" w:hAnsi="Times New Roman" w:cs="Times New Roman"/>
          <w:b/>
          <w:bCs/>
          <w:i/>
          <w:iCs/>
          <w:sz w:val="24"/>
          <w:szCs w:val="24"/>
        </w:rPr>
        <w:t xml:space="preserve"> </w:t>
      </w:r>
      <w:r w:rsidRPr="00551150">
        <w:rPr>
          <w:rFonts w:ascii="Times New Roman" w:hAnsi="Times New Roman" w:cs="Times New Roman"/>
          <w:b/>
          <w:bCs/>
          <w:sz w:val="24"/>
          <w:szCs w:val="24"/>
        </w:rPr>
        <w:t xml:space="preserve">– </w:t>
      </w:r>
      <w:r w:rsidRPr="00551150">
        <w:rPr>
          <w:rFonts w:ascii="Times New Roman" w:hAnsi="Times New Roman" w:cs="Times New Roman"/>
          <w:sz w:val="24"/>
          <w:szCs w:val="24"/>
        </w:rPr>
        <w:t xml:space="preserve">скопление людей, находящихся в непосредственном и неупорядоченном конфликте между собой из-за обладания теми или иными ценностями, которых недостаточно для удовлетворения потребностей или желаний всех участников этого конфликта. </w:t>
      </w:r>
    </w:p>
    <w:p w:rsidR="00FF7969" w:rsidRPr="00551150" w:rsidRDefault="00FF7969" w:rsidP="00FF7969">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
          <w:bCs/>
          <w:sz w:val="24"/>
          <w:szCs w:val="24"/>
        </w:rPr>
        <w:t>Экстатическая толпа</w:t>
      </w:r>
      <w:r w:rsidRPr="00551150">
        <w:rPr>
          <w:rFonts w:ascii="Times New Roman" w:hAnsi="Times New Roman" w:cs="Times New Roman"/>
          <w:i/>
          <w:iCs/>
          <w:sz w:val="24"/>
          <w:szCs w:val="24"/>
        </w:rPr>
        <w:t xml:space="preserve"> </w:t>
      </w:r>
      <w:r w:rsidRPr="00551150">
        <w:rPr>
          <w:rFonts w:ascii="Times New Roman" w:hAnsi="Times New Roman" w:cs="Times New Roman"/>
          <w:sz w:val="24"/>
          <w:szCs w:val="24"/>
        </w:rPr>
        <w:t>– вид толпы, в которой люди, ее образующие, доводят себя до исступления в совместных молитвенных, ритуальных или иных действиях. Чаще всего это случается с молодежью во время ярмарок-концертов, представителями некоторых религиозных направлений или религиозных сект.</w:t>
      </w:r>
    </w:p>
    <w:p w:rsidR="00FF7969" w:rsidRPr="00551150" w:rsidRDefault="00FF7969" w:rsidP="00FF7969">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В образовании толпы участвуют следующие </w:t>
      </w:r>
      <w:r w:rsidRPr="00551150">
        <w:rPr>
          <w:rFonts w:ascii="Times New Roman" w:hAnsi="Times New Roman" w:cs="Times New Roman"/>
          <w:b/>
          <w:sz w:val="24"/>
          <w:szCs w:val="24"/>
        </w:rPr>
        <w:t>механизмы:</w:t>
      </w:r>
      <w:r w:rsidRPr="00551150">
        <w:rPr>
          <w:rFonts w:ascii="Times New Roman" w:hAnsi="Times New Roman" w:cs="Times New Roman"/>
          <w:sz w:val="24"/>
          <w:szCs w:val="24"/>
        </w:rPr>
        <w:t xml:space="preserve"> слухи и эмоциональное кружение. В самом общем виде </w:t>
      </w:r>
      <w:r w:rsidRPr="00551150">
        <w:rPr>
          <w:rFonts w:ascii="Times New Roman" w:hAnsi="Times New Roman" w:cs="Times New Roman"/>
          <w:iCs/>
          <w:sz w:val="24"/>
          <w:szCs w:val="24"/>
        </w:rPr>
        <w:t xml:space="preserve">эмоциональное кружение </w:t>
      </w:r>
      <w:r w:rsidRPr="00551150">
        <w:rPr>
          <w:rFonts w:ascii="Times New Roman" w:hAnsi="Times New Roman" w:cs="Times New Roman"/>
          <w:sz w:val="24"/>
          <w:szCs w:val="24"/>
        </w:rPr>
        <w:t xml:space="preserve">представляет собой невольную подверженность человека определенным психическим состояниям, возникающим в толпе. В связи с тем, что схожие психические </w:t>
      </w:r>
      <w:r w:rsidRPr="00551150">
        <w:rPr>
          <w:rFonts w:ascii="Times New Roman" w:hAnsi="Times New Roman" w:cs="Times New Roman"/>
          <w:sz w:val="24"/>
          <w:szCs w:val="24"/>
        </w:rPr>
        <w:lastRenderedPageBreak/>
        <w:t>состояния (гнев, испуг и т.д.) возникают у большинства участников толпы, сраба</w:t>
      </w:r>
      <w:r w:rsidRPr="00551150">
        <w:rPr>
          <w:rFonts w:ascii="Times New Roman" w:hAnsi="Times New Roman" w:cs="Times New Roman"/>
          <w:sz w:val="24"/>
          <w:szCs w:val="24"/>
        </w:rPr>
        <w:softHyphen/>
        <w:t>тывает механизм многократного эмоционального усиления, ускорения эмоционального воздействия. Это приводит к общему настроению и решимости. Разумеется, циркулировать может не только веселье, но и скука, страх, ярость.</w:t>
      </w:r>
    </w:p>
    <w:p w:rsidR="00FF7969" w:rsidRPr="00551150" w:rsidRDefault="00FF7969" w:rsidP="00FF7969">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Эмоциональное кружение стирает индивидуальные различия. Ситуативно снижается роль личного опыта, индивидуальной и ролевой идентификации, здравого смысла. Индивид чувствует и </w:t>
      </w:r>
      <w:proofErr w:type="spellStart"/>
      <w:r w:rsidRPr="00551150">
        <w:rPr>
          <w:rFonts w:ascii="Times New Roman" w:hAnsi="Times New Roman" w:cs="Times New Roman"/>
          <w:sz w:val="24"/>
          <w:szCs w:val="24"/>
        </w:rPr>
        <w:t>поведенчески</w:t>
      </w:r>
      <w:proofErr w:type="spellEnd"/>
      <w:r w:rsidRPr="00551150">
        <w:rPr>
          <w:rFonts w:ascii="Times New Roman" w:hAnsi="Times New Roman" w:cs="Times New Roman"/>
          <w:sz w:val="24"/>
          <w:szCs w:val="24"/>
        </w:rPr>
        <w:t xml:space="preserve"> реагирует «как все». Происходит значительный регресс: актуализуются низшие, более примитивные пласты психики. Человек  в толпе способен совершить такие действия, которые противоречат его нравственным установкам. У человека, охваченного эмоциональным кружением, повышается восприимчивость к импульсам, источник которых находится  внутри толпы и резонирует с доминирующим состоянием, и одновременно снижается  восприимчивость к импульсам извне толпы. Соответственно, усиливаются барьеры против всякого рационального довода. Поэтому в такой момент попытка воздействовать на толпу логическими аргументами  может оказаться несвоевременной и просто опасной. </w:t>
      </w:r>
    </w:p>
    <w:p w:rsidR="00FF7969" w:rsidRPr="00551150" w:rsidRDefault="00FF7969" w:rsidP="00FF7969">
      <w:pPr>
        <w:tabs>
          <w:tab w:val="left" w:pos="0"/>
        </w:tabs>
        <w:suppressAutoHyphens/>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Пассивная толпа может очень быстро трансформироваться в </w:t>
      </w:r>
      <w:proofErr w:type="gramStart"/>
      <w:r w:rsidRPr="00551150">
        <w:rPr>
          <w:rFonts w:ascii="Times New Roman" w:hAnsi="Times New Roman" w:cs="Times New Roman"/>
          <w:sz w:val="24"/>
          <w:szCs w:val="24"/>
        </w:rPr>
        <w:t>действующую</w:t>
      </w:r>
      <w:proofErr w:type="gramEnd"/>
      <w:r w:rsidRPr="00551150">
        <w:rPr>
          <w:rFonts w:ascii="Times New Roman" w:hAnsi="Times New Roman" w:cs="Times New Roman"/>
          <w:sz w:val="24"/>
          <w:szCs w:val="24"/>
        </w:rPr>
        <w:t xml:space="preserve">, активную. Любая толпа, возникая, имеет кольцеобразную форму, если этому не мешает рельеф местности, здания и т.п. При этом границы толпы нечеткие, перемещения людей толпе напоминают  </w:t>
      </w:r>
      <w:proofErr w:type="spellStart"/>
      <w:r w:rsidRPr="00551150">
        <w:rPr>
          <w:rFonts w:ascii="Times New Roman" w:hAnsi="Times New Roman" w:cs="Times New Roman"/>
          <w:sz w:val="24"/>
          <w:szCs w:val="24"/>
        </w:rPr>
        <w:t>броуновкое</w:t>
      </w:r>
      <w:proofErr w:type="spellEnd"/>
      <w:r w:rsidRPr="00551150">
        <w:rPr>
          <w:rFonts w:ascii="Times New Roman" w:hAnsi="Times New Roman" w:cs="Times New Roman"/>
          <w:sz w:val="24"/>
          <w:szCs w:val="24"/>
        </w:rPr>
        <w:t xml:space="preserve"> движение. Границы ядра толпы, которое можно определить по </w:t>
      </w:r>
      <w:proofErr w:type="gramStart"/>
      <w:r w:rsidRPr="00551150">
        <w:rPr>
          <w:rFonts w:ascii="Times New Roman" w:hAnsi="Times New Roman" w:cs="Times New Roman"/>
          <w:sz w:val="24"/>
          <w:szCs w:val="24"/>
        </w:rPr>
        <w:t>более  наиболее</w:t>
      </w:r>
      <w:proofErr w:type="gramEnd"/>
      <w:r w:rsidRPr="00551150">
        <w:rPr>
          <w:rFonts w:ascii="Times New Roman" w:hAnsi="Times New Roman" w:cs="Times New Roman"/>
          <w:sz w:val="24"/>
          <w:szCs w:val="24"/>
        </w:rPr>
        <w:t xml:space="preserve"> плотному скоплению людей и по наличию наиболее активных людей, четко не выделяются. </w:t>
      </w:r>
    </w:p>
    <w:p w:rsidR="00FF7969" w:rsidRPr="00551150" w:rsidRDefault="00FF7969" w:rsidP="00FF7969">
      <w:pPr>
        <w:tabs>
          <w:tab w:val="left" w:pos="0"/>
        </w:tabs>
        <w:suppressAutoHyphens/>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Следующий этап превращения толпы - эмоциональное кружение людей, при котором активизируется перемещение людей от периферии толпы к ее ядру, чаще это движение происходит по спирали (если не мешает рельеф местности). В результате эмоционального заражения и движения людей ядро толпы расширяется и уплотняется, его границы становятся более четкими. </w:t>
      </w:r>
    </w:p>
    <w:p w:rsidR="00FF7969" w:rsidRPr="00551150" w:rsidRDefault="00FF7969" w:rsidP="00FF7969">
      <w:pPr>
        <w:tabs>
          <w:tab w:val="left" w:pos="0"/>
        </w:tabs>
        <w:suppressAutoHyphens/>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Далее следует этап, на котором появляется  объект общего внимания, на котором фокусируются импульсы, чувства и воображение людей, активизируются лидер или лидеры толпы. На этом этапе объектом внимания становится образ, создаваемый в процессе передачи слухов в разговорах участников толпы.</w:t>
      </w:r>
    </w:p>
    <w:p w:rsidR="00FF7969" w:rsidRPr="00551150" w:rsidRDefault="00FF7969" w:rsidP="00FF7969">
      <w:pPr>
        <w:tabs>
          <w:tab w:val="left" w:pos="0"/>
        </w:tabs>
        <w:suppressAutoHyphens/>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Последний этап превращения толпы в </w:t>
      </w:r>
      <w:proofErr w:type="gramStart"/>
      <w:r w:rsidRPr="00551150">
        <w:rPr>
          <w:rFonts w:ascii="Times New Roman" w:hAnsi="Times New Roman" w:cs="Times New Roman"/>
          <w:sz w:val="24"/>
          <w:szCs w:val="24"/>
        </w:rPr>
        <w:t>действующую</w:t>
      </w:r>
      <w:proofErr w:type="gramEnd"/>
      <w:r w:rsidRPr="00551150">
        <w:rPr>
          <w:rFonts w:ascii="Times New Roman" w:hAnsi="Times New Roman" w:cs="Times New Roman"/>
          <w:sz w:val="24"/>
          <w:szCs w:val="24"/>
        </w:rPr>
        <w:t xml:space="preserve"> характеризуется активизацией людей дополнительным стимулированием, чаще всего это делает лидер. Оно побуждает приступить к конкретным, часто агрессивным действиям. Толпа становиться действующей.</w:t>
      </w:r>
    </w:p>
    <w:p w:rsidR="00FF7969" w:rsidRPr="00551150" w:rsidRDefault="00FF7969" w:rsidP="00FF7969">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Существуют приемы управления действующей толпой. Эта группа приемов используется только правоохранительными органами. Использование силы, специальных технических средств и т.д., т.е.</w:t>
      </w:r>
      <w:r w:rsidRPr="00551150">
        <w:rPr>
          <w:rFonts w:ascii="Times New Roman" w:hAnsi="Times New Roman" w:cs="Times New Roman"/>
          <w:bCs/>
          <w:sz w:val="24"/>
          <w:szCs w:val="24"/>
        </w:rPr>
        <w:t xml:space="preserve"> директивных методов управления толпой, должно быть очень осторожным, ответственным </w:t>
      </w:r>
      <w:r w:rsidRPr="00551150">
        <w:rPr>
          <w:rFonts w:ascii="Times New Roman" w:hAnsi="Times New Roman" w:cs="Times New Roman"/>
          <w:sz w:val="24"/>
          <w:szCs w:val="24"/>
        </w:rPr>
        <w:t xml:space="preserve">и проводиться с учетом индивидуальных и коллективных психологических проявлений. Например, звук выстрела при определенных условиях может спровоцировать массовую панику. Если действующая толпа возникла, то </w:t>
      </w:r>
      <w:proofErr w:type="gramStart"/>
      <w:r w:rsidRPr="00551150">
        <w:rPr>
          <w:rFonts w:ascii="Times New Roman" w:hAnsi="Times New Roman" w:cs="Times New Roman"/>
          <w:sz w:val="24"/>
          <w:szCs w:val="24"/>
        </w:rPr>
        <w:t>могут</w:t>
      </w:r>
      <w:proofErr w:type="gramEnd"/>
      <w:r w:rsidRPr="00551150">
        <w:rPr>
          <w:rFonts w:ascii="Times New Roman" w:hAnsi="Times New Roman" w:cs="Times New Roman"/>
          <w:sz w:val="24"/>
          <w:szCs w:val="24"/>
        </w:rPr>
        <w:t xml:space="preserve"> применены приемы, которые позволяют управлять ею: </w:t>
      </w:r>
    </w:p>
    <w:p w:rsidR="00FF7969" w:rsidRPr="00551150" w:rsidRDefault="00FF7969" w:rsidP="00FF7969">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 </w:t>
      </w:r>
      <w:r w:rsidRPr="00551150">
        <w:rPr>
          <w:rFonts w:ascii="Times New Roman" w:hAnsi="Times New Roman" w:cs="Times New Roman"/>
          <w:bCs/>
          <w:sz w:val="24"/>
          <w:szCs w:val="24"/>
        </w:rPr>
        <w:t>переориентирование внимания</w:t>
      </w:r>
      <w:r w:rsidRPr="00551150">
        <w:rPr>
          <w:rFonts w:ascii="Times New Roman" w:hAnsi="Times New Roman" w:cs="Times New Roman"/>
          <w:sz w:val="24"/>
          <w:szCs w:val="24"/>
        </w:rPr>
        <w:t xml:space="preserve"> (как только внимание людей в толпе оказывается распределенным между несколькими объектами, сразу же образуются отдельные группы); </w:t>
      </w:r>
    </w:p>
    <w:p w:rsidR="00FF7969" w:rsidRPr="00551150" w:rsidRDefault="00FF7969" w:rsidP="00FF7969">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 объявление по громкоговорителю о том, что скрытыми камерами </w:t>
      </w:r>
      <w:r w:rsidRPr="00551150">
        <w:rPr>
          <w:rFonts w:ascii="Times New Roman" w:hAnsi="Times New Roman" w:cs="Times New Roman"/>
          <w:bCs/>
          <w:sz w:val="24"/>
          <w:szCs w:val="24"/>
        </w:rPr>
        <w:t>осуществляется видеосъемка</w:t>
      </w:r>
      <w:r w:rsidRPr="00551150">
        <w:rPr>
          <w:rFonts w:ascii="Times New Roman" w:hAnsi="Times New Roman" w:cs="Times New Roman"/>
          <w:sz w:val="24"/>
          <w:szCs w:val="24"/>
        </w:rPr>
        <w:t xml:space="preserve"> участников толпы; </w:t>
      </w:r>
    </w:p>
    <w:p w:rsidR="00FF7969" w:rsidRPr="00551150" w:rsidRDefault="00FF7969" w:rsidP="00FF7969">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 </w:t>
      </w:r>
      <w:r w:rsidRPr="00551150">
        <w:rPr>
          <w:rFonts w:ascii="Times New Roman" w:hAnsi="Times New Roman" w:cs="Times New Roman"/>
          <w:bCs/>
          <w:sz w:val="24"/>
          <w:szCs w:val="24"/>
        </w:rPr>
        <w:t>обращение к участникам толпы с названием конкретных фамилий, имен</w:t>
      </w:r>
      <w:r w:rsidRPr="00551150">
        <w:rPr>
          <w:rFonts w:ascii="Times New Roman" w:hAnsi="Times New Roman" w:cs="Times New Roman"/>
          <w:sz w:val="24"/>
          <w:szCs w:val="24"/>
        </w:rPr>
        <w:t xml:space="preserve">, отчеств, наиболее распространенных в данной местности; </w:t>
      </w:r>
    </w:p>
    <w:p w:rsidR="00FF7969" w:rsidRPr="00551150" w:rsidRDefault="00FF7969" w:rsidP="00FF7969">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 </w:t>
      </w:r>
      <w:r w:rsidRPr="00551150">
        <w:rPr>
          <w:rFonts w:ascii="Times New Roman" w:hAnsi="Times New Roman" w:cs="Times New Roman"/>
          <w:bCs/>
          <w:sz w:val="24"/>
          <w:szCs w:val="24"/>
        </w:rPr>
        <w:t>применение мер по локализации действий толпы</w:t>
      </w:r>
      <w:r w:rsidRPr="00551150">
        <w:rPr>
          <w:rFonts w:ascii="Times New Roman" w:hAnsi="Times New Roman" w:cs="Times New Roman"/>
          <w:sz w:val="24"/>
          <w:szCs w:val="24"/>
        </w:rPr>
        <w:t xml:space="preserve">; </w:t>
      </w:r>
    </w:p>
    <w:p w:rsidR="00FF7969" w:rsidRPr="00551150" w:rsidRDefault="00FF7969" w:rsidP="00FF7969">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п</w:t>
      </w:r>
      <w:r w:rsidRPr="00551150">
        <w:rPr>
          <w:rFonts w:ascii="Times New Roman" w:hAnsi="Times New Roman" w:cs="Times New Roman"/>
          <w:bCs/>
          <w:sz w:val="24"/>
          <w:szCs w:val="24"/>
        </w:rPr>
        <w:t>рименение более сильного шокового воздействия</w:t>
      </w:r>
      <w:r w:rsidRPr="00551150">
        <w:rPr>
          <w:rFonts w:ascii="Times New Roman" w:hAnsi="Times New Roman" w:cs="Times New Roman"/>
          <w:sz w:val="24"/>
          <w:szCs w:val="24"/>
        </w:rPr>
        <w:t xml:space="preserve">; </w:t>
      </w:r>
    </w:p>
    <w:p w:rsidR="00FF7969" w:rsidRPr="00551150" w:rsidRDefault="00FF7969" w:rsidP="00FF7969">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sz w:val="24"/>
          <w:szCs w:val="24"/>
        </w:rPr>
        <w:t>- и</w:t>
      </w:r>
      <w:r w:rsidRPr="00551150">
        <w:rPr>
          <w:rFonts w:ascii="Times New Roman" w:hAnsi="Times New Roman" w:cs="Times New Roman"/>
          <w:bCs/>
          <w:sz w:val="24"/>
          <w:szCs w:val="24"/>
        </w:rPr>
        <w:t>спользование ритма, ритмичной музыки;</w:t>
      </w:r>
    </w:p>
    <w:p w:rsidR="00FF7969" w:rsidRPr="00551150" w:rsidRDefault="00FF7969" w:rsidP="00FF7969">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изоляция лидеров толпы  и т.д.</w:t>
      </w:r>
    </w:p>
    <w:p w:rsidR="00FF7969" w:rsidRPr="00551150" w:rsidRDefault="00FF7969" w:rsidP="00FF7969">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В том случае, если толпа превращается в </w:t>
      </w:r>
      <w:proofErr w:type="gramStart"/>
      <w:r w:rsidRPr="00551150">
        <w:rPr>
          <w:rFonts w:ascii="Times New Roman" w:hAnsi="Times New Roman" w:cs="Times New Roman"/>
          <w:sz w:val="24"/>
          <w:szCs w:val="24"/>
        </w:rPr>
        <w:t>действующую</w:t>
      </w:r>
      <w:proofErr w:type="gramEnd"/>
      <w:r w:rsidRPr="00551150">
        <w:rPr>
          <w:rFonts w:ascii="Times New Roman" w:hAnsi="Times New Roman" w:cs="Times New Roman"/>
          <w:sz w:val="24"/>
          <w:szCs w:val="24"/>
        </w:rPr>
        <w:t>, задача специалистов  - выйти из толпы быстро и безопасно и вывести с собой максимально возможное количество людей. Учитывая механизмы возникновения толпы, происходящие в ней процессы, а также психологические особенности поведения людей в толпе, можно сформулировать принципы безопасного поведения для людей, находящихся в толпе:</w:t>
      </w:r>
    </w:p>
    <w:p w:rsidR="00FF7969" w:rsidRPr="00551150" w:rsidRDefault="00FF7969" w:rsidP="00C45879">
      <w:pPr>
        <w:numPr>
          <w:ilvl w:val="0"/>
          <w:numId w:val="22"/>
        </w:numPr>
        <w:tabs>
          <w:tab w:val="left" w:pos="0"/>
        </w:tabs>
        <w:suppressAutoHyphens/>
        <w:spacing w:after="0" w:line="240" w:lineRule="auto"/>
        <w:ind w:left="0" w:firstLine="360"/>
        <w:jc w:val="both"/>
        <w:rPr>
          <w:rFonts w:ascii="Times New Roman" w:hAnsi="Times New Roman" w:cs="Times New Roman"/>
          <w:sz w:val="24"/>
          <w:szCs w:val="24"/>
        </w:rPr>
      </w:pPr>
      <w:r w:rsidRPr="00551150">
        <w:rPr>
          <w:rFonts w:ascii="Times New Roman" w:hAnsi="Times New Roman" w:cs="Times New Roman"/>
          <w:bCs/>
          <w:sz w:val="24"/>
          <w:szCs w:val="24"/>
        </w:rPr>
        <w:t>Застегните наглухо всю одежду</w:t>
      </w:r>
      <w:r w:rsidRPr="00551150">
        <w:rPr>
          <w:rFonts w:ascii="Times New Roman" w:hAnsi="Times New Roman" w:cs="Times New Roman"/>
          <w:sz w:val="24"/>
          <w:szCs w:val="24"/>
        </w:rPr>
        <w:t>, снимите шарфы – уберите все, за что можно зацепиться. При давке надо освободить руки от всех предметов, согнуть их в локтях.</w:t>
      </w:r>
    </w:p>
    <w:p w:rsidR="00FF7969" w:rsidRPr="00551150" w:rsidRDefault="00FF7969" w:rsidP="00C45879">
      <w:pPr>
        <w:numPr>
          <w:ilvl w:val="0"/>
          <w:numId w:val="22"/>
        </w:numPr>
        <w:tabs>
          <w:tab w:val="left" w:pos="0"/>
        </w:tabs>
        <w:suppressAutoHyphens/>
        <w:spacing w:after="0" w:line="240" w:lineRule="auto"/>
        <w:ind w:left="0" w:firstLine="360"/>
        <w:jc w:val="both"/>
        <w:rPr>
          <w:rFonts w:ascii="Times New Roman" w:hAnsi="Times New Roman" w:cs="Times New Roman"/>
          <w:sz w:val="24"/>
          <w:szCs w:val="24"/>
        </w:rPr>
      </w:pPr>
      <w:r w:rsidRPr="00551150">
        <w:rPr>
          <w:rFonts w:ascii="Times New Roman" w:hAnsi="Times New Roman" w:cs="Times New Roman"/>
          <w:bCs/>
          <w:sz w:val="24"/>
          <w:szCs w:val="24"/>
        </w:rPr>
        <w:t>Старайтесь выбраться из ядра толпы к периферии</w:t>
      </w:r>
      <w:r w:rsidRPr="00551150">
        <w:rPr>
          <w:rFonts w:ascii="Times New Roman" w:hAnsi="Times New Roman" w:cs="Times New Roman"/>
          <w:sz w:val="24"/>
          <w:szCs w:val="24"/>
        </w:rPr>
        <w:t xml:space="preserve">. География толпы определяется различием между более плотным ядром и разреженной периферией. В ядре аккумулируется эффект эмоционального заражения, и оказавшийся там сильнее испытывает его влияние. </w:t>
      </w:r>
    </w:p>
    <w:p w:rsidR="00FF7969" w:rsidRPr="00551150" w:rsidRDefault="00FF7969" w:rsidP="00C45879">
      <w:pPr>
        <w:numPr>
          <w:ilvl w:val="0"/>
          <w:numId w:val="22"/>
        </w:numPr>
        <w:tabs>
          <w:tab w:val="left" w:pos="0"/>
        </w:tabs>
        <w:suppressAutoHyphens/>
        <w:spacing w:after="0" w:line="240" w:lineRule="auto"/>
        <w:ind w:left="0" w:firstLine="360"/>
        <w:jc w:val="both"/>
        <w:rPr>
          <w:rFonts w:ascii="Times New Roman" w:hAnsi="Times New Roman" w:cs="Times New Roman"/>
          <w:sz w:val="24"/>
          <w:szCs w:val="24"/>
        </w:rPr>
      </w:pPr>
      <w:r w:rsidRPr="00551150">
        <w:rPr>
          <w:rFonts w:ascii="Times New Roman" w:hAnsi="Times New Roman" w:cs="Times New Roman"/>
          <w:bCs/>
          <w:sz w:val="24"/>
          <w:szCs w:val="24"/>
        </w:rPr>
        <w:t>Двигайтесь только по ходу толпы</w:t>
      </w:r>
      <w:r w:rsidRPr="00551150">
        <w:rPr>
          <w:rFonts w:ascii="Times New Roman" w:hAnsi="Times New Roman" w:cs="Times New Roman"/>
          <w:sz w:val="24"/>
          <w:szCs w:val="24"/>
        </w:rPr>
        <w:t>. Не влезайте на ограды, будьте дальше от витрин, не хватайтесь за деревья, столбы. Старайтесь избегать тех мест, где вас может зажать толпа.</w:t>
      </w:r>
    </w:p>
    <w:p w:rsidR="00FF7969" w:rsidRPr="00551150" w:rsidRDefault="00FF7969" w:rsidP="00C45879">
      <w:pPr>
        <w:numPr>
          <w:ilvl w:val="0"/>
          <w:numId w:val="22"/>
        </w:numPr>
        <w:tabs>
          <w:tab w:val="left" w:pos="0"/>
        </w:tabs>
        <w:suppressAutoHyphens/>
        <w:spacing w:after="0" w:line="240" w:lineRule="auto"/>
        <w:ind w:left="0" w:firstLine="360"/>
        <w:jc w:val="both"/>
        <w:rPr>
          <w:rFonts w:ascii="Times New Roman" w:hAnsi="Times New Roman" w:cs="Times New Roman"/>
          <w:sz w:val="24"/>
          <w:szCs w:val="24"/>
        </w:rPr>
      </w:pPr>
      <w:r w:rsidRPr="00551150">
        <w:rPr>
          <w:rFonts w:ascii="Times New Roman" w:hAnsi="Times New Roman" w:cs="Times New Roman"/>
          <w:bCs/>
          <w:sz w:val="24"/>
          <w:szCs w:val="24"/>
        </w:rPr>
        <w:lastRenderedPageBreak/>
        <w:t>Не приближайтесь к агрессивно настроенным лицам и группам лиц.</w:t>
      </w:r>
    </w:p>
    <w:p w:rsidR="00FF7969" w:rsidRPr="00551150" w:rsidRDefault="00FF7969" w:rsidP="00C45879">
      <w:pPr>
        <w:numPr>
          <w:ilvl w:val="0"/>
          <w:numId w:val="22"/>
        </w:numPr>
        <w:tabs>
          <w:tab w:val="left" w:pos="0"/>
        </w:tabs>
        <w:suppressAutoHyphens/>
        <w:spacing w:after="0" w:line="240" w:lineRule="auto"/>
        <w:ind w:left="0" w:firstLine="360"/>
        <w:jc w:val="both"/>
        <w:rPr>
          <w:rFonts w:ascii="Times New Roman" w:hAnsi="Times New Roman" w:cs="Times New Roman"/>
          <w:bCs/>
          <w:sz w:val="24"/>
          <w:szCs w:val="24"/>
        </w:rPr>
      </w:pPr>
      <w:r w:rsidRPr="00551150">
        <w:rPr>
          <w:rFonts w:ascii="Times New Roman" w:hAnsi="Times New Roman" w:cs="Times New Roman"/>
          <w:bCs/>
          <w:sz w:val="24"/>
          <w:szCs w:val="24"/>
        </w:rPr>
        <w:t>Если Вы выходите из толпы с ребенком – возьмите его на руки.</w:t>
      </w:r>
    </w:p>
    <w:p w:rsidR="00FF7969" w:rsidRPr="00551150" w:rsidRDefault="00FF7969" w:rsidP="00C45879">
      <w:pPr>
        <w:numPr>
          <w:ilvl w:val="0"/>
          <w:numId w:val="22"/>
        </w:numPr>
        <w:tabs>
          <w:tab w:val="left" w:pos="0"/>
        </w:tabs>
        <w:suppressAutoHyphens/>
        <w:spacing w:after="0" w:line="240" w:lineRule="auto"/>
        <w:ind w:left="0" w:firstLine="360"/>
        <w:jc w:val="both"/>
        <w:rPr>
          <w:rFonts w:ascii="Times New Roman" w:hAnsi="Times New Roman" w:cs="Times New Roman"/>
          <w:sz w:val="24"/>
          <w:szCs w:val="24"/>
        </w:rPr>
      </w:pPr>
      <w:r w:rsidRPr="00551150">
        <w:rPr>
          <w:rFonts w:ascii="Times New Roman" w:hAnsi="Times New Roman" w:cs="Times New Roman"/>
          <w:bCs/>
          <w:sz w:val="24"/>
          <w:szCs w:val="24"/>
        </w:rPr>
        <w:t>Помните об эмоциональном кружении и регрессе в толпе – если у людей, выходящих с Вами, негативно изменяется состояние можно использовать директивные указания или юмор.</w:t>
      </w:r>
    </w:p>
    <w:p w:rsidR="00FF7969" w:rsidRPr="00551150" w:rsidRDefault="00FF7969" w:rsidP="00C45879">
      <w:pPr>
        <w:numPr>
          <w:ilvl w:val="0"/>
          <w:numId w:val="22"/>
        </w:numPr>
        <w:tabs>
          <w:tab w:val="left" w:pos="0"/>
        </w:tabs>
        <w:suppressAutoHyphens/>
        <w:spacing w:after="0" w:line="240" w:lineRule="auto"/>
        <w:ind w:left="0" w:firstLine="360"/>
        <w:jc w:val="both"/>
        <w:rPr>
          <w:rFonts w:ascii="Times New Roman" w:hAnsi="Times New Roman" w:cs="Times New Roman"/>
          <w:sz w:val="24"/>
          <w:szCs w:val="24"/>
        </w:rPr>
      </w:pPr>
      <w:r w:rsidRPr="00551150">
        <w:rPr>
          <w:rFonts w:ascii="Times New Roman" w:hAnsi="Times New Roman" w:cs="Times New Roman"/>
          <w:bCs/>
          <w:sz w:val="24"/>
          <w:szCs w:val="24"/>
        </w:rPr>
        <w:t>Вы, как человек находящийся в толпе тоже подвержены эмоциональному кружению. Лучшее средство этому противостоять – четко следовать Вашей цели: выйти из толпы и по возможности вывести с собой других людей.</w:t>
      </w:r>
    </w:p>
    <w:p w:rsidR="00FF7969" w:rsidRPr="00551150" w:rsidRDefault="00FF7969" w:rsidP="004F1C07">
      <w:pPr>
        <w:spacing w:after="0"/>
        <w:rPr>
          <w:rFonts w:ascii="Times New Roman" w:hAnsi="Times New Roman" w:cs="Times New Roman"/>
          <w:b/>
          <w:bCs/>
          <w:sz w:val="24"/>
          <w:szCs w:val="24"/>
          <w:highlight w:val="lightGray"/>
        </w:rPr>
      </w:pPr>
    </w:p>
    <w:p w:rsidR="005302A1" w:rsidRPr="00551150" w:rsidRDefault="005302A1" w:rsidP="004F1C07">
      <w:pPr>
        <w:spacing w:after="0"/>
        <w:rPr>
          <w:rFonts w:ascii="Times New Roman" w:hAnsi="Times New Roman" w:cs="Times New Roman"/>
          <w:b/>
          <w:bCs/>
          <w:sz w:val="24"/>
          <w:szCs w:val="24"/>
          <w:highlight w:val="lightGray"/>
        </w:rPr>
      </w:pPr>
      <w:r w:rsidRPr="00551150">
        <w:rPr>
          <w:rFonts w:ascii="Times New Roman" w:hAnsi="Times New Roman" w:cs="Times New Roman"/>
          <w:b/>
          <w:bCs/>
          <w:sz w:val="24"/>
          <w:szCs w:val="24"/>
          <w:highlight w:val="lightGray"/>
        </w:rPr>
        <w:t xml:space="preserve">Приемы профилактики образования толпы и превращения толпы в </w:t>
      </w:r>
      <w:proofErr w:type="gramStart"/>
      <w:r w:rsidRPr="00551150">
        <w:rPr>
          <w:rFonts w:ascii="Times New Roman" w:hAnsi="Times New Roman" w:cs="Times New Roman"/>
          <w:b/>
          <w:bCs/>
          <w:sz w:val="24"/>
          <w:szCs w:val="24"/>
          <w:highlight w:val="lightGray"/>
        </w:rPr>
        <w:t>действующую</w:t>
      </w:r>
      <w:proofErr w:type="gramEnd"/>
      <w:r w:rsidRPr="00551150">
        <w:rPr>
          <w:rFonts w:ascii="Times New Roman" w:hAnsi="Times New Roman" w:cs="Times New Roman"/>
          <w:b/>
          <w:bCs/>
          <w:sz w:val="24"/>
          <w:szCs w:val="24"/>
          <w:highlight w:val="lightGray"/>
        </w:rPr>
        <w:t xml:space="preserve">. </w:t>
      </w:r>
    </w:p>
    <w:p w:rsidR="009766C3" w:rsidRPr="00551150" w:rsidRDefault="009766C3" w:rsidP="009766C3">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Очевидно, что гораздо безопаснее не допустить превращения толпы в </w:t>
      </w:r>
      <w:proofErr w:type="gramStart"/>
      <w:r w:rsidRPr="00551150">
        <w:rPr>
          <w:rFonts w:ascii="Times New Roman" w:hAnsi="Times New Roman" w:cs="Times New Roman"/>
          <w:sz w:val="24"/>
          <w:szCs w:val="24"/>
        </w:rPr>
        <w:t>действующую</w:t>
      </w:r>
      <w:proofErr w:type="gramEnd"/>
      <w:r w:rsidRPr="00551150">
        <w:rPr>
          <w:rFonts w:ascii="Times New Roman" w:hAnsi="Times New Roman" w:cs="Times New Roman"/>
          <w:sz w:val="24"/>
          <w:szCs w:val="24"/>
        </w:rPr>
        <w:t xml:space="preserve">, чем ликвидировать последствия образования агрессивной, стяжательской или панической толпы. При работе в местах большого скопления людей, необходимо применять </w:t>
      </w:r>
      <w:r w:rsidRPr="00551150">
        <w:rPr>
          <w:rFonts w:ascii="Times New Roman" w:hAnsi="Times New Roman" w:cs="Times New Roman"/>
          <w:b/>
          <w:sz w:val="24"/>
          <w:szCs w:val="24"/>
        </w:rPr>
        <w:t>профилактические меры</w:t>
      </w:r>
      <w:r w:rsidRPr="00551150">
        <w:rPr>
          <w:rFonts w:ascii="Times New Roman" w:hAnsi="Times New Roman" w:cs="Times New Roman"/>
          <w:sz w:val="24"/>
          <w:szCs w:val="24"/>
        </w:rPr>
        <w:t xml:space="preserve"> с целью снижения возможности возникновения действующей толпы. Таких мер достаточно много:</w:t>
      </w:r>
    </w:p>
    <w:p w:rsidR="009766C3" w:rsidRPr="00551150" w:rsidRDefault="009766C3" w:rsidP="009766C3">
      <w:pPr>
        <w:spacing w:after="0" w:line="240" w:lineRule="auto"/>
        <w:jc w:val="both"/>
        <w:rPr>
          <w:rFonts w:ascii="Times New Roman" w:hAnsi="Times New Roman" w:cs="Times New Roman"/>
          <w:bCs/>
          <w:sz w:val="24"/>
          <w:szCs w:val="24"/>
        </w:rPr>
      </w:pPr>
      <w:r w:rsidRPr="00551150">
        <w:rPr>
          <w:rFonts w:ascii="Times New Roman" w:hAnsi="Times New Roman" w:cs="Times New Roman"/>
          <w:sz w:val="24"/>
          <w:szCs w:val="24"/>
        </w:rPr>
        <w:t>1. Организованная информационно-разъяснительная работа. Недостаток информации порождает самые фантастические слухи, а с</w:t>
      </w:r>
      <w:r w:rsidRPr="00551150">
        <w:rPr>
          <w:rFonts w:ascii="Times New Roman" w:hAnsi="Times New Roman" w:cs="Times New Roman"/>
          <w:bCs/>
          <w:sz w:val="24"/>
          <w:szCs w:val="24"/>
        </w:rPr>
        <w:t>воевременная и достоверная информация о произошедшей ситуации и о мероприятиях по ликвидации последствий ЧС способствует созданию более спокойной и определенной обстановки. Важным аспектом этой работы являются простые и понятные указания о действиях и правилах поведения, возможных способах и средствах защиты в возникшей ЧС;</w:t>
      </w:r>
    </w:p>
    <w:p w:rsidR="009766C3" w:rsidRPr="00551150" w:rsidRDefault="009766C3" w:rsidP="009766C3">
      <w:pPr>
        <w:spacing w:after="0" w:line="240" w:lineRule="auto"/>
        <w:jc w:val="both"/>
        <w:rPr>
          <w:rFonts w:ascii="Times New Roman" w:hAnsi="Times New Roman" w:cs="Times New Roman"/>
          <w:bCs/>
          <w:sz w:val="24"/>
          <w:szCs w:val="24"/>
        </w:rPr>
      </w:pPr>
      <w:r w:rsidRPr="00551150">
        <w:rPr>
          <w:rFonts w:ascii="Times New Roman" w:hAnsi="Times New Roman" w:cs="Times New Roman"/>
          <w:bCs/>
          <w:sz w:val="24"/>
          <w:szCs w:val="24"/>
        </w:rPr>
        <w:t>2. Разделение больших групп пострадавших в пространстве или по времени. Примером разделения больших гру</w:t>
      </w:r>
      <w:proofErr w:type="gramStart"/>
      <w:r w:rsidRPr="00551150">
        <w:rPr>
          <w:rFonts w:ascii="Times New Roman" w:hAnsi="Times New Roman" w:cs="Times New Roman"/>
          <w:bCs/>
          <w:sz w:val="24"/>
          <w:szCs w:val="24"/>
        </w:rPr>
        <w:t>пп в пр</w:t>
      </w:r>
      <w:proofErr w:type="gramEnd"/>
      <w:r w:rsidRPr="00551150">
        <w:rPr>
          <w:rFonts w:ascii="Times New Roman" w:hAnsi="Times New Roman" w:cs="Times New Roman"/>
          <w:bCs/>
          <w:sz w:val="24"/>
          <w:szCs w:val="24"/>
        </w:rPr>
        <w:t xml:space="preserve">остранстве может быть разделение очереди на получение питания или гуманитарной помощи на несколько групп. Если позволяет ситуация, то можно разделять большую группу на малые по времени прибытия к месту проведения мероприятия. </w:t>
      </w:r>
    </w:p>
    <w:p w:rsidR="009766C3" w:rsidRPr="00551150" w:rsidRDefault="009766C3" w:rsidP="009766C3">
      <w:pPr>
        <w:tabs>
          <w:tab w:val="left" w:pos="0"/>
        </w:tabs>
        <w:suppressAutoHyphens/>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Например: получение гуманитарной помощи пострадавшими при природных пожарах, проживающих в удаленном поселке. Получение гуманитарной помощи можно разделить по нескольким помещениям (по видам  продукции), либо можно назначить время получения помощи отдельными группами (по первой букве фамилии, по улице, где проживают люди, по степени обеспеченности предметами первой необходимости, наличию детей в пострадавших семьях  и т.д.).</w:t>
      </w:r>
    </w:p>
    <w:p w:rsidR="009766C3" w:rsidRPr="00551150" w:rsidRDefault="009766C3" w:rsidP="009766C3">
      <w:pPr>
        <w:spacing w:after="0" w:line="240" w:lineRule="auto"/>
        <w:jc w:val="both"/>
        <w:rPr>
          <w:rFonts w:ascii="Times New Roman" w:hAnsi="Times New Roman" w:cs="Times New Roman"/>
          <w:sz w:val="24"/>
          <w:szCs w:val="24"/>
        </w:rPr>
      </w:pPr>
      <w:r w:rsidRPr="00551150">
        <w:rPr>
          <w:rFonts w:ascii="Times New Roman" w:hAnsi="Times New Roman" w:cs="Times New Roman"/>
          <w:bCs/>
          <w:sz w:val="24"/>
          <w:szCs w:val="24"/>
        </w:rPr>
        <w:t>3. Если предполагается, что большое количество людей соберется в здании, помещении, ограниченном пространстве, то нужно предусмотреть отдельный вход и отдельные выходы, а также возможность открытия дополнительных выходов в случае возникновения неожиданной ситуации</w:t>
      </w:r>
      <w:r w:rsidRPr="00551150">
        <w:rPr>
          <w:rFonts w:ascii="Times New Roman" w:hAnsi="Times New Roman" w:cs="Times New Roman"/>
          <w:sz w:val="24"/>
          <w:szCs w:val="24"/>
        </w:rPr>
        <w:t>. Желательно не допускать возможности возникновения встречных потоков. Вход и выход людей должен быть организован и проконтролирован  во избежание возникновения давки.</w:t>
      </w:r>
    </w:p>
    <w:p w:rsidR="009766C3" w:rsidRPr="00551150" w:rsidRDefault="009766C3" w:rsidP="009766C3">
      <w:pPr>
        <w:spacing w:after="0" w:line="240" w:lineRule="auto"/>
        <w:jc w:val="both"/>
        <w:rPr>
          <w:rFonts w:ascii="Times New Roman" w:hAnsi="Times New Roman" w:cs="Times New Roman"/>
          <w:sz w:val="24"/>
          <w:szCs w:val="24"/>
        </w:rPr>
      </w:pPr>
      <w:r w:rsidRPr="00551150">
        <w:rPr>
          <w:rFonts w:ascii="Times New Roman" w:hAnsi="Times New Roman" w:cs="Times New Roman"/>
          <w:bCs/>
          <w:sz w:val="24"/>
          <w:szCs w:val="24"/>
        </w:rPr>
        <w:t xml:space="preserve">4. </w:t>
      </w:r>
      <w:r w:rsidRPr="00551150">
        <w:rPr>
          <w:rFonts w:ascii="Times New Roman" w:hAnsi="Times New Roman" w:cs="Times New Roman"/>
          <w:sz w:val="24"/>
          <w:szCs w:val="24"/>
        </w:rPr>
        <w:t>Вовлечение людей в активные действия: обустройство пунктов временного размещения;  помощь в организации питания других пострадавших; помощь при разгрузке гуманитарной помощи; оказание помощи престарелым, инвалидам; упаковку вещей для эвакуации, составление списков и другая посильная работа. Если позволяет ситуация, то можно использовать профессиональные знания и опыт пострадавших: помощь поваров на пунктах питания, педагогов для организации досуга детей и т.д.</w:t>
      </w:r>
    </w:p>
    <w:p w:rsidR="009766C3" w:rsidRPr="00551150" w:rsidRDefault="009766C3" w:rsidP="009766C3">
      <w:pPr>
        <w:spacing w:after="0" w:line="240" w:lineRule="auto"/>
        <w:jc w:val="both"/>
        <w:rPr>
          <w:rFonts w:ascii="Times New Roman" w:hAnsi="Times New Roman" w:cs="Times New Roman"/>
          <w:sz w:val="24"/>
          <w:szCs w:val="24"/>
        </w:rPr>
      </w:pPr>
      <w:r w:rsidRPr="00551150">
        <w:rPr>
          <w:rFonts w:ascii="Times New Roman" w:hAnsi="Times New Roman" w:cs="Times New Roman"/>
          <w:bCs/>
          <w:sz w:val="24"/>
          <w:szCs w:val="24"/>
        </w:rPr>
        <w:t xml:space="preserve">5. Переориентация внимания людей на несколько объектов для </w:t>
      </w:r>
      <w:r w:rsidRPr="00551150">
        <w:rPr>
          <w:rFonts w:ascii="Times New Roman" w:hAnsi="Times New Roman" w:cs="Times New Roman"/>
          <w:sz w:val="24"/>
          <w:szCs w:val="24"/>
        </w:rPr>
        <w:t xml:space="preserve"> р</w:t>
      </w:r>
      <w:r w:rsidRPr="00551150">
        <w:rPr>
          <w:rFonts w:ascii="Times New Roman" w:hAnsi="Times New Roman" w:cs="Times New Roman"/>
          <w:bCs/>
          <w:sz w:val="24"/>
          <w:szCs w:val="24"/>
        </w:rPr>
        <w:t xml:space="preserve">азделения уже собравшихся людей на малые группы </w:t>
      </w:r>
      <w:r w:rsidRPr="00551150">
        <w:rPr>
          <w:rFonts w:ascii="Times New Roman" w:hAnsi="Times New Roman" w:cs="Times New Roman"/>
          <w:sz w:val="24"/>
          <w:szCs w:val="24"/>
        </w:rPr>
        <w:t xml:space="preserve">(как только внимание людей в толпе оказывается распределенным между несколькими объектами, сразу же образуются отдельные группы). Например: несколько сотрудников одновременно в удаленных друг от друга местах  дают одну и ту же информацию; </w:t>
      </w:r>
    </w:p>
    <w:p w:rsidR="009766C3" w:rsidRPr="00551150" w:rsidRDefault="009766C3" w:rsidP="009766C3">
      <w:pPr>
        <w:spacing w:after="0" w:line="240" w:lineRule="auto"/>
        <w:jc w:val="both"/>
        <w:rPr>
          <w:rFonts w:ascii="Times New Roman" w:hAnsi="Times New Roman" w:cs="Times New Roman"/>
          <w:sz w:val="24"/>
          <w:szCs w:val="24"/>
        </w:rPr>
      </w:pPr>
      <w:r w:rsidRPr="00551150">
        <w:rPr>
          <w:rFonts w:ascii="Times New Roman" w:hAnsi="Times New Roman" w:cs="Times New Roman"/>
          <w:sz w:val="24"/>
          <w:szCs w:val="24"/>
        </w:rPr>
        <w:t xml:space="preserve">6. Если позволяют технические возможности в ряде случаев уместно использование соответствующей музыки. </w:t>
      </w:r>
    </w:p>
    <w:p w:rsidR="009766C3" w:rsidRPr="00551150" w:rsidRDefault="009766C3" w:rsidP="009766C3">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Например: использование печальной национальной музыки,  которая сопровождала вход и выход людей с места проведения пятитысячного траурного мероприятия, позволило значительно снизить вероятность развития действующей толпы.</w:t>
      </w:r>
    </w:p>
    <w:p w:rsidR="009766C3" w:rsidRPr="00551150" w:rsidRDefault="009766C3" w:rsidP="009766C3">
      <w:pPr>
        <w:spacing w:after="0" w:line="240" w:lineRule="auto"/>
        <w:jc w:val="both"/>
        <w:rPr>
          <w:rFonts w:ascii="Times New Roman" w:hAnsi="Times New Roman" w:cs="Times New Roman"/>
          <w:sz w:val="24"/>
          <w:szCs w:val="24"/>
        </w:rPr>
      </w:pPr>
      <w:r w:rsidRPr="00551150">
        <w:rPr>
          <w:rFonts w:ascii="Times New Roman" w:hAnsi="Times New Roman" w:cs="Times New Roman"/>
          <w:sz w:val="24"/>
          <w:szCs w:val="24"/>
        </w:rPr>
        <w:t>7. Передача медицинским работникам пострадавших, физическое состояние которых вызывает опасения, оказание помощи пострадавшим с острыми стрессовыми реакциями, характеризующимися эффектом заражения (</w:t>
      </w:r>
      <w:proofErr w:type="spellStart"/>
      <w:r w:rsidRPr="00551150">
        <w:rPr>
          <w:rFonts w:ascii="Times New Roman" w:hAnsi="Times New Roman" w:cs="Times New Roman"/>
          <w:sz w:val="24"/>
          <w:szCs w:val="24"/>
        </w:rPr>
        <w:t>истероидная</w:t>
      </w:r>
      <w:proofErr w:type="spellEnd"/>
      <w:r w:rsidRPr="00551150">
        <w:rPr>
          <w:rFonts w:ascii="Times New Roman" w:hAnsi="Times New Roman" w:cs="Times New Roman"/>
          <w:sz w:val="24"/>
          <w:szCs w:val="24"/>
        </w:rPr>
        <w:t xml:space="preserve"> реакция, агрессия, психомоторное возбуждение).</w:t>
      </w:r>
    </w:p>
    <w:p w:rsidR="009766C3" w:rsidRPr="00551150" w:rsidRDefault="009766C3" w:rsidP="009766C3">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Для осуществления работы по профилактике возникновения активной, действующей толпы необходимо четкое управление, постоянный контакт руководящего состава с оперативными и вспомогательными силами, участвующими в ликвидации последствий ЧС и подготовленность руководящего состава формирований и спасателей к действиям в подобных ситуациях, умение прогнозировать возможность образования толпы и навыки ведения информационно-разъяснительной работы.</w:t>
      </w:r>
    </w:p>
    <w:p w:rsidR="009766C3" w:rsidRPr="00551150" w:rsidRDefault="005302A1" w:rsidP="009766C3">
      <w:pPr>
        <w:spacing w:after="0"/>
        <w:rPr>
          <w:rFonts w:ascii="Times New Roman" w:hAnsi="Times New Roman" w:cs="Times New Roman"/>
          <w:b/>
          <w:bCs/>
          <w:sz w:val="24"/>
          <w:szCs w:val="24"/>
        </w:rPr>
      </w:pPr>
      <w:r w:rsidRPr="00551150">
        <w:rPr>
          <w:rFonts w:ascii="Times New Roman" w:hAnsi="Times New Roman" w:cs="Times New Roman"/>
          <w:b/>
          <w:bCs/>
          <w:sz w:val="24"/>
          <w:szCs w:val="24"/>
          <w:highlight w:val="lightGray"/>
        </w:rPr>
        <w:t>Паника: индивидуальная, групповая, массовая. Приемы  профилактики паники.</w:t>
      </w:r>
      <w:r w:rsidR="009766C3" w:rsidRPr="00551150">
        <w:rPr>
          <w:rFonts w:ascii="Times New Roman" w:hAnsi="Times New Roman" w:cs="Times New Roman"/>
          <w:b/>
          <w:bCs/>
          <w:sz w:val="24"/>
          <w:szCs w:val="24"/>
        </w:rPr>
        <w:t xml:space="preserve">                                </w:t>
      </w:r>
    </w:p>
    <w:p w:rsidR="009766C3" w:rsidRPr="00551150" w:rsidRDefault="009766C3" w:rsidP="009766C3">
      <w:pPr>
        <w:spacing w:after="0"/>
        <w:rPr>
          <w:rFonts w:ascii="Times New Roman" w:hAnsi="Times New Roman" w:cs="Times New Roman"/>
          <w:b/>
          <w:bCs/>
          <w:sz w:val="16"/>
          <w:szCs w:val="16"/>
        </w:rPr>
      </w:pPr>
    </w:p>
    <w:p w:rsidR="009766C3" w:rsidRPr="00551150" w:rsidRDefault="009766C3" w:rsidP="009766C3">
      <w:pPr>
        <w:spacing w:after="0"/>
        <w:rPr>
          <w:rFonts w:ascii="Times New Roman" w:hAnsi="Times New Roman" w:cs="Times New Roman"/>
          <w:b/>
          <w:bCs/>
          <w:sz w:val="24"/>
          <w:szCs w:val="24"/>
          <w:highlight w:val="lightGray"/>
        </w:rPr>
      </w:pPr>
      <w:r w:rsidRPr="00551150">
        <w:rPr>
          <w:rFonts w:ascii="Times New Roman" w:eastAsia="Times New Roman" w:hAnsi="Times New Roman" w:cs="Times New Roman"/>
          <w:color w:val="222222"/>
          <w:sz w:val="24"/>
          <w:szCs w:val="24"/>
        </w:rPr>
        <w:lastRenderedPageBreak/>
        <w:t xml:space="preserve">Паника — одна из форм поведения толпы. Большинство определений паники связано с проявлением массового страха перед реальной или воображаемой угрозой, состоянием периодического испуга, ужаса, нарастающих в процессе взаимного заражения ими. Это </w:t>
      </w:r>
      <w:proofErr w:type="gramStart"/>
      <w:r w:rsidRPr="00551150">
        <w:rPr>
          <w:rFonts w:ascii="Times New Roman" w:eastAsia="Times New Roman" w:hAnsi="Times New Roman" w:cs="Times New Roman"/>
          <w:color w:val="222222"/>
          <w:sz w:val="24"/>
          <w:szCs w:val="24"/>
        </w:rPr>
        <w:t>состояние</w:t>
      </w:r>
      <w:proofErr w:type="gramEnd"/>
      <w:r w:rsidRPr="00551150">
        <w:rPr>
          <w:rFonts w:ascii="Times New Roman" w:eastAsia="Times New Roman" w:hAnsi="Times New Roman" w:cs="Times New Roman"/>
          <w:color w:val="222222"/>
          <w:sz w:val="24"/>
          <w:szCs w:val="24"/>
        </w:rPr>
        <w:t xml:space="preserve"> сопровождающееся резким ослаблением волевого самоконтроля, когда  эволюционно примитивные потребности, прямо или косвенно связанные с физическим самосохранением, подавляют потребности, связанные с личностной самооценкой.</w:t>
      </w:r>
      <w:r w:rsidRPr="00551150">
        <w:rPr>
          <w:rFonts w:ascii="Times New Roman" w:eastAsia="Times New Roman" w:hAnsi="Times New Roman" w:cs="Times New Roman"/>
          <w:color w:val="222222"/>
          <w:sz w:val="24"/>
          <w:szCs w:val="24"/>
        </w:rPr>
        <w:br/>
        <w:t>Приведенное определение охватывает все формы коллективной и индивидуальной паники. Панику можно классифицировать по масштабам, глубине охвата, длительности и деструктивным последствиям.</w:t>
      </w:r>
      <w:r w:rsidRPr="00551150">
        <w:rPr>
          <w:rFonts w:ascii="Times New Roman" w:hAnsi="Times New Roman" w:cs="Times New Roman"/>
          <w:b/>
          <w:bCs/>
          <w:sz w:val="24"/>
          <w:szCs w:val="24"/>
        </w:rPr>
        <w:t xml:space="preserve">               </w:t>
      </w:r>
      <w:r w:rsidRPr="00551150">
        <w:rPr>
          <w:rFonts w:ascii="Times New Roman" w:eastAsia="Times New Roman" w:hAnsi="Times New Roman" w:cs="Times New Roman"/>
          <w:b/>
          <w:bCs/>
          <w:i/>
          <w:iCs/>
          <w:color w:val="222222"/>
          <w:sz w:val="24"/>
          <w:szCs w:val="24"/>
        </w:rPr>
        <w:t>Виды паники</w:t>
      </w:r>
      <w:proofErr w:type="gramStart"/>
      <w:r w:rsidRPr="00551150">
        <w:rPr>
          <w:rFonts w:ascii="Times New Roman" w:hAnsi="Times New Roman" w:cs="Times New Roman"/>
          <w:b/>
          <w:bCs/>
          <w:sz w:val="24"/>
          <w:szCs w:val="24"/>
        </w:rPr>
        <w:t xml:space="preserve">    </w:t>
      </w:r>
      <w:r w:rsidRPr="00551150">
        <w:rPr>
          <w:rFonts w:ascii="Times New Roman" w:eastAsia="Times New Roman" w:hAnsi="Times New Roman" w:cs="Times New Roman"/>
          <w:color w:val="222222"/>
          <w:sz w:val="24"/>
          <w:szCs w:val="24"/>
        </w:rPr>
        <w:t>П</w:t>
      </w:r>
      <w:proofErr w:type="gramEnd"/>
      <w:r w:rsidRPr="00551150">
        <w:rPr>
          <w:rFonts w:ascii="Times New Roman" w:eastAsia="Times New Roman" w:hAnsi="Times New Roman" w:cs="Times New Roman"/>
          <w:color w:val="222222"/>
          <w:sz w:val="24"/>
          <w:szCs w:val="24"/>
        </w:rPr>
        <w:t>о масштабам:</w:t>
      </w:r>
    </w:p>
    <w:p w:rsidR="009766C3" w:rsidRPr="00551150" w:rsidRDefault="009766C3" w:rsidP="00C45879">
      <w:pPr>
        <w:numPr>
          <w:ilvl w:val="0"/>
          <w:numId w:val="24"/>
        </w:numPr>
        <w:spacing w:after="0" w:line="240" w:lineRule="auto"/>
        <w:jc w:val="both"/>
        <w:rPr>
          <w:rFonts w:ascii="Times New Roman" w:eastAsia="Times New Roman" w:hAnsi="Times New Roman" w:cs="Times New Roman"/>
          <w:color w:val="222222"/>
          <w:sz w:val="24"/>
          <w:szCs w:val="24"/>
        </w:rPr>
      </w:pPr>
      <w:proofErr w:type="gramStart"/>
      <w:r w:rsidRPr="00551150">
        <w:rPr>
          <w:rFonts w:ascii="Times New Roman" w:eastAsia="Times New Roman" w:hAnsi="Times New Roman" w:cs="Times New Roman"/>
          <w:color w:val="222222"/>
          <w:sz w:val="24"/>
          <w:szCs w:val="24"/>
        </w:rPr>
        <w:t>индивидуальная</w:t>
      </w:r>
      <w:proofErr w:type="gramEnd"/>
      <w:r w:rsidRPr="00551150">
        <w:rPr>
          <w:rFonts w:ascii="Times New Roman" w:eastAsia="Times New Roman" w:hAnsi="Times New Roman" w:cs="Times New Roman"/>
          <w:color w:val="222222"/>
          <w:sz w:val="24"/>
          <w:szCs w:val="24"/>
        </w:rPr>
        <w:t xml:space="preserve"> (1 чел.);</w:t>
      </w:r>
    </w:p>
    <w:p w:rsidR="009766C3" w:rsidRPr="00551150" w:rsidRDefault="009766C3" w:rsidP="00C45879">
      <w:pPr>
        <w:numPr>
          <w:ilvl w:val="0"/>
          <w:numId w:val="24"/>
        </w:numPr>
        <w:spacing w:after="0" w:line="240" w:lineRule="auto"/>
        <w:jc w:val="both"/>
        <w:rPr>
          <w:rFonts w:ascii="Times New Roman" w:eastAsia="Times New Roman" w:hAnsi="Times New Roman" w:cs="Times New Roman"/>
          <w:color w:val="222222"/>
          <w:sz w:val="24"/>
          <w:szCs w:val="24"/>
        </w:rPr>
      </w:pPr>
      <w:proofErr w:type="gramStart"/>
      <w:r w:rsidRPr="00551150">
        <w:rPr>
          <w:rFonts w:ascii="Times New Roman" w:eastAsia="Times New Roman" w:hAnsi="Times New Roman" w:cs="Times New Roman"/>
          <w:color w:val="222222"/>
          <w:sz w:val="24"/>
          <w:szCs w:val="24"/>
        </w:rPr>
        <w:t>групповая</w:t>
      </w:r>
      <w:proofErr w:type="gramEnd"/>
      <w:r w:rsidRPr="00551150">
        <w:rPr>
          <w:rFonts w:ascii="Times New Roman" w:eastAsia="Times New Roman" w:hAnsi="Times New Roman" w:cs="Times New Roman"/>
          <w:color w:val="222222"/>
          <w:sz w:val="24"/>
          <w:szCs w:val="24"/>
        </w:rPr>
        <w:t xml:space="preserve"> (от двух-грех до нескольких десятков сотен человек);</w:t>
      </w:r>
    </w:p>
    <w:p w:rsidR="009766C3" w:rsidRPr="00551150" w:rsidRDefault="009766C3" w:rsidP="00C45879">
      <w:pPr>
        <w:numPr>
          <w:ilvl w:val="0"/>
          <w:numId w:val="24"/>
        </w:numPr>
        <w:spacing w:after="0" w:line="240" w:lineRule="auto"/>
        <w:jc w:val="both"/>
        <w:rPr>
          <w:rFonts w:ascii="Times New Roman" w:eastAsia="Times New Roman" w:hAnsi="Times New Roman" w:cs="Times New Roman"/>
          <w:color w:val="222222"/>
          <w:sz w:val="24"/>
          <w:szCs w:val="24"/>
        </w:rPr>
      </w:pPr>
      <w:proofErr w:type="gramStart"/>
      <w:r w:rsidRPr="00551150">
        <w:rPr>
          <w:rFonts w:ascii="Times New Roman" w:eastAsia="Times New Roman" w:hAnsi="Times New Roman" w:cs="Times New Roman"/>
          <w:color w:val="222222"/>
          <w:sz w:val="24"/>
          <w:szCs w:val="24"/>
        </w:rPr>
        <w:t>массовая</w:t>
      </w:r>
      <w:proofErr w:type="gramEnd"/>
      <w:r w:rsidRPr="00551150">
        <w:rPr>
          <w:rFonts w:ascii="Times New Roman" w:eastAsia="Times New Roman" w:hAnsi="Times New Roman" w:cs="Times New Roman"/>
          <w:color w:val="222222"/>
          <w:sz w:val="24"/>
          <w:szCs w:val="24"/>
        </w:rPr>
        <w:t xml:space="preserve"> (тысячи и десятки тысяч).</w:t>
      </w:r>
    </w:p>
    <w:p w:rsidR="009766C3" w:rsidRPr="00551150" w:rsidRDefault="009766C3" w:rsidP="008179AC">
      <w:pPr>
        <w:spacing w:after="0" w:line="240" w:lineRule="auto"/>
        <w:jc w:val="both"/>
        <w:rPr>
          <w:rFonts w:ascii="Times New Roman" w:eastAsia="Times New Roman" w:hAnsi="Times New Roman" w:cs="Times New Roman"/>
          <w:color w:val="222222"/>
          <w:sz w:val="24"/>
          <w:szCs w:val="24"/>
        </w:rPr>
      </w:pPr>
      <w:r w:rsidRPr="00551150">
        <w:rPr>
          <w:rFonts w:ascii="Times New Roman" w:eastAsia="Times New Roman" w:hAnsi="Times New Roman" w:cs="Times New Roman"/>
          <w:color w:val="222222"/>
          <w:sz w:val="24"/>
          <w:szCs w:val="24"/>
        </w:rPr>
        <w:t>Но глубине охвата:</w:t>
      </w:r>
    </w:p>
    <w:p w:rsidR="009766C3" w:rsidRPr="00551150" w:rsidRDefault="009766C3" w:rsidP="00C45879">
      <w:pPr>
        <w:numPr>
          <w:ilvl w:val="0"/>
          <w:numId w:val="25"/>
        </w:numPr>
        <w:spacing w:before="60" w:after="100" w:afterAutospacing="1" w:line="240" w:lineRule="auto"/>
        <w:jc w:val="both"/>
        <w:rPr>
          <w:rFonts w:ascii="Times New Roman" w:eastAsia="Times New Roman" w:hAnsi="Times New Roman" w:cs="Times New Roman"/>
          <w:color w:val="222222"/>
          <w:sz w:val="24"/>
          <w:szCs w:val="24"/>
        </w:rPr>
      </w:pPr>
      <w:r w:rsidRPr="00551150">
        <w:rPr>
          <w:rFonts w:ascii="Times New Roman" w:eastAsia="Times New Roman" w:hAnsi="Times New Roman" w:cs="Times New Roman"/>
          <w:i/>
          <w:iCs/>
          <w:color w:val="222222"/>
          <w:sz w:val="24"/>
          <w:szCs w:val="24"/>
        </w:rPr>
        <w:t>легкая паника</w:t>
      </w:r>
      <w:r w:rsidRPr="00551150">
        <w:rPr>
          <w:rFonts w:ascii="Times New Roman" w:eastAsia="Times New Roman" w:hAnsi="Times New Roman" w:cs="Times New Roman"/>
          <w:color w:val="222222"/>
          <w:sz w:val="24"/>
          <w:szCs w:val="24"/>
        </w:rPr>
        <w:t xml:space="preserve"> (испытывается в частности, когда задерживается транспорт, при спешке, внезапном, но не очень сильном сигнале, звуке, вспышке и т.д.). При этом человек сохраняет почти полное самообладание, критичность. Внешне такая паника </w:t>
      </w:r>
      <w:proofErr w:type="gramStart"/>
      <w:r w:rsidRPr="00551150">
        <w:rPr>
          <w:rFonts w:ascii="Times New Roman" w:eastAsia="Times New Roman" w:hAnsi="Times New Roman" w:cs="Times New Roman"/>
          <w:color w:val="222222"/>
          <w:sz w:val="24"/>
          <w:szCs w:val="24"/>
        </w:rPr>
        <w:t>может</w:t>
      </w:r>
      <w:proofErr w:type="gramEnd"/>
      <w:r w:rsidRPr="00551150">
        <w:rPr>
          <w:rFonts w:ascii="Times New Roman" w:eastAsia="Times New Roman" w:hAnsi="Times New Roman" w:cs="Times New Roman"/>
          <w:color w:val="222222"/>
          <w:sz w:val="24"/>
          <w:szCs w:val="24"/>
        </w:rPr>
        <w:t xml:space="preserve"> выражается лишь легкой </w:t>
      </w:r>
      <w:proofErr w:type="spellStart"/>
      <w:r w:rsidRPr="00551150">
        <w:rPr>
          <w:rFonts w:ascii="Times New Roman" w:eastAsia="Times New Roman" w:hAnsi="Times New Roman" w:cs="Times New Roman"/>
          <w:color w:val="222222"/>
          <w:sz w:val="24"/>
          <w:szCs w:val="24"/>
        </w:rPr>
        <w:t>удивленностью</w:t>
      </w:r>
      <w:proofErr w:type="spellEnd"/>
      <w:r w:rsidRPr="00551150">
        <w:rPr>
          <w:rFonts w:ascii="Times New Roman" w:eastAsia="Times New Roman" w:hAnsi="Times New Roman" w:cs="Times New Roman"/>
          <w:color w:val="222222"/>
          <w:sz w:val="24"/>
          <w:szCs w:val="24"/>
        </w:rPr>
        <w:t>, озабоченностью, напряжением мышц и т.п.;</w:t>
      </w:r>
    </w:p>
    <w:p w:rsidR="009766C3" w:rsidRPr="00551150" w:rsidRDefault="009766C3" w:rsidP="00C45879">
      <w:pPr>
        <w:numPr>
          <w:ilvl w:val="0"/>
          <w:numId w:val="25"/>
        </w:numPr>
        <w:spacing w:before="60" w:after="100" w:afterAutospacing="1" w:line="240" w:lineRule="auto"/>
        <w:jc w:val="both"/>
        <w:rPr>
          <w:rFonts w:ascii="Times New Roman" w:eastAsia="Times New Roman" w:hAnsi="Times New Roman" w:cs="Times New Roman"/>
          <w:color w:val="222222"/>
          <w:sz w:val="24"/>
          <w:szCs w:val="24"/>
        </w:rPr>
      </w:pPr>
      <w:r w:rsidRPr="00551150">
        <w:rPr>
          <w:rFonts w:ascii="Times New Roman" w:eastAsia="Times New Roman" w:hAnsi="Times New Roman" w:cs="Times New Roman"/>
          <w:i/>
          <w:iCs/>
          <w:color w:val="222222"/>
          <w:sz w:val="24"/>
          <w:szCs w:val="24"/>
        </w:rPr>
        <w:t>средняя паника</w:t>
      </w:r>
      <w:r w:rsidRPr="00551150">
        <w:rPr>
          <w:rFonts w:ascii="Times New Roman" w:eastAsia="Times New Roman" w:hAnsi="Times New Roman" w:cs="Times New Roman"/>
          <w:color w:val="222222"/>
          <w:sz w:val="24"/>
          <w:szCs w:val="24"/>
        </w:rPr>
        <w:t> характеризуется значительной деформацией сознательных оценок происходящего, снижением критичности, возрастанием страха, подверженностью внешним воздействиям. Пример — скупка товаров в магазинах при циркуляции справедливых или фиктивных слухов о повышении цен, исчезновении товаров из продажи и т.п.;</w:t>
      </w:r>
    </w:p>
    <w:p w:rsidR="009766C3" w:rsidRPr="00551150" w:rsidRDefault="009766C3" w:rsidP="00C45879">
      <w:pPr>
        <w:numPr>
          <w:ilvl w:val="0"/>
          <w:numId w:val="25"/>
        </w:numPr>
        <w:spacing w:after="0" w:line="240" w:lineRule="auto"/>
        <w:jc w:val="both"/>
        <w:rPr>
          <w:rFonts w:ascii="Times New Roman" w:eastAsia="Times New Roman" w:hAnsi="Times New Roman" w:cs="Times New Roman"/>
          <w:color w:val="222222"/>
          <w:sz w:val="24"/>
          <w:szCs w:val="24"/>
        </w:rPr>
      </w:pPr>
      <w:r w:rsidRPr="00551150">
        <w:rPr>
          <w:rFonts w:ascii="Times New Roman" w:eastAsia="Times New Roman" w:hAnsi="Times New Roman" w:cs="Times New Roman"/>
          <w:i/>
          <w:iCs/>
          <w:color w:val="222222"/>
          <w:sz w:val="24"/>
          <w:szCs w:val="24"/>
        </w:rPr>
        <w:t>полная аффективная паника</w:t>
      </w:r>
      <w:r w:rsidRPr="00551150">
        <w:rPr>
          <w:rFonts w:ascii="Times New Roman" w:eastAsia="Times New Roman" w:hAnsi="Times New Roman" w:cs="Times New Roman"/>
          <w:color w:val="222222"/>
          <w:sz w:val="24"/>
          <w:szCs w:val="24"/>
        </w:rPr>
        <w:t> с отключением сознания, характеризующаяся невменяемостью, наступает при чувстве большой смертельной опасности (явной или мнимой). В этом состоянии человек полностью теряет контроль над своим поведением: может бежать куда попало (иногда прямо в очаг опасности), бессмысленно метаться, совершать самые разнообразные хаотические действия, поступки, абсолютно исключающие критическую их оценку, рациональность и этичность. Примером может служить паника на кораблях «Титаник», «Адмирал Нахимов», во время войны, землетрясений, ураганов, пожаров и других стихийных бедствий, а также при внезапном наступлении смертельного исхода.</w:t>
      </w:r>
    </w:p>
    <w:p w:rsidR="009766C3" w:rsidRPr="00551150" w:rsidRDefault="009766C3" w:rsidP="009C5E15">
      <w:pPr>
        <w:spacing w:after="0" w:line="240" w:lineRule="auto"/>
        <w:jc w:val="both"/>
        <w:rPr>
          <w:rFonts w:ascii="Times New Roman" w:eastAsia="Times New Roman" w:hAnsi="Times New Roman" w:cs="Times New Roman"/>
          <w:color w:val="222222"/>
          <w:sz w:val="24"/>
          <w:szCs w:val="24"/>
        </w:rPr>
      </w:pPr>
      <w:r w:rsidRPr="00551150">
        <w:rPr>
          <w:rFonts w:ascii="Times New Roman" w:eastAsia="Times New Roman" w:hAnsi="Times New Roman" w:cs="Times New Roman"/>
          <w:color w:val="222222"/>
          <w:sz w:val="24"/>
          <w:szCs w:val="24"/>
        </w:rPr>
        <w:t>По длительности:</w:t>
      </w:r>
    </w:p>
    <w:p w:rsidR="009766C3" w:rsidRPr="00551150" w:rsidRDefault="009766C3" w:rsidP="00C45879">
      <w:pPr>
        <w:numPr>
          <w:ilvl w:val="0"/>
          <w:numId w:val="26"/>
        </w:numPr>
        <w:spacing w:after="100" w:afterAutospacing="1" w:line="240" w:lineRule="auto"/>
        <w:jc w:val="both"/>
        <w:rPr>
          <w:rFonts w:ascii="Times New Roman" w:eastAsia="Times New Roman" w:hAnsi="Times New Roman" w:cs="Times New Roman"/>
          <w:color w:val="222222"/>
          <w:sz w:val="24"/>
          <w:szCs w:val="24"/>
        </w:rPr>
      </w:pPr>
      <w:proofErr w:type="gramStart"/>
      <w:r w:rsidRPr="00551150">
        <w:rPr>
          <w:rFonts w:ascii="Times New Roman" w:eastAsia="Times New Roman" w:hAnsi="Times New Roman" w:cs="Times New Roman"/>
          <w:i/>
          <w:iCs/>
          <w:color w:val="222222"/>
          <w:sz w:val="24"/>
          <w:szCs w:val="24"/>
        </w:rPr>
        <w:t>кратковременная</w:t>
      </w:r>
      <w:proofErr w:type="gramEnd"/>
      <w:r w:rsidRPr="00551150">
        <w:rPr>
          <w:rFonts w:ascii="Times New Roman" w:eastAsia="Times New Roman" w:hAnsi="Times New Roman" w:cs="Times New Roman"/>
          <w:i/>
          <w:iCs/>
          <w:color w:val="222222"/>
          <w:sz w:val="24"/>
          <w:szCs w:val="24"/>
        </w:rPr>
        <w:t> </w:t>
      </w:r>
      <w:r w:rsidRPr="00551150">
        <w:rPr>
          <w:rFonts w:ascii="Times New Roman" w:eastAsia="Times New Roman" w:hAnsi="Times New Roman" w:cs="Times New Roman"/>
          <w:color w:val="222222"/>
          <w:sz w:val="24"/>
          <w:szCs w:val="24"/>
        </w:rPr>
        <w:t>(секунды и несколько минут, например — в автобусе, потерявшем управление, и т.д.);</w:t>
      </w:r>
    </w:p>
    <w:p w:rsidR="009766C3" w:rsidRPr="00551150" w:rsidRDefault="009766C3" w:rsidP="00C45879">
      <w:pPr>
        <w:numPr>
          <w:ilvl w:val="0"/>
          <w:numId w:val="26"/>
        </w:numPr>
        <w:spacing w:after="100" w:afterAutospacing="1" w:line="240" w:lineRule="auto"/>
        <w:jc w:val="both"/>
        <w:rPr>
          <w:rFonts w:ascii="Times New Roman" w:eastAsia="Times New Roman" w:hAnsi="Times New Roman" w:cs="Times New Roman"/>
          <w:color w:val="222222"/>
          <w:sz w:val="24"/>
          <w:szCs w:val="24"/>
        </w:rPr>
      </w:pPr>
      <w:proofErr w:type="gramStart"/>
      <w:r w:rsidRPr="00551150">
        <w:rPr>
          <w:rFonts w:ascii="Times New Roman" w:eastAsia="Times New Roman" w:hAnsi="Times New Roman" w:cs="Times New Roman"/>
          <w:i/>
          <w:iCs/>
          <w:color w:val="222222"/>
          <w:sz w:val="24"/>
          <w:szCs w:val="24"/>
        </w:rPr>
        <w:t>длительная</w:t>
      </w:r>
      <w:proofErr w:type="gramEnd"/>
      <w:r w:rsidRPr="00551150">
        <w:rPr>
          <w:rFonts w:ascii="Times New Roman" w:eastAsia="Times New Roman" w:hAnsi="Times New Roman" w:cs="Times New Roman"/>
          <w:b/>
          <w:bCs/>
          <w:color w:val="222222"/>
          <w:sz w:val="24"/>
          <w:szCs w:val="24"/>
        </w:rPr>
        <w:t> </w:t>
      </w:r>
      <w:r w:rsidRPr="00551150">
        <w:rPr>
          <w:rFonts w:ascii="Times New Roman" w:eastAsia="Times New Roman" w:hAnsi="Times New Roman" w:cs="Times New Roman"/>
          <w:color w:val="222222"/>
          <w:sz w:val="24"/>
          <w:szCs w:val="24"/>
        </w:rPr>
        <w:t>(десятки минут и часов, бывает при землетрясениях);</w:t>
      </w:r>
    </w:p>
    <w:p w:rsidR="009766C3" w:rsidRPr="00551150" w:rsidRDefault="009766C3" w:rsidP="00C45879">
      <w:pPr>
        <w:numPr>
          <w:ilvl w:val="0"/>
          <w:numId w:val="26"/>
        </w:numPr>
        <w:spacing w:after="0" w:line="240" w:lineRule="auto"/>
        <w:jc w:val="both"/>
        <w:rPr>
          <w:rFonts w:ascii="Times New Roman" w:eastAsia="Times New Roman" w:hAnsi="Times New Roman" w:cs="Times New Roman"/>
          <w:color w:val="222222"/>
          <w:sz w:val="24"/>
          <w:szCs w:val="24"/>
        </w:rPr>
      </w:pPr>
      <w:r w:rsidRPr="00551150">
        <w:rPr>
          <w:rFonts w:ascii="Times New Roman" w:eastAsia="Times New Roman" w:hAnsi="Times New Roman" w:cs="Times New Roman"/>
          <w:i/>
          <w:iCs/>
          <w:color w:val="222222"/>
          <w:sz w:val="24"/>
          <w:szCs w:val="24"/>
        </w:rPr>
        <w:t>пролонгированная</w:t>
      </w:r>
      <w:r w:rsidRPr="00551150">
        <w:rPr>
          <w:rFonts w:ascii="Times New Roman" w:eastAsia="Times New Roman" w:hAnsi="Times New Roman" w:cs="Times New Roman"/>
          <w:b/>
          <w:bCs/>
          <w:color w:val="222222"/>
          <w:sz w:val="24"/>
          <w:szCs w:val="24"/>
        </w:rPr>
        <w:t> </w:t>
      </w:r>
      <w:r w:rsidRPr="00551150">
        <w:rPr>
          <w:rFonts w:ascii="Times New Roman" w:eastAsia="Times New Roman" w:hAnsi="Times New Roman" w:cs="Times New Roman"/>
          <w:color w:val="222222"/>
          <w:sz w:val="24"/>
          <w:szCs w:val="24"/>
        </w:rPr>
        <w:t>(несколько дней и недель, например, после взрыва и аварии на ЧАЭС, во время длительных боевых операций и т.д.)</w:t>
      </w:r>
      <w:proofErr w:type="gramStart"/>
      <w:r w:rsidRPr="00551150">
        <w:rPr>
          <w:rFonts w:ascii="Times New Roman" w:eastAsia="Times New Roman" w:hAnsi="Times New Roman" w:cs="Times New Roman"/>
          <w:color w:val="222222"/>
          <w:sz w:val="24"/>
          <w:szCs w:val="24"/>
        </w:rPr>
        <w:t>.Э</w:t>
      </w:r>
      <w:proofErr w:type="gramEnd"/>
      <w:r w:rsidRPr="00551150">
        <w:rPr>
          <w:rFonts w:ascii="Times New Roman" w:eastAsia="Times New Roman" w:hAnsi="Times New Roman" w:cs="Times New Roman"/>
          <w:color w:val="222222"/>
          <w:sz w:val="24"/>
          <w:szCs w:val="24"/>
        </w:rPr>
        <w:t>та непрерывная паника носит, в основном, скрытый характер и проявляется лишь отдельными вспышками отчаяния, озлобленности, опустошенности, депрессии.</w:t>
      </w:r>
    </w:p>
    <w:p w:rsidR="009766C3" w:rsidRPr="00551150" w:rsidRDefault="009766C3" w:rsidP="009C5E15">
      <w:pPr>
        <w:spacing w:after="0" w:line="240" w:lineRule="auto"/>
        <w:jc w:val="both"/>
        <w:rPr>
          <w:rFonts w:ascii="Times New Roman" w:eastAsia="Times New Roman" w:hAnsi="Times New Roman" w:cs="Times New Roman"/>
          <w:color w:val="222222"/>
          <w:sz w:val="24"/>
          <w:szCs w:val="24"/>
        </w:rPr>
      </w:pPr>
      <w:r w:rsidRPr="00551150">
        <w:rPr>
          <w:rFonts w:ascii="Times New Roman" w:eastAsia="Times New Roman" w:hAnsi="Times New Roman" w:cs="Times New Roman"/>
          <w:color w:val="222222"/>
          <w:sz w:val="24"/>
          <w:szCs w:val="24"/>
        </w:rPr>
        <w:t>По инструктивным последствиям паника может подразделяться:</w:t>
      </w:r>
    </w:p>
    <w:p w:rsidR="009766C3" w:rsidRPr="00551150" w:rsidRDefault="009766C3" w:rsidP="00C45879">
      <w:pPr>
        <w:numPr>
          <w:ilvl w:val="0"/>
          <w:numId w:val="27"/>
        </w:numPr>
        <w:spacing w:after="0" w:line="240" w:lineRule="auto"/>
        <w:jc w:val="both"/>
        <w:rPr>
          <w:rFonts w:ascii="Times New Roman" w:eastAsia="Times New Roman" w:hAnsi="Times New Roman" w:cs="Times New Roman"/>
          <w:color w:val="222222"/>
          <w:sz w:val="24"/>
          <w:szCs w:val="24"/>
        </w:rPr>
      </w:pPr>
      <w:r w:rsidRPr="00551150">
        <w:rPr>
          <w:rFonts w:ascii="Times New Roman" w:eastAsia="Times New Roman" w:hAnsi="Times New Roman" w:cs="Times New Roman"/>
          <w:color w:val="222222"/>
          <w:sz w:val="24"/>
          <w:szCs w:val="24"/>
        </w:rPr>
        <w:t>без наступления каких-либо материальных последствий и регистрируемых психических деформаций;</w:t>
      </w:r>
    </w:p>
    <w:p w:rsidR="009766C3" w:rsidRPr="00551150" w:rsidRDefault="009766C3" w:rsidP="00C45879">
      <w:pPr>
        <w:numPr>
          <w:ilvl w:val="0"/>
          <w:numId w:val="27"/>
        </w:numPr>
        <w:spacing w:after="100" w:afterAutospacing="1" w:line="240" w:lineRule="auto"/>
        <w:jc w:val="both"/>
        <w:rPr>
          <w:rFonts w:ascii="Times New Roman" w:eastAsia="Times New Roman" w:hAnsi="Times New Roman" w:cs="Times New Roman"/>
          <w:color w:val="222222"/>
          <w:sz w:val="24"/>
          <w:szCs w:val="24"/>
        </w:rPr>
      </w:pPr>
      <w:r w:rsidRPr="00551150">
        <w:rPr>
          <w:rFonts w:ascii="Times New Roman" w:eastAsia="Times New Roman" w:hAnsi="Times New Roman" w:cs="Times New Roman"/>
          <w:color w:val="222222"/>
          <w:sz w:val="24"/>
          <w:szCs w:val="24"/>
        </w:rPr>
        <w:t>с учетом разрушений, нанесения физических и выраженных психических травм, а также утратой трудоспособности на непродолжительное время;</w:t>
      </w:r>
    </w:p>
    <w:p w:rsidR="009766C3" w:rsidRPr="00551150" w:rsidRDefault="009766C3" w:rsidP="00C45879">
      <w:pPr>
        <w:numPr>
          <w:ilvl w:val="0"/>
          <w:numId w:val="27"/>
        </w:numPr>
        <w:spacing w:after="0" w:line="240" w:lineRule="auto"/>
        <w:jc w:val="both"/>
        <w:rPr>
          <w:rFonts w:ascii="Times New Roman" w:eastAsia="Times New Roman" w:hAnsi="Times New Roman" w:cs="Times New Roman"/>
          <w:color w:val="222222"/>
          <w:sz w:val="24"/>
          <w:szCs w:val="24"/>
        </w:rPr>
      </w:pPr>
      <w:r w:rsidRPr="00551150">
        <w:rPr>
          <w:rFonts w:ascii="Times New Roman" w:eastAsia="Times New Roman" w:hAnsi="Times New Roman" w:cs="Times New Roman"/>
          <w:color w:val="222222"/>
          <w:sz w:val="24"/>
          <w:szCs w:val="24"/>
        </w:rPr>
        <w:t>при наступлении тяжелых последствий с человеческими жертвами, значительными материальными разрушениями, заболеваниями нервной системы и длительной утратой трудоспособности.</w:t>
      </w:r>
    </w:p>
    <w:p w:rsidR="009766C3" w:rsidRPr="00551150" w:rsidRDefault="009766C3" w:rsidP="009C5E15">
      <w:pPr>
        <w:spacing w:after="0" w:line="240" w:lineRule="auto"/>
        <w:jc w:val="both"/>
        <w:rPr>
          <w:rFonts w:ascii="Times New Roman" w:eastAsia="Times New Roman" w:hAnsi="Times New Roman" w:cs="Times New Roman"/>
          <w:color w:val="222222"/>
          <w:sz w:val="24"/>
          <w:szCs w:val="24"/>
        </w:rPr>
      </w:pPr>
      <w:r w:rsidRPr="00551150">
        <w:rPr>
          <w:rFonts w:ascii="Times New Roman" w:eastAsia="Times New Roman" w:hAnsi="Times New Roman" w:cs="Times New Roman"/>
          <w:color w:val="222222"/>
          <w:sz w:val="24"/>
          <w:szCs w:val="24"/>
        </w:rPr>
        <w:t>Причины возникновения и развития паники:</w:t>
      </w:r>
    </w:p>
    <w:p w:rsidR="009766C3" w:rsidRPr="00551150" w:rsidRDefault="009766C3" w:rsidP="00C45879">
      <w:pPr>
        <w:numPr>
          <w:ilvl w:val="0"/>
          <w:numId w:val="28"/>
        </w:numPr>
        <w:spacing w:after="0" w:line="240" w:lineRule="auto"/>
        <w:jc w:val="both"/>
        <w:rPr>
          <w:rFonts w:ascii="Times New Roman" w:eastAsia="Times New Roman" w:hAnsi="Times New Roman" w:cs="Times New Roman"/>
          <w:color w:val="222222"/>
          <w:sz w:val="24"/>
          <w:szCs w:val="24"/>
        </w:rPr>
      </w:pPr>
      <w:r w:rsidRPr="00551150">
        <w:rPr>
          <w:rFonts w:ascii="Times New Roman" w:eastAsia="Times New Roman" w:hAnsi="Times New Roman" w:cs="Times New Roman"/>
          <w:color w:val="222222"/>
          <w:sz w:val="24"/>
          <w:szCs w:val="24"/>
        </w:rPr>
        <w:t>страх, ужас, гиперболизируемые нередко конкретным состоянием людей, в частности, их неготовностью к неожиданностям, внезапным опасностям, отсутствием критичности при оценке конкретных ситуаций;</w:t>
      </w:r>
    </w:p>
    <w:p w:rsidR="009766C3" w:rsidRPr="00551150" w:rsidRDefault="009766C3" w:rsidP="00C45879">
      <w:pPr>
        <w:numPr>
          <w:ilvl w:val="0"/>
          <w:numId w:val="28"/>
        </w:numPr>
        <w:spacing w:after="100" w:afterAutospacing="1" w:line="240" w:lineRule="auto"/>
        <w:jc w:val="both"/>
        <w:rPr>
          <w:rFonts w:ascii="Times New Roman" w:eastAsia="Times New Roman" w:hAnsi="Times New Roman" w:cs="Times New Roman"/>
          <w:color w:val="222222"/>
          <w:sz w:val="24"/>
          <w:szCs w:val="24"/>
        </w:rPr>
      </w:pPr>
      <w:proofErr w:type="gramStart"/>
      <w:r w:rsidRPr="00551150">
        <w:rPr>
          <w:rFonts w:ascii="Times New Roman" w:eastAsia="Times New Roman" w:hAnsi="Times New Roman" w:cs="Times New Roman"/>
          <w:color w:val="222222"/>
          <w:sz w:val="24"/>
          <w:szCs w:val="24"/>
        </w:rPr>
        <w:t>внезапность появления угрозы для жизни, здоровья, безопасности (пожар, взрыв, аварии, и т.д.);</w:t>
      </w:r>
      <w:proofErr w:type="gramEnd"/>
    </w:p>
    <w:p w:rsidR="009766C3" w:rsidRPr="00551150" w:rsidRDefault="009766C3" w:rsidP="00C45879">
      <w:pPr>
        <w:numPr>
          <w:ilvl w:val="0"/>
          <w:numId w:val="28"/>
        </w:numPr>
        <w:spacing w:after="100" w:afterAutospacing="1" w:line="240" w:lineRule="auto"/>
        <w:jc w:val="both"/>
        <w:rPr>
          <w:rFonts w:ascii="Times New Roman" w:eastAsia="Times New Roman" w:hAnsi="Times New Roman" w:cs="Times New Roman"/>
          <w:color w:val="222222"/>
          <w:sz w:val="24"/>
          <w:szCs w:val="24"/>
        </w:rPr>
      </w:pPr>
      <w:r w:rsidRPr="00551150">
        <w:rPr>
          <w:rFonts w:ascii="Times New Roman" w:eastAsia="Times New Roman" w:hAnsi="Times New Roman" w:cs="Times New Roman"/>
          <w:color w:val="222222"/>
          <w:sz w:val="24"/>
          <w:szCs w:val="24"/>
        </w:rPr>
        <w:t>длительные переживания, опасения, накопление тревоги, неопределенность ситуации, предполагаемые опасности, невзгоды. Все это создает предпосылки для возникновения паники, а катализатором в этом случае может быть все что угодно: испуг, страх, звуки, слова и т.д.;</w:t>
      </w:r>
    </w:p>
    <w:p w:rsidR="009766C3" w:rsidRPr="00551150" w:rsidRDefault="009766C3" w:rsidP="00C45879">
      <w:pPr>
        <w:numPr>
          <w:ilvl w:val="0"/>
          <w:numId w:val="28"/>
        </w:numPr>
        <w:spacing w:after="100" w:afterAutospacing="1" w:line="240" w:lineRule="auto"/>
        <w:jc w:val="both"/>
        <w:rPr>
          <w:rFonts w:ascii="Times New Roman" w:eastAsia="Times New Roman" w:hAnsi="Times New Roman" w:cs="Times New Roman"/>
          <w:color w:val="222222"/>
          <w:sz w:val="24"/>
          <w:szCs w:val="24"/>
        </w:rPr>
      </w:pPr>
      <w:r w:rsidRPr="00551150">
        <w:rPr>
          <w:rFonts w:ascii="Times New Roman" w:eastAsia="Times New Roman" w:hAnsi="Times New Roman" w:cs="Times New Roman"/>
          <w:color w:val="222222"/>
          <w:sz w:val="24"/>
          <w:szCs w:val="24"/>
        </w:rPr>
        <w:t>психологическая неподготовленность населения к природным и техногенным катастрофам.</w:t>
      </w:r>
    </w:p>
    <w:p w:rsidR="009766C3" w:rsidRPr="00551150" w:rsidRDefault="009766C3" w:rsidP="00C45879">
      <w:pPr>
        <w:numPr>
          <w:ilvl w:val="0"/>
          <w:numId w:val="28"/>
        </w:numPr>
        <w:spacing w:after="0" w:line="240" w:lineRule="auto"/>
        <w:jc w:val="both"/>
        <w:rPr>
          <w:rFonts w:ascii="Times New Roman" w:eastAsia="Times New Roman" w:hAnsi="Times New Roman" w:cs="Times New Roman"/>
          <w:color w:val="222222"/>
          <w:sz w:val="24"/>
          <w:szCs w:val="24"/>
        </w:rPr>
      </w:pPr>
      <w:r w:rsidRPr="00551150">
        <w:rPr>
          <w:rFonts w:ascii="Times New Roman" w:eastAsia="Times New Roman" w:hAnsi="Times New Roman" w:cs="Times New Roman"/>
          <w:color w:val="222222"/>
          <w:sz w:val="24"/>
          <w:szCs w:val="24"/>
        </w:rPr>
        <w:lastRenderedPageBreak/>
        <w:t>среди причин паники у солдат и офицеров военные специалисты называют: общее моральное состояние, низкий уровень дисциплины, отсутствие авторитета у командиров, неуставные взаимоотношения;</w:t>
      </w:r>
    </w:p>
    <w:p w:rsidR="009766C3" w:rsidRPr="00551150" w:rsidRDefault="009766C3" w:rsidP="009C5E15">
      <w:pPr>
        <w:spacing w:after="0" w:line="240" w:lineRule="auto"/>
        <w:jc w:val="both"/>
        <w:rPr>
          <w:rFonts w:ascii="Times New Roman" w:eastAsia="Times New Roman" w:hAnsi="Times New Roman" w:cs="Times New Roman"/>
          <w:color w:val="222222"/>
          <w:sz w:val="24"/>
          <w:szCs w:val="24"/>
        </w:rPr>
      </w:pPr>
      <w:r w:rsidRPr="00551150">
        <w:rPr>
          <w:rFonts w:ascii="Times New Roman" w:eastAsia="Times New Roman" w:hAnsi="Times New Roman" w:cs="Times New Roman"/>
          <w:color w:val="222222"/>
          <w:sz w:val="24"/>
          <w:szCs w:val="24"/>
        </w:rPr>
        <w:t>Катализаторами возникновения панических состояний также могут быть: информация о критическом событии (или же недостаток оной), слухи, дезинформация. </w:t>
      </w:r>
    </w:p>
    <w:p w:rsidR="008179AC" w:rsidRPr="00551150" w:rsidRDefault="008179AC" w:rsidP="009C5E15">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b/>
          <w:bCs/>
          <w:color w:val="000000"/>
          <w:sz w:val="24"/>
          <w:szCs w:val="24"/>
        </w:rPr>
        <w:t>Групповое поведение людей в ЧС. Паника.</w:t>
      </w:r>
      <w:r w:rsidRPr="00551150">
        <w:rPr>
          <w:rFonts w:ascii="Times New Roman" w:eastAsia="Times New Roman" w:hAnsi="Times New Roman" w:cs="Times New Roman"/>
          <w:color w:val="000000"/>
          <w:sz w:val="24"/>
          <w:szCs w:val="24"/>
        </w:rPr>
        <w:t> Под групповым поведением людей в ЧС понимают поведение большинства лиц, входящих в группу и оказавшихся перед лицом внезапного и опасного происшествия или угрозы такого происшествия, которые затрагивают интересы всех людей. Это сопряжено с реальными или потенциальными материальными потерями, человеческими жертвами и характеризуется заметной дезорганизацией общественного порядка.</w:t>
      </w:r>
    </w:p>
    <w:p w:rsidR="008179AC" w:rsidRPr="00551150" w:rsidRDefault="008179AC" w:rsidP="009C5E15">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t>Групповое поведение людей связано с одним и тем же внешним событием и зависит от таких эмоциональных факторов, которые связаны с групповым умонастроением, а не с индивидуальными свойствами психики человека. Об этом говорит статистика катастроф, судьбы пострадавших, действия спасателей и поведение окружающего населения, которое само по себе не пострадало от действия чрезвычайных ситуаций.</w:t>
      </w:r>
    </w:p>
    <w:p w:rsidR="008179AC" w:rsidRPr="00551150" w:rsidRDefault="008179AC" w:rsidP="009C5E15">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t>Поведение людей в экстремальных ситуациях делится на две категории.</w:t>
      </w:r>
    </w:p>
    <w:p w:rsidR="008179AC" w:rsidRPr="00551150" w:rsidRDefault="008179AC" w:rsidP="009C5E15">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i/>
          <w:iCs/>
          <w:color w:val="000000"/>
          <w:sz w:val="24"/>
          <w:szCs w:val="24"/>
        </w:rPr>
        <w:t>Случаи рационального, адаптивного поведения человека с психическим контролем и управлением эмоциональным состоянием поведения.</w:t>
      </w:r>
      <w:r w:rsidRPr="00551150">
        <w:rPr>
          <w:rFonts w:ascii="Times New Roman" w:eastAsia="Times New Roman" w:hAnsi="Times New Roman" w:cs="Times New Roman"/>
          <w:color w:val="000000"/>
          <w:sz w:val="24"/>
          <w:szCs w:val="24"/>
        </w:rPr>
        <w:t xml:space="preserve"> Во многих экстремальных ситуациях не </w:t>
      </w:r>
      <w:proofErr w:type="gramStart"/>
      <w:r w:rsidRPr="00551150">
        <w:rPr>
          <w:rFonts w:ascii="Times New Roman" w:eastAsia="Times New Roman" w:hAnsi="Times New Roman" w:cs="Times New Roman"/>
          <w:color w:val="000000"/>
          <w:sz w:val="24"/>
          <w:szCs w:val="24"/>
        </w:rPr>
        <w:t>наблюдалось патологического поведения людей и отмечалась</w:t>
      </w:r>
      <w:proofErr w:type="gramEnd"/>
      <w:r w:rsidRPr="00551150">
        <w:rPr>
          <w:rFonts w:ascii="Times New Roman" w:eastAsia="Times New Roman" w:hAnsi="Times New Roman" w:cs="Times New Roman"/>
          <w:color w:val="000000"/>
          <w:sz w:val="24"/>
          <w:szCs w:val="24"/>
        </w:rPr>
        <w:t xml:space="preserve"> адаптация людей к обстановке, сохранялось спокойствие и выполнялись меры защиты, взаимопомощи, проводились мероприятия, восстанавливающие нарушенный порядок жизни. Такое поведение является следствием точного выполнения инструкций и распоряжений руководства в случаях ЧС. Следует помнить, что выполнение распоряжений и инструкций предупреждает распространение тревоги и беспокойства и вместе с тем не препятствует проявлению личной инициативы в области своей защиты.</w:t>
      </w:r>
    </w:p>
    <w:p w:rsidR="009C5E15" w:rsidRPr="00551150" w:rsidRDefault="008179AC" w:rsidP="009C5E15">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i/>
          <w:iCs/>
          <w:color w:val="000000"/>
          <w:sz w:val="24"/>
          <w:szCs w:val="24"/>
        </w:rPr>
        <w:t>Случаи, носящие негативный, патологический характер, </w:t>
      </w:r>
      <w:r w:rsidRPr="00551150">
        <w:rPr>
          <w:rFonts w:ascii="Times New Roman" w:eastAsia="Times New Roman" w:hAnsi="Times New Roman" w:cs="Times New Roman"/>
          <w:color w:val="000000"/>
          <w:sz w:val="24"/>
          <w:szCs w:val="24"/>
        </w:rPr>
        <w:t>отличаются отсутствием адаптации к обстановке, когда люди своим нерациональным поведением и опасными для окружающих действиями увеличивают число жертв и дезорганизуют общественный порядок. В этом случае может наступить “шоковая заторможенность”, когда масса людей становится растерянной и безынициативной, а то и просто обезумевшей. Частным случаем “шоковой заторможенности” является паника, когда страх перед опасностью овладевает группой людей. Обычно паника проявляется как дикое беспорядочное бегство, когда людьми руководит сознание, низведенное до примитивного уровня (примитивная реакция человека на страх). Оно может сопровождаться настоящим неистовством, особенно, если на пути встречаются препятствия, преодоление которых сопровождается большим количеством человеческих жертв.</w:t>
      </w:r>
    </w:p>
    <w:p w:rsidR="008179AC" w:rsidRPr="00551150" w:rsidRDefault="008179AC" w:rsidP="009C5E15">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t>Панические реакции могут наблюдаться и у группы людей в замкнутых помещениях с неизвестной планировкой, когда человек ощущает угрозу своей жизни. Многие в этих случаях считают, что спастись почти нельзя, мгновенно подвергаются чувству массового страха, особенно, если в группе есть неуравновешенные люди, а таких может быть не более 2 % от числа всей группы.</w:t>
      </w:r>
    </w:p>
    <w:p w:rsidR="008179AC" w:rsidRPr="00551150" w:rsidRDefault="008179AC" w:rsidP="009C5E15">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t>В психологическом плане паника очень заразительна, так как связана с проявлением “стадного инстинкта”.</w:t>
      </w:r>
    </w:p>
    <w:p w:rsidR="008179AC" w:rsidRPr="00551150" w:rsidRDefault="008179AC" w:rsidP="009C5E15">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t>Необходимо знать, что заранее принятые меры предосторожности не могут полностью гарантировать возможности возникновения паники, но могут ее существенно уменьшить, поэтому принятие таких мер обязательно.</w:t>
      </w:r>
    </w:p>
    <w:p w:rsidR="008179AC" w:rsidRPr="00551150" w:rsidRDefault="008179AC" w:rsidP="009C5E15">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b/>
          <w:bCs/>
          <w:color w:val="000000"/>
          <w:sz w:val="24"/>
          <w:szCs w:val="24"/>
        </w:rPr>
        <w:t>Методы профилактики панических реакций.</w:t>
      </w:r>
    </w:p>
    <w:p w:rsidR="008179AC" w:rsidRPr="00551150" w:rsidRDefault="008179AC" w:rsidP="009C5E15">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t>1. Основу профилактики любых психологических явлений составляет анализ особенностей возникновения и течения различных форм индивидуальных и коллективных реакций страха (паники).</w:t>
      </w:r>
    </w:p>
    <w:p w:rsidR="008179AC" w:rsidRPr="00551150" w:rsidRDefault="008179AC" w:rsidP="009C5E15">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t>2. Профотбор лиц для работы на опасных видах труда и особенно руководителей производственных коллективов (существуют личности с повышенным уровнем риска). Накопленный опыт изучения катастрофических ситуаций позволяет утверждать положение о наличии лиц (психопатия, нервность), склонных к созданию несчастных случаев и к неадекватным действиям в угрожающей ситуации.</w:t>
      </w:r>
    </w:p>
    <w:p w:rsidR="008179AC" w:rsidRPr="00551150" w:rsidRDefault="008179AC" w:rsidP="009C5E15">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t>3. Обучение проблемам обеспечения безопасности и воспитательная работа по формированию в сознании людей осторожности, предупреждению и разумному поведению в аварийных и чрезвычайных ситуациях. Человек, работающий на опасных производствах должен:</w:t>
      </w:r>
    </w:p>
    <w:p w:rsidR="008179AC" w:rsidRPr="00551150" w:rsidRDefault="008179AC" w:rsidP="009C5E15">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t> - знать свои обязанности по профилактике ЧС и нести ответственность не только за возникновение несчастных случаев, но и за характер своих действий при руководстве массами при пожарах и других ЧС;</w:t>
      </w:r>
    </w:p>
    <w:p w:rsidR="008179AC" w:rsidRPr="00551150" w:rsidRDefault="008179AC" w:rsidP="009C5E15">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t>- иметь психологическую готовность к действиям в ЧС, сознавать, что взрыв, пожар или другие явления — это реальная опасность, и быть готовым не только для профилактики или остановки катастрофического процесса, но и для руководства массами людей;</w:t>
      </w:r>
    </w:p>
    <w:p w:rsidR="008179AC" w:rsidRPr="00551150" w:rsidRDefault="008179AC" w:rsidP="009C5E15">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t>- знать графики работы смен и схемы действий в критических ситуациях;</w:t>
      </w:r>
    </w:p>
    <w:p w:rsidR="008179AC" w:rsidRPr="00551150" w:rsidRDefault="008179AC" w:rsidP="009C5E15">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lastRenderedPageBreak/>
        <w:t>- участвовать не только в деловых играх, но и в аварийных играх, что способствует познанию проблемы и формированию автоматизма действий в ЧС.</w:t>
      </w:r>
    </w:p>
    <w:p w:rsidR="008179AC" w:rsidRPr="00551150" w:rsidRDefault="008179AC" w:rsidP="009C5E15">
      <w:pPr>
        <w:spacing w:after="100" w:afterAutospacing="1"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t>4. Основной задачей в ЧС и во время катастрофы является сохранение спокойствия людей и быстрая разумная деятельность. Это достигается информационными средствами и примером действий окружающих лиц. Люди должны знать и понимать, что народ в условиях давки гибнет.</w:t>
      </w:r>
    </w:p>
    <w:p w:rsidR="008179AC" w:rsidRPr="00551150" w:rsidRDefault="008179AC" w:rsidP="009C5E15">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t>5. Руководство массой людей составляет основу профилактики паники. Паническая реакция — это всегда индукция страха, утрата степени сознательного руководства и случайный захват “руководства” действиями людей лицами, находящимися в состоянии страха и действующими бессознательно, автоматически. Эти лица яркостью поступков и речи (крики) возбуждают окружающих и фактически увлекают за собой лиц, находящихся в связи со страхом в состоянии суженного сознания и действующих автоматически без оценки сложившейся ситуации. В состоянии страха люди легко поддаются управлению и могут быть привлечены в условия безопасной и объективной деятельности. Если руководство массой осуществляется сознательной личностью, то люди сохраняют способность разумных действий и защиты своей жизни.</w:t>
      </w:r>
    </w:p>
    <w:p w:rsidR="008179AC" w:rsidRPr="00551150" w:rsidRDefault="008179AC" w:rsidP="009C5E15">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t>6. Особую роль в профилактике страха осуществляет деловая занятость (должность) человека и демонстрация организованности действий окружающих лиц. “Действие спасает от страха. Оно спасает и от страха</w:t>
      </w:r>
      <w:proofErr w:type="gramStart"/>
      <w:r w:rsidRPr="00551150">
        <w:rPr>
          <w:rFonts w:ascii="Times New Roman" w:eastAsia="Times New Roman" w:hAnsi="Times New Roman" w:cs="Times New Roman"/>
          <w:color w:val="000000"/>
          <w:sz w:val="24"/>
          <w:szCs w:val="24"/>
        </w:rPr>
        <w:t xml:space="preserve"> ,</w:t>
      </w:r>
      <w:proofErr w:type="gramEnd"/>
      <w:r w:rsidRPr="00551150">
        <w:rPr>
          <w:rFonts w:ascii="Times New Roman" w:eastAsia="Times New Roman" w:hAnsi="Times New Roman" w:cs="Times New Roman"/>
          <w:color w:val="000000"/>
          <w:sz w:val="24"/>
          <w:szCs w:val="24"/>
        </w:rPr>
        <w:t xml:space="preserve"> и от слабостей, даже от холода и болезней” (Антуан де Сент-Экзюпери). Так, солдаты, привлеченные спасать детей при повторных толчках землетрясения, не испытывали страха в отличие от ничем не занятых людей (Ленинакан).</w:t>
      </w:r>
    </w:p>
    <w:p w:rsidR="008179AC" w:rsidRPr="00551150" w:rsidRDefault="008179AC" w:rsidP="009C5E15">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t>7. В острой ситуации или угрожающей обстановке необходимо убирать (фиксировать) людей, способных индуцировать страх и вовлечь людей в опасную деятельность. Их влияние на окружающих должно быть приостановлено, так как может произойти индукция (передача) их действий массе людей.</w:t>
      </w:r>
    </w:p>
    <w:p w:rsidR="008179AC" w:rsidRPr="00551150" w:rsidRDefault="008179AC" w:rsidP="009C5E15">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t>8. В структуре руководства массой людей большую роль играет система оповещения: громкоговорящее оповещение, световые и звуковые сигналы, указатели выходов, направления движения и другие средства.</w:t>
      </w:r>
    </w:p>
    <w:p w:rsidR="008179AC" w:rsidRPr="00551150" w:rsidRDefault="008179AC" w:rsidP="00EE164A">
      <w:pPr>
        <w:spacing w:after="100" w:afterAutospacing="1"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t>Громкоговорящее оповещение населения (громкоговорители на улицах, в помещениях) позволяет обеспечить безопасность поступков лиц, находящихся в кризисной (катастрофической) ситуации. Сообщается об опасности пользования лифтом (остановка и невозможность его покинуть) и даются указания о действиях по защите и выходу из опасной зоны и т. д.</w:t>
      </w:r>
    </w:p>
    <w:p w:rsidR="00917C3E" w:rsidRDefault="00917C3E" w:rsidP="00EE164A">
      <w:pPr>
        <w:spacing w:after="0" w:line="240" w:lineRule="auto"/>
        <w:jc w:val="both"/>
        <w:rPr>
          <w:rFonts w:ascii="Times New Roman" w:eastAsia="Times New Roman" w:hAnsi="Times New Roman" w:cs="Times New Roman"/>
          <w:b/>
          <w:bCs/>
          <w:color w:val="000000"/>
          <w:sz w:val="24"/>
          <w:szCs w:val="24"/>
        </w:rPr>
      </w:pPr>
    </w:p>
    <w:p w:rsidR="009C5E15" w:rsidRPr="00551150" w:rsidRDefault="009C5E15" w:rsidP="00EE164A">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b/>
          <w:bCs/>
          <w:color w:val="000000"/>
          <w:sz w:val="24"/>
          <w:szCs w:val="24"/>
        </w:rPr>
        <w:t>Информационно-психологические рекомендации воздействия на людей в чрезвычайных ситуациях. </w:t>
      </w:r>
      <w:r w:rsidRPr="00551150">
        <w:rPr>
          <w:rFonts w:ascii="Times New Roman" w:eastAsia="Times New Roman" w:hAnsi="Times New Roman" w:cs="Times New Roman"/>
          <w:color w:val="000000"/>
          <w:sz w:val="24"/>
          <w:szCs w:val="24"/>
        </w:rPr>
        <w:t>Достоверный источник информации в период стихийных бедствий и ликвидации их последствий ассоциируется у местных жителей с центральным для данного района органом исполнительной власти. В целях профилактики нежелательных психоэмоциональных реакций людей, панических настроений целесообразно укреплять местные органы власти на уровне глав районов городов, поселков информационными ресурсами субъекта Федерации и федерального центра.</w:t>
      </w:r>
    </w:p>
    <w:p w:rsidR="009C5E15" w:rsidRPr="00551150" w:rsidRDefault="009C5E15" w:rsidP="00EE164A">
      <w:pPr>
        <w:spacing w:after="0" w:line="240" w:lineRule="auto"/>
        <w:jc w:val="both"/>
        <w:rPr>
          <w:rFonts w:ascii="Times New Roman" w:eastAsia="Times New Roman" w:hAnsi="Times New Roman" w:cs="Times New Roman"/>
          <w:color w:val="000000"/>
          <w:sz w:val="24"/>
          <w:szCs w:val="24"/>
        </w:rPr>
      </w:pPr>
      <w:proofErr w:type="gramStart"/>
      <w:r w:rsidRPr="00551150">
        <w:rPr>
          <w:rFonts w:ascii="Times New Roman" w:eastAsia="Times New Roman" w:hAnsi="Times New Roman" w:cs="Times New Roman"/>
          <w:color w:val="000000"/>
          <w:sz w:val="24"/>
          <w:szCs w:val="24"/>
        </w:rPr>
        <w:t>Местные СМИ (по сравнению с центральными) в период стихийных бедствий и ликвидации их последствий обладают большей эффективностью воздействия на сознание людей, поскольку газеты, телевидение, радио того или иного района непосредственно включаются в экстремальные условия его жизнедеятельности, в процесс ликвидации последствий ЧС.</w:t>
      </w:r>
      <w:proofErr w:type="gramEnd"/>
    </w:p>
    <w:p w:rsidR="009C5E15" w:rsidRPr="00551150" w:rsidRDefault="009C5E15" w:rsidP="00EE164A">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t>Информационные сообщения для жителей населенных пунктов, подвергшихся стихийному бедствию, должны проходить оперативную психологическую экспертизу. Для всех источников информации следует готовить соответствующие рекомендации, основанные на знании психологических закономерностей восприятия и переработки людьми информации в условиях стресса.</w:t>
      </w:r>
    </w:p>
    <w:p w:rsidR="009C5E15" w:rsidRPr="00551150" w:rsidRDefault="009C5E15" w:rsidP="00EE164A">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t>Мероприятия по ликвидации последствий стихийных бедствий желательно “привязывать” к естественным циклам и суточным ритмам жизнедеятельности человека (если, конечно, приостановка аварийно-восстановительных работ или их замедление не грозит появлением новых жертв).</w:t>
      </w:r>
    </w:p>
    <w:p w:rsidR="009C5E15" w:rsidRPr="00551150" w:rsidRDefault="009C5E15" w:rsidP="00EE164A">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t>Недостаток информации о событии способствует возникновению слухов и любой дезинформации. Если власть запаздывает с информированием населения, естественно, появляются распространители слухов, сплетен.</w:t>
      </w:r>
    </w:p>
    <w:p w:rsidR="009C5E15" w:rsidRPr="00551150" w:rsidRDefault="009C5E15" w:rsidP="00EE164A">
      <w:pPr>
        <w:spacing w:after="0"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t>Объективно успокаивает любая информация, исходящая из доверительного источника. Люди, и в первую очередь взрослые, нуждаются в правдивой информации, исходящей от властей или от компетентных специалистов. Чаще более спокойно и уверенно чувствуют себя те, кто находится ближе к источнику информации, даже если она не самая обнадеживающая.</w:t>
      </w:r>
    </w:p>
    <w:p w:rsidR="009C5E15" w:rsidRPr="00551150" w:rsidRDefault="009C5E15" w:rsidP="00EE164A">
      <w:pPr>
        <w:spacing w:after="100" w:afterAutospacing="1"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t>В меньшей степени страдают люди, которые с самого начала чрезвычайного события включились в практическую, общественно полезную деятельность (практически не остается психических проявлений).</w:t>
      </w:r>
    </w:p>
    <w:p w:rsidR="009C5E15" w:rsidRPr="00551150" w:rsidRDefault="009C5E15" w:rsidP="00EE164A">
      <w:pPr>
        <w:spacing w:before="100" w:beforeAutospacing="1" w:after="100" w:afterAutospacing="1" w:line="240" w:lineRule="auto"/>
        <w:jc w:val="both"/>
        <w:rPr>
          <w:rFonts w:ascii="Times New Roman" w:eastAsia="Times New Roman" w:hAnsi="Times New Roman" w:cs="Times New Roman"/>
          <w:color w:val="000000"/>
          <w:sz w:val="24"/>
          <w:szCs w:val="24"/>
        </w:rPr>
      </w:pPr>
      <w:r w:rsidRPr="00551150">
        <w:rPr>
          <w:rFonts w:ascii="Times New Roman" w:eastAsia="Times New Roman" w:hAnsi="Times New Roman" w:cs="Times New Roman"/>
          <w:color w:val="000000"/>
          <w:sz w:val="24"/>
          <w:szCs w:val="24"/>
        </w:rPr>
        <w:lastRenderedPageBreak/>
        <w:t>Необходимо продолжать изучать и обобщать опыт (в том числе и зарубежный) психологического информационного воздействия на население в период различных ЧС.</w:t>
      </w:r>
    </w:p>
    <w:p w:rsidR="004E78BD" w:rsidRPr="00917C3E" w:rsidRDefault="005302A1" w:rsidP="00917C3E">
      <w:pPr>
        <w:spacing w:after="0"/>
        <w:rPr>
          <w:rFonts w:ascii="Times New Roman" w:hAnsi="Times New Roman" w:cs="Times New Roman"/>
          <w:b/>
          <w:bCs/>
          <w:sz w:val="24"/>
          <w:szCs w:val="24"/>
          <w:highlight w:val="lightGray"/>
        </w:rPr>
      </w:pPr>
      <w:r w:rsidRPr="00551150">
        <w:rPr>
          <w:rFonts w:ascii="Times New Roman" w:hAnsi="Times New Roman" w:cs="Times New Roman"/>
          <w:b/>
          <w:bCs/>
          <w:sz w:val="24"/>
          <w:szCs w:val="24"/>
          <w:highlight w:val="lightGray"/>
        </w:rPr>
        <w:t xml:space="preserve">№ 15. </w:t>
      </w:r>
      <w:r w:rsidR="00917C3E" w:rsidRPr="00917C3E">
        <w:rPr>
          <w:rFonts w:ascii="Times New Roman" w:hAnsi="Times New Roman" w:cs="Times New Roman"/>
          <w:b/>
          <w:bCs/>
          <w:sz w:val="24"/>
          <w:szCs w:val="24"/>
          <w:highlight w:val="lightGray"/>
        </w:rPr>
        <w:t>Толпа: определение, вид</w:t>
      </w:r>
      <w:r w:rsidR="00917C3E">
        <w:rPr>
          <w:rFonts w:ascii="Times New Roman" w:hAnsi="Times New Roman" w:cs="Times New Roman"/>
          <w:b/>
          <w:bCs/>
          <w:sz w:val="24"/>
          <w:szCs w:val="24"/>
          <w:highlight w:val="lightGray"/>
        </w:rPr>
        <w:t xml:space="preserve">ы. Механизмы образования толпы. </w:t>
      </w:r>
      <w:r w:rsidRPr="00551150">
        <w:rPr>
          <w:rFonts w:ascii="Times New Roman" w:hAnsi="Times New Roman" w:cs="Times New Roman"/>
          <w:b/>
          <w:bCs/>
          <w:sz w:val="24"/>
          <w:szCs w:val="24"/>
          <w:highlight w:val="lightGray"/>
        </w:rPr>
        <w:t xml:space="preserve">Информационно-разъяснительная работа: цели, задачи, основные принципы. </w:t>
      </w:r>
    </w:p>
    <w:p w:rsidR="00917C3E" w:rsidRPr="00551150" w:rsidRDefault="00917C3E" w:rsidP="00917C3E">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Cs/>
          <w:sz w:val="24"/>
          <w:szCs w:val="24"/>
        </w:rPr>
        <w:t>В своей работе спасатели часто сталкиваются с ситуациями, когда на месте происшествия собирается толпа зевак или приезжают родственники пострадавших, которые мешают проведению АСР.</w:t>
      </w:r>
      <w:r w:rsidRPr="00551150">
        <w:rPr>
          <w:rFonts w:ascii="Times New Roman" w:hAnsi="Times New Roman" w:cs="Times New Roman"/>
          <w:sz w:val="24"/>
          <w:szCs w:val="24"/>
        </w:rPr>
        <w:t xml:space="preserve"> </w:t>
      </w:r>
    </w:p>
    <w:p w:rsidR="00917C3E" w:rsidRPr="00551150" w:rsidRDefault="00917C3E" w:rsidP="00917C3E">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sz w:val="24"/>
          <w:szCs w:val="24"/>
        </w:rPr>
        <w:t xml:space="preserve">Можно привести примеры ситуаций, в которых участвует значительное количество пострадавших и в которых присутствует значительный </w:t>
      </w:r>
      <w:proofErr w:type="gramStart"/>
      <w:r w:rsidRPr="00551150">
        <w:rPr>
          <w:rFonts w:ascii="Times New Roman" w:hAnsi="Times New Roman" w:cs="Times New Roman"/>
          <w:sz w:val="24"/>
          <w:szCs w:val="24"/>
        </w:rPr>
        <w:t>риск</w:t>
      </w:r>
      <w:proofErr w:type="gramEnd"/>
      <w:r w:rsidRPr="00551150">
        <w:rPr>
          <w:rFonts w:ascii="Times New Roman" w:hAnsi="Times New Roman" w:cs="Times New Roman"/>
          <w:sz w:val="24"/>
          <w:szCs w:val="24"/>
        </w:rPr>
        <w:t xml:space="preserve"> как для самих пострадавших, так и для спасателей. Например: спасатели, пытаясь снять около сотни рыбаков с отколовшейся льдины, подплыли к ним на лодке. Люди бросились к лодке и чуть не перевернули ее. Тогда спасатели попробовали сесть на льдину на вертолете, но как только они приземлились, рыбаки кинулись к вертолету и, пытаясь залезть в него, отпихивали друг друга и даже пытались вытащить из кабины пилотов. Можно ли было подобную ситуацию прогнозировать и предпринять меры по минимизации рисков? Для того чтобы подобные ситуации возникали как можно реже, необходимо знать </w:t>
      </w:r>
      <w:r w:rsidRPr="00551150">
        <w:rPr>
          <w:rFonts w:ascii="Times New Roman" w:hAnsi="Times New Roman" w:cs="Times New Roman"/>
          <w:bCs/>
          <w:sz w:val="24"/>
          <w:szCs w:val="24"/>
        </w:rPr>
        <w:t>особенности психического состояния людей в толпе, закономерности образования толпы и основы работы с толпой.</w:t>
      </w:r>
    </w:p>
    <w:p w:rsidR="00917C3E" w:rsidRPr="00551150" w:rsidRDefault="00917C3E" w:rsidP="00917C3E">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Начиная тему «Толпа», необходимо для себя точно определить, что означает это явление. И так, </w:t>
      </w:r>
      <w:r w:rsidRPr="00551150">
        <w:rPr>
          <w:rFonts w:ascii="Times New Roman" w:hAnsi="Times New Roman" w:cs="Times New Roman"/>
          <w:b/>
          <w:bCs/>
          <w:sz w:val="24"/>
          <w:szCs w:val="24"/>
        </w:rPr>
        <w:t xml:space="preserve">толпа </w:t>
      </w:r>
      <w:r w:rsidRPr="00551150">
        <w:rPr>
          <w:rFonts w:ascii="Times New Roman" w:hAnsi="Times New Roman" w:cs="Times New Roman"/>
          <w:bCs/>
          <w:sz w:val="24"/>
          <w:szCs w:val="24"/>
        </w:rPr>
        <w:t>– это бесструктурное скопление людей, лишенных ясно осознаваемой общности целей, но взаимно связанных сходством эмоционального состояния и общим объектом внимания. Как правило, психическое состояние  и поведение человека, находящегося в толпе, отличается следующими особенностями:</w:t>
      </w:r>
    </w:p>
    <w:p w:rsidR="00917C3E" w:rsidRPr="00551150" w:rsidRDefault="00917C3E" w:rsidP="00917C3E">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1. снижение межличностного общения на вербальном уровне;</w:t>
      </w:r>
    </w:p>
    <w:p w:rsidR="00917C3E" w:rsidRPr="00551150" w:rsidRDefault="00917C3E" w:rsidP="00917C3E">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2. бесцельная физическая активность: бесцельность перемещений и движений, стереотипные движения и т.д.</w:t>
      </w:r>
    </w:p>
    <w:p w:rsidR="00917C3E" w:rsidRPr="00551150" w:rsidRDefault="00917C3E" w:rsidP="00917C3E">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3. подражание движениям и поведению активных участников толпы;</w:t>
      </w:r>
    </w:p>
    <w:p w:rsidR="00917C3E" w:rsidRPr="00551150" w:rsidRDefault="00917C3E" w:rsidP="00917C3E">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4. высокая восприимчивость к импульсам изнутри толпы;</w:t>
      </w:r>
    </w:p>
    <w:p w:rsidR="00917C3E" w:rsidRPr="00551150" w:rsidRDefault="00917C3E" w:rsidP="00917C3E">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5. эмоциональное возбуждение или частая смена эмоций;</w:t>
      </w:r>
    </w:p>
    <w:p w:rsidR="00917C3E" w:rsidRPr="00551150" w:rsidRDefault="00917C3E" w:rsidP="00917C3E">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6. снижение способности критично оценивать окружающее и собственное поведение.</w:t>
      </w:r>
    </w:p>
    <w:p w:rsidR="00917C3E" w:rsidRPr="00551150" w:rsidRDefault="00917C3E" w:rsidP="00917C3E">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 Существует две основные разновидности толпы: пассивная (выжидательная) и активная (действующая). К пассивной толпе относятся следующие виды: </w:t>
      </w:r>
      <w:proofErr w:type="gramStart"/>
      <w:r w:rsidRPr="00551150">
        <w:rPr>
          <w:rFonts w:ascii="Times New Roman" w:hAnsi="Times New Roman" w:cs="Times New Roman"/>
          <w:bCs/>
          <w:sz w:val="24"/>
          <w:szCs w:val="24"/>
        </w:rPr>
        <w:t>случайная</w:t>
      </w:r>
      <w:proofErr w:type="gramEnd"/>
      <w:r w:rsidRPr="00551150">
        <w:rPr>
          <w:rFonts w:ascii="Times New Roman" w:hAnsi="Times New Roman" w:cs="Times New Roman"/>
          <w:bCs/>
          <w:sz w:val="24"/>
          <w:szCs w:val="24"/>
        </w:rPr>
        <w:t xml:space="preserve">, конвенциональная и экспрессивная. </w:t>
      </w:r>
    </w:p>
    <w:p w:rsidR="00917C3E" w:rsidRPr="00551150" w:rsidRDefault="00917C3E" w:rsidP="00917C3E">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Случайной толпой называется неорганизованная общность людей, возникающая в связи с каким-либо неожиданным событием, например дорожно-транспортным происшествием, пожаром, дракой и т.д. К конвенциональной относится толпа, поведение которой основывается на явных или подразумеваемых нормах и правилах поведения – конвенциях. Такая толпа собирается по поводу заранее объявленного мероприятия, например митинга, политической демонстрации, спортивного состязания, концерта и т.д. В подобных случаях людьми обычно движет вполне направленный интерес, и они должны следовать нормам поведения, соответствующим характеру мероприятия. </w:t>
      </w:r>
    </w:p>
    <w:p w:rsidR="00917C3E" w:rsidRPr="00551150" w:rsidRDefault="00917C3E" w:rsidP="00917C3E">
      <w:pPr>
        <w:spacing w:after="0" w:line="240" w:lineRule="auto"/>
        <w:ind w:firstLine="709"/>
        <w:jc w:val="both"/>
        <w:rPr>
          <w:rFonts w:ascii="Times New Roman" w:hAnsi="Times New Roman" w:cs="Times New Roman"/>
          <w:bCs/>
          <w:sz w:val="24"/>
          <w:szCs w:val="24"/>
        </w:rPr>
      </w:pPr>
      <w:proofErr w:type="gramStart"/>
      <w:r w:rsidRPr="00551150">
        <w:rPr>
          <w:rFonts w:ascii="Times New Roman" w:hAnsi="Times New Roman" w:cs="Times New Roman"/>
          <w:bCs/>
          <w:sz w:val="24"/>
          <w:szCs w:val="24"/>
        </w:rPr>
        <w:t>Общность людей, отличающаяся особой силой массового проявления эмоций и чувств (любви, радости, грусти, печали, горя, негодования, гнева, ненависти и т.д.), называется экспрессивной толпой.</w:t>
      </w:r>
      <w:proofErr w:type="gramEnd"/>
      <w:r w:rsidRPr="00551150">
        <w:rPr>
          <w:rFonts w:ascii="Times New Roman" w:hAnsi="Times New Roman" w:cs="Times New Roman"/>
          <w:bCs/>
          <w:sz w:val="24"/>
          <w:szCs w:val="24"/>
        </w:rPr>
        <w:t xml:space="preserve"> Экспрессивная толпа обычно является результатом трансформации случайной или конвенциональной толпы, когда людьми, в связи с определенными событиями, свидетелями которых они стали, и под воздействием их развития, овладевает общий эмоциональный настрой, выражаемый коллективно, часто — ритмически. Наиболее характерными примерами экспрессивной толпы являются скандирующие футбольные или хоккейные болельщики.</w:t>
      </w:r>
    </w:p>
    <w:p w:rsidR="00917C3E" w:rsidRPr="00551150" w:rsidRDefault="00917C3E" w:rsidP="00917C3E">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Агрессивная, паническая, стяжательная и экстатическая – это разновидности активного вида толпы. Агрессивной толпой называется скопление людей, стремящихся к уничтожению, разрушению и даже убийству. Люди, составляющие агрессивную толпу, не имеют рациональной основы для своих действий и, находясь в состоянии фрустрации, часто направляют свой слепой гнев или ненависть на совершенно случайные объекты, не имеющие никакого отношения ни к происходящему, ни к самим погромщикам. Агрессивная толпа относительно редко возникает сама по себе. Чаще всего она является результатом трансформации случайной, конвенциональной или экспрессивной толпы. </w:t>
      </w:r>
    </w:p>
    <w:p w:rsidR="00917C3E" w:rsidRPr="00551150" w:rsidRDefault="00917C3E" w:rsidP="00917C3E">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Cs/>
          <w:sz w:val="24"/>
          <w:szCs w:val="24"/>
        </w:rPr>
        <w:t xml:space="preserve">Паника – это социально-психологический феномен проявления группового неконтролируемого страха. Основная черта любого панического поведения людей – стремление к </w:t>
      </w:r>
      <w:proofErr w:type="spellStart"/>
      <w:r w:rsidRPr="00551150">
        <w:rPr>
          <w:rFonts w:ascii="Times New Roman" w:hAnsi="Times New Roman" w:cs="Times New Roman"/>
          <w:bCs/>
          <w:sz w:val="24"/>
          <w:szCs w:val="24"/>
        </w:rPr>
        <w:t>самоспасению</w:t>
      </w:r>
      <w:proofErr w:type="spellEnd"/>
      <w:r w:rsidRPr="00551150">
        <w:rPr>
          <w:rFonts w:ascii="Times New Roman" w:hAnsi="Times New Roman" w:cs="Times New Roman"/>
          <w:bCs/>
          <w:sz w:val="24"/>
          <w:szCs w:val="24"/>
        </w:rPr>
        <w:t xml:space="preserve">. Исходя из этого, можно говорить о том, что </w:t>
      </w:r>
      <w:r w:rsidRPr="00551150">
        <w:rPr>
          <w:rFonts w:ascii="Times New Roman" w:hAnsi="Times New Roman" w:cs="Times New Roman"/>
          <w:b/>
          <w:bCs/>
          <w:sz w:val="24"/>
          <w:szCs w:val="24"/>
        </w:rPr>
        <w:t>паническая толпа</w:t>
      </w:r>
      <w:r w:rsidRPr="00551150">
        <w:rPr>
          <w:rFonts w:ascii="Times New Roman" w:hAnsi="Times New Roman" w:cs="Times New Roman"/>
          <w:b/>
          <w:bCs/>
          <w:i/>
          <w:iCs/>
          <w:sz w:val="24"/>
          <w:szCs w:val="24"/>
        </w:rPr>
        <w:t xml:space="preserve"> </w:t>
      </w:r>
      <w:r w:rsidRPr="00551150">
        <w:rPr>
          <w:rFonts w:ascii="Times New Roman" w:hAnsi="Times New Roman" w:cs="Times New Roman"/>
          <w:sz w:val="24"/>
          <w:szCs w:val="24"/>
        </w:rPr>
        <w:t>– скопление людей, охваченных чувством страха, стремлением избежать некой воображаемой или реальной опасности.</w:t>
      </w:r>
    </w:p>
    <w:p w:rsidR="00917C3E" w:rsidRPr="00551150" w:rsidRDefault="00917C3E" w:rsidP="00917C3E">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В основе паники лежит страх, возникающий как результат переживания беспомощности перед реальной или воображаемой опасностью, стремление любым путем уйти от нее. Паническую реакцию можно разделить </w:t>
      </w:r>
      <w:proofErr w:type="gramStart"/>
      <w:r w:rsidRPr="00551150">
        <w:rPr>
          <w:rFonts w:ascii="Times New Roman" w:hAnsi="Times New Roman" w:cs="Times New Roman"/>
          <w:bCs/>
          <w:sz w:val="24"/>
          <w:szCs w:val="24"/>
        </w:rPr>
        <w:t>на</w:t>
      </w:r>
      <w:proofErr w:type="gramEnd"/>
      <w:r w:rsidRPr="00551150">
        <w:rPr>
          <w:rFonts w:ascii="Times New Roman" w:hAnsi="Times New Roman" w:cs="Times New Roman"/>
          <w:bCs/>
          <w:sz w:val="24"/>
          <w:szCs w:val="24"/>
        </w:rPr>
        <w:t xml:space="preserve">: </w:t>
      </w:r>
    </w:p>
    <w:p w:rsidR="00917C3E" w:rsidRPr="00551150" w:rsidRDefault="00917C3E" w:rsidP="00C45879">
      <w:pPr>
        <w:numPr>
          <w:ilvl w:val="0"/>
          <w:numId w:val="23"/>
        </w:numPr>
        <w:tabs>
          <w:tab w:val="left" w:pos="0"/>
        </w:tabs>
        <w:suppressAutoHyphens/>
        <w:spacing w:after="0" w:line="240" w:lineRule="auto"/>
        <w:ind w:left="0" w:firstLine="360"/>
        <w:jc w:val="both"/>
        <w:rPr>
          <w:rFonts w:ascii="Times New Roman" w:hAnsi="Times New Roman" w:cs="Times New Roman"/>
          <w:bCs/>
          <w:sz w:val="24"/>
          <w:szCs w:val="24"/>
        </w:rPr>
      </w:pPr>
      <w:proofErr w:type="gramStart"/>
      <w:r w:rsidRPr="00551150">
        <w:rPr>
          <w:rFonts w:ascii="Times New Roman" w:hAnsi="Times New Roman" w:cs="Times New Roman"/>
          <w:bCs/>
          <w:sz w:val="24"/>
          <w:szCs w:val="24"/>
        </w:rPr>
        <w:lastRenderedPageBreak/>
        <w:t>легкую</w:t>
      </w:r>
      <w:proofErr w:type="gramEnd"/>
      <w:r w:rsidRPr="00551150">
        <w:rPr>
          <w:rFonts w:ascii="Times New Roman" w:hAnsi="Times New Roman" w:cs="Times New Roman"/>
          <w:bCs/>
          <w:sz w:val="24"/>
          <w:szCs w:val="24"/>
        </w:rPr>
        <w:t xml:space="preserve"> (в случаях, когда задерживается транспорт, при спешке или  внезапном, но не очень сильном сигнале);</w:t>
      </w:r>
    </w:p>
    <w:p w:rsidR="00917C3E" w:rsidRPr="00551150" w:rsidRDefault="00917C3E" w:rsidP="00C45879">
      <w:pPr>
        <w:numPr>
          <w:ilvl w:val="0"/>
          <w:numId w:val="23"/>
        </w:numPr>
        <w:tabs>
          <w:tab w:val="left" w:pos="0"/>
        </w:tabs>
        <w:suppressAutoHyphens/>
        <w:spacing w:after="0" w:line="240" w:lineRule="auto"/>
        <w:ind w:left="0" w:firstLine="360"/>
        <w:jc w:val="both"/>
        <w:rPr>
          <w:rFonts w:ascii="Times New Roman" w:hAnsi="Times New Roman" w:cs="Times New Roman"/>
          <w:bCs/>
          <w:sz w:val="24"/>
          <w:szCs w:val="24"/>
        </w:rPr>
      </w:pPr>
      <w:proofErr w:type="gramStart"/>
      <w:r w:rsidRPr="00551150">
        <w:rPr>
          <w:rFonts w:ascii="Times New Roman" w:hAnsi="Times New Roman" w:cs="Times New Roman"/>
          <w:bCs/>
          <w:sz w:val="24"/>
          <w:szCs w:val="24"/>
        </w:rPr>
        <w:t>среднюю</w:t>
      </w:r>
      <w:proofErr w:type="gramEnd"/>
      <w:r w:rsidRPr="00551150">
        <w:rPr>
          <w:rFonts w:ascii="Times New Roman" w:hAnsi="Times New Roman" w:cs="Times New Roman"/>
          <w:bCs/>
          <w:sz w:val="24"/>
          <w:szCs w:val="24"/>
        </w:rPr>
        <w:t xml:space="preserve"> (характеризуется значительной деформацией сознательных оценок происходящего, снижением критичности, возрастанием страха, подверженностью внешним воздействиям);</w:t>
      </w:r>
    </w:p>
    <w:p w:rsidR="00917C3E" w:rsidRPr="00551150" w:rsidRDefault="00917C3E" w:rsidP="00C45879">
      <w:pPr>
        <w:numPr>
          <w:ilvl w:val="0"/>
          <w:numId w:val="23"/>
        </w:numPr>
        <w:tabs>
          <w:tab w:val="left" w:pos="0"/>
        </w:tabs>
        <w:suppressAutoHyphens/>
        <w:spacing w:after="0" w:line="240" w:lineRule="auto"/>
        <w:ind w:left="0" w:firstLine="360"/>
        <w:jc w:val="both"/>
        <w:rPr>
          <w:rFonts w:ascii="Times New Roman" w:hAnsi="Times New Roman" w:cs="Times New Roman"/>
          <w:bCs/>
          <w:sz w:val="24"/>
          <w:szCs w:val="24"/>
        </w:rPr>
      </w:pPr>
      <w:proofErr w:type="gramStart"/>
      <w:r w:rsidRPr="00551150">
        <w:rPr>
          <w:rFonts w:ascii="Times New Roman" w:hAnsi="Times New Roman" w:cs="Times New Roman"/>
          <w:bCs/>
          <w:sz w:val="24"/>
          <w:szCs w:val="24"/>
        </w:rPr>
        <w:t>полную</w:t>
      </w:r>
      <w:proofErr w:type="gramEnd"/>
      <w:r w:rsidRPr="00551150">
        <w:rPr>
          <w:rFonts w:ascii="Times New Roman" w:hAnsi="Times New Roman" w:cs="Times New Roman"/>
          <w:bCs/>
          <w:sz w:val="24"/>
          <w:szCs w:val="24"/>
        </w:rPr>
        <w:t xml:space="preserve"> (паника с отключением сознания, аффективная, характеризующаяся полной невменяемостью – наступает при чувстве ужасной, смертельной опасности). </w:t>
      </w:r>
    </w:p>
    <w:p w:rsidR="00917C3E" w:rsidRPr="00551150" w:rsidRDefault="00917C3E" w:rsidP="00917C3E">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xml:space="preserve">Для превращения толпы в </w:t>
      </w:r>
      <w:proofErr w:type="gramStart"/>
      <w:r w:rsidRPr="00551150">
        <w:rPr>
          <w:rFonts w:ascii="Times New Roman" w:hAnsi="Times New Roman" w:cs="Times New Roman"/>
          <w:bCs/>
          <w:sz w:val="24"/>
          <w:szCs w:val="24"/>
        </w:rPr>
        <w:t>паническую</w:t>
      </w:r>
      <w:proofErr w:type="gramEnd"/>
      <w:r w:rsidRPr="00551150">
        <w:rPr>
          <w:rFonts w:ascii="Times New Roman" w:hAnsi="Times New Roman" w:cs="Times New Roman"/>
          <w:bCs/>
          <w:sz w:val="24"/>
          <w:szCs w:val="24"/>
        </w:rPr>
        <w:t>, необходимо наличие совокупности социально-психологических, физиологических, общепсихологических и социальных факторов. Общая напряженность в обществе, вызванная происшедшими или ожидаемыми природными, экономическими, политическими бедствиями, относится к социальным факторам. Физическая усталость, голод, длительная бессонница, алкогольное и наркотическое опьянение – это физиологические факторы. Тревога, страх, беспокойство, вызванные недостатком информации о возможных опасностях и способах противодействия, – общепсихологические факторы. К социально-психологическим факторам относятся отсутствие ясной и достаточно значимой общей цели, эффективных, пользующихся общим доверием лидеров и низкий уровень групповой сплоченности.</w:t>
      </w:r>
    </w:p>
    <w:p w:rsidR="00917C3E" w:rsidRPr="00551150" w:rsidRDefault="00917C3E" w:rsidP="00917C3E">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Паническая реакция, как любой процесс, имеет несколько этапов. Резкий испуг, потрясение, восприятие ситуации как угрожающей и даже безысходной, усиление интенсивности страха – это первый этап. Ко второму этапу относится реакция бегства, третий этап заключается в завершении паники.</w:t>
      </w:r>
      <w:r w:rsidRPr="00551150">
        <w:rPr>
          <w:rFonts w:ascii="Times New Roman" w:hAnsi="Times New Roman" w:cs="Times New Roman"/>
          <w:b/>
          <w:bCs/>
          <w:sz w:val="24"/>
          <w:szCs w:val="24"/>
        </w:rPr>
        <w:t xml:space="preserve"> </w:t>
      </w:r>
      <w:r w:rsidRPr="00551150">
        <w:rPr>
          <w:rFonts w:ascii="Times New Roman" w:hAnsi="Times New Roman" w:cs="Times New Roman"/>
          <w:bCs/>
          <w:sz w:val="24"/>
          <w:szCs w:val="24"/>
        </w:rPr>
        <w:t>Обычные следствия паники – либо усталость и оцепенение, либо состояние крайней тревожности, возбудимости и готовности к агрессивным действиям.</w:t>
      </w:r>
    </w:p>
    <w:p w:rsidR="00917C3E" w:rsidRPr="00551150" w:rsidRDefault="00917C3E" w:rsidP="00917C3E">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Cs/>
          <w:sz w:val="24"/>
          <w:szCs w:val="24"/>
        </w:rPr>
        <w:t xml:space="preserve">Стяжательская толпа многолика. </w:t>
      </w:r>
      <w:proofErr w:type="gramStart"/>
      <w:r w:rsidRPr="00551150">
        <w:rPr>
          <w:rFonts w:ascii="Times New Roman" w:hAnsi="Times New Roman" w:cs="Times New Roman"/>
          <w:bCs/>
          <w:sz w:val="24"/>
          <w:szCs w:val="24"/>
        </w:rPr>
        <w:t>Ее могут образовывать и покупатели в магазинах при продаже товаров повышенного спроса при явном их недостатке (как это было иногда во времена СССР); и пассажиры, стремящиеся занять ограниченное количество мест отходящего автобуса или электрички; и покупатели билетов у касс перед началом какого-либо зрелищного мероприятия; и вкладчики обанкротившегося банка, требующие возврата вложенных денег.</w:t>
      </w:r>
      <w:proofErr w:type="gramEnd"/>
      <w:r w:rsidRPr="00551150">
        <w:rPr>
          <w:rFonts w:ascii="Times New Roman" w:hAnsi="Times New Roman" w:cs="Times New Roman"/>
          <w:bCs/>
          <w:sz w:val="24"/>
          <w:szCs w:val="24"/>
        </w:rPr>
        <w:t xml:space="preserve"> </w:t>
      </w:r>
      <w:r w:rsidRPr="00551150">
        <w:rPr>
          <w:rFonts w:ascii="Times New Roman" w:hAnsi="Times New Roman" w:cs="Times New Roman"/>
          <w:b/>
          <w:bCs/>
          <w:sz w:val="24"/>
          <w:szCs w:val="24"/>
        </w:rPr>
        <w:t>Стяжательская толпа</w:t>
      </w:r>
      <w:r w:rsidRPr="00551150">
        <w:rPr>
          <w:rFonts w:ascii="Times New Roman" w:hAnsi="Times New Roman" w:cs="Times New Roman"/>
          <w:b/>
          <w:bCs/>
          <w:i/>
          <w:iCs/>
          <w:sz w:val="24"/>
          <w:szCs w:val="24"/>
        </w:rPr>
        <w:t xml:space="preserve"> </w:t>
      </w:r>
      <w:r w:rsidRPr="00551150">
        <w:rPr>
          <w:rFonts w:ascii="Times New Roman" w:hAnsi="Times New Roman" w:cs="Times New Roman"/>
          <w:b/>
          <w:bCs/>
          <w:sz w:val="24"/>
          <w:szCs w:val="24"/>
        </w:rPr>
        <w:t xml:space="preserve">– </w:t>
      </w:r>
      <w:r w:rsidRPr="00551150">
        <w:rPr>
          <w:rFonts w:ascii="Times New Roman" w:hAnsi="Times New Roman" w:cs="Times New Roman"/>
          <w:sz w:val="24"/>
          <w:szCs w:val="24"/>
        </w:rPr>
        <w:t xml:space="preserve">скопление людей, находящихся в непосредственном и неупорядоченном конфликте между собой из-за обладания теми или иными ценностями, которых недостаточно для удовлетворения потребностей или желаний всех участников этого конфликта. </w:t>
      </w:r>
    </w:p>
    <w:p w:rsidR="00917C3E" w:rsidRPr="00551150" w:rsidRDefault="00917C3E" w:rsidP="00917C3E">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
          <w:bCs/>
          <w:sz w:val="24"/>
          <w:szCs w:val="24"/>
        </w:rPr>
        <w:t>Экстатическая толпа</w:t>
      </w:r>
      <w:r w:rsidRPr="00551150">
        <w:rPr>
          <w:rFonts w:ascii="Times New Roman" w:hAnsi="Times New Roman" w:cs="Times New Roman"/>
          <w:i/>
          <w:iCs/>
          <w:sz w:val="24"/>
          <w:szCs w:val="24"/>
        </w:rPr>
        <w:t xml:space="preserve"> </w:t>
      </w:r>
      <w:r w:rsidRPr="00551150">
        <w:rPr>
          <w:rFonts w:ascii="Times New Roman" w:hAnsi="Times New Roman" w:cs="Times New Roman"/>
          <w:sz w:val="24"/>
          <w:szCs w:val="24"/>
        </w:rPr>
        <w:t>– вид толпы, в которой люди, ее образующие, доводят себя до исступления в совместных молитвенных, ритуальных или иных действиях. Чаще всего это случается с молодежью во время ярмарок-концертов, представителями некоторых религиозных направлений или религиозных сект.</w:t>
      </w:r>
    </w:p>
    <w:p w:rsidR="00917C3E" w:rsidRPr="00551150" w:rsidRDefault="00917C3E" w:rsidP="00917C3E">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В образовании толпы участвуют следующие </w:t>
      </w:r>
      <w:r w:rsidRPr="00551150">
        <w:rPr>
          <w:rFonts w:ascii="Times New Roman" w:hAnsi="Times New Roman" w:cs="Times New Roman"/>
          <w:b/>
          <w:sz w:val="24"/>
          <w:szCs w:val="24"/>
        </w:rPr>
        <w:t>механизмы:</w:t>
      </w:r>
      <w:r w:rsidRPr="00551150">
        <w:rPr>
          <w:rFonts w:ascii="Times New Roman" w:hAnsi="Times New Roman" w:cs="Times New Roman"/>
          <w:sz w:val="24"/>
          <w:szCs w:val="24"/>
        </w:rPr>
        <w:t xml:space="preserve"> слухи и эмоциональное кружение. В самом общем виде </w:t>
      </w:r>
      <w:r w:rsidRPr="00551150">
        <w:rPr>
          <w:rFonts w:ascii="Times New Roman" w:hAnsi="Times New Roman" w:cs="Times New Roman"/>
          <w:iCs/>
          <w:sz w:val="24"/>
          <w:szCs w:val="24"/>
        </w:rPr>
        <w:t xml:space="preserve">эмоциональное кружение </w:t>
      </w:r>
      <w:r w:rsidRPr="00551150">
        <w:rPr>
          <w:rFonts w:ascii="Times New Roman" w:hAnsi="Times New Roman" w:cs="Times New Roman"/>
          <w:sz w:val="24"/>
          <w:szCs w:val="24"/>
        </w:rPr>
        <w:t>представляет собой невольную подверженность человека определенным психическим состояниям, возникающим в толпе. В связи с тем, что схожие психические состояния (гнев, испуг и т.д.) возникают у большинства участников толпы, сраба</w:t>
      </w:r>
      <w:r w:rsidRPr="00551150">
        <w:rPr>
          <w:rFonts w:ascii="Times New Roman" w:hAnsi="Times New Roman" w:cs="Times New Roman"/>
          <w:sz w:val="24"/>
          <w:szCs w:val="24"/>
        </w:rPr>
        <w:softHyphen/>
        <w:t>тывает механизм многократного эмоционального усиления, ускорения эмоционального воздействия. Это приводит к общему настроению и решимости. Разумеется, циркулировать может не только веселье, но и скука, страх, ярость.</w:t>
      </w:r>
    </w:p>
    <w:p w:rsidR="00917C3E" w:rsidRPr="00551150" w:rsidRDefault="00917C3E" w:rsidP="00917C3E">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Эмоциональное кружение стирает индивидуальные различия. Ситуативно снижается роль личного опыта, индивидуальной и ролевой идентификации, здравого смысла. Индивид чувствует и </w:t>
      </w:r>
      <w:proofErr w:type="spellStart"/>
      <w:r w:rsidRPr="00551150">
        <w:rPr>
          <w:rFonts w:ascii="Times New Roman" w:hAnsi="Times New Roman" w:cs="Times New Roman"/>
          <w:sz w:val="24"/>
          <w:szCs w:val="24"/>
        </w:rPr>
        <w:t>поведенчески</w:t>
      </w:r>
      <w:proofErr w:type="spellEnd"/>
      <w:r w:rsidRPr="00551150">
        <w:rPr>
          <w:rFonts w:ascii="Times New Roman" w:hAnsi="Times New Roman" w:cs="Times New Roman"/>
          <w:sz w:val="24"/>
          <w:szCs w:val="24"/>
        </w:rPr>
        <w:t xml:space="preserve"> реагирует «как все». Происходит значительный регресс: актуализуются низшие, более примитивные пласты психики. Человек  в толпе способен совершить такие действия, которые противоречат его нравственным установкам. У человека, охваченного эмоциональным кружением, повышается восприимчивость к импульсам, источник которых находится  внутри толпы и резонирует с доминирующим состоянием, и одновременно снижается  восприимчивость к импульсам извне толпы. Соответственно, усиливаются барьеры против всякого рационального довода. Поэтому в такой момент попытка воздействовать на толпу логическими аргументами  может оказаться несвоевременной и просто опасной. </w:t>
      </w:r>
    </w:p>
    <w:p w:rsidR="00917C3E" w:rsidRPr="00551150" w:rsidRDefault="00917C3E" w:rsidP="00917C3E">
      <w:pPr>
        <w:tabs>
          <w:tab w:val="left" w:pos="0"/>
        </w:tabs>
        <w:suppressAutoHyphens/>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Пассивная толпа может очень быстро трансформироваться в </w:t>
      </w:r>
      <w:proofErr w:type="gramStart"/>
      <w:r w:rsidRPr="00551150">
        <w:rPr>
          <w:rFonts w:ascii="Times New Roman" w:hAnsi="Times New Roman" w:cs="Times New Roman"/>
          <w:sz w:val="24"/>
          <w:szCs w:val="24"/>
        </w:rPr>
        <w:t>действующую</w:t>
      </w:r>
      <w:proofErr w:type="gramEnd"/>
      <w:r w:rsidRPr="00551150">
        <w:rPr>
          <w:rFonts w:ascii="Times New Roman" w:hAnsi="Times New Roman" w:cs="Times New Roman"/>
          <w:sz w:val="24"/>
          <w:szCs w:val="24"/>
        </w:rPr>
        <w:t xml:space="preserve">, активную. Любая толпа, возникая, имеет кольцеобразную форму, если этому не мешает рельеф местности, здания и т.п. При этом границы толпы нечеткие, перемещения людей толпе напоминают  </w:t>
      </w:r>
      <w:proofErr w:type="spellStart"/>
      <w:r w:rsidRPr="00551150">
        <w:rPr>
          <w:rFonts w:ascii="Times New Roman" w:hAnsi="Times New Roman" w:cs="Times New Roman"/>
          <w:sz w:val="24"/>
          <w:szCs w:val="24"/>
        </w:rPr>
        <w:t>броуновкое</w:t>
      </w:r>
      <w:proofErr w:type="spellEnd"/>
      <w:r w:rsidRPr="00551150">
        <w:rPr>
          <w:rFonts w:ascii="Times New Roman" w:hAnsi="Times New Roman" w:cs="Times New Roman"/>
          <w:sz w:val="24"/>
          <w:szCs w:val="24"/>
        </w:rPr>
        <w:t xml:space="preserve"> движение. Границы ядра толпы, которое можно определить по </w:t>
      </w:r>
      <w:proofErr w:type="gramStart"/>
      <w:r w:rsidRPr="00551150">
        <w:rPr>
          <w:rFonts w:ascii="Times New Roman" w:hAnsi="Times New Roman" w:cs="Times New Roman"/>
          <w:sz w:val="24"/>
          <w:szCs w:val="24"/>
        </w:rPr>
        <w:t>более  наиболее</w:t>
      </w:r>
      <w:proofErr w:type="gramEnd"/>
      <w:r w:rsidRPr="00551150">
        <w:rPr>
          <w:rFonts w:ascii="Times New Roman" w:hAnsi="Times New Roman" w:cs="Times New Roman"/>
          <w:sz w:val="24"/>
          <w:szCs w:val="24"/>
        </w:rPr>
        <w:t xml:space="preserve"> плотному скоплению людей и по наличию наиболее активных людей, четко не выделяются. </w:t>
      </w:r>
    </w:p>
    <w:p w:rsidR="00917C3E" w:rsidRPr="00551150" w:rsidRDefault="00917C3E" w:rsidP="00917C3E">
      <w:pPr>
        <w:tabs>
          <w:tab w:val="left" w:pos="0"/>
        </w:tabs>
        <w:suppressAutoHyphens/>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Следующий этап превращения толпы - эмоциональное кружение людей, при котором активизируется перемещение людей от периферии толпы к ее ядру, чаще это движение происходит по спирали (если не мешает рельеф местности). В результате эмоционального заражения и движения людей ядро толпы расширяется и уплотняется, его границы становятся более четкими. </w:t>
      </w:r>
    </w:p>
    <w:p w:rsidR="00917C3E" w:rsidRPr="00551150" w:rsidRDefault="00917C3E" w:rsidP="00917C3E">
      <w:pPr>
        <w:tabs>
          <w:tab w:val="left" w:pos="0"/>
        </w:tabs>
        <w:suppressAutoHyphens/>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lastRenderedPageBreak/>
        <w:t>Далее следует этап, на котором появляется  объект общего внимания, на котором фокусируются импульсы, чувства и воображение людей, активизируются лидер или лидеры толпы. На этом этапе объектом внимания становится образ, создаваемый в процессе передачи слухов в разговорах участников толпы.</w:t>
      </w:r>
    </w:p>
    <w:p w:rsidR="00917C3E" w:rsidRPr="00551150" w:rsidRDefault="00917C3E" w:rsidP="00917C3E">
      <w:pPr>
        <w:tabs>
          <w:tab w:val="left" w:pos="0"/>
        </w:tabs>
        <w:suppressAutoHyphens/>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Последний этап превращения толпы в </w:t>
      </w:r>
      <w:proofErr w:type="gramStart"/>
      <w:r w:rsidRPr="00551150">
        <w:rPr>
          <w:rFonts w:ascii="Times New Roman" w:hAnsi="Times New Roman" w:cs="Times New Roman"/>
          <w:sz w:val="24"/>
          <w:szCs w:val="24"/>
        </w:rPr>
        <w:t>действующую</w:t>
      </w:r>
      <w:proofErr w:type="gramEnd"/>
      <w:r w:rsidRPr="00551150">
        <w:rPr>
          <w:rFonts w:ascii="Times New Roman" w:hAnsi="Times New Roman" w:cs="Times New Roman"/>
          <w:sz w:val="24"/>
          <w:szCs w:val="24"/>
        </w:rPr>
        <w:t xml:space="preserve"> характеризуется активизацией людей дополнительным стимулированием, чаще всего это делает лидер. Оно побуждает приступить к конкретным, часто агрессивным действиям. Толпа становиться действующей.</w:t>
      </w:r>
    </w:p>
    <w:p w:rsidR="00917C3E" w:rsidRPr="00551150" w:rsidRDefault="00917C3E" w:rsidP="00917C3E">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Существуют приемы управления действующей толпой. Эта группа приемов используется только правоохранительными органами. Использование силы, специальных технических средств и т.д., т.е.</w:t>
      </w:r>
      <w:r w:rsidRPr="00551150">
        <w:rPr>
          <w:rFonts w:ascii="Times New Roman" w:hAnsi="Times New Roman" w:cs="Times New Roman"/>
          <w:bCs/>
          <w:sz w:val="24"/>
          <w:szCs w:val="24"/>
        </w:rPr>
        <w:t xml:space="preserve"> директивных методов управления толпой, должно быть очень осторожным, ответственным </w:t>
      </w:r>
      <w:r w:rsidRPr="00551150">
        <w:rPr>
          <w:rFonts w:ascii="Times New Roman" w:hAnsi="Times New Roman" w:cs="Times New Roman"/>
          <w:sz w:val="24"/>
          <w:szCs w:val="24"/>
        </w:rPr>
        <w:t xml:space="preserve">и проводиться с учетом индивидуальных и коллективных психологических проявлений. Например, звук выстрела при определенных условиях может спровоцировать массовую панику. Если действующая толпа возникла, то </w:t>
      </w:r>
      <w:proofErr w:type="gramStart"/>
      <w:r w:rsidRPr="00551150">
        <w:rPr>
          <w:rFonts w:ascii="Times New Roman" w:hAnsi="Times New Roman" w:cs="Times New Roman"/>
          <w:sz w:val="24"/>
          <w:szCs w:val="24"/>
        </w:rPr>
        <w:t>могут</w:t>
      </w:r>
      <w:proofErr w:type="gramEnd"/>
      <w:r w:rsidRPr="00551150">
        <w:rPr>
          <w:rFonts w:ascii="Times New Roman" w:hAnsi="Times New Roman" w:cs="Times New Roman"/>
          <w:sz w:val="24"/>
          <w:szCs w:val="24"/>
        </w:rPr>
        <w:t xml:space="preserve"> применены приемы, которые позволяют управлять ею: </w:t>
      </w:r>
    </w:p>
    <w:p w:rsidR="00917C3E" w:rsidRPr="00551150" w:rsidRDefault="00917C3E" w:rsidP="00917C3E">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 </w:t>
      </w:r>
      <w:r w:rsidRPr="00551150">
        <w:rPr>
          <w:rFonts w:ascii="Times New Roman" w:hAnsi="Times New Roman" w:cs="Times New Roman"/>
          <w:bCs/>
          <w:sz w:val="24"/>
          <w:szCs w:val="24"/>
        </w:rPr>
        <w:t>переориентирование внимания</w:t>
      </w:r>
      <w:r w:rsidRPr="00551150">
        <w:rPr>
          <w:rFonts w:ascii="Times New Roman" w:hAnsi="Times New Roman" w:cs="Times New Roman"/>
          <w:sz w:val="24"/>
          <w:szCs w:val="24"/>
        </w:rPr>
        <w:t xml:space="preserve"> (как только внимание людей в толпе оказывается распределенным между несколькими объектами, сразу же образуются отдельные группы); </w:t>
      </w:r>
    </w:p>
    <w:p w:rsidR="00917C3E" w:rsidRPr="00551150" w:rsidRDefault="00917C3E" w:rsidP="00917C3E">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 объявление по громкоговорителю о том, что скрытыми камерами </w:t>
      </w:r>
      <w:r w:rsidRPr="00551150">
        <w:rPr>
          <w:rFonts w:ascii="Times New Roman" w:hAnsi="Times New Roman" w:cs="Times New Roman"/>
          <w:bCs/>
          <w:sz w:val="24"/>
          <w:szCs w:val="24"/>
        </w:rPr>
        <w:t>осуществляется видеосъемка</w:t>
      </w:r>
      <w:r w:rsidRPr="00551150">
        <w:rPr>
          <w:rFonts w:ascii="Times New Roman" w:hAnsi="Times New Roman" w:cs="Times New Roman"/>
          <w:sz w:val="24"/>
          <w:szCs w:val="24"/>
        </w:rPr>
        <w:t xml:space="preserve"> участников толпы; </w:t>
      </w:r>
    </w:p>
    <w:p w:rsidR="00917C3E" w:rsidRPr="00551150" w:rsidRDefault="00917C3E" w:rsidP="00917C3E">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 </w:t>
      </w:r>
      <w:r w:rsidRPr="00551150">
        <w:rPr>
          <w:rFonts w:ascii="Times New Roman" w:hAnsi="Times New Roman" w:cs="Times New Roman"/>
          <w:bCs/>
          <w:sz w:val="24"/>
          <w:szCs w:val="24"/>
        </w:rPr>
        <w:t>обращение к участникам толпы с названием конкретных фамилий, имен</w:t>
      </w:r>
      <w:r w:rsidRPr="00551150">
        <w:rPr>
          <w:rFonts w:ascii="Times New Roman" w:hAnsi="Times New Roman" w:cs="Times New Roman"/>
          <w:sz w:val="24"/>
          <w:szCs w:val="24"/>
        </w:rPr>
        <w:t xml:space="preserve">, отчеств, наиболее распространенных в данной местности; </w:t>
      </w:r>
    </w:p>
    <w:p w:rsidR="00917C3E" w:rsidRPr="00551150" w:rsidRDefault="00917C3E" w:rsidP="00917C3E">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 </w:t>
      </w:r>
      <w:r w:rsidRPr="00551150">
        <w:rPr>
          <w:rFonts w:ascii="Times New Roman" w:hAnsi="Times New Roman" w:cs="Times New Roman"/>
          <w:bCs/>
          <w:sz w:val="24"/>
          <w:szCs w:val="24"/>
        </w:rPr>
        <w:t>применение мер по локализации действий толпы</w:t>
      </w:r>
      <w:r w:rsidRPr="00551150">
        <w:rPr>
          <w:rFonts w:ascii="Times New Roman" w:hAnsi="Times New Roman" w:cs="Times New Roman"/>
          <w:sz w:val="24"/>
          <w:szCs w:val="24"/>
        </w:rPr>
        <w:t xml:space="preserve">; </w:t>
      </w:r>
    </w:p>
    <w:p w:rsidR="00917C3E" w:rsidRPr="00551150" w:rsidRDefault="00917C3E" w:rsidP="00917C3E">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п</w:t>
      </w:r>
      <w:r w:rsidRPr="00551150">
        <w:rPr>
          <w:rFonts w:ascii="Times New Roman" w:hAnsi="Times New Roman" w:cs="Times New Roman"/>
          <w:bCs/>
          <w:sz w:val="24"/>
          <w:szCs w:val="24"/>
        </w:rPr>
        <w:t>рименение более сильного шокового воздействия</w:t>
      </w:r>
      <w:r w:rsidRPr="00551150">
        <w:rPr>
          <w:rFonts w:ascii="Times New Roman" w:hAnsi="Times New Roman" w:cs="Times New Roman"/>
          <w:sz w:val="24"/>
          <w:szCs w:val="24"/>
        </w:rPr>
        <w:t xml:space="preserve">; </w:t>
      </w:r>
    </w:p>
    <w:p w:rsidR="00917C3E" w:rsidRPr="00551150" w:rsidRDefault="00917C3E" w:rsidP="00917C3E">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sz w:val="24"/>
          <w:szCs w:val="24"/>
        </w:rPr>
        <w:t>- и</w:t>
      </w:r>
      <w:r w:rsidRPr="00551150">
        <w:rPr>
          <w:rFonts w:ascii="Times New Roman" w:hAnsi="Times New Roman" w:cs="Times New Roman"/>
          <w:bCs/>
          <w:sz w:val="24"/>
          <w:szCs w:val="24"/>
        </w:rPr>
        <w:t>спользование ритма, ритмичной музыки;</w:t>
      </w:r>
    </w:p>
    <w:p w:rsidR="00917C3E" w:rsidRPr="00551150" w:rsidRDefault="00917C3E" w:rsidP="00917C3E">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bCs/>
          <w:sz w:val="24"/>
          <w:szCs w:val="24"/>
        </w:rPr>
        <w:t>- изоляция лидеров толпы  и т.д.</w:t>
      </w:r>
    </w:p>
    <w:p w:rsidR="00917C3E" w:rsidRPr="00551150" w:rsidRDefault="00917C3E" w:rsidP="00917C3E">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В том случае, если толпа превращается в </w:t>
      </w:r>
      <w:proofErr w:type="gramStart"/>
      <w:r w:rsidRPr="00551150">
        <w:rPr>
          <w:rFonts w:ascii="Times New Roman" w:hAnsi="Times New Roman" w:cs="Times New Roman"/>
          <w:sz w:val="24"/>
          <w:szCs w:val="24"/>
        </w:rPr>
        <w:t>действующую</w:t>
      </w:r>
      <w:proofErr w:type="gramEnd"/>
      <w:r w:rsidRPr="00551150">
        <w:rPr>
          <w:rFonts w:ascii="Times New Roman" w:hAnsi="Times New Roman" w:cs="Times New Roman"/>
          <w:sz w:val="24"/>
          <w:szCs w:val="24"/>
        </w:rPr>
        <w:t>, задача специалистов  - выйти из толпы быстро и безопасно и вывести с собой максимально возможное количество людей. Учитывая механизмы возникновения толпы, происходящие в ней процессы, а также психологические особенности поведения людей в толпе, можно сформулировать принципы безопасного поведения для людей, находящихся в толпе:</w:t>
      </w:r>
    </w:p>
    <w:p w:rsidR="00917C3E" w:rsidRPr="00551150" w:rsidRDefault="00917C3E" w:rsidP="00C45879">
      <w:pPr>
        <w:numPr>
          <w:ilvl w:val="0"/>
          <w:numId w:val="22"/>
        </w:numPr>
        <w:tabs>
          <w:tab w:val="left" w:pos="0"/>
        </w:tabs>
        <w:suppressAutoHyphens/>
        <w:spacing w:after="0" w:line="240" w:lineRule="auto"/>
        <w:ind w:left="0" w:firstLine="360"/>
        <w:jc w:val="both"/>
        <w:rPr>
          <w:rFonts w:ascii="Times New Roman" w:hAnsi="Times New Roman" w:cs="Times New Roman"/>
          <w:sz w:val="24"/>
          <w:szCs w:val="24"/>
        </w:rPr>
      </w:pPr>
      <w:r w:rsidRPr="00551150">
        <w:rPr>
          <w:rFonts w:ascii="Times New Roman" w:hAnsi="Times New Roman" w:cs="Times New Roman"/>
          <w:bCs/>
          <w:sz w:val="24"/>
          <w:szCs w:val="24"/>
        </w:rPr>
        <w:t>Застегните наглухо всю одежду</w:t>
      </w:r>
      <w:r w:rsidRPr="00551150">
        <w:rPr>
          <w:rFonts w:ascii="Times New Roman" w:hAnsi="Times New Roman" w:cs="Times New Roman"/>
          <w:sz w:val="24"/>
          <w:szCs w:val="24"/>
        </w:rPr>
        <w:t>, снимите шарфы – уберите все, за что можно зацепиться. При давке надо освободить руки от всех предметов, согнуть их в локтях.</w:t>
      </w:r>
    </w:p>
    <w:p w:rsidR="00917C3E" w:rsidRPr="00551150" w:rsidRDefault="00917C3E" w:rsidP="00C45879">
      <w:pPr>
        <w:numPr>
          <w:ilvl w:val="0"/>
          <w:numId w:val="22"/>
        </w:numPr>
        <w:tabs>
          <w:tab w:val="left" w:pos="0"/>
        </w:tabs>
        <w:suppressAutoHyphens/>
        <w:spacing w:after="0" w:line="240" w:lineRule="auto"/>
        <w:ind w:left="0" w:firstLine="360"/>
        <w:jc w:val="both"/>
        <w:rPr>
          <w:rFonts w:ascii="Times New Roman" w:hAnsi="Times New Roman" w:cs="Times New Roman"/>
          <w:sz w:val="24"/>
          <w:szCs w:val="24"/>
        </w:rPr>
      </w:pPr>
      <w:r w:rsidRPr="00551150">
        <w:rPr>
          <w:rFonts w:ascii="Times New Roman" w:hAnsi="Times New Roman" w:cs="Times New Roman"/>
          <w:bCs/>
          <w:sz w:val="24"/>
          <w:szCs w:val="24"/>
        </w:rPr>
        <w:t>Старайтесь выбраться из ядра толпы к периферии</w:t>
      </w:r>
      <w:r w:rsidRPr="00551150">
        <w:rPr>
          <w:rFonts w:ascii="Times New Roman" w:hAnsi="Times New Roman" w:cs="Times New Roman"/>
          <w:sz w:val="24"/>
          <w:szCs w:val="24"/>
        </w:rPr>
        <w:t xml:space="preserve">. География толпы определяется различием между более плотным ядром и разреженной периферией. В ядре аккумулируется эффект эмоционального заражения, и оказавшийся там сильнее испытывает его влияние. </w:t>
      </w:r>
    </w:p>
    <w:p w:rsidR="00917C3E" w:rsidRPr="00551150" w:rsidRDefault="00917C3E" w:rsidP="00C45879">
      <w:pPr>
        <w:numPr>
          <w:ilvl w:val="0"/>
          <w:numId w:val="22"/>
        </w:numPr>
        <w:tabs>
          <w:tab w:val="left" w:pos="0"/>
        </w:tabs>
        <w:suppressAutoHyphens/>
        <w:spacing w:after="0" w:line="240" w:lineRule="auto"/>
        <w:ind w:left="0" w:firstLine="360"/>
        <w:jc w:val="both"/>
        <w:rPr>
          <w:rFonts w:ascii="Times New Roman" w:hAnsi="Times New Roman" w:cs="Times New Roman"/>
          <w:sz w:val="24"/>
          <w:szCs w:val="24"/>
        </w:rPr>
      </w:pPr>
      <w:r w:rsidRPr="00551150">
        <w:rPr>
          <w:rFonts w:ascii="Times New Roman" w:hAnsi="Times New Roman" w:cs="Times New Roman"/>
          <w:bCs/>
          <w:sz w:val="24"/>
          <w:szCs w:val="24"/>
        </w:rPr>
        <w:t>Двигайтесь только по ходу толпы</w:t>
      </w:r>
      <w:r w:rsidRPr="00551150">
        <w:rPr>
          <w:rFonts w:ascii="Times New Roman" w:hAnsi="Times New Roman" w:cs="Times New Roman"/>
          <w:sz w:val="24"/>
          <w:szCs w:val="24"/>
        </w:rPr>
        <w:t>. Не влезайте на ограды, будьте дальше от витрин, не хватайтесь за деревья, столбы. Старайтесь избегать тех мест, где вас может зажать толпа.</w:t>
      </w:r>
    </w:p>
    <w:p w:rsidR="00917C3E" w:rsidRPr="00551150" w:rsidRDefault="00917C3E" w:rsidP="00C45879">
      <w:pPr>
        <w:numPr>
          <w:ilvl w:val="0"/>
          <w:numId w:val="22"/>
        </w:numPr>
        <w:tabs>
          <w:tab w:val="left" w:pos="0"/>
        </w:tabs>
        <w:suppressAutoHyphens/>
        <w:spacing w:after="0" w:line="240" w:lineRule="auto"/>
        <w:ind w:left="0" w:firstLine="360"/>
        <w:jc w:val="both"/>
        <w:rPr>
          <w:rFonts w:ascii="Times New Roman" w:hAnsi="Times New Roman" w:cs="Times New Roman"/>
          <w:sz w:val="24"/>
          <w:szCs w:val="24"/>
        </w:rPr>
      </w:pPr>
      <w:r w:rsidRPr="00551150">
        <w:rPr>
          <w:rFonts w:ascii="Times New Roman" w:hAnsi="Times New Roman" w:cs="Times New Roman"/>
          <w:bCs/>
          <w:sz w:val="24"/>
          <w:szCs w:val="24"/>
        </w:rPr>
        <w:t>Не приближайтесь к агрессивно настроенным лицам и группам лиц.</w:t>
      </w:r>
    </w:p>
    <w:p w:rsidR="00917C3E" w:rsidRPr="00551150" w:rsidRDefault="00917C3E" w:rsidP="00C45879">
      <w:pPr>
        <w:numPr>
          <w:ilvl w:val="0"/>
          <w:numId w:val="22"/>
        </w:numPr>
        <w:tabs>
          <w:tab w:val="left" w:pos="0"/>
        </w:tabs>
        <w:suppressAutoHyphens/>
        <w:spacing w:after="0" w:line="240" w:lineRule="auto"/>
        <w:ind w:left="0" w:firstLine="360"/>
        <w:jc w:val="both"/>
        <w:rPr>
          <w:rFonts w:ascii="Times New Roman" w:hAnsi="Times New Roman" w:cs="Times New Roman"/>
          <w:bCs/>
          <w:sz w:val="24"/>
          <w:szCs w:val="24"/>
        </w:rPr>
      </w:pPr>
      <w:r w:rsidRPr="00551150">
        <w:rPr>
          <w:rFonts w:ascii="Times New Roman" w:hAnsi="Times New Roman" w:cs="Times New Roman"/>
          <w:bCs/>
          <w:sz w:val="24"/>
          <w:szCs w:val="24"/>
        </w:rPr>
        <w:t>Если Вы выходите из толпы с ребенком – возьмите его на руки.</w:t>
      </w:r>
    </w:p>
    <w:p w:rsidR="00917C3E" w:rsidRPr="00551150" w:rsidRDefault="00917C3E" w:rsidP="00C45879">
      <w:pPr>
        <w:numPr>
          <w:ilvl w:val="0"/>
          <w:numId w:val="22"/>
        </w:numPr>
        <w:tabs>
          <w:tab w:val="left" w:pos="0"/>
        </w:tabs>
        <w:suppressAutoHyphens/>
        <w:spacing w:after="0" w:line="240" w:lineRule="auto"/>
        <w:ind w:left="0" w:firstLine="360"/>
        <w:jc w:val="both"/>
        <w:rPr>
          <w:rFonts w:ascii="Times New Roman" w:hAnsi="Times New Roman" w:cs="Times New Roman"/>
          <w:sz w:val="24"/>
          <w:szCs w:val="24"/>
        </w:rPr>
      </w:pPr>
      <w:r w:rsidRPr="00551150">
        <w:rPr>
          <w:rFonts w:ascii="Times New Roman" w:hAnsi="Times New Roman" w:cs="Times New Roman"/>
          <w:bCs/>
          <w:sz w:val="24"/>
          <w:szCs w:val="24"/>
        </w:rPr>
        <w:t>Помните об эмоциональном кружении и регрессе в толпе – если у людей, выходящих с Вами, негативно изменяется состояние можно использовать директивные указания или юмор.</w:t>
      </w:r>
    </w:p>
    <w:p w:rsidR="00917C3E" w:rsidRPr="00551150" w:rsidRDefault="00917C3E" w:rsidP="00C45879">
      <w:pPr>
        <w:numPr>
          <w:ilvl w:val="0"/>
          <w:numId w:val="22"/>
        </w:numPr>
        <w:tabs>
          <w:tab w:val="left" w:pos="0"/>
        </w:tabs>
        <w:suppressAutoHyphens/>
        <w:spacing w:after="0" w:line="240" w:lineRule="auto"/>
        <w:ind w:left="0" w:firstLine="360"/>
        <w:jc w:val="both"/>
        <w:rPr>
          <w:rFonts w:ascii="Times New Roman" w:hAnsi="Times New Roman" w:cs="Times New Roman"/>
          <w:sz w:val="24"/>
          <w:szCs w:val="24"/>
        </w:rPr>
      </w:pPr>
      <w:r w:rsidRPr="00551150">
        <w:rPr>
          <w:rFonts w:ascii="Times New Roman" w:hAnsi="Times New Roman" w:cs="Times New Roman"/>
          <w:bCs/>
          <w:sz w:val="24"/>
          <w:szCs w:val="24"/>
        </w:rPr>
        <w:t>Вы, как человек находящийся в толпе тоже подвержены эмоциональному кружению. Лучшее средство этому противостоять – четко следовать Вашей цели: выйти из толпы и по возможности вывести с собой других людей.</w:t>
      </w:r>
    </w:p>
    <w:p w:rsidR="004E78BD" w:rsidRDefault="004E78BD" w:rsidP="00FD41CF">
      <w:pPr>
        <w:spacing w:after="0"/>
        <w:jc w:val="center"/>
        <w:rPr>
          <w:rFonts w:ascii="Times New Roman" w:hAnsi="Times New Roman" w:cs="Times New Roman"/>
          <w:b/>
          <w:bCs/>
          <w:sz w:val="24"/>
          <w:szCs w:val="24"/>
          <w:highlight w:val="lightGray"/>
        </w:rPr>
      </w:pPr>
    </w:p>
    <w:p w:rsidR="005302A1" w:rsidRPr="00551150" w:rsidRDefault="005302A1" w:rsidP="00FD41CF">
      <w:pPr>
        <w:spacing w:after="0"/>
        <w:jc w:val="center"/>
        <w:rPr>
          <w:rFonts w:ascii="Times New Roman" w:hAnsi="Times New Roman" w:cs="Times New Roman"/>
          <w:b/>
          <w:bCs/>
          <w:sz w:val="24"/>
          <w:szCs w:val="24"/>
          <w:highlight w:val="lightGray"/>
        </w:rPr>
      </w:pPr>
      <w:r w:rsidRPr="00551150">
        <w:rPr>
          <w:rFonts w:ascii="Times New Roman" w:hAnsi="Times New Roman" w:cs="Times New Roman"/>
          <w:b/>
          <w:bCs/>
          <w:sz w:val="24"/>
          <w:szCs w:val="24"/>
          <w:highlight w:val="lightGray"/>
        </w:rPr>
        <w:t>Информационно-разъяснительная работа как профилактика распространения слухов.</w:t>
      </w:r>
    </w:p>
    <w:p w:rsidR="00FD41CF" w:rsidRPr="00551150" w:rsidRDefault="00FD41CF" w:rsidP="00FD41CF">
      <w:pPr>
        <w:spacing w:after="0" w:line="240" w:lineRule="auto"/>
        <w:jc w:val="center"/>
        <w:rPr>
          <w:rFonts w:ascii="Times New Roman" w:eastAsia="Times New Roman" w:hAnsi="Times New Roman" w:cs="Times New Roman"/>
          <w:b/>
          <w:bCs/>
          <w:sz w:val="24"/>
          <w:szCs w:val="28"/>
        </w:rPr>
      </w:pPr>
      <w:r w:rsidRPr="00551150">
        <w:rPr>
          <w:rFonts w:ascii="Times New Roman" w:eastAsia="Times New Roman" w:hAnsi="Times New Roman" w:cs="Times New Roman"/>
          <w:b/>
          <w:bCs/>
          <w:sz w:val="24"/>
          <w:szCs w:val="28"/>
        </w:rPr>
        <w:t>Информационно – разъяснительная работа с пострадавшими в ЧС</w:t>
      </w:r>
    </w:p>
    <w:p w:rsidR="00FD41CF" w:rsidRPr="00551150" w:rsidRDefault="00FD41CF" w:rsidP="00FD41CF">
      <w:pPr>
        <w:spacing w:after="0" w:line="240" w:lineRule="auto"/>
        <w:jc w:val="both"/>
        <w:rPr>
          <w:rFonts w:ascii="Times New Roman" w:eastAsia="Times New Roman" w:hAnsi="Times New Roman" w:cs="Times New Roman"/>
          <w:bCs/>
          <w:sz w:val="24"/>
          <w:szCs w:val="28"/>
        </w:rPr>
      </w:pPr>
      <w:r w:rsidRPr="00551150">
        <w:rPr>
          <w:rFonts w:ascii="Times New Roman" w:eastAsia="Times New Roman" w:hAnsi="Times New Roman" w:cs="Times New Roman"/>
          <w:bCs/>
          <w:sz w:val="24"/>
          <w:szCs w:val="28"/>
        </w:rPr>
        <w:t xml:space="preserve">Одним из основных факторов, значительно снижающих риск возникновения негативных массовых явлений, является информационно–разъяснительная работа. Для ведения информационно–разъяснительной работы необходимо знание и понимание ситуации, понимание надежд и страхов пострадавших, учет культурных и гендерных различий. </w:t>
      </w:r>
    </w:p>
    <w:p w:rsidR="00FD41CF" w:rsidRDefault="00FD41CF" w:rsidP="00FD41CF">
      <w:pPr>
        <w:spacing w:after="0" w:line="240" w:lineRule="auto"/>
        <w:jc w:val="both"/>
        <w:rPr>
          <w:rFonts w:ascii="Times New Roman" w:eastAsia="Times New Roman" w:hAnsi="Times New Roman" w:cs="Times New Roman"/>
          <w:bCs/>
          <w:sz w:val="24"/>
          <w:szCs w:val="28"/>
        </w:rPr>
      </w:pPr>
      <w:r w:rsidRPr="00551150">
        <w:rPr>
          <w:rFonts w:ascii="Times New Roman" w:eastAsia="Times New Roman" w:hAnsi="Times New Roman" w:cs="Times New Roman"/>
          <w:bCs/>
          <w:sz w:val="24"/>
          <w:szCs w:val="28"/>
        </w:rPr>
        <w:t xml:space="preserve">При отсутствии объективной информации, люди прогнозируют развитие событий на основе своих субъективных ощущений, страхов, надежд, в </w:t>
      </w:r>
      <w:proofErr w:type="gramStart"/>
      <w:r w:rsidRPr="00551150">
        <w:rPr>
          <w:rFonts w:ascii="Times New Roman" w:eastAsia="Times New Roman" w:hAnsi="Times New Roman" w:cs="Times New Roman"/>
          <w:bCs/>
          <w:sz w:val="24"/>
          <w:szCs w:val="28"/>
        </w:rPr>
        <w:t>связи</w:t>
      </w:r>
      <w:proofErr w:type="gramEnd"/>
      <w:r w:rsidRPr="00551150">
        <w:rPr>
          <w:rFonts w:ascii="Times New Roman" w:eastAsia="Times New Roman" w:hAnsi="Times New Roman" w:cs="Times New Roman"/>
          <w:bCs/>
          <w:sz w:val="24"/>
          <w:szCs w:val="28"/>
        </w:rPr>
        <w:t xml:space="preserve"> с чем вероятность возникновения слухов возрастает. </w:t>
      </w:r>
    </w:p>
    <w:p w:rsidR="004E78BD" w:rsidRPr="006555EB" w:rsidRDefault="004E78BD" w:rsidP="004E78BD">
      <w:pPr>
        <w:spacing w:after="0" w:line="360" w:lineRule="auto"/>
        <w:ind w:firstLine="709"/>
        <w:jc w:val="center"/>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Информационно – разъяснительная работа с пострадавшими в ЧС</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Одним из основных факторов, значительно снижающих риск возникновения негативных массовых явлений, является информационно–разъяснительная работа. Для ведения информационно–</w:t>
      </w:r>
      <w:r w:rsidRPr="006555EB">
        <w:rPr>
          <w:rFonts w:ascii="Times New Roman" w:eastAsia="Times New Roman" w:hAnsi="Times New Roman" w:cs="Times New Roman"/>
          <w:bCs/>
          <w:sz w:val="24"/>
          <w:szCs w:val="28"/>
        </w:rPr>
        <w:lastRenderedPageBreak/>
        <w:t xml:space="preserve">разъяснительной работы необходимо знание и понимание ситуации, понимание надежд и страхов пострадавших, учет культурных и гендерных различий. </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xml:space="preserve">При отсутствии объективной информации, люди прогнозируют развитие событий на основе своих субъективных ощущений, страхов, надежд, в </w:t>
      </w:r>
      <w:proofErr w:type="gramStart"/>
      <w:r w:rsidRPr="006555EB">
        <w:rPr>
          <w:rFonts w:ascii="Times New Roman" w:eastAsia="Times New Roman" w:hAnsi="Times New Roman" w:cs="Times New Roman"/>
          <w:bCs/>
          <w:sz w:val="24"/>
          <w:szCs w:val="28"/>
        </w:rPr>
        <w:t>связи</w:t>
      </w:r>
      <w:proofErr w:type="gramEnd"/>
      <w:r w:rsidRPr="006555EB">
        <w:rPr>
          <w:rFonts w:ascii="Times New Roman" w:eastAsia="Times New Roman" w:hAnsi="Times New Roman" w:cs="Times New Roman"/>
          <w:bCs/>
          <w:sz w:val="24"/>
          <w:szCs w:val="28"/>
        </w:rPr>
        <w:t xml:space="preserve"> с чем вероятность возникновения слухов возрастает.    </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xml:space="preserve">Слух – это информационное сообщение, которое распространяется между людьми, как правило, в устной форме, без предоставления доказательств его достоверности. При передаче слуха подразумевается, что он представляет собой достоверную информацию, даже если рассказчик предваряет свое повествование словами «по слухам». Здесь может возникнуть вопрос о том, как же отличить слух от другой информации? Высокая степень обобщенности отличает слух от сплетни, доноса, дезинформации; привязка ко времени и к среде своего возникновения – от байки, поверья; наличие свежей новости – от легенды, анекдота; неофициальность – от официальной информации. Слухи подразделяются на слух-желание, слух-пугало и агрессивные слухи. Искажение слухов при их циркуляции возможно по трем основным принципам: сглаживание, заострение и приспособление. </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Для того чтобы слух возник, необходима совокупность некоторых социально–психологических факторов. К ним относятся:</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тревожная, напряженная, сложная обстановка, содержащая проблемы, угрозы опасности, в которой пострадавшие ищут пути обезопасить себя и своих близких;</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xml:space="preserve">- стремление пострадавших предупредить наступление неприятных событий или заранее  ним (если избежать их невозможно) и уменьшить возможный урон; </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xml:space="preserve">- наличие эмоционального заражения, подражания, группового давления, стремления обезопасить себя вместе со всеми; </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xml:space="preserve">- уверенность в достоверности сообщения. Не зная, откуда исходит слух, пострадавшие склонны предполагать, что информация представлена из надежных источников. Это создает иллюзию достоверности сообщения и формирует эффект ложного консенсуса, т.е. уверенности в том, что слух разделяет большинство людей; </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xml:space="preserve">- психологические особенности пострадавших, предрасполагающие к восприятию слухов: высокая внушаемость большей части пострадавших, их неспособность самостоятельно и критически оценить правдоподобность и обоснованность слуха; недовольство, фрустрация, усталость пострадавших, находящихся в состоянии длительного ожидания; </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xml:space="preserve">- социально-психологические особенности групп и совместной деятельности. Слухи активнее распространяются в группах, в которых царят бездеятельность, однообразие, растерянность. </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xml:space="preserve">Как можно спрогнозировать интенсивность распространения слухов? Интенсивность распространения слухов включает в себя вероятность возникновения, скорость и размах распространения, их влияние на поведение толпы и равна произведению степени заинтересованности людей в предмете слуха и уровня неопределенностей имеющейся информации по интересующему людей вопросу, т.е. интенсивность слуха = заинтересованность  *  неопределенность. </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xml:space="preserve">Например: Какова  будет интенсивность слухов  для жителей города Н., пострадавшего в результате наводнения в центральной Сибири, по поводу выживания бедуинов в северной Африке, где в результате неизвестной болезни погибли все верблюды? Очевидно, что при высокой неопределенности и </w:t>
      </w:r>
      <w:r w:rsidRPr="006555EB">
        <w:rPr>
          <w:rFonts w:ascii="Times New Roman" w:eastAsia="Times New Roman" w:hAnsi="Times New Roman" w:cs="Times New Roman"/>
          <w:bCs/>
          <w:sz w:val="24"/>
          <w:szCs w:val="28"/>
        </w:rPr>
        <w:lastRenderedPageBreak/>
        <w:t xml:space="preserve">отсутствии заинтересованности интенсивность слухов будет равна нулю. Иная ситуация будет складываться при оценке интенсивности слухов относительно переселения жителей из затопленных районов города (в том случае, если не доведена достоверная информация из официальных источников). При этом слух о том, что каждой семье будет построен отдельный дом со всеми удобствами и обстановкой – это слух-желание. Слух о том, что всех насильно выселят из домов, не дав забрать вещей, и на несколько лет поселят в палатках  - это слух-пугало. Агрессивным слухом будет слух о том, что  надо идти в администрацию города и силой забирать средства, которые уже выделены для  восстановления жилья пострадавших, но распределены среди членов администрации. </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Таким образом, в качестве первого и самого эффективного средства профилактики слухов выступает организованное информирование пострадавших. Информирование пострадавших и специалистов в ЧС должно отвечать следующим условиям:</w:t>
      </w:r>
    </w:p>
    <w:p w:rsidR="004E78BD" w:rsidRPr="006555EB" w:rsidRDefault="004E78BD" w:rsidP="00C45879">
      <w:pPr>
        <w:numPr>
          <w:ilvl w:val="0"/>
          <w:numId w:val="29"/>
        </w:numPr>
        <w:tabs>
          <w:tab w:val="left" w:pos="0"/>
          <w:tab w:val="left" w:pos="1080"/>
        </w:tabs>
        <w:suppressAutoHyphens/>
        <w:spacing w:after="0" w:line="360" w:lineRule="auto"/>
        <w:ind w:left="0" w:firstLine="720"/>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Своевременное оповещение;</w:t>
      </w:r>
    </w:p>
    <w:p w:rsidR="004E78BD" w:rsidRPr="006555EB" w:rsidRDefault="004E78BD" w:rsidP="00C45879">
      <w:pPr>
        <w:numPr>
          <w:ilvl w:val="0"/>
          <w:numId w:val="29"/>
        </w:numPr>
        <w:tabs>
          <w:tab w:val="left" w:pos="0"/>
          <w:tab w:val="left" w:pos="1080"/>
        </w:tabs>
        <w:suppressAutoHyphens/>
        <w:spacing w:after="0" w:line="360" w:lineRule="auto"/>
        <w:ind w:left="0" w:firstLine="720"/>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Централизованная подача информации от официального источника;</w:t>
      </w:r>
    </w:p>
    <w:p w:rsidR="004E78BD" w:rsidRPr="006555EB" w:rsidRDefault="004E78BD" w:rsidP="00C45879">
      <w:pPr>
        <w:numPr>
          <w:ilvl w:val="0"/>
          <w:numId w:val="29"/>
        </w:numPr>
        <w:tabs>
          <w:tab w:val="left" w:pos="0"/>
          <w:tab w:val="left" w:pos="1080"/>
        </w:tabs>
        <w:suppressAutoHyphens/>
        <w:spacing w:after="0" w:line="360" w:lineRule="auto"/>
        <w:ind w:left="0" w:firstLine="720"/>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Оперативный обмен информацией между силами по ликвидации;</w:t>
      </w:r>
    </w:p>
    <w:p w:rsidR="004E78BD" w:rsidRPr="006555EB" w:rsidRDefault="004E78BD" w:rsidP="00C45879">
      <w:pPr>
        <w:numPr>
          <w:ilvl w:val="0"/>
          <w:numId w:val="29"/>
        </w:numPr>
        <w:tabs>
          <w:tab w:val="left" w:pos="0"/>
          <w:tab w:val="left" w:pos="1080"/>
        </w:tabs>
        <w:suppressAutoHyphens/>
        <w:spacing w:after="0" w:line="360" w:lineRule="auto"/>
        <w:ind w:left="0" w:firstLine="720"/>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Дифференцированная подача информации.</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proofErr w:type="gramStart"/>
      <w:r w:rsidRPr="006555EB">
        <w:rPr>
          <w:rFonts w:ascii="Times New Roman" w:eastAsia="Times New Roman" w:hAnsi="Times New Roman" w:cs="Times New Roman"/>
          <w:bCs/>
          <w:sz w:val="24"/>
          <w:szCs w:val="28"/>
        </w:rPr>
        <w:t xml:space="preserve">Информация, доводящаяся до пострадавших, должна быть дозированной (в том объеме, который необходим на данный момент), достоверной, своевременной, лаконичной, точной, периодичной. </w:t>
      </w:r>
      <w:proofErr w:type="gramEnd"/>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xml:space="preserve">При этом периодичность подачи информации в различных ситуациях отличается. В период ожидания известий о судьбе родственников периодичность информирования 3-4 часа в дневное время. В ситуации медленно развивающейся ЧС первые дни 2-3 раза в день, с третьего-четвертого дня 1-2 раза в день. Информатором может быть уполномоченное лицо (администрация, духовенство, авторитетный родственник пострадавших, врачи, представители силовых структур и др.). При этом речь может оказать на людей более эффективное воздействие по сравнению с другими способами информирования (например: размещение печатной информации на стендах), и  первостепенную роль играет содержание сообщения и тон говорящего.  </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xml:space="preserve">При ведении информационно-разъяснительной работы желательно использовать следующие приемы: </w:t>
      </w:r>
    </w:p>
    <w:p w:rsidR="004E78BD" w:rsidRPr="006555EB" w:rsidRDefault="004E78BD" w:rsidP="00C45879">
      <w:pPr>
        <w:numPr>
          <w:ilvl w:val="0"/>
          <w:numId w:val="30"/>
        </w:num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использовать четкие, короткие фразы (не более 11 слов в предложении), с элементами внушения;</w:t>
      </w:r>
    </w:p>
    <w:p w:rsidR="004E78BD" w:rsidRPr="006555EB" w:rsidRDefault="004E78BD" w:rsidP="00C45879">
      <w:pPr>
        <w:numPr>
          <w:ilvl w:val="0"/>
          <w:numId w:val="30"/>
        </w:num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темп, ритм и громкость речи должны быть удобны для восприятия пострадавшими;</w:t>
      </w:r>
    </w:p>
    <w:p w:rsidR="004E78BD" w:rsidRPr="006555EB" w:rsidRDefault="004E78BD" w:rsidP="00C45879">
      <w:pPr>
        <w:numPr>
          <w:ilvl w:val="0"/>
          <w:numId w:val="30"/>
        </w:num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интонация речи должна быть утвердительной;</w:t>
      </w:r>
    </w:p>
    <w:p w:rsidR="004E78BD" w:rsidRPr="006555EB" w:rsidRDefault="004E78BD" w:rsidP="00C45879">
      <w:pPr>
        <w:numPr>
          <w:ilvl w:val="0"/>
          <w:numId w:val="30"/>
        </w:num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исключить из речи слова и  фразы «паника», «катастрофа», «спасайся, кто может» и т.п.;</w:t>
      </w:r>
    </w:p>
    <w:p w:rsidR="004E78BD" w:rsidRPr="006555EB" w:rsidRDefault="004E78BD" w:rsidP="00C45879">
      <w:pPr>
        <w:numPr>
          <w:ilvl w:val="0"/>
          <w:numId w:val="30"/>
        </w:num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xml:space="preserve">поза говорящего должна быть открытой (разворот всего тела говорящего </w:t>
      </w:r>
      <w:proofErr w:type="gramStart"/>
      <w:r w:rsidRPr="006555EB">
        <w:rPr>
          <w:rFonts w:ascii="Times New Roman" w:eastAsia="Times New Roman" w:hAnsi="Times New Roman" w:cs="Times New Roman"/>
          <w:bCs/>
          <w:sz w:val="24"/>
          <w:szCs w:val="28"/>
        </w:rPr>
        <w:t>к</w:t>
      </w:r>
      <w:proofErr w:type="gramEnd"/>
      <w:r w:rsidRPr="006555EB">
        <w:rPr>
          <w:rFonts w:ascii="Times New Roman" w:eastAsia="Times New Roman" w:hAnsi="Times New Roman" w:cs="Times New Roman"/>
          <w:bCs/>
          <w:sz w:val="24"/>
          <w:szCs w:val="28"/>
        </w:rPr>
        <w:t xml:space="preserve"> слушающим, говорящий устойчиво стоит на двух ногах, без частых покачиваний и </w:t>
      </w:r>
      <w:proofErr w:type="spellStart"/>
      <w:r w:rsidRPr="006555EB">
        <w:rPr>
          <w:rFonts w:ascii="Times New Roman" w:eastAsia="Times New Roman" w:hAnsi="Times New Roman" w:cs="Times New Roman"/>
          <w:bCs/>
          <w:sz w:val="24"/>
          <w:szCs w:val="28"/>
        </w:rPr>
        <w:t>переступаний</w:t>
      </w:r>
      <w:proofErr w:type="spellEnd"/>
      <w:r w:rsidRPr="006555EB">
        <w:rPr>
          <w:rFonts w:ascii="Times New Roman" w:eastAsia="Times New Roman" w:hAnsi="Times New Roman" w:cs="Times New Roman"/>
          <w:bCs/>
          <w:sz w:val="24"/>
          <w:szCs w:val="28"/>
        </w:rPr>
        <w:t>, руки не скрещиваются);</w:t>
      </w:r>
    </w:p>
    <w:p w:rsidR="004E78BD" w:rsidRPr="006555EB" w:rsidRDefault="004E78BD" w:rsidP="00C45879">
      <w:pPr>
        <w:numPr>
          <w:ilvl w:val="0"/>
          <w:numId w:val="30"/>
        </w:num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свести к минимуму использование жестов. Те жесты, которые используются, должны соответствовать смыслу сообщения;</w:t>
      </w:r>
    </w:p>
    <w:p w:rsidR="004E78BD" w:rsidRPr="006555EB" w:rsidRDefault="004E78BD" w:rsidP="00C45879">
      <w:pPr>
        <w:numPr>
          <w:ilvl w:val="0"/>
          <w:numId w:val="30"/>
        </w:num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не давать невыполнимых обещаний;</w:t>
      </w:r>
    </w:p>
    <w:p w:rsidR="004E78BD" w:rsidRPr="006555EB" w:rsidRDefault="004E78BD" w:rsidP="00C45879">
      <w:pPr>
        <w:numPr>
          <w:ilvl w:val="0"/>
          <w:numId w:val="31"/>
        </w:num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lastRenderedPageBreak/>
        <w:t>при построении сообщения можно использовать прием «слоеного бутерброда», при котором сообщение делится на три части.  1 часть - позитивная или нейтральная информация, 2 часть – негативная информация, 3 часть - позитивная или нейтральная информация.</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Для обеспечения большей доступности информации помимо устных сообщений желательно размещать информацию на стендах в местах скопления пострадавших. Например: у здания администрации, где пострадавшие получают помощь, в пунктах временного размещения и т.д.</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Для эффективной информационно-разъяснительной работы необходимо использовать и специальные приемы профилактики и опровержения слухов.</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xml:space="preserve">При этом необходимо учитывать, какие чувства отражают слухи, на какую социальную группу направлен тот или иной слух, каковы виды и содержания слухов. </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xml:space="preserve">Самыми распространенными приемами профилактики слухов являются следующие техники: </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xml:space="preserve">- «Прививка от слухов», направленная на  наиболее вероятные объекты-мишени. Первоначальное представление аудитории малой порции информации о событии, «переваривание» ее людьми, выработка ими определенной позиции принятия или непринятия с последующим предъявлением основного массива информации. </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xml:space="preserve">- Оперативное информирование «группы риска» по темам возможной дезинформации, т.е. превентивные опровергающие действия; завоевание доверия аудитории официальными источниками информации («первичность сообщения», «авторитетный человек» и др.); </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xml:space="preserve">- Обеспечение доступности информации предполагает не только организацию устного информирования, но и организацию стендов, на которых размещена наиболее важная информация; </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xml:space="preserve">- Повышение авторитета руководителей и доверия к ним пострадавших. </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xml:space="preserve">Своевременное использование вышеперечисленных приемов может остановить возникновение и распространение слухов. </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xml:space="preserve">Как говорилось выше, область распространения слуха, интенсивность его распространения, длительность существования и степень доверия ему приблизительно равны значимости информации для слушателя, умноженной на неопределенность слуха, особенно неопределенность его опровержения. Чем больший дефицит информации по важным для пострадавших вопросам существует, тем выше динамика распространения слухов. Обычное опровержение слуха не устраняет его неопределенность, а порой даже увеличивает. </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В этих условиях через несколько часов после возникновения слуха в ЧС необходимо применять приемы по пресечению слухов, к которым относятся:</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xml:space="preserve">- игнорирование неправдоподобных слухов (технология «Бойкот») с одновременной демонстрацией опровергающих фактов. Этот прием эффективен, если незначительная часть пострадавших охвачена этим слухом; </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активное разоблачение слухов с использованием технологий «Контраргументация». Этот прием нежелательно использовать в том случае, если слух стал только распространяться. Если же слух распространился среди значительной части пострадавших, то его использование может быть эффективным;</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lastRenderedPageBreak/>
        <w:t>- «Таблица слухов» оформляется таким образом, чтобы в ней в одной колонке были перечислены «бродившие» некоторое время слухи, а в другой – реально наступившие события. Такая таблица может отражаться в настенной информации;</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xml:space="preserve">- «Клиника слухов» – это сбор будоражащих общественное мнение слухов, их обсуждение с группой пострадавших. </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снижение авторитета распространителей слухов.</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xml:space="preserve">Средства массовой информации являются одним из эффективных средств ведения информационно-разъяснительной работы в ЧС, особенно в масштабных и длительных ЧС. Негативное отношение к представителям СМИ, выражающееся в их игнорировании,  далеко не всегда целесообразно, а иногда может осложнить ситуацию. Если специалисты отказываются давать  информацию в СМИ,  журналисты ее все равно добудут, но вряд ли она будет достоверной.  Комментируя события журналистам, необходимо помнить следующее: </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комментарии средствам массовой информации даются по согласованию с пресс-службой соответствующего уровня;</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комментарии могут касаться только зоны профессиональной деятельности специалиста;</w:t>
      </w:r>
    </w:p>
    <w:p w:rsidR="004E78BD" w:rsidRPr="006555EB" w:rsidRDefault="004E78BD" w:rsidP="004E78BD">
      <w:pPr>
        <w:spacing w:after="0" w:line="360" w:lineRule="auto"/>
        <w:ind w:firstLine="709"/>
        <w:jc w:val="both"/>
        <w:rPr>
          <w:rFonts w:ascii="Times New Roman" w:eastAsia="Times New Roman" w:hAnsi="Times New Roman" w:cs="Times New Roman"/>
          <w:bCs/>
          <w:sz w:val="24"/>
          <w:szCs w:val="28"/>
        </w:rPr>
      </w:pPr>
      <w:r w:rsidRPr="006555EB">
        <w:rPr>
          <w:rFonts w:ascii="Times New Roman" w:eastAsia="Times New Roman" w:hAnsi="Times New Roman" w:cs="Times New Roman"/>
          <w:bCs/>
          <w:sz w:val="24"/>
          <w:szCs w:val="28"/>
        </w:rPr>
        <w:t>- принципы построения информации, которая дается средствам  массовой информации, должны соответствовать  общим принципам общения с пострадавшими.</w:t>
      </w:r>
    </w:p>
    <w:p w:rsidR="00FD41CF" w:rsidRPr="00551150" w:rsidRDefault="006555EB" w:rsidP="00FD41CF">
      <w:pPr>
        <w:spacing w:after="0"/>
        <w:jc w:val="center"/>
        <w:rPr>
          <w:rFonts w:ascii="Times New Roman" w:hAnsi="Times New Roman" w:cs="Times New Roman"/>
          <w:b/>
          <w:bCs/>
          <w:sz w:val="24"/>
          <w:szCs w:val="24"/>
          <w:highlight w:val="lightGray"/>
        </w:rPr>
      </w:pPr>
      <w:r>
        <w:rPr>
          <w:rFonts w:ascii="Times New Roman" w:hAnsi="Times New Roman" w:cs="Times New Roman"/>
          <w:b/>
          <w:bCs/>
          <w:sz w:val="24"/>
          <w:szCs w:val="24"/>
          <w:highlight w:val="lightGray"/>
        </w:rPr>
        <w:t>№ 13</w:t>
      </w:r>
      <w:r w:rsidR="00FD41CF" w:rsidRPr="00551150">
        <w:rPr>
          <w:rFonts w:ascii="Times New Roman" w:hAnsi="Times New Roman" w:cs="Times New Roman"/>
          <w:b/>
          <w:bCs/>
          <w:sz w:val="24"/>
          <w:szCs w:val="24"/>
          <w:highlight w:val="lightGray"/>
        </w:rPr>
        <w:t>. Слухи как один из механизмов образования толпы: определение, виды, динамика развития, факторы способствующие распространению слухов.</w:t>
      </w:r>
      <w:r w:rsidR="00917C3E" w:rsidRPr="00917C3E">
        <w:rPr>
          <w:rFonts w:ascii="Times New Roman" w:hAnsi="Times New Roman" w:cs="Times New Roman"/>
          <w:b/>
          <w:bCs/>
          <w:sz w:val="24"/>
          <w:szCs w:val="24"/>
          <w:highlight w:val="lightGray"/>
        </w:rPr>
        <w:t xml:space="preserve"> Приемы профилактики и противодействия слухам.</w:t>
      </w:r>
    </w:p>
    <w:p w:rsidR="00FD41CF" w:rsidRPr="00551150" w:rsidRDefault="00FD41CF" w:rsidP="00FD41CF">
      <w:pPr>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b/>
          <w:bCs/>
          <w:sz w:val="24"/>
          <w:szCs w:val="28"/>
        </w:rPr>
        <w:t>Слух</w:t>
      </w:r>
      <w:r w:rsidRPr="00551150">
        <w:rPr>
          <w:rFonts w:ascii="Times New Roman" w:eastAsia="Times New Roman" w:hAnsi="Times New Roman" w:cs="Times New Roman"/>
          <w:sz w:val="24"/>
          <w:szCs w:val="28"/>
        </w:rPr>
        <w:t xml:space="preserve"> – это информационное сообщение, которое распространяется между людьми, как правило, в устной форме, без предоставления доказательств его достоверности. При передаче слуха подразумевается, что он представляет собой достоверную информацию, даже если рассказчик предваряет свое повествование словами «по слухам». Здесь может возникнуть вопрос о том, как же отличить слух от другой информации? Высокая степень обобщенности отличает слух от сплетни, доноса, дезинформации; привязка ко времени и к среде своего возникновения – от байки, поверья; наличие свежей новости – от легенды, анекдота; неофициальность – от официальной информации. Слухи подразделяются на слух-желание, слух-пугало и агрессивные слухи. Искажение слухов при их циркуляции возможно по трем основным принципам: сглаживание, заострение и приспособление. </w:t>
      </w:r>
    </w:p>
    <w:p w:rsidR="00FD41CF" w:rsidRPr="00551150" w:rsidRDefault="00FD41CF" w:rsidP="00FD41CF">
      <w:pPr>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Для того чтобы слух возник, необходима совокупность некоторых социально–психологических факторов. К ним относятся:</w:t>
      </w:r>
    </w:p>
    <w:p w:rsidR="00FD41CF" w:rsidRPr="00551150" w:rsidRDefault="00FD41CF" w:rsidP="00FD41CF">
      <w:pPr>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b/>
          <w:sz w:val="24"/>
          <w:szCs w:val="28"/>
        </w:rPr>
        <w:t xml:space="preserve">- </w:t>
      </w:r>
      <w:r w:rsidRPr="00551150">
        <w:rPr>
          <w:rFonts w:ascii="Times New Roman" w:eastAsia="Times New Roman" w:hAnsi="Times New Roman" w:cs="Times New Roman"/>
          <w:bCs/>
          <w:sz w:val="24"/>
          <w:szCs w:val="28"/>
        </w:rPr>
        <w:t>тревожная, напряженная, сложная обстановка,</w:t>
      </w:r>
      <w:r w:rsidRPr="00551150">
        <w:rPr>
          <w:rFonts w:ascii="Times New Roman" w:eastAsia="Times New Roman" w:hAnsi="Times New Roman" w:cs="Times New Roman"/>
          <w:b/>
          <w:bCs/>
          <w:sz w:val="24"/>
          <w:szCs w:val="28"/>
        </w:rPr>
        <w:t xml:space="preserve"> </w:t>
      </w:r>
      <w:r w:rsidRPr="00551150">
        <w:rPr>
          <w:rFonts w:ascii="Times New Roman" w:eastAsia="Times New Roman" w:hAnsi="Times New Roman" w:cs="Times New Roman"/>
          <w:sz w:val="24"/>
          <w:szCs w:val="28"/>
        </w:rPr>
        <w:t>содержащая проблемы, угрозы опасности, в которой пострадавшие ищут пути обезопасить себя и своих близких;</w:t>
      </w:r>
    </w:p>
    <w:p w:rsidR="00FD41CF" w:rsidRPr="00551150" w:rsidRDefault="00FD41CF" w:rsidP="00FD41CF">
      <w:pPr>
        <w:spacing w:after="0" w:line="240" w:lineRule="auto"/>
        <w:jc w:val="both"/>
        <w:rPr>
          <w:rFonts w:ascii="Times New Roman" w:eastAsia="Times New Roman" w:hAnsi="Times New Roman" w:cs="Times New Roman"/>
          <w:bCs/>
          <w:sz w:val="24"/>
          <w:szCs w:val="28"/>
        </w:rPr>
      </w:pPr>
      <w:r w:rsidRPr="00551150">
        <w:rPr>
          <w:rFonts w:ascii="Times New Roman" w:eastAsia="Times New Roman" w:hAnsi="Times New Roman" w:cs="Times New Roman"/>
          <w:bCs/>
          <w:sz w:val="24"/>
          <w:szCs w:val="28"/>
        </w:rPr>
        <w:t>- стремление пострадавших предупредить наступление неприятных событий или заранее</w:t>
      </w:r>
      <w:r w:rsidRPr="00551150">
        <w:rPr>
          <w:rFonts w:ascii="Times New Roman" w:eastAsia="Times New Roman" w:hAnsi="Times New Roman" w:cs="Times New Roman"/>
          <w:sz w:val="24"/>
          <w:szCs w:val="28"/>
        </w:rPr>
        <w:t xml:space="preserve">  ним (если избежать их невозможно) и уменьшить возможный урон;</w:t>
      </w:r>
      <w:r w:rsidRPr="00551150">
        <w:rPr>
          <w:rFonts w:ascii="Times New Roman" w:eastAsia="Times New Roman" w:hAnsi="Times New Roman" w:cs="Times New Roman"/>
          <w:bCs/>
          <w:sz w:val="24"/>
          <w:szCs w:val="28"/>
        </w:rPr>
        <w:t xml:space="preserve"> </w:t>
      </w:r>
    </w:p>
    <w:p w:rsidR="00FD41CF" w:rsidRPr="00551150" w:rsidRDefault="00FD41CF" w:rsidP="00FD41CF">
      <w:pPr>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bCs/>
          <w:sz w:val="24"/>
          <w:szCs w:val="28"/>
        </w:rPr>
        <w:t>- наличие эмоционального заражения</w:t>
      </w:r>
      <w:r w:rsidRPr="00551150">
        <w:rPr>
          <w:rFonts w:ascii="Times New Roman" w:eastAsia="Times New Roman" w:hAnsi="Times New Roman" w:cs="Times New Roman"/>
          <w:b/>
          <w:bCs/>
          <w:sz w:val="24"/>
          <w:szCs w:val="28"/>
        </w:rPr>
        <w:t xml:space="preserve">, </w:t>
      </w:r>
      <w:r w:rsidRPr="00551150">
        <w:rPr>
          <w:rFonts w:ascii="Times New Roman" w:eastAsia="Times New Roman" w:hAnsi="Times New Roman" w:cs="Times New Roman"/>
          <w:sz w:val="24"/>
          <w:szCs w:val="28"/>
        </w:rPr>
        <w:t xml:space="preserve">подражания, группового давления, стремления обезопасить себя вместе со всеми; </w:t>
      </w:r>
    </w:p>
    <w:p w:rsidR="00FD41CF" w:rsidRPr="00551150" w:rsidRDefault="00FD41CF" w:rsidP="00FD41CF">
      <w:pPr>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b/>
          <w:bCs/>
          <w:sz w:val="24"/>
          <w:szCs w:val="28"/>
        </w:rPr>
        <w:t xml:space="preserve">- </w:t>
      </w:r>
      <w:r w:rsidRPr="00551150">
        <w:rPr>
          <w:rFonts w:ascii="Times New Roman" w:eastAsia="Times New Roman" w:hAnsi="Times New Roman" w:cs="Times New Roman"/>
          <w:bCs/>
          <w:sz w:val="24"/>
          <w:szCs w:val="28"/>
        </w:rPr>
        <w:t>уверенность в достоверности сообщения.</w:t>
      </w:r>
      <w:r w:rsidRPr="00551150">
        <w:rPr>
          <w:rFonts w:ascii="Times New Roman" w:eastAsia="Times New Roman" w:hAnsi="Times New Roman" w:cs="Times New Roman"/>
          <w:b/>
          <w:bCs/>
          <w:sz w:val="24"/>
          <w:szCs w:val="28"/>
        </w:rPr>
        <w:t xml:space="preserve"> </w:t>
      </w:r>
      <w:r w:rsidRPr="00551150">
        <w:rPr>
          <w:rFonts w:ascii="Times New Roman" w:eastAsia="Times New Roman" w:hAnsi="Times New Roman" w:cs="Times New Roman"/>
          <w:sz w:val="24"/>
          <w:szCs w:val="28"/>
        </w:rPr>
        <w:t xml:space="preserve">Не зная, откуда исходит слух, пострадавшие склонны предполагать, что информация представлена из надежных источников. Это создает иллюзию достоверности сообщения и формирует эффект ложного консенсуса, т.е. уверенности в том, что слух разделяет большинство людей; </w:t>
      </w:r>
    </w:p>
    <w:p w:rsidR="00FD41CF" w:rsidRPr="00551150" w:rsidRDefault="00FD41CF" w:rsidP="00FD41CF">
      <w:pPr>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xml:space="preserve">- </w:t>
      </w:r>
      <w:r w:rsidRPr="00551150">
        <w:rPr>
          <w:rFonts w:ascii="Times New Roman" w:eastAsia="Times New Roman" w:hAnsi="Times New Roman" w:cs="Times New Roman"/>
          <w:bCs/>
          <w:sz w:val="24"/>
          <w:szCs w:val="28"/>
        </w:rPr>
        <w:t xml:space="preserve">психологические особенности пострадавших, </w:t>
      </w:r>
      <w:r w:rsidRPr="00551150">
        <w:rPr>
          <w:rFonts w:ascii="Times New Roman" w:eastAsia="Times New Roman" w:hAnsi="Times New Roman" w:cs="Times New Roman"/>
          <w:sz w:val="24"/>
          <w:szCs w:val="28"/>
        </w:rPr>
        <w:t xml:space="preserve">предрасполагающие к восприятию слухов: высокая внушаемость большей части пострадавших, их неспособность самостоятельно и критически оценить правдоподобность и обоснованность слуха; недовольство, фрустрация, усталость пострадавших, находящихся в состоянии длительного ожидания; </w:t>
      </w:r>
    </w:p>
    <w:p w:rsidR="00FD41CF" w:rsidRPr="00551150" w:rsidRDefault="00FD41CF" w:rsidP="00FD41CF">
      <w:pPr>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xml:space="preserve">- </w:t>
      </w:r>
      <w:r w:rsidRPr="00551150">
        <w:rPr>
          <w:rFonts w:ascii="Times New Roman" w:eastAsia="Times New Roman" w:hAnsi="Times New Roman" w:cs="Times New Roman"/>
          <w:bCs/>
          <w:sz w:val="24"/>
          <w:szCs w:val="28"/>
        </w:rPr>
        <w:t xml:space="preserve">социально-психологические особенности групп и совместной деятельности. </w:t>
      </w:r>
      <w:r w:rsidRPr="00551150">
        <w:rPr>
          <w:rFonts w:ascii="Times New Roman" w:eastAsia="Times New Roman" w:hAnsi="Times New Roman" w:cs="Times New Roman"/>
          <w:sz w:val="24"/>
          <w:szCs w:val="28"/>
        </w:rPr>
        <w:t xml:space="preserve">Слухи активнее распространяются в группах, в которых царят бездеятельность, однообразие, растерянность. </w:t>
      </w:r>
    </w:p>
    <w:p w:rsidR="00FD41CF" w:rsidRPr="00551150" w:rsidRDefault="00FD41CF" w:rsidP="00FD41CF">
      <w:pPr>
        <w:spacing w:after="0" w:line="240" w:lineRule="auto"/>
        <w:jc w:val="both"/>
        <w:rPr>
          <w:rFonts w:ascii="Times New Roman" w:eastAsia="Times New Roman" w:hAnsi="Times New Roman" w:cs="Times New Roman"/>
          <w:bCs/>
          <w:sz w:val="24"/>
          <w:szCs w:val="28"/>
        </w:rPr>
      </w:pPr>
      <w:r w:rsidRPr="00551150">
        <w:rPr>
          <w:rFonts w:ascii="Times New Roman" w:eastAsia="Times New Roman" w:hAnsi="Times New Roman" w:cs="Times New Roman"/>
          <w:sz w:val="24"/>
          <w:szCs w:val="28"/>
        </w:rPr>
        <w:t xml:space="preserve">Как можно спрогнозировать интенсивность распространения слухов? Интенсивность распространения слухов включает в себя вероятность возникновения, скорость и размах распространения, их влияние на </w:t>
      </w:r>
      <w:r w:rsidRPr="00551150">
        <w:rPr>
          <w:rFonts w:ascii="Times New Roman" w:eastAsia="Times New Roman" w:hAnsi="Times New Roman" w:cs="Times New Roman"/>
          <w:sz w:val="24"/>
          <w:szCs w:val="28"/>
        </w:rPr>
        <w:lastRenderedPageBreak/>
        <w:t xml:space="preserve">поведение толпы и равна произведению степени заинтересованности людей в предмете слуха и уровня неопределенностей имеющейся информации по интересующему людей вопросу, т.е. </w:t>
      </w:r>
      <w:r w:rsidRPr="00551150">
        <w:rPr>
          <w:rFonts w:ascii="Times New Roman" w:eastAsia="Times New Roman" w:hAnsi="Times New Roman" w:cs="Times New Roman"/>
          <w:bCs/>
          <w:sz w:val="24"/>
          <w:szCs w:val="28"/>
        </w:rPr>
        <w:t xml:space="preserve">интенсивность слуха = заинтересованность  *  неопределенность. </w:t>
      </w:r>
    </w:p>
    <w:p w:rsidR="00FD41CF" w:rsidRPr="00551150" w:rsidRDefault="00FD41CF" w:rsidP="00FD41CF">
      <w:pPr>
        <w:spacing w:after="0" w:line="240" w:lineRule="auto"/>
        <w:jc w:val="both"/>
        <w:rPr>
          <w:rFonts w:ascii="Times New Roman" w:eastAsia="Times New Roman" w:hAnsi="Times New Roman" w:cs="Times New Roman"/>
          <w:bCs/>
          <w:sz w:val="24"/>
          <w:szCs w:val="28"/>
        </w:rPr>
      </w:pPr>
      <w:r w:rsidRPr="00551150">
        <w:rPr>
          <w:rFonts w:ascii="Times New Roman" w:eastAsia="Times New Roman" w:hAnsi="Times New Roman" w:cs="Times New Roman"/>
          <w:bCs/>
          <w:sz w:val="24"/>
          <w:szCs w:val="28"/>
        </w:rPr>
        <w:t xml:space="preserve">Например: Какова  будет интенсивность слухов  для жителей города Н., пострадавшего в результате наводнения в центральной Сибири, по поводу выживания бедуинов в северной Африке, где в результате неизвестной болезни погибли все верблюды? Очевидно, что при высокой неопределенности и отсутствии заинтересованности интенсивность слухов будет равна нулю. Иная ситуация будет складываться при оценке интенсивности слухов относительно переселения жителей из затопленных районов города (в том случае, если не доведена достоверная информация из официальных источников). При этом слух о том, что каждой семье будет построен отдельный дом со всеми удобствами и обстановкой – это слух-желание. Слух о том, что всех насильно выселят из домов, не дав забрать вещей, и на несколько лет поселят в палатках  - это слух-пугало. Агрессивным слухом будет слух о том, что  надо идти в администрацию города и силой забирать средства, которые уже выделены для  восстановления жилья пострадавших, но распределены среди членов администрации. </w:t>
      </w:r>
    </w:p>
    <w:p w:rsidR="00FD41CF" w:rsidRPr="00551150" w:rsidRDefault="00FD41CF" w:rsidP="00FD41CF">
      <w:pPr>
        <w:spacing w:after="0" w:line="240" w:lineRule="auto"/>
        <w:jc w:val="both"/>
        <w:rPr>
          <w:rFonts w:ascii="Times New Roman" w:eastAsia="Times New Roman" w:hAnsi="Times New Roman" w:cs="Times New Roman"/>
          <w:bCs/>
          <w:sz w:val="24"/>
          <w:szCs w:val="28"/>
        </w:rPr>
      </w:pPr>
      <w:r w:rsidRPr="00551150">
        <w:rPr>
          <w:rFonts w:ascii="Times New Roman" w:eastAsia="Times New Roman" w:hAnsi="Times New Roman" w:cs="Times New Roman"/>
          <w:bCs/>
          <w:sz w:val="24"/>
          <w:szCs w:val="28"/>
        </w:rPr>
        <w:t>Таким образом, в качестве первого и самого эффективного средства профилактики слухов выступает организованное информирование пострадавших. Информирование пострадавших и специалистов в ЧС должно отвечать следующим условиям:</w:t>
      </w:r>
    </w:p>
    <w:p w:rsidR="00FD41CF" w:rsidRPr="00551150" w:rsidRDefault="00FD41CF" w:rsidP="00C45879">
      <w:pPr>
        <w:numPr>
          <w:ilvl w:val="0"/>
          <w:numId w:val="29"/>
        </w:numPr>
        <w:tabs>
          <w:tab w:val="left" w:pos="0"/>
          <w:tab w:val="left" w:pos="1080"/>
        </w:tabs>
        <w:suppressAutoHyphens/>
        <w:spacing w:after="0" w:line="240" w:lineRule="auto"/>
        <w:ind w:left="0" w:firstLine="0"/>
        <w:jc w:val="both"/>
        <w:rPr>
          <w:rFonts w:ascii="Times New Roman" w:eastAsia="Times New Roman" w:hAnsi="Times New Roman" w:cs="Times New Roman"/>
          <w:bCs/>
          <w:sz w:val="24"/>
          <w:szCs w:val="28"/>
        </w:rPr>
      </w:pPr>
      <w:r w:rsidRPr="00551150">
        <w:rPr>
          <w:rFonts w:ascii="Times New Roman" w:eastAsia="Times New Roman" w:hAnsi="Times New Roman" w:cs="Times New Roman"/>
          <w:bCs/>
          <w:sz w:val="24"/>
          <w:szCs w:val="28"/>
        </w:rPr>
        <w:t>Своевременное оповещение;</w:t>
      </w:r>
    </w:p>
    <w:p w:rsidR="00FD41CF" w:rsidRPr="00551150" w:rsidRDefault="00FD41CF" w:rsidP="00C45879">
      <w:pPr>
        <w:numPr>
          <w:ilvl w:val="0"/>
          <w:numId w:val="29"/>
        </w:numPr>
        <w:tabs>
          <w:tab w:val="left" w:pos="0"/>
          <w:tab w:val="left" w:pos="1080"/>
        </w:tabs>
        <w:suppressAutoHyphens/>
        <w:spacing w:after="0" w:line="240" w:lineRule="auto"/>
        <w:ind w:left="0" w:firstLine="0"/>
        <w:jc w:val="both"/>
        <w:rPr>
          <w:rFonts w:ascii="Times New Roman" w:eastAsia="Times New Roman" w:hAnsi="Times New Roman" w:cs="Times New Roman"/>
          <w:bCs/>
          <w:sz w:val="24"/>
          <w:szCs w:val="28"/>
        </w:rPr>
      </w:pPr>
      <w:r w:rsidRPr="00551150">
        <w:rPr>
          <w:rFonts w:ascii="Times New Roman" w:eastAsia="Times New Roman" w:hAnsi="Times New Roman" w:cs="Times New Roman"/>
          <w:bCs/>
          <w:sz w:val="24"/>
          <w:szCs w:val="28"/>
        </w:rPr>
        <w:t>Централизованная подача информации от официального источника;</w:t>
      </w:r>
    </w:p>
    <w:p w:rsidR="00FD41CF" w:rsidRPr="00551150" w:rsidRDefault="00FD41CF" w:rsidP="00C45879">
      <w:pPr>
        <w:numPr>
          <w:ilvl w:val="0"/>
          <w:numId w:val="29"/>
        </w:numPr>
        <w:tabs>
          <w:tab w:val="left" w:pos="0"/>
          <w:tab w:val="left" w:pos="1080"/>
        </w:tabs>
        <w:suppressAutoHyphens/>
        <w:spacing w:after="0" w:line="240" w:lineRule="auto"/>
        <w:ind w:left="0" w:firstLine="0"/>
        <w:jc w:val="both"/>
        <w:rPr>
          <w:rFonts w:ascii="Times New Roman" w:eastAsia="Times New Roman" w:hAnsi="Times New Roman" w:cs="Times New Roman"/>
          <w:bCs/>
          <w:sz w:val="24"/>
          <w:szCs w:val="28"/>
        </w:rPr>
      </w:pPr>
      <w:r w:rsidRPr="00551150">
        <w:rPr>
          <w:rFonts w:ascii="Times New Roman" w:eastAsia="Times New Roman" w:hAnsi="Times New Roman" w:cs="Times New Roman"/>
          <w:bCs/>
          <w:sz w:val="24"/>
          <w:szCs w:val="28"/>
        </w:rPr>
        <w:t>Оперативный обмен информацией между силами по ликвидации;</w:t>
      </w:r>
    </w:p>
    <w:p w:rsidR="00FD41CF" w:rsidRPr="00551150" w:rsidRDefault="00FD41CF" w:rsidP="00C45879">
      <w:pPr>
        <w:numPr>
          <w:ilvl w:val="0"/>
          <w:numId w:val="29"/>
        </w:numPr>
        <w:tabs>
          <w:tab w:val="left" w:pos="0"/>
          <w:tab w:val="left" w:pos="1080"/>
        </w:tabs>
        <w:suppressAutoHyphens/>
        <w:spacing w:after="0" w:line="240" w:lineRule="auto"/>
        <w:ind w:left="0" w:firstLine="0"/>
        <w:jc w:val="both"/>
        <w:rPr>
          <w:rFonts w:ascii="Times New Roman" w:eastAsia="Times New Roman" w:hAnsi="Times New Roman" w:cs="Times New Roman"/>
          <w:bCs/>
          <w:sz w:val="24"/>
          <w:szCs w:val="28"/>
        </w:rPr>
      </w:pPr>
      <w:r w:rsidRPr="00551150">
        <w:rPr>
          <w:rFonts w:ascii="Times New Roman" w:eastAsia="Times New Roman" w:hAnsi="Times New Roman" w:cs="Times New Roman"/>
          <w:bCs/>
          <w:sz w:val="24"/>
          <w:szCs w:val="28"/>
        </w:rPr>
        <w:t>Дифференцированная подача информации.</w:t>
      </w:r>
    </w:p>
    <w:p w:rsidR="00FD41CF" w:rsidRPr="00551150" w:rsidRDefault="00FD41CF" w:rsidP="00FD41CF">
      <w:pPr>
        <w:spacing w:after="0" w:line="240" w:lineRule="auto"/>
        <w:jc w:val="both"/>
        <w:rPr>
          <w:rFonts w:ascii="Times New Roman" w:eastAsia="Times New Roman" w:hAnsi="Times New Roman" w:cs="Times New Roman"/>
          <w:bCs/>
          <w:sz w:val="24"/>
          <w:szCs w:val="28"/>
        </w:rPr>
      </w:pPr>
      <w:proofErr w:type="gramStart"/>
      <w:r w:rsidRPr="00551150">
        <w:rPr>
          <w:rFonts w:ascii="Times New Roman" w:eastAsia="Times New Roman" w:hAnsi="Times New Roman" w:cs="Times New Roman"/>
          <w:bCs/>
          <w:sz w:val="24"/>
          <w:szCs w:val="28"/>
        </w:rPr>
        <w:t xml:space="preserve">Информация, доводящаяся до пострадавших, должна быть дозированной (в том объеме, который необходим на данный момент), достоверной, своевременной, лаконичной, точной, периодичной. </w:t>
      </w:r>
      <w:proofErr w:type="gramEnd"/>
    </w:p>
    <w:p w:rsidR="00FD41CF" w:rsidRPr="00551150" w:rsidRDefault="00FD41CF" w:rsidP="00FD41CF">
      <w:pPr>
        <w:spacing w:after="0" w:line="240" w:lineRule="auto"/>
        <w:jc w:val="both"/>
        <w:rPr>
          <w:rFonts w:ascii="Times New Roman" w:eastAsia="Times New Roman" w:hAnsi="Times New Roman" w:cs="Times New Roman"/>
          <w:bCs/>
          <w:sz w:val="24"/>
          <w:szCs w:val="28"/>
        </w:rPr>
      </w:pPr>
      <w:r w:rsidRPr="00551150">
        <w:rPr>
          <w:rFonts w:ascii="Times New Roman" w:eastAsia="Times New Roman" w:hAnsi="Times New Roman" w:cs="Times New Roman"/>
          <w:bCs/>
          <w:sz w:val="24"/>
          <w:szCs w:val="28"/>
        </w:rPr>
        <w:t xml:space="preserve">При этом периодичность подачи информации в различных ситуациях отличается. В период ожидания известий о судьбе родственников периодичность информирования 3-4 часа в дневное время. В ситуации медленно развивающейся ЧС первые дни 2-3 раза в день, с третьего-четвертого дня 1-2 раза в день. Информатором может быть уполномоченное лицо (администрация, духовенство, авторитетный родственник пострадавших, врачи, представители силовых структур и др.). При этом речь может оказать на людей более эффективное воздействие по сравнению с другими способами информирования (например: размещение печатной информации на стендах), и  первостепенную роль играет содержание сообщения и тон говорящего. </w:t>
      </w:r>
      <w:r w:rsidRPr="00551150">
        <w:rPr>
          <w:rFonts w:ascii="Times New Roman" w:eastAsia="Times New Roman" w:hAnsi="Times New Roman" w:cs="Times New Roman"/>
          <w:sz w:val="24"/>
          <w:szCs w:val="28"/>
        </w:rPr>
        <w:t xml:space="preserve"> </w:t>
      </w:r>
    </w:p>
    <w:p w:rsidR="00FD41CF" w:rsidRPr="00551150" w:rsidRDefault="00FD41CF" w:rsidP="00FD41CF">
      <w:pPr>
        <w:spacing w:after="0" w:line="240" w:lineRule="auto"/>
        <w:jc w:val="both"/>
        <w:rPr>
          <w:rFonts w:ascii="Times New Roman" w:eastAsia="Times New Roman" w:hAnsi="Times New Roman" w:cs="Times New Roman"/>
          <w:bCs/>
          <w:sz w:val="24"/>
          <w:szCs w:val="28"/>
        </w:rPr>
      </w:pPr>
      <w:r w:rsidRPr="00551150">
        <w:rPr>
          <w:rFonts w:ascii="Times New Roman" w:eastAsia="Times New Roman" w:hAnsi="Times New Roman" w:cs="Times New Roman"/>
          <w:bCs/>
          <w:sz w:val="24"/>
          <w:szCs w:val="28"/>
        </w:rPr>
        <w:t xml:space="preserve">При ведении информационно-разъяснительной работы желательно использовать следующие приемы: </w:t>
      </w:r>
    </w:p>
    <w:p w:rsidR="00FD41CF" w:rsidRPr="00551150" w:rsidRDefault="00FD41CF" w:rsidP="00C45879">
      <w:pPr>
        <w:numPr>
          <w:ilvl w:val="0"/>
          <w:numId w:val="30"/>
        </w:numPr>
        <w:spacing w:after="0" w:line="240" w:lineRule="auto"/>
        <w:ind w:left="0" w:firstLine="0"/>
        <w:jc w:val="both"/>
        <w:rPr>
          <w:rFonts w:ascii="Times New Roman" w:eastAsia="Times New Roman" w:hAnsi="Times New Roman" w:cs="Times New Roman"/>
          <w:bCs/>
          <w:sz w:val="24"/>
          <w:szCs w:val="28"/>
        </w:rPr>
      </w:pPr>
      <w:r w:rsidRPr="00551150">
        <w:rPr>
          <w:rFonts w:ascii="Times New Roman" w:eastAsia="Times New Roman" w:hAnsi="Times New Roman" w:cs="Times New Roman"/>
          <w:bCs/>
          <w:sz w:val="24"/>
          <w:szCs w:val="28"/>
        </w:rPr>
        <w:t>использовать четкие, короткие фразы (не более 11 слов в предложении), с элементами внушения;</w:t>
      </w:r>
    </w:p>
    <w:p w:rsidR="00FD41CF" w:rsidRPr="00551150" w:rsidRDefault="00FD41CF" w:rsidP="00C45879">
      <w:pPr>
        <w:numPr>
          <w:ilvl w:val="0"/>
          <w:numId w:val="30"/>
        </w:numPr>
        <w:spacing w:after="0" w:line="240" w:lineRule="auto"/>
        <w:ind w:left="0" w:firstLine="0"/>
        <w:jc w:val="both"/>
        <w:rPr>
          <w:rFonts w:ascii="Times New Roman" w:eastAsia="Times New Roman" w:hAnsi="Times New Roman" w:cs="Times New Roman"/>
          <w:bCs/>
          <w:sz w:val="24"/>
          <w:szCs w:val="28"/>
        </w:rPr>
      </w:pPr>
      <w:r w:rsidRPr="00551150">
        <w:rPr>
          <w:rFonts w:ascii="Times New Roman" w:eastAsia="Times New Roman" w:hAnsi="Times New Roman" w:cs="Times New Roman"/>
          <w:bCs/>
          <w:sz w:val="24"/>
          <w:szCs w:val="28"/>
        </w:rPr>
        <w:t>темп, ритм и громкость речи должны быть удобны для восприятия пострадавшими;</w:t>
      </w:r>
    </w:p>
    <w:p w:rsidR="00FD41CF" w:rsidRPr="00551150" w:rsidRDefault="00FD41CF" w:rsidP="00C45879">
      <w:pPr>
        <w:numPr>
          <w:ilvl w:val="0"/>
          <w:numId w:val="30"/>
        </w:numPr>
        <w:spacing w:after="0" w:line="240" w:lineRule="auto"/>
        <w:ind w:left="0" w:firstLine="0"/>
        <w:jc w:val="both"/>
        <w:rPr>
          <w:rFonts w:ascii="Times New Roman" w:eastAsia="Times New Roman" w:hAnsi="Times New Roman" w:cs="Times New Roman"/>
          <w:bCs/>
          <w:sz w:val="24"/>
          <w:szCs w:val="28"/>
        </w:rPr>
      </w:pPr>
      <w:r w:rsidRPr="00551150">
        <w:rPr>
          <w:rFonts w:ascii="Times New Roman" w:eastAsia="Times New Roman" w:hAnsi="Times New Roman" w:cs="Times New Roman"/>
          <w:bCs/>
          <w:sz w:val="24"/>
          <w:szCs w:val="28"/>
        </w:rPr>
        <w:t>интонация речи должна быть утвердительной;</w:t>
      </w:r>
    </w:p>
    <w:p w:rsidR="00FD41CF" w:rsidRPr="00551150" w:rsidRDefault="00FD41CF" w:rsidP="00C45879">
      <w:pPr>
        <w:numPr>
          <w:ilvl w:val="0"/>
          <w:numId w:val="30"/>
        </w:numPr>
        <w:spacing w:after="0" w:line="240" w:lineRule="auto"/>
        <w:ind w:left="0" w:firstLine="0"/>
        <w:jc w:val="both"/>
        <w:rPr>
          <w:rFonts w:ascii="Times New Roman" w:eastAsia="Times New Roman" w:hAnsi="Times New Roman" w:cs="Times New Roman"/>
          <w:bCs/>
          <w:sz w:val="24"/>
          <w:szCs w:val="28"/>
        </w:rPr>
      </w:pPr>
      <w:r w:rsidRPr="00551150">
        <w:rPr>
          <w:rFonts w:ascii="Times New Roman" w:eastAsia="Times New Roman" w:hAnsi="Times New Roman" w:cs="Times New Roman"/>
          <w:bCs/>
          <w:sz w:val="24"/>
          <w:szCs w:val="28"/>
        </w:rPr>
        <w:t>исключить из речи слова и  фразы «паника», «катастрофа», «спасайся, кто может» и т.п.;</w:t>
      </w:r>
    </w:p>
    <w:p w:rsidR="00FD41CF" w:rsidRPr="00551150" w:rsidRDefault="00FD41CF" w:rsidP="00C45879">
      <w:pPr>
        <w:numPr>
          <w:ilvl w:val="0"/>
          <w:numId w:val="30"/>
        </w:numPr>
        <w:spacing w:after="0" w:line="240" w:lineRule="auto"/>
        <w:ind w:left="0" w:firstLine="0"/>
        <w:jc w:val="both"/>
        <w:rPr>
          <w:rFonts w:ascii="Times New Roman" w:eastAsia="Times New Roman" w:hAnsi="Times New Roman" w:cs="Times New Roman"/>
          <w:bCs/>
          <w:sz w:val="24"/>
          <w:szCs w:val="28"/>
        </w:rPr>
      </w:pPr>
      <w:r w:rsidRPr="00551150">
        <w:rPr>
          <w:rFonts w:ascii="Times New Roman" w:eastAsia="Times New Roman" w:hAnsi="Times New Roman" w:cs="Times New Roman"/>
          <w:bCs/>
          <w:sz w:val="24"/>
          <w:szCs w:val="28"/>
        </w:rPr>
        <w:t xml:space="preserve">поза говорящего должна быть открытой (разворот всего тела говорящего </w:t>
      </w:r>
      <w:proofErr w:type="gramStart"/>
      <w:r w:rsidRPr="00551150">
        <w:rPr>
          <w:rFonts w:ascii="Times New Roman" w:eastAsia="Times New Roman" w:hAnsi="Times New Roman" w:cs="Times New Roman"/>
          <w:bCs/>
          <w:sz w:val="24"/>
          <w:szCs w:val="28"/>
        </w:rPr>
        <w:t>к</w:t>
      </w:r>
      <w:proofErr w:type="gramEnd"/>
      <w:r w:rsidRPr="00551150">
        <w:rPr>
          <w:rFonts w:ascii="Times New Roman" w:eastAsia="Times New Roman" w:hAnsi="Times New Roman" w:cs="Times New Roman"/>
          <w:bCs/>
          <w:sz w:val="24"/>
          <w:szCs w:val="28"/>
        </w:rPr>
        <w:t xml:space="preserve"> слушающим, говорящий устойчиво стоит на двух ногах, без частых покачиваний и </w:t>
      </w:r>
      <w:proofErr w:type="spellStart"/>
      <w:r w:rsidRPr="00551150">
        <w:rPr>
          <w:rFonts w:ascii="Times New Roman" w:eastAsia="Times New Roman" w:hAnsi="Times New Roman" w:cs="Times New Roman"/>
          <w:bCs/>
          <w:sz w:val="24"/>
          <w:szCs w:val="28"/>
        </w:rPr>
        <w:t>переступаний</w:t>
      </w:r>
      <w:proofErr w:type="spellEnd"/>
      <w:r w:rsidRPr="00551150">
        <w:rPr>
          <w:rFonts w:ascii="Times New Roman" w:eastAsia="Times New Roman" w:hAnsi="Times New Roman" w:cs="Times New Roman"/>
          <w:bCs/>
          <w:sz w:val="24"/>
          <w:szCs w:val="28"/>
        </w:rPr>
        <w:t>, руки не скрещиваются);</w:t>
      </w:r>
    </w:p>
    <w:p w:rsidR="00FD41CF" w:rsidRPr="00551150" w:rsidRDefault="00FD41CF" w:rsidP="00C45879">
      <w:pPr>
        <w:numPr>
          <w:ilvl w:val="0"/>
          <w:numId w:val="30"/>
        </w:numPr>
        <w:spacing w:after="0" w:line="240" w:lineRule="auto"/>
        <w:ind w:left="0" w:firstLine="0"/>
        <w:jc w:val="both"/>
        <w:rPr>
          <w:rFonts w:ascii="Times New Roman" w:eastAsia="Times New Roman" w:hAnsi="Times New Roman" w:cs="Times New Roman"/>
          <w:bCs/>
          <w:sz w:val="24"/>
          <w:szCs w:val="28"/>
        </w:rPr>
      </w:pPr>
      <w:r w:rsidRPr="00551150">
        <w:rPr>
          <w:rFonts w:ascii="Times New Roman" w:eastAsia="Times New Roman" w:hAnsi="Times New Roman" w:cs="Times New Roman"/>
          <w:bCs/>
          <w:sz w:val="24"/>
          <w:szCs w:val="28"/>
        </w:rPr>
        <w:t>свести к минимуму использование жестов. Те жесты, которые используются, должны соответствовать смыслу сообщения;</w:t>
      </w:r>
    </w:p>
    <w:p w:rsidR="00FD41CF" w:rsidRPr="00551150" w:rsidRDefault="00FD41CF" w:rsidP="00C45879">
      <w:pPr>
        <w:numPr>
          <w:ilvl w:val="0"/>
          <w:numId w:val="30"/>
        </w:numPr>
        <w:spacing w:after="0" w:line="240" w:lineRule="auto"/>
        <w:ind w:left="0" w:firstLine="0"/>
        <w:jc w:val="both"/>
        <w:rPr>
          <w:rFonts w:ascii="Times New Roman" w:eastAsia="Times New Roman" w:hAnsi="Times New Roman" w:cs="Times New Roman"/>
          <w:bCs/>
          <w:sz w:val="24"/>
          <w:szCs w:val="28"/>
        </w:rPr>
      </w:pPr>
      <w:r w:rsidRPr="00551150">
        <w:rPr>
          <w:rFonts w:ascii="Times New Roman" w:eastAsia="Times New Roman" w:hAnsi="Times New Roman" w:cs="Times New Roman"/>
          <w:bCs/>
          <w:sz w:val="24"/>
          <w:szCs w:val="28"/>
        </w:rPr>
        <w:t>не давать невыполнимых обещаний;</w:t>
      </w:r>
    </w:p>
    <w:p w:rsidR="00FD41CF" w:rsidRPr="00551150" w:rsidRDefault="00FD41CF" w:rsidP="00C45879">
      <w:pPr>
        <w:numPr>
          <w:ilvl w:val="0"/>
          <w:numId w:val="31"/>
        </w:numPr>
        <w:spacing w:after="0" w:line="240" w:lineRule="auto"/>
        <w:ind w:left="0" w:firstLine="0"/>
        <w:jc w:val="both"/>
        <w:rPr>
          <w:rFonts w:ascii="Times New Roman" w:eastAsia="Times New Roman" w:hAnsi="Times New Roman" w:cs="Times New Roman"/>
          <w:bCs/>
          <w:sz w:val="24"/>
          <w:szCs w:val="28"/>
        </w:rPr>
      </w:pPr>
      <w:r w:rsidRPr="00551150">
        <w:rPr>
          <w:rFonts w:ascii="Times New Roman" w:eastAsia="Times New Roman" w:hAnsi="Times New Roman" w:cs="Times New Roman"/>
          <w:bCs/>
          <w:sz w:val="24"/>
          <w:szCs w:val="28"/>
        </w:rPr>
        <w:t>при построении сообщения можно использовать прием «слоеного бутерброда», при котором сообщение делится на три части.  1 часть - позитивная или нейтральная информация, 2 часть – негативная информация, 3 часть - позитивная или нейтральная информация.</w:t>
      </w:r>
    </w:p>
    <w:p w:rsidR="00FD41CF" w:rsidRPr="00551150" w:rsidRDefault="00FD41CF" w:rsidP="00FD41CF">
      <w:pPr>
        <w:spacing w:after="0" w:line="240" w:lineRule="auto"/>
        <w:jc w:val="both"/>
        <w:rPr>
          <w:rFonts w:ascii="Times New Roman" w:eastAsia="Times New Roman" w:hAnsi="Times New Roman" w:cs="Times New Roman"/>
          <w:bCs/>
          <w:sz w:val="24"/>
          <w:szCs w:val="28"/>
        </w:rPr>
      </w:pPr>
      <w:r w:rsidRPr="00551150">
        <w:rPr>
          <w:rFonts w:ascii="Times New Roman" w:eastAsia="Times New Roman" w:hAnsi="Times New Roman" w:cs="Times New Roman"/>
          <w:sz w:val="24"/>
          <w:szCs w:val="28"/>
        </w:rPr>
        <w:t>Для обеспечения большей доступности информации помимо устных сообщений желательно размещать информацию на стендах в местах скопления пострадавших. Например: у здания администрации, где пострадавшие получают помощь, в пунктах временного размещения и т.д.</w:t>
      </w:r>
    </w:p>
    <w:p w:rsidR="00FD41CF" w:rsidRPr="00551150" w:rsidRDefault="00FD41CF" w:rsidP="00FD41CF">
      <w:pPr>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Для эффективной информационно-разъяснительной работы необходимо использовать и специальные приемы профилактики и опровержения слухов.</w:t>
      </w:r>
    </w:p>
    <w:p w:rsidR="00FD41CF" w:rsidRPr="00551150" w:rsidRDefault="00FD41CF" w:rsidP="00FD41CF">
      <w:pPr>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xml:space="preserve">При этом необходимо учитывать, какие чувства отражают слухи, на какую социальную группу направлен тот или иной слух, каковы виды и содержания слухов. </w:t>
      </w:r>
    </w:p>
    <w:p w:rsidR="00FD41CF" w:rsidRPr="00551150" w:rsidRDefault="00FD41CF" w:rsidP="00FD41CF">
      <w:pPr>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xml:space="preserve">Самыми распространенными приемами профилактики слухов являются следующие техники: </w:t>
      </w:r>
    </w:p>
    <w:p w:rsidR="00FD41CF" w:rsidRPr="00551150" w:rsidRDefault="00FD41CF" w:rsidP="00FD41CF">
      <w:pPr>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xml:space="preserve">- </w:t>
      </w:r>
      <w:r w:rsidRPr="00551150">
        <w:rPr>
          <w:rFonts w:ascii="Times New Roman" w:eastAsia="Times New Roman" w:hAnsi="Times New Roman" w:cs="Times New Roman"/>
          <w:bCs/>
          <w:sz w:val="24"/>
          <w:szCs w:val="28"/>
        </w:rPr>
        <w:t>«Прививка от слухов», направленная на  наиболее вероятные объекты-мишени.</w:t>
      </w:r>
      <w:r w:rsidRPr="00551150">
        <w:rPr>
          <w:rFonts w:ascii="Times New Roman" w:eastAsia="Times New Roman" w:hAnsi="Times New Roman" w:cs="Times New Roman"/>
          <w:b/>
          <w:bCs/>
          <w:sz w:val="24"/>
          <w:szCs w:val="28"/>
        </w:rPr>
        <w:t xml:space="preserve"> </w:t>
      </w:r>
      <w:r w:rsidRPr="00551150">
        <w:rPr>
          <w:rFonts w:ascii="Times New Roman" w:eastAsia="Times New Roman" w:hAnsi="Times New Roman" w:cs="Times New Roman"/>
          <w:sz w:val="24"/>
          <w:szCs w:val="28"/>
        </w:rPr>
        <w:t xml:space="preserve">Первоначальное представление аудитории малой порции информации о событии, «переваривание» ее людьми, выработка ими определенной позиции принятия или непринятия с последующим предъявлением основного массива информации. </w:t>
      </w:r>
    </w:p>
    <w:p w:rsidR="00FD41CF" w:rsidRPr="00551150" w:rsidRDefault="00FD41CF" w:rsidP="00FD41CF">
      <w:pPr>
        <w:spacing w:after="0" w:line="240" w:lineRule="auto"/>
        <w:jc w:val="both"/>
        <w:rPr>
          <w:rFonts w:ascii="Times New Roman" w:eastAsia="Times New Roman" w:hAnsi="Times New Roman" w:cs="Times New Roman"/>
          <w:b/>
          <w:bCs/>
          <w:sz w:val="24"/>
          <w:szCs w:val="28"/>
        </w:rPr>
      </w:pPr>
      <w:r w:rsidRPr="00551150">
        <w:rPr>
          <w:rFonts w:ascii="Times New Roman" w:eastAsia="Times New Roman" w:hAnsi="Times New Roman" w:cs="Times New Roman"/>
          <w:sz w:val="24"/>
          <w:szCs w:val="28"/>
        </w:rPr>
        <w:lastRenderedPageBreak/>
        <w:t>- Оперативное информирование «группы риска» по темам возможной дезинформации, т.е. превентивные опровергающие действия; з</w:t>
      </w:r>
      <w:r w:rsidRPr="00551150">
        <w:rPr>
          <w:rFonts w:ascii="Times New Roman" w:eastAsia="Times New Roman" w:hAnsi="Times New Roman" w:cs="Times New Roman"/>
          <w:bCs/>
          <w:sz w:val="24"/>
          <w:szCs w:val="28"/>
        </w:rPr>
        <w:t>авоевание доверия аудитории официальными источниками информации</w:t>
      </w:r>
      <w:r w:rsidRPr="00551150">
        <w:rPr>
          <w:rFonts w:ascii="Times New Roman" w:eastAsia="Times New Roman" w:hAnsi="Times New Roman" w:cs="Times New Roman"/>
          <w:sz w:val="24"/>
          <w:szCs w:val="28"/>
        </w:rPr>
        <w:t xml:space="preserve"> («первичность сообщения», «авторитетный человек» и др.);</w:t>
      </w:r>
      <w:r w:rsidRPr="00551150">
        <w:rPr>
          <w:rFonts w:ascii="Times New Roman" w:eastAsia="Times New Roman" w:hAnsi="Times New Roman" w:cs="Times New Roman"/>
          <w:b/>
          <w:bCs/>
          <w:sz w:val="24"/>
          <w:szCs w:val="28"/>
        </w:rPr>
        <w:t xml:space="preserve"> </w:t>
      </w:r>
    </w:p>
    <w:p w:rsidR="00FD41CF" w:rsidRPr="00551150" w:rsidRDefault="00FD41CF" w:rsidP="00FD41CF">
      <w:pPr>
        <w:spacing w:after="0" w:line="240" w:lineRule="auto"/>
        <w:jc w:val="both"/>
        <w:rPr>
          <w:rFonts w:ascii="Times New Roman" w:eastAsia="Times New Roman" w:hAnsi="Times New Roman" w:cs="Times New Roman"/>
          <w:bCs/>
          <w:sz w:val="24"/>
          <w:szCs w:val="28"/>
        </w:rPr>
      </w:pPr>
      <w:r w:rsidRPr="00551150">
        <w:rPr>
          <w:rFonts w:ascii="Times New Roman" w:eastAsia="Times New Roman" w:hAnsi="Times New Roman" w:cs="Times New Roman"/>
          <w:b/>
          <w:bCs/>
          <w:sz w:val="24"/>
          <w:szCs w:val="28"/>
        </w:rPr>
        <w:t xml:space="preserve">- </w:t>
      </w:r>
      <w:r w:rsidRPr="00551150">
        <w:rPr>
          <w:rFonts w:ascii="Times New Roman" w:eastAsia="Times New Roman" w:hAnsi="Times New Roman" w:cs="Times New Roman"/>
          <w:bCs/>
          <w:sz w:val="24"/>
          <w:szCs w:val="28"/>
        </w:rPr>
        <w:t xml:space="preserve">Обеспечение доступности информации предполагает не только организацию устного информирования, но и организацию стендов, на которых размещена наиболее важная информация; </w:t>
      </w:r>
    </w:p>
    <w:p w:rsidR="00FD41CF" w:rsidRPr="00551150" w:rsidRDefault="00FD41CF" w:rsidP="00FD41CF">
      <w:pPr>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bCs/>
          <w:sz w:val="24"/>
          <w:szCs w:val="28"/>
        </w:rPr>
        <w:t xml:space="preserve">- </w:t>
      </w:r>
      <w:r w:rsidRPr="00551150">
        <w:rPr>
          <w:rFonts w:ascii="Times New Roman" w:eastAsia="Times New Roman" w:hAnsi="Times New Roman" w:cs="Times New Roman"/>
          <w:sz w:val="24"/>
          <w:szCs w:val="28"/>
        </w:rPr>
        <w:t xml:space="preserve">Повышение авторитета руководителей и доверия к ним пострадавших. </w:t>
      </w:r>
    </w:p>
    <w:p w:rsidR="00FD41CF" w:rsidRPr="00551150" w:rsidRDefault="00FD41CF" w:rsidP="00FD41CF">
      <w:pPr>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xml:space="preserve">Своевременное использование вышеперечисленных приемов может остановить возникновение и распространение слухов. </w:t>
      </w:r>
    </w:p>
    <w:p w:rsidR="00FD41CF" w:rsidRPr="00551150" w:rsidRDefault="00FD41CF" w:rsidP="00FD41CF">
      <w:pPr>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xml:space="preserve">Как говорилось выше, область распространения слуха, интенсивность его распространения, длительность существования и степень доверия ему приблизительно равны значимости информации для слушателя, умноженной на неопределенность слуха, особенно неопределенность его опровержения. Чем больший дефицит информации по важным для пострадавших вопросам существует, тем выше динамика распространения слухов. Обычное опровержение слуха не устраняет его неопределенность, а порой даже увеличивает. </w:t>
      </w:r>
    </w:p>
    <w:p w:rsidR="00FD41CF" w:rsidRPr="00551150" w:rsidRDefault="00FD41CF" w:rsidP="00FD41CF">
      <w:pPr>
        <w:spacing w:after="0"/>
        <w:rPr>
          <w:rFonts w:ascii="Times New Roman" w:hAnsi="Times New Roman" w:cs="Times New Roman"/>
          <w:b/>
          <w:bCs/>
          <w:sz w:val="24"/>
          <w:szCs w:val="24"/>
          <w:highlight w:val="lightGray"/>
        </w:rPr>
      </w:pPr>
      <w:r w:rsidRPr="00551150">
        <w:rPr>
          <w:rFonts w:ascii="Times New Roman" w:hAnsi="Times New Roman" w:cs="Times New Roman"/>
          <w:b/>
          <w:bCs/>
          <w:sz w:val="24"/>
          <w:szCs w:val="24"/>
          <w:highlight w:val="lightGray"/>
        </w:rPr>
        <w:t xml:space="preserve"> Приемы профилактики и противодействия слухам.</w:t>
      </w:r>
    </w:p>
    <w:p w:rsidR="00FD41CF" w:rsidRPr="00551150" w:rsidRDefault="00FD41CF" w:rsidP="00FD41CF">
      <w:pPr>
        <w:spacing w:after="0" w:line="240" w:lineRule="auto"/>
        <w:jc w:val="both"/>
        <w:rPr>
          <w:rFonts w:ascii="Times New Roman" w:eastAsia="Times New Roman" w:hAnsi="Times New Roman" w:cs="Times New Roman"/>
          <w:sz w:val="24"/>
          <w:szCs w:val="24"/>
        </w:rPr>
      </w:pPr>
    </w:p>
    <w:p w:rsidR="00FD41CF" w:rsidRPr="00551150" w:rsidRDefault="00FD41CF" w:rsidP="00FD41CF">
      <w:pPr>
        <w:spacing w:after="0" w:line="240" w:lineRule="auto"/>
        <w:jc w:val="both"/>
        <w:rPr>
          <w:rFonts w:ascii="Times New Roman" w:eastAsia="Times New Roman" w:hAnsi="Times New Roman" w:cs="Times New Roman"/>
          <w:b/>
          <w:sz w:val="24"/>
          <w:szCs w:val="28"/>
        </w:rPr>
      </w:pPr>
      <w:r w:rsidRPr="00551150">
        <w:rPr>
          <w:rFonts w:ascii="Times New Roman" w:eastAsia="Times New Roman" w:hAnsi="Times New Roman" w:cs="Times New Roman"/>
          <w:b/>
          <w:sz w:val="24"/>
          <w:szCs w:val="28"/>
        </w:rPr>
        <w:t>В ЧС необходимо применять приемы по пресечению слухов, к которым относятся:</w:t>
      </w:r>
    </w:p>
    <w:p w:rsidR="00FD41CF" w:rsidRPr="00551150" w:rsidRDefault="00FD41CF" w:rsidP="00FD41CF">
      <w:pPr>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xml:space="preserve">- </w:t>
      </w:r>
      <w:r w:rsidRPr="00551150">
        <w:rPr>
          <w:rFonts w:ascii="Times New Roman" w:eastAsia="Times New Roman" w:hAnsi="Times New Roman" w:cs="Times New Roman"/>
          <w:bCs/>
          <w:sz w:val="24"/>
          <w:szCs w:val="28"/>
        </w:rPr>
        <w:t>игнорирование неправдоподобных слухов</w:t>
      </w:r>
      <w:r w:rsidRPr="00551150">
        <w:rPr>
          <w:rFonts w:ascii="Times New Roman" w:eastAsia="Times New Roman" w:hAnsi="Times New Roman" w:cs="Times New Roman"/>
          <w:sz w:val="24"/>
          <w:szCs w:val="28"/>
        </w:rPr>
        <w:t xml:space="preserve"> (технология «Бойкот») с одновременной демонстрацией опровергающих фактов. Этот прием эффективен, если незначительная часть пострадавших охвачена этим слухом; </w:t>
      </w:r>
    </w:p>
    <w:p w:rsidR="00FD41CF" w:rsidRPr="00551150" w:rsidRDefault="00FD41CF" w:rsidP="00FD41CF">
      <w:pPr>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а</w:t>
      </w:r>
      <w:r w:rsidRPr="00551150">
        <w:rPr>
          <w:rFonts w:ascii="Times New Roman" w:eastAsia="Times New Roman" w:hAnsi="Times New Roman" w:cs="Times New Roman"/>
          <w:bCs/>
          <w:sz w:val="24"/>
          <w:szCs w:val="28"/>
        </w:rPr>
        <w:t>ктивное разоблачение слухов</w:t>
      </w:r>
      <w:r w:rsidRPr="00551150">
        <w:rPr>
          <w:rFonts w:ascii="Times New Roman" w:eastAsia="Times New Roman" w:hAnsi="Times New Roman" w:cs="Times New Roman"/>
          <w:sz w:val="24"/>
          <w:szCs w:val="28"/>
        </w:rPr>
        <w:t xml:space="preserve"> с использованием технологий «Контраргументация». Этот прием нежелательно использовать в том случае, если слух стал только распространяться. Если же слух распространился среди значительной части пострадавших, то его использование может быть эффективным;</w:t>
      </w:r>
    </w:p>
    <w:p w:rsidR="00FD41CF" w:rsidRPr="00551150" w:rsidRDefault="00FD41CF" w:rsidP="00FD41CF">
      <w:pPr>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«Таблица слухов» оформляется таким образом, чтобы в ней в одной колонке были перечислены «бродившие» некоторое время слухи, а в другой – реально наступившие события. Такая таблица может отражаться в настенной информации;</w:t>
      </w:r>
    </w:p>
    <w:p w:rsidR="00FD41CF" w:rsidRPr="00551150" w:rsidRDefault="00FD41CF" w:rsidP="00FD41CF">
      <w:pPr>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xml:space="preserve">- «Клиника слухов» – это сбор будоражащих общественное мнение слухов, их обсуждение с группой пострадавших. </w:t>
      </w:r>
    </w:p>
    <w:p w:rsidR="00FD41CF" w:rsidRPr="00551150" w:rsidRDefault="00FD41CF" w:rsidP="00FD41CF">
      <w:pPr>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снижение авторитета распространителей слухов.</w:t>
      </w:r>
    </w:p>
    <w:p w:rsidR="00FD41CF" w:rsidRPr="00551150" w:rsidRDefault="00FD41CF" w:rsidP="00FD41CF">
      <w:pPr>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xml:space="preserve">Средства массовой информации являются одним из эффективных средств ведения информационно-разъяснительной работы в ЧС, особенно в масштабных и длительных ЧС. Негативное отношение к представителям СМИ, выражающееся в их игнорировании,  далеко не всегда целесообразно, а иногда может осложнить ситуацию. Если специалисты отказываются давать  информацию в СМИ,  журналисты ее все равно добудут, но вряд ли она будет достоверной.  Комментируя события журналистам, необходимо помнить следующее: </w:t>
      </w:r>
    </w:p>
    <w:p w:rsidR="00FD41CF" w:rsidRPr="00551150" w:rsidRDefault="00FD41CF" w:rsidP="00FD41CF">
      <w:pPr>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комментарии средствам массовой информации даются по согласованию с пресс-службой соответствующего уровня;</w:t>
      </w:r>
    </w:p>
    <w:p w:rsidR="00FD41CF" w:rsidRPr="00551150" w:rsidRDefault="00FD41CF" w:rsidP="00FD41CF">
      <w:pPr>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комментарии могут касаться только зоны профессиональной деятельности специалиста;</w:t>
      </w:r>
    </w:p>
    <w:p w:rsidR="00FD41CF" w:rsidRPr="00551150" w:rsidRDefault="00FD41CF" w:rsidP="00FD41CF">
      <w:pPr>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принципы построения информации, которая дается средствам  массовой информации, должны соответствовать  общим принципам общения с пострадавшими.</w:t>
      </w:r>
    </w:p>
    <w:p w:rsidR="00FD41CF" w:rsidRPr="00551150" w:rsidRDefault="00FD41CF" w:rsidP="004F1C07">
      <w:pPr>
        <w:spacing w:after="0"/>
        <w:rPr>
          <w:rFonts w:ascii="Times New Roman" w:hAnsi="Times New Roman" w:cs="Times New Roman"/>
          <w:b/>
          <w:bCs/>
          <w:sz w:val="24"/>
          <w:szCs w:val="24"/>
          <w:highlight w:val="lightGray"/>
        </w:rPr>
      </w:pPr>
    </w:p>
    <w:p w:rsidR="005302A1" w:rsidRDefault="006555EB" w:rsidP="00C53C9F">
      <w:pPr>
        <w:spacing w:after="0"/>
        <w:rPr>
          <w:rFonts w:ascii="Times New Roman" w:hAnsi="Times New Roman" w:cs="Times New Roman"/>
          <w:b/>
          <w:bCs/>
          <w:sz w:val="24"/>
          <w:szCs w:val="24"/>
          <w:highlight w:val="lightGray"/>
        </w:rPr>
      </w:pPr>
      <w:r>
        <w:rPr>
          <w:rFonts w:ascii="Times New Roman" w:hAnsi="Times New Roman" w:cs="Times New Roman"/>
          <w:b/>
          <w:bCs/>
          <w:sz w:val="24"/>
          <w:szCs w:val="24"/>
          <w:highlight w:val="lightGray"/>
        </w:rPr>
        <w:t>№ 14</w:t>
      </w:r>
      <w:r w:rsidR="00C53C9F" w:rsidRPr="00551150">
        <w:rPr>
          <w:rFonts w:ascii="Times New Roman" w:hAnsi="Times New Roman" w:cs="Times New Roman"/>
          <w:b/>
          <w:bCs/>
          <w:sz w:val="24"/>
          <w:szCs w:val="24"/>
          <w:highlight w:val="lightGray"/>
        </w:rPr>
        <w:t xml:space="preserve">. </w:t>
      </w:r>
      <w:r w:rsidR="005302A1" w:rsidRPr="00551150">
        <w:rPr>
          <w:rFonts w:ascii="Times New Roman" w:hAnsi="Times New Roman" w:cs="Times New Roman"/>
          <w:b/>
          <w:bCs/>
          <w:sz w:val="24"/>
          <w:szCs w:val="24"/>
          <w:highlight w:val="lightGray"/>
        </w:rPr>
        <w:t xml:space="preserve">Социальные группы: виды. Малые группы, психологические особенности малых групп. </w:t>
      </w:r>
      <w:proofErr w:type="spellStart"/>
      <w:r w:rsidR="005302A1" w:rsidRPr="00551150">
        <w:rPr>
          <w:rFonts w:ascii="Times New Roman" w:hAnsi="Times New Roman" w:cs="Times New Roman"/>
          <w:b/>
          <w:bCs/>
          <w:sz w:val="24"/>
          <w:szCs w:val="24"/>
          <w:highlight w:val="lightGray"/>
        </w:rPr>
        <w:t>Внутригрупповные</w:t>
      </w:r>
      <w:proofErr w:type="spellEnd"/>
      <w:r w:rsidR="005302A1" w:rsidRPr="00551150">
        <w:rPr>
          <w:rFonts w:ascii="Times New Roman" w:hAnsi="Times New Roman" w:cs="Times New Roman"/>
          <w:b/>
          <w:bCs/>
          <w:sz w:val="24"/>
          <w:szCs w:val="24"/>
          <w:highlight w:val="lightGray"/>
        </w:rPr>
        <w:t xml:space="preserve"> процессы. </w:t>
      </w:r>
    </w:p>
    <w:p w:rsidR="00F939B5" w:rsidRDefault="00F939B5" w:rsidP="00C53C9F">
      <w:pPr>
        <w:spacing w:after="0"/>
        <w:rPr>
          <w:rFonts w:ascii="Times New Roman" w:hAnsi="Times New Roman" w:cs="Times New Roman"/>
          <w:b/>
          <w:bCs/>
          <w:sz w:val="24"/>
          <w:szCs w:val="24"/>
          <w:highlight w:val="lightGray"/>
        </w:rPr>
      </w:pPr>
      <w:r w:rsidRPr="00F939B5">
        <w:rPr>
          <w:rFonts w:ascii="Times New Roman" w:eastAsia="Times New Roman" w:hAnsi="Times New Roman" w:cs="Times New Roman"/>
          <w:sz w:val="24"/>
          <w:szCs w:val="28"/>
        </w:rPr>
        <w:t>Социальные группы — устойчивые совокупности людей, которые имеют отличные, только им присущие признаки (социальное положение, интересы, ценностные ориентации).</w:t>
      </w:r>
      <w:r w:rsidRPr="00551150">
        <w:rPr>
          <w:rFonts w:ascii="Times New Roman" w:eastAsia="Times New Roman" w:hAnsi="Times New Roman" w:cs="Times New Roman"/>
          <w:color w:val="324B6B"/>
          <w:sz w:val="18"/>
          <w:szCs w:val="18"/>
          <w:shd w:val="clear" w:color="auto" w:fill="FFFFFF"/>
        </w:rPr>
        <w:t> </w:t>
      </w:r>
      <w:r w:rsidRPr="00551150">
        <w:rPr>
          <w:rFonts w:ascii="Times New Roman" w:eastAsia="Times New Roman" w:hAnsi="Times New Roman" w:cs="Times New Roman"/>
          <w:color w:val="324B6B"/>
          <w:sz w:val="18"/>
          <w:szCs w:val="18"/>
        </w:rPr>
        <w:br/>
      </w:r>
      <w:r w:rsidRPr="00F939B5">
        <w:rPr>
          <w:rFonts w:ascii="Times New Roman" w:eastAsia="Times New Roman" w:hAnsi="Times New Roman" w:cs="Times New Roman"/>
          <w:color w:val="000000"/>
          <w:sz w:val="21"/>
          <w:szCs w:val="21"/>
          <w:u w:val="single"/>
        </w:rPr>
        <w:t>Малыми социальными группами называются</w:t>
      </w:r>
      <w:r w:rsidRPr="00551150">
        <w:rPr>
          <w:rFonts w:ascii="Times New Roman" w:eastAsia="Times New Roman" w:hAnsi="Times New Roman" w:cs="Times New Roman"/>
          <w:color w:val="000000"/>
          <w:sz w:val="21"/>
          <w:szCs w:val="21"/>
        </w:rPr>
        <w:t xml:space="preserve"> сравнительно небольшие по количественному составу объединения людей, существующие в обществе. Малая социальная группа включает в себя от 2—3 до 20—30 человек, объединенных друг с другом какой-либо общей целью, совместной деятельностью, направленной на достижение этой цели, имеющих друг с другом определенные личные и деловые взаимоотношения</w:t>
      </w:r>
    </w:p>
    <w:p w:rsidR="00F939B5" w:rsidRPr="00F939B5" w:rsidRDefault="00F939B5" w:rsidP="00F939B5">
      <w:pPr>
        <w:spacing w:after="0"/>
        <w:rPr>
          <w:rFonts w:ascii="Times New Roman" w:eastAsia="Times New Roman" w:hAnsi="Times New Roman" w:cs="Times New Roman"/>
          <w:b/>
          <w:sz w:val="24"/>
          <w:szCs w:val="28"/>
        </w:rPr>
      </w:pPr>
      <w:r w:rsidRPr="00F939B5">
        <w:rPr>
          <w:rFonts w:ascii="Times New Roman" w:eastAsia="Times New Roman" w:hAnsi="Times New Roman" w:cs="Times New Roman"/>
          <w:b/>
          <w:sz w:val="24"/>
          <w:szCs w:val="28"/>
        </w:rPr>
        <w:t>Психологические особенности малых групп</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xml:space="preserve">Профессиональная деятельность спасателей, как правило, носит групповой характер. Социальная общность людей оказывает значимое влияние на поведение, состояние и систему ценностей каждого из своих членов. </w:t>
      </w:r>
    </w:p>
    <w:p w:rsidR="00F939B5" w:rsidRPr="00F939B5" w:rsidRDefault="00F939B5" w:rsidP="00F939B5">
      <w:pPr>
        <w:spacing w:after="0"/>
        <w:rPr>
          <w:rFonts w:ascii="Times New Roman" w:eastAsia="Times New Roman" w:hAnsi="Times New Roman" w:cs="Times New Roman"/>
          <w:b/>
          <w:sz w:val="24"/>
          <w:szCs w:val="28"/>
        </w:rPr>
      </w:pPr>
      <w:r w:rsidRPr="00F939B5">
        <w:rPr>
          <w:rFonts w:ascii="Times New Roman" w:eastAsia="Times New Roman" w:hAnsi="Times New Roman" w:cs="Times New Roman"/>
          <w:sz w:val="24"/>
          <w:szCs w:val="28"/>
        </w:rPr>
        <w:t xml:space="preserve">В зависимости от целей, размеров, степени развитости группы и других критериев выделяют разные виды групп. </w:t>
      </w:r>
      <w:r w:rsidRPr="00F939B5">
        <w:rPr>
          <w:rFonts w:ascii="Times New Roman" w:eastAsia="Times New Roman" w:hAnsi="Times New Roman" w:cs="Times New Roman"/>
          <w:b/>
          <w:sz w:val="24"/>
          <w:szCs w:val="28"/>
        </w:rPr>
        <w:t>Социальные группы разделяют по следующим основаниям:</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lastRenderedPageBreak/>
        <w:t>- по численному составу: большие и малые;</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по основе существования: официальные и неофициальные группы;</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по типу взаимодействия: совместно действующие, взаимодействующие;</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xml:space="preserve">- по наличию контактов: </w:t>
      </w:r>
      <w:proofErr w:type="gramStart"/>
      <w:r w:rsidRPr="00F939B5">
        <w:rPr>
          <w:rFonts w:ascii="Times New Roman" w:eastAsia="Times New Roman" w:hAnsi="Times New Roman" w:cs="Times New Roman"/>
          <w:sz w:val="24"/>
          <w:szCs w:val="28"/>
        </w:rPr>
        <w:t>реальные</w:t>
      </w:r>
      <w:proofErr w:type="gramEnd"/>
      <w:r w:rsidRPr="00F939B5">
        <w:rPr>
          <w:rFonts w:ascii="Times New Roman" w:eastAsia="Times New Roman" w:hAnsi="Times New Roman" w:cs="Times New Roman"/>
          <w:sz w:val="24"/>
          <w:szCs w:val="28"/>
        </w:rPr>
        <w:t xml:space="preserve"> (контактные), условные;</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по уровню развития: развитые и недостаточно развитые группы.</w:t>
      </w:r>
    </w:p>
    <w:p w:rsidR="00F939B5" w:rsidRPr="00F939B5" w:rsidRDefault="00F939B5" w:rsidP="00F939B5">
      <w:pPr>
        <w:spacing w:after="0"/>
        <w:rPr>
          <w:rFonts w:ascii="Times New Roman" w:eastAsia="Times New Roman" w:hAnsi="Times New Roman" w:cs="Times New Roman"/>
          <w:b/>
          <w:sz w:val="24"/>
          <w:szCs w:val="28"/>
        </w:rPr>
      </w:pPr>
      <w:r w:rsidRPr="00F939B5">
        <w:rPr>
          <w:rFonts w:ascii="Times New Roman" w:eastAsia="Times New Roman" w:hAnsi="Times New Roman" w:cs="Times New Roman"/>
          <w:b/>
          <w:sz w:val="24"/>
          <w:szCs w:val="28"/>
        </w:rPr>
        <w:t xml:space="preserve">Любую социальную группу отличает наличие следующих </w:t>
      </w:r>
      <w:r w:rsidRPr="00F939B5">
        <w:rPr>
          <w:rFonts w:ascii="Times New Roman" w:eastAsia="Times New Roman" w:hAnsi="Times New Roman" w:cs="Times New Roman"/>
          <w:b/>
          <w:sz w:val="24"/>
          <w:szCs w:val="28"/>
          <w:u w:val="single"/>
        </w:rPr>
        <w:t>признаков:</w:t>
      </w:r>
      <w:r w:rsidRPr="00F939B5">
        <w:rPr>
          <w:rFonts w:ascii="Times New Roman" w:eastAsia="Times New Roman" w:hAnsi="Times New Roman" w:cs="Times New Roman"/>
          <w:b/>
          <w:sz w:val="24"/>
          <w:szCs w:val="28"/>
        </w:rPr>
        <w:t xml:space="preserve"> </w:t>
      </w:r>
    </w:p>
    <w:p w:rsidR="00F939B5" w:rsidRPr="00F939B5" w:rsidRDefault="00F939B5" w:rsidP="00C45879">
      <w:pPr>
        <w:pStyle w:val="a9"/>
        <w:numPr>
          <w:ilvl w:val="1"/>
          <w:numId w:val="27"/>
        </w:numPr>
        <w:tabs>
          <w:tab w:val="num" w:pos="0"/>
        </w:tabs>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групповые интересы, потребности, нормы, ценности, мнение;</w:t>
      </w:r>
    </w:p>
    <w:p w:rsidR="00F939B5" w:rsidRPr="00F939B5" w:rsidRDefault="00F939B5" w:rsidP="00C45879">
      <w:pPr>
        <w:pStyle w:val="a9"/>
        <w:numPr>
          <w:ilvl w:val="1"/>
          <w:numId w:val="27"/>
        </w:numPr>
        <w:tabs>
          <w:tab w:val="num" w:pos="0"/>
        </w:tabs>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ролевая структура;</w:t>
      </w:r>
    </w:p>
    <w:p w:rsidR="00F939B5" w:rsidRPr="00F939B5" w:rsidRDefault="00F939B5" w:rsidP="00C45879">
      <w:pPr>
        <w:pStyle w:val="a9"/>
        <w:numPr>
          <w:ilvl w:val="1"/>
          <w:numId w:val="27"/>
        </w:numPr>
        <w:tabs>
          <w:tab w:val="num" w:pos="0"/>
        </w:tabs>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динамика групповых процессов;</w:t>
      </w:r>
    </w:p>
    <w:p w:rsidR="00F939B5" w:rsidRPr="00F939B5" w:rsidRDefault="00F939B5" w:rsidP="00C45879">
      <w:pPr>
        <w:pStyle w:val="a9"/>
        <w:numPr>
          <w:ilvl w:val="1"/>
          <w:numId w:val="27"/>
        </w:numPr>
        <w:tabs>
          <w:tab w:val="num" w:pos="0"/>
        </w:tabs>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целей  и задач.</w:t>
      </w:r>
    </w:p>
    <w:p w:rsidR="00F939B5" w:rsidRPr="00F939B5" w:rsidRDefault="00F939B5" w:rsidP="00F939B5">
      <w:pPr>
        <w:spacing w:after="0"/>
        <w:rPr>
          <w:rFonts w:ascii="Times New Roman" w:eastAsia="Times New Roman" w:hAnsi="Times New Roman" w:cs="Times New Roman"/>
          <w:b/>
          <w:sz w:val="24"/>
          <w:szCs w:val="28"/>
          <w:u w:val="single"/>
        </w:rPr>
      </w:pPr>
      <w:r w:rsidRPr="00F939B5">
        <w:rPr>
          <w:rFonts w:ascii="Times New Roman" w:eastAsia="Times New Roman" w:hAnsi="Times New Roman" w:cs="Times New Roman"/>
          <w:sz w:val="24"/>
          <w:szCs w:val="28"/>
        </w:rPr>
        <w:t xml:space="preserve">Очевидно, что социальная группа не является статичным образованием, она развивается по определенной траектории. Рассмотрим более подробно </w:t>
      </w:r>
      <w:r w:rsidRPr="00F939B5">
        <w:rPr>
          <w:rFonts w:ascii="Times New Roman" w:eastAsia="Times New Roman" w:hAnsi="Times New Roman" w:cs="Times New Roman"/>
          <w:b/>
          <w:sz w:val="24"/>
          <w:szCs w:val="28"/>
        </w:rPr>
        <w:t>этапы развития группы.</w:t>
      </w:r>
      <w:r w:rsidRPr="00F939B5">
        <w:rPr>
          <w:rFonts w:ascii="Times New Roman" w:eastAsia="Times New Roman" w:hAnsi="Times New Roman" w:cs="Times New Roman"/>
          <w:sz w:val="24"/>
          <w:szCs w:val="28"/>
        </w:rPr>
        <w:t xml:space="preserve"> </w:t>
      </w:r>
      <w:r w:rsidRPr="00F939B5">
        <w:rPr>
          <w:rFonts w:ascii="Times New Roman" w:eastAsia="Times New Roman" w:hAnsi="Times New Roman" w:cs="Times New Roman"/>
          <w:b/>
          <w:sz w:val="24"/>
          <w:szCs w:val="28"/>
          <w:u w:val="single"/>
        </w:rPr>
        <w:t>Динамика развития группы характеризуются следующими процессами:</w:t>
      </w:r>
    </w:p>
    <w:p w:rsidR="00F939B5" w:rsidRPr="00F939B5" w:rsidRDefault="00F939B5" w:rsidP="00C45879">
      <w:pPr>
        <w:pStyle w:val="a9"/>
        <w:numPr>
          <w:ilvl w:val="0"/>
          <w:numId w:val="33"/>
        </w:numPr>
        <w:tabs>
          <w:tab w:val="num" w:pos="0"/>
        </w:tabs>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на первом этапе формирования происходит сбор  информации, распределение ролей в группе, поиск способов решения задачи;</w:t>
      </w:r>
    </w:p>
    <w:p w:rsidR="00F939B5" w:rsidRPr="00F939B5" w:rsidRDefault="00F939B5" w:rsidP="00C45879">
      <w:pPr>
        <w:pStyle w:val="a9"/>
        <w:numPr>
          <w:ilvl w:val="0"/>
          <w:numId w:val="33"/>
        </w:numPr>
        <w:tabs>
          <w:tab w:val="num" w:pos="0"/>
        </w:tabs>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на этапе переходного периода происходит уточнение целей и определение способов достижения цели;</w:t>
      </w:r>
    </w:p>
    <w:p w:rsidR="00F939B5" w:rsidRPr="00833EB1" w:rsidRDefault="00F939B5" w:rsidP="00C45879">
      <w:pPr>
        <w:pStyle w:val="a9"/>
        <w:numPr>
          <w:ilvl w:val="0"/>
          <w:numId w:val="33"/>
        </w:numPr>
        <w:tabs>
          <w:tab w:val="num" w:pos="0"/>
        </w:tabs>
        <w:spacing w:after="0"/>
        <w:rPr>
          <w:rFonts w:ascii="Times New Roman" w:eastAsia="Times New Roman" w:hAnsi="Times New Roman" w:cs="Times New Roman"/>
          <w:sz w:val="24"/>
          <w:szCs w:val="28"/>
        </w:rPr>
      </w:pPr>
      <w:r w:rsidRPr="00833EB1">
        <w:rPr>
          <w:rFonts w:ascii="Times New Roman" w:eastAsia="Times New Roman" w:hAnsi="Times New Roman" w:cs="Times New Roman"/>
          <w:sz w:val="24"/>
          <w:szCs w:val="28"/>
        </w:rPr>
        <w:t xml:space="preserve">на третьем этапе становления проясняется цель, уточняются задачи,  намечается конкретный план достижения цели; </w:t>
      </w:r>
    </w:p>
    <w:p w:rsidR="00F939B5" w:rsidRPr="00833EB1" w:rsidRDefault="00F939B5" w:rsidP="00C45879">
      <w:pPr>
        <w:pStyle w:val="a9"/>
        <w:numPr>
          <w:ilvl w:val="0"/>
          <w:numId w:val="33"/>
        </w:numPr>
        <w:tabs>
          <w:tab w:val="num" w:pos="0"/>
        </w:tabs>
        <w:spacing w:after="0"/>
        <w:rPr>
          <w:rFonts w:ascii="Times New Roman" w:eastAsia="Times New Roman" w:hAnsi="Times New Roman" w:cs="Times New Roman"/>
          <w:sz w:val="24"/>
          <w:szCs w:val="28"/>
        </w:rPr>
      </w:pPr>
      <w:r w:rsidRPr="00833EB1">
        <w:rPr>
          <w:rFonts w:ascii="Times New Roman" w:eastAsia="Times New Roman" w:hAnsi="Times New Roman" w:cs="Times New Roman"/>
          <w:sz w:val="24"/>
          <w:szCs w:val="28"/>
        </w:rPr>
        <w:t>четвертый этап характеризуется решением задач и называется этапом отдачи;</w:t>
      </w:r>
    </w:p>
    <w:p w:rsidR="00F939B5" w:rsidRPr="00833EB1" w:rsidRDefault="00F939B5" w:rsidP="00C45879">
      <w:pPr>
        <w:pStyle w:val="a9"/>
        <w:numPr>
          <w:ilvl w:val="0"/>
          <w:numId w:val="33"/>
        </w:numPr>
        <w:tabs>
          <w:tab w:val="num" w:pos="0"/>
        </w:tabs>
        <w:spacing w:after="0"/>
        <w:rPr>
          <w:rFonts w:ascii="Times New Roman" w:eastAsia="Times New Roman" w:hAnsi="Times New Roman" w:cs="Times New Roman"/>
          <w:sz w:val="24"/>
          <w:szCs w:val="28"/>
        </w:rPr>
      </w:pPr>
      <w:r w:rsidRPr="00833EB1">
        <w:rPr>
          <w:rFonts w:ascii="Times New Roman" w:eastAsia="Times New Roman" w:hAnsi="Times New Roman" w:cs="Times New Roman"/>
          <w:sz w:val="24"/>
          <w:szCs w:val="28"/>
        </w:rPr>
        <w:t>пятый этап распада наступает при достижении цели, для которой группа была создана.</w:t>
      </w:r>
    </w:p>
    <w:p w:rsidR="00F939B5" w:rsidRPr="00833EB1" w:rsidRDefault="00F939B5" w:rsidP="00F939B5">
      <w:pPr>
        <w:spacing w:after="0"/>
        <w:rPr>
          <w:rFonts w:ascii="Times New Roman" w:eastAsia="Times New Roman" w:hAnsi="Times New Roman" w:cs="Times New Roman"/>
          <w:b/>
          <w:sz w:val="24"/>
          <w:szCs w:val="28"/>
        </w:rPr>
      </w:pPr>
      <w:r w:rsidRPr="00833EB1">
        <w:rPr>
          <w:rFonts w:ascii="Times New Roman" w:eastAsia="Times New Roman" w:hAnsi="Times New Roman" w:cs="Times New Roman"/>
          <w:b/>
          <w:sz w:val="24"/>
          <w:szCs w:val="28"/>
        </w:rPr>
        <w:t>Для этапа формирования характерны следующие групповые процессы:</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взаимный обмен информацией;</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анализ задачи и поиск способа ее решения;</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стихийная выработка структуры группы и распределение ролей.</w:t>
      </w:r>
    </w:p>
    <w:p w:rsidR="00F939B5" w:rsidRPr="00833EB1" w:rsidRDefault="00F939B5" w:rsidP="00F939B5">
      <w:pPr>
        <w:spacing w:after="0"/>
        <w:rPr>
          <w:rFonts w:ascii="Times New Roman" w:eastAsia="Times New Roman" w:hAnsi="Times New Roman" w:cs="Times New Roman"/>
          <w:b/>
          <w:sz w:val="24"/>
          <w:szCs w:val="28"/>
        </w:rPr>
      </w:pPr>
      <w:r w:rsidRPr="00833EB1">
        <w:rPr>
          <w:rFonts w:ascii="Times New Roman" w:eastAsia="Times New Roman" w:hAnsi="Times New Roman" w:cs="Times New Roman"/>
          <w:b/>
          <w:sz w:val="24"/>
          <w:szCs w:val="28"/>
        </w:rPr>
        <w:t>Переходный период характеризуется:</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уточнением цели и определение способов ее достижения, часто в эмоционально насыщенных формах;</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распределением функций и полномочий;</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зарождением группового самосознания;</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возникновением малых групп;</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большой вероятностью возникновения конфликтов внутри группы.</w:t>
      </w:r>
    </w:p>
    <w:p w:rsidR="00F939B5" w:rsidRPr="00833EB1" w:rsidRDefault="00F939B5" w:rsidP="00F939B5">
      <w:pPr>
        <w:spacing w:after="0"/>
        <w:rPr>
          <w:rFonts w:ascii="Times New Roman" w:eastAsia="Times New Roman" w:hAnsi="Times New Roman" w:cs="Times New Roman"/>
          <w:b/>
          <w:sz w:val="24"/>
          <w:szCs w:val="28"/>
        </w:rPr>
      </w:pPr>
      <w:r w:rsidRPr="00833EB1">
        <w:rPr>
          <w:rFonts w:ascii="Times New Roman" w:eastAsia="Times New Roman" w:hAnsi="Times New Roman" w:cs="Times New Roman"/>
          <w:b/>
          <w:sz w:val="24"/>
          <w:szCs w:val="28"/>
        </w:rPr>
        <w:t>Этап становления отличается следующими особенностями:</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принятием общих целей;</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xml:space="preserve">- оформлением плана по достижению цели; </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определены задачи;</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приняты решения о способах реализации задач;</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завершено формирование действий.</w:t>
      </w:r>
    </w:p>
    <w:p w:rsidR="00F939B5" w:rsidRPr="00833EB1" w:rsidRDefault="00F939B5" w:rsidP="00F939B5">
      <w:pPr>
        <w:spacing w:after="0"/>
        <w:rPr>
          <w:rFonts w:ascii="Times New Roman" w:eastAsia="Times New Roman" w:hAnsi="Times New Roman" w:cs="Times New Roman"/>
          <w:b/>
          <w:sz w:val="24"/>
          <w:szCs w:val="28"/>
        </w:rPr>
      </w:pPr>
      <w:r w:rsidRPr="00833EB1">
        <w:rPr>
          <w:rFonts w:ascii="Times New Roman" w:eastAsia="Times New Roman" w:hAnsi="Times New Roman" w:cs="Times New Roman"/>
          <w:b/>
          <w:sz w:val="24"/>
          <w:szCs w:val="28"/>
        </w:rPr>
        <w:t>Этап отдачи характеризуется максимальной эффективностью группы, а также:</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совершенствуются принципы группового взаимодействия;</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в результате делегирования растут полномочия группы.</w:t>
      </w:r>
    </w:p>
    <w:p w:rsidR="00F939B5" w:rsidRPr="00833EB1" w:rsidRDefault="00F939B5" w:rsidP="00F939B5">
      <w:pPr>
        <w:spacing w:after="0"/>
        <w:rPr>
          <w:rFonts w:ascii="Times New Roman" w:eastAsia="Times New Roman" w:hAnsi="Times New Roman" w:cs="Times New Roman"/>
          <w:b/>
          <w:sz w:val="24"/>
          <w:szCs w:val="28"/>
        </w:rPr>
      </w:pPr>
      <w:r w:rsidRPr="00833EB1">
        <w:rPr>
          <w:rFonts w:ascii="Times New Roman" w:eastAsia="Times New Roman" w:hAnsi="Times New Roman" w:cs="Times New Roman"/>
          <w:b/>
          <w:sz w:val="24"/>
          <w:szCs w:val="28"/>
        </w:rPr>
        <w:t>Этап распада наступает, когда цель достигнута или утратила свою актуальность, при этом наблюдаются:</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утрата большинства функций группы;</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низкий уровень взаимоотношений по работе;</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эффективность группы падает.</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 xml:space="preserve">Имея представления об этапах группы и определив этап развития коллектива на данный момент, руководитель может вовремя внести изменения, необходимые для сохранения эффективности деятельности. </w:t>
      </w:r>
    </w:p>
    <w:p w:rsidR="00F939B5" w:rsidRPr="00833EB1" w:rsidRDefault="00F939B5" w:rsidP="00F939B5">
      <w:pPr>
        <w:spacing w:after="0"/>
        <w:rPr>
          <w:rFonts w:ascii="Times New Roman" w:eastAsia="Times New Roman" w:hAnsi="Times New Roman" w:cs="Times New Roman"/>
          <w:b/>
          <w:sz w:val="24"/>
          <w:szCs w:val="28"/>
        </w:rPr>
      </w:pPr>
      <w:r w:rsidRPr="00833EB1">
        <w:rPr>
          <w:rFonts w:ascii="Times New Roman" w:eastAsia="Times New Roman" w:hAnsi="Times New Roman" w:cs="Times New Roman"/>
          <w:b/>
          <w:sz w:val="24"/>
          <w:szCs w:val="28"/>
        </w:rPr>
        <w:t xml:space="preserve">Коллектив есть особое качественное состояние малой группы, достигшее высокого, а, по мнению отдельных авторов, – наивысшего уровня социально-психологической зрелости, имея в виду </w:t>
      </w:r>
      <w:r w:rsidRPr="00833EB1">
        <w:rPr>
          <w:rFonts w:ascii="Times New Roman" w:eastAsia="Times New Roman" w:hAnsi="Times New Roman" w:cs="Times New Roman"/>
          <w:b/>
          <w:sz w:val="24"/>
          <w:szCs w:val="28"/>
        </w:rPr>
        <w:lastRenderedPageBreak/>
        <w:t xml:space="preserve">степень развития ее социальных и психологических характеристик. </w:t>
      </w:r>
      <w:r w:rsidRPr="00F939B5">
        <w:rPr>
          <w:rFonts w:ascii="Times New Roman" w:eastAsia="Times New Roman" w:hAnsi="Times New Roman" w:cs="Times New Roman"/>
          <w:sz w:val="24"/>
          <w:szCs w:val="28"/>
        </w:rPr>
        <w:t xml:space="preserve">Таким образом, можно сделать вывод о том, что всякий коллектив представляет собой малую группу, но не всякая группа может быть признана коллективом. </w:t>
      </w:r>
      <w:r w:rsidRPr="00833EB1">
        <w:rPr>
          <w:rFonts w:ascii="Times New Roman" w:eastAsia="Times New Roman" w:hAnsi="Times New Roman" w:cs="Times New Roman"/>
          <w:b/>
          <w:sz w:val="24"/>
          <w:szCs w:val="28"/>
        </w:rPr>
        <w:t>В отличие от других социальных общностей коллектив характеризуется следующими основными чертами:</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1. устойчивым взаимодействием, которое способствует прочности и стабильности его существования в пространстве и во времени;</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2. отчетливо выраженной однородностью состава;</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3. относительно высокой степенью сплоченности на основе единства взглядов, установок, позиций членов коллектива;</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4. структурированностью - определенной степенью четкости и конкретностью распределения функций, прав и обязанностей, ответственности между членами коллектива;</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5. организованностью, то есть упорядоченностью, подчиненностью коллектива определенному порядку ведения совместной коллективной жизнедеятельности;</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6. открытостью — то есть готовностью к принятию новых членов.</w:t>
      </w:r>
    </w:p>
    <w:p w:rsidR="00F939B5" w:rsidRPr="00F939B5" w:rsidRDefault="00F939B5" w:rsidP="00F939B5">
      <w:pPr>
        <w:spacing w:after="0"/>
        <w:rPr>
          <w:rFonts w:ascii="Times New Roman" w:eastAsia="Times New Roman" w:hAnsi="Times New Roman" w:cs="Times New Roman"/>
          <w:sz w:val="24"/>
          <w:szCs w:val="28"/>
        </w:rPr>
      </w:pPr>
      <w:r w:rsidRPr="00F939B5">
        <w:rPr>
          <w:rFonts w:ascii="Times New Roman" w:eastAsia="Times New Roman" w:hAnsi="Times New Roman" w:cs="Times New Roman"/>
          <w:sz w:val="24"/>
          <w:szCs w:val="28"/>
        </w:rPr>
        <w:t>Качественные и количественные показатели всех этих основных черт объединяются понятием «социально-психологический климат коллектива». Социально-психологический климат (СПК) понимается  как свойство коллектива, определяемое межличностными отношениями сотрудников, создающими стойкие групповые настроения и мысли, устойчивый психический настрой коллектива, который находит многообразные формы проявления.</w:t>
      </w:r>
    </w:p>
    <w:p w:rsidR="00F05A22" w:rsidRPr="00551150" w:rsidRDefault="00F05A22" w:rsidP="00EE164A">
      <w:pPr>
        <w:spacing w:after="0"/>
        <w:rPr>
          <w:rFonts w:ascii="Times New Roman" w:hAnsi="Times New Roman" w:cs="Times New Roman"/>
          <w:b/>
          <w:bCs/>
          <w:sz w:val="24"/>
          <w:szCs w:val="24"/>
          <w:highlight w:val="lightGray"/>
        </w:rPr>
      </w:pPr>
    </w:p>
    <w:p w:rsidR="005302A1" w:rsidRPr="00551150" w:rsidRDefault="006555EB" w:rsidP="00C53C9F">
      <w:pPr>
        <w:spacing w:after="0"/>
        <w:rPr>
          <w:rFonts w:ascii="Times New Roman" w:hAnsi="Times New Roman" w:cs="Times New Roman"/>
          <w:b/>
          <w:bCs/>
          <w:sz w:val="24"/>
          <w:szCs w:val="24"/>
          <w:highlight w:val="lightGray"/>
        </w:rPr>
      </w:pPr>
      <w:r>
        <w:rPr>
          <w:rFonts w:ascii="Times New Roman" w:hAnsi="Times New Roman" w:cs="Times New Roman"/>
          <w:b/>
          <w:bCs/>
          <w:sz w:val="24"/>
          <w:szCs w:val="24"/>
          <w:highlight w:val="lightGray"/>
        </w:rPr>
        <w:t>№ 15</w:t>
      </w:r>
      <w:r w:rsidR="00C53C9F" w:rsidRPr="00551150">
        <w:rPr>
          <w:rFonts w:ascii="Times New Roman" w:hAnsi="Times New Roman" w:cs="Times New Roman"/>
          <w:b/>
          <w:bCs/>
          <w:sz w:val="24"/>
          <w:szCs w:val="24"/>
          <w:highlight w:val="lightGray"/>
        </w:rPr>
        <w:t xml:space="preserve">. </w:t>
      </w:r>
      <w:r w:rsidR="005302A1" w:rsidRPr="00551150">
        <w:rPr>
          <w:rFonts w:ascii="Times New Roman" w:hAnsi="Times New Roman" w:cs="Times New Roman"/>
          <w:b/>
          <w:bCs/>
          <w:sz w:val="24"/>
          <w:szCs w:val="24"/>
          <w:highlight w:val="lightGray"/>
        </w:rPr>
        <w:t>Коллектив. Социально-психологический климат коллектива.</w:t>
      </w:r>
    </w:p>
    <w:p w:rsidR="000E4465" w:rsidRPr="00833EB1" w:rsidRDefault="000E4465" w:rsidP="000E4465">
      <w:pPr>
        <w:spacing w:after="0" w:line="240" w:lineRule="auto"/>
        <w:ind w:firstLine="709"/>
        <w:jc w:val="both"/>
        <w:rPr>
          <w:rFonts w:ascii="Times New Roman" w:hAnsi="Times New Roman" w:cs="Times New Roman"/>
          <w:b/>
          <w:sz w:val="24"/>
          <w:szCs w:val="24"/>
        </w:rPr>
      </w:pPr>
      <w:r w:rsidRPr="00551150">
        <w:rPr>
          <w:rFonts w:ascii="Times New Roman" w:hAnsi="Times New Roman" w:cs="Times New Roman"/>
          <w:sz w:val="24"/>
          <w:szCs w:val="24"/>
        </w:rPr>
        <w:t xml:space="preserve">Коллектив есть особое качественное состояние малой группы, достигшее высокого, а, по мнению отдельных авторов, – наивысшего уровня социально-психологической зрелости, имея в виду степень развития ее социальных и психологических характеристик. Таким образом, можно сделать вывод о том, что всякий коллектив представляет собой малую группу, но не всякая группа может быть признана коллективом. </w:t>
      </w:r>
      <w:r w:rsidRPr="00833EB1">
        <w:rPr>
          <w:rFonts w:ascii="Times New Roman" w:hAnsi="Times New Roman" w:cs="Times New Roman"/>
          <w:b/>
          <w:sz w:val="24"/>
          <w:szCs w:val="24"/>
        </w:rPr>
        <w:t>В отличие от других социальных общностей коллектив характеризуется следующими основными чертами:</w:t>
      </w:r>
    </w:p>
    <w:p w:rsidR="000E4465" w:rsidRPr="00551150" w:rsidRDefault="000E4465" w:rsidP="000E4465">
      <w:pPr>
        <w:widowControl w:val="0"/>
        <w:snapToGrid w:val="0"/>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1. устойчивым взаимодействием, которое способствует прочности и стабильности его существования в пространстве и во времени;</w:t>
      </w:r>
    </w:p>
    <w:p w:rsidR="000E4465" w:rsidRPr="00551150" w:rsidRDefault="000E4465" w:rsidP="000E4465">
      <w:pPr>
        <w:widowControl w:val="0"/>
        <w:snapToGrid w:val="0"/>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2. отчетливо выраженной однородностью состава;</w:t>
      </w:r>
    </w:p>
    <w:p w:rsidR="000E4465" w:rsidRPr="00551150" w:rsidRDefault="000E4465" w:rsidP="000E4465">
      <w:pPr>
        <w:widowControl w:val="0"/>
        <w:snapToGrid w:val="0"/>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3. относительно высокой степенью сплоченности на основе единства взглядов, установок, позиций членов коллектива;</w:t>
      </w:r>
    </w:p>
    <w:p w:rsidR="000E4465" w:rsidRPr="00551150" w:rsidRDefault="000E4465" w:rsidP="000E4465">
      <w:pPr>
        <w:widowControl w:val="0"/>
        <w:snapToGrid w:val="0"/>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4. структурированностью - определенной степенью четкости и конкретностью распределения функций, прав и обязанностей, ответственности между членами коллектива;</w:t>
      </w:r>
    </w:p>
    <w:p w:rsidR="000E4465" w:rsidRPr="00551150" w:rsidRDefault="000E4465" w:rsidP="000E4465">
      <w:pPr>
        <w:widowControl w:val="0"/>
        <w:snapToGrid w:val="0"/>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5. организованностью, то есть упорядоченностью, подчиненностью коллектива определенному порядку ведения совместной коллективной жизнедеятельности;</w:t>
      </w:r>
    </w:p>
    <w:p w:rsidR="000E4465" w:rsidRPr="00551150" w:rsidRDefault="000E4465" w:rsidP="000E4465">
      <w:pPr>
        <w:widowControl w:val="0"/>
        <w:snapToGrid w:val="0"/>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6. открытостью — то есть готовностью к принятию новых членов.</w:t>
      </w:r>
    </w:p>
    <w:p w:rsidR="000E4465" w:rsidRPr="00551150" w:rsidRDefault="000E4465" w:rsidP="000E4465">
      <w:pPr>
        <w:spacing w:after="0" w:line="240" w:lineRule="auto"/>
        <w:ind w:firstLine="709"/>
        <w:jc w:val="both"/>
        <w:rPr>
          <w:rFonts w:ascii="Times New Roman" w:hAnsi="Times New Roman" w:cs="Times New Roman"/>
          <w:bCs/>
          <w:sz w:val="24"/>
          <w:szCs w:val="24"/>
        </w:rPr>
      </w:pPr>
      <w:r w:rsidRPr="00551150">
        <w:rPr>
          <w:rFonts w:ascii="Times New Roman" w:hAnsi="Times New Roman" w:cs="Times New Roman"/>
          <w:sz w:val="24"/>
          <w:szCs w:val="24"/>
        </w:rPr>
        <w:t xml:space="preserve">Качественные и количественные показатели всех этих основных черт объединяются понятием «социально-психологический климат коллектива». Социально-психологический климат (СПК) </w:t>
      </w:r>
      <w:r w:rsidRPr="00551150">
        <w:rPr>
          <w:rFonts w:ascii="Times New Roman" w:hAnsi="Times New Roman" w:cs="Times New Roman"/>
          <w:bCs/>
          <w:sz w:val="24"/>
          <w:szCs w:val="24"/>
        </w:rPr>
        <w:t>понимается  как свойство коллектива, определяемое межличностными отношениями сотрудников, создающими стойкие групповые настроения и мысли, устойчивый психический настрой коллектива, который находит многообразные формы проявления.</w:t>
      </w:r>
    </w:p>
    <w:p w:rsidR="000E4465" w:rsidRPr="00551150" w:rsidRDefault="000E4465" w:rsidP="000E4465">
      <w:pPr>
        <w:spacing w:after="0" w:line="240" w:lineRule="auto"/>
        <w:ind w:firstLine="709"/>
        <w:jc w:val="both"/>
        <w:rPr>
          <w:rFonts w:ascii="Times New Roman" w:hAnsi="Times New Roman" w:cs="Times New Roman"/>
          <w:bCs/>
          <w:sz w:val="24"/>
          <w:szCs w:val="24"/>
        </w:rPr>
      </w:pPr>
      <w:r w:rsidRPr="00833EB1">
        <w:rPr>
          <w:rFonts w:ascii="Times New Roman" w:hAnsi="Times New Roman" w:cs="Times New Roman"/>
          <w:b/>
          <w:bCs/>
          <w:sz w:val="24"/>
          <w:szCs w:val="24"/>
          <w:u w:val="single"/>
        </w:rPr>
        <w:t xml:space="preserve">К </w:t>
      </w:r>
      <w:proofErr w:type="gramStart"/>
      <w:r w:rsidRPr="00833EB1">
        <w:rPr>
          <w:rFonts w:ascii="Times New Roman" w:hAnsi="Times New Roman" w:cs="Times New Roman"/>
          <w:b/>
          <w:bCs/>
          <w:sz w:val="24"/>
          <w:szCs w:val="24"/>
          <w:u w:val="single"/>
        </w:rPr>
        <w:t>факторам, определяющим СПК относятся</w:t>
      </w:r>
      <w:proofErr w:type="gramEnd"/>
      <w:r w:rsidRPr="00551150">
        <w:rPr>
          <w:rFonts w:ascii="Times New Roman" w:hAnsi="Times New Roman" w:cs="Times New Roman"/>
          <w:bCs/>
          <w:sz w:val="24"/>
          <w:szCs w:val="24"/>
        </w:rPr>
        <w:t>:</w:t>
      </w:r>
    </w:p>
    <w:p w:rsidR="000E4465" w:rsidRPr="00551150" w:rsidRDefault="000E4465" w:rsidP="000E4465">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
          <w:bCs/>
          <w:sz w:val="24"/>
          <w:szCs w:val="24"/>
        </w:rPr>
        <w:t>1.</w:t>
      </w:r>
      <w:r w:rsidRPr="00551150">
        <w:rPr>
          <w:rFonts w:ascii="Times New Roman" w:hAnsi="Times New Roman" w:cs="Times New Roman"/>
          <w:bCs/>
          <w:sz w:val="24"/>
          <w:szCs w:val="24"/>
        </w:rPr>
        <w:t xml:space="preserve"> </w:t>
      </w:r>
      <w:r w:rsidRPr="00551150">
        <w:rPr>
          <w:rFonts w:ascii="Times New Roman" w:hAnsi="Times New Roman" w:cs="Times New Roman"/>
          <w:b/>
          <w:bCs/>
          <w:sz w:val="24"/>
          <w:szCs w:val="24"/>
        </w:rPr>
        <w:t>глобальная макросреда</w:t>
      </w:r>
      <w:r w:rsidRPr="00551150">
        <w:rPr>
          <w:rFonts w:ascii="Times New Roman" w:hAnsi="Times New Roman" w:cs="Times New Roman"/>
          <w:b/>
          <w:sz w:val="24"/>
          <w:szCs w:val="24"/>
        </w:rPr>
        <w:t>:</w:t>
      </w:r>
      <w:r w:rsidRPr="00551150">
        <w:rPr>
          <w:rFonts w:ascii="Times New Roman" w:hAnsi="Times New Roman" w:cs="Times New Roman"/>
          <w:sz w:val="24"/>
          <w:szCs w:val="24"/>
        </w:rPr>
        <w:t xml:space="preserve"> обстановка в обществе, совокупность экономических, культурных, политических и др. условий. Стабильность в экономической, политической жизни общества обеспечивает социальное и психологическое благополучие его членов и косвенно влияет на СПК.</w:t>
      </w:r>
    </w:p>
    <w:p w:rsidR="000E4465" w:rsidRPr="00551150" w:rsidRDefault="000E4465" w:rsidP="000E4465">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
          <w:sz w:val="24"/>
          <w:szCs w:val="24"/>
        </w:rPr>
        <w:t>2.</w:t>
      </w:r>
      <w:r w:rsidRPr="00551150">
        <w:rPr>
          <w:rFonts w:ascii="Times New Roman" w:hAnsi="Times New Roman" w:cs="Times New Roman"/>
          <w:sz w:val="24"/>
          <w:szCs w:val="24"/>
        </w:rPr>
        <w:t xml:space="preserve"> </w:t>
      </w:r>
      <w:r w:rsidRPr="00551150">
        <w:rPr>
          <w:rFonts w:ascii="Times New Roman" w:hAnsi="Times New Roman" w:cs="Times New Roman"/>
          <w:b/>
          <w:bCs/>
          <w:sz w:val="24"/>
          <w:szCs w:val="24"/>
        </w:rPr>
        <w:t>локальная макросреда,</w:t>
      </w:r>
      <w:r w:rsidRPr="00551150">
        <w:rPr>
          <w:rFonts w:ascii="Times New Roman" w:hAnsi="Times New Roman" w:cs="Times New Roman"/>
          <w:sz w:val="24"/>
          <w:szCs w:val="24"/>
        </w:rPr>
        <w:t xml:space="preserve"> т.е. организация, в структуру которой входит трудовой коллектив. </w:t>
      </w:r>
      <w:proofErr w:type="gramStart"/>
      <w:r w:rsidRPr="00551150">
        <w:rPr>
          <w:rFonts w:ascii="Times New Roman" w:hAnsi="Times New Roman" w:cs="Times New Roman"/>
          <w:sz w:val="24"/>
          <w:szCs w:val="24"/>
        </w:rPr>
        <w:t xml:space="preserve">Размеры организации, </w:t>
      </w:r>
      <w:proofErr w:type="spellStart"/>
      <w:r w:rsidRPr="00551150">
        <w:rPr>
          <w:rFonts w:ascii="Times New Roman" w:hAnsi="Times New Roman" w:cs="Times New Roman"/>
          <w:sz w:val="24"/>
          <w:szCs w:val="24"/>
        </w:rPr>
        <w:t>статусно</w:t>
      </w:r>
      <w:proofErr w:type="spellEnd"/>
      <w:r w:rsidRPr="00551150">
        <w:rPr>
          <w:rFonts w:ascii="Times New Roman" w:hAnsi="Times New Roman" w:cs="Times New Roman"/>
          <w:sz w:val="24"/>
          <w:szCs w:val="24"/>
        </w:rPr>
        <w:t>-ролевая структура, отсутствие функционально-ролевых противоречий, степень централизации власти, участие сотрудников в планировании, в распределении ресурсов, состав структурных подразделений (половозрастной, профессиональный, этнический) и т.д.</w:t>
      </w:r>
      <w:proofErr w:type="gramEnd"/>
    </w:p>
    <w:p w:rsidR="000E4465" w:rsidRPr="00551150" w:rsidRDefault="000E4465" w:rsidP="000E4465">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
          <w:bCs/>
          <w:sz w:val="24"/>
          <w:szCs w:val="24"/>
        </w:rPr>
        <w:t>3. физический микроклимат, санитарно-гигиенические условия труда.</w:t>
      </w:r>
      <w:r w:rsidRPr="00551150">
        <w:rPr>
          <w:rFonts w:ascii="Times New Roman" w:hAnsi="Times New Roman" w:cs="Times New Roman"/>
          <w:sz w:val="24"/>
          <w:szCs w:val="24"/>
        </w:rPr>
        <w:t xml:space="preserve"> Жара, духота, плохая освещенность, постоянный шум могут стать источником повышенной раздражительности и косвенно повлиять на СПК. </w:t>
      </w:r>
    </w:p>
    <w:p w:rsidR="000E4465" w:rsidRPr="00551150" w:rsidRDefault="000E4465" w:rsidP="000E4465">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
          <w:sz w:val="24"/>
          <w:szCs w:val="24"/>
        </w:rPr>
        <w:t>4.</w:t>
      </w:r>
      <w:r w:rsidRPr="00551150">
        <w:rPr>
          <w:rFonts w:ascii="Times New Roman" w:hAnsi="Times New Roman" w:cs="Times New Roman"/>
          <w:sz w:val="24"/>
          <w:szCs w:val="24"/>
        </w:rPr>
        <w:t xml:space="preserve"> у</w:t>
      </w:r>
      <w:r w:rsidRPr="00551150">
        <w:rPr>
          <w:rFonts w:ascii="Times New Roman" w:hAnsi="Times New Roman" w:cs="Times New Roman"/>
          <w:b/>
          <w:bCs/>
          <w:sz w:val="24"/>
          <w:szCs w:val="24"/>
        </w:rPr>
        <w:t>довлетворенность работой.</w:t>
      </w:r>
      <w:r w:rsidRPr="00551150">
        <w:rPr>
          <w:rFonts w:ascii="Times New Roman" w:hAnsi="Times New Roman" w:cs="Times New Roman"/>
          <w:sz w:val="24"/>
          <w:szCs w:val="24"/>
        </w:rPr>
        <w:t xml:space="preserve"> Большое значение для формирования благоприятного СПК имеет то, насколько работа является для сотрудника привлекательной. Привлекательность работы зависит от </w:t>
      </w:r>
      <w:r w:rsidRPr="00551150">
        <w:rPr>
          <w:rFonts w:ascii="Times New Roman" w:hAnsi="Times New Roman" w:cs="Times New Roman"/>
          <w:sz w:val="24"/>
          <w:szCs w:val="24"/>
        </w:rPr>
        <w:lastRenderedPageBreak/>
        <w:t xml:space="preserve">того, насколько ее условия соответствуют ожиданиям сотрудника и позволяют реализовать его собственные интересы, удовлетворить потребности </w:t>
      </w:r>
      <w:proofErr w:type="gramStart"/>
      <w:r w:rsidRPr="00551150">
        <w:rPr>
          <w:rFonts w:ascii="Times New Roman" w:hAnsi="Times New Roman" w:cs="Times New Roman"/>
          <w:sz w:val="24"/>
          <w:szCs w:val="24"/>
        </w:rPr>
        <w:t>в</w:t>
      </w:r>
      <w:proofErr w:type="gramEnd"/>
      <w:r w:rsidRPr="00551150">
        <w:rPr>
          <w:rFonts w:ascii="Times New Roman" w:hAnsi="Times New Roman" w:cs="Times New Roman"/>
          <w:sz w:val="24"/>
          <w:szCs w:val="24"/>
        </w:rPr>
        <w:t>:</w:t>
      </w:r>
    </w:p>
    <w:p w:rsidR="000E4465" w:rsidRPr="00551150" w:rsidRDefault="000E4465" w:rsidP="000E4465">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 хороших </w:t>
      </w:r>
      <w:proofErr w:type="gramStart"/>
      <w:r w:rsidRPr="00551150">
        <w:rPr>
          <w:rFonts w:ascii="Times New Roman" w:hAnsi="Times New Roman" w:cs="Times New Roman"/>
          <w:sz w:val="24"/>
          <w:szCs w:val="24"/>
        </w:rPr>
        <w:t>условиях</w:t>
      </w:r>
      <w:proofErr w:type="gramEnd"/>
      <w:r w:rsidRPr="00551150">
        <w:rPr>
          <w:rFonts w:ascii="Times New Roman" w:hAnsi="Times New Roman" w:cs="Times New Roman"/>
          <w:sz w:val="24"/>
          <w:szCs w:val="24"/>
        </w:rPr>
        <w:t xml:space="preserve"> труда и достойном материальном вознаграждении;</w:t>
      </w:r>
    </w:p>
    <w:p w:rsidR="000E4465" w:rsidRPr="00551150" w:rsidRDefault="000E4465" w:rsidP="000E4465">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 </w:t>
      </w:r>
      <w:proofErr w:type="gramStart"/>
      <w:r w:rsidRPr="00551150">
        <w:rPr>
          <w:rFonts w:ascii="Times New Roman" w:hAnsi="Times New Roman" w:cs="Times New Roman"/>
          <w:sz w:val="24"/>
          <w:szCs w:val="24"/>
        </w:rPr>
        <w:t>общении</w:t>
      </w:r>
      <w:proofErr w:type="gramEnd"/>
      <w:r w:rsidRPr="00551150">
        <w:rPr>
          <w:rFonts w:ascii="Times New Roman" w:hAnsi="Times New Roman" w:cs="Times New Roman"/>
          <w:sz w:val="24"/>
          <w:szCs w:val="24"/>
        </w:rPr>
        <w:t xml:space="preserve"> и дружеских межличностных отношениях;</w:t>
      </w:r>
    </w:p>
    <w:p w:rsidR="000E4465" w:rsidRPr="00551150" w:rsidRDefault="000E4465" w:rsidP="000E4465">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xml:space="preserve">- </w:t>
      </w:r>
      <w:proofErr w:type="gramStart"/>
      <w:r w:rsidRPr="00551150">
        <w:rPr>
          <w:rFonts w:ascii="Times New Roman" w:hAnsi="Times New Roman" w:cs="Times New Roman"/>
          <w:sz w:val="24"/>
          <w:szCs w:val="24"/>
        </w:rPr>
        <w:t>успехе</w:t>
      </w:r>
      <w:proofErr w:type="gramEnd"/>
      <w:r w:rsidRPr="00551150">
        <w:rPr>
          <w:rFonts w:ascii="Times New Roman" w:hAnsi="Times New Roman" w:cs="Times New Roman"/>
          <w:sz w:val="24"/>
          <w:szCs w:val="24"/>
        </w:rPr>
        <w:t>, достижениях, признании и личном авторитете, обладании властью и возможностью влиять на поведение других;</w:t>
      </w:r>
    </w:p>
    <w:p w:rsidR="000E4465" w:rsidRPr="00551150" w:rsidRDefault="000E4465" w:rsidP="000E4465">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sz w:val="24"/>
          <w:szCs w:val="24"/>
        </w:rPr>
        <w:t>- творческой и интересной работе, возможности профессионального и личностного развития, реализации своего потенциала.</w:t>
      </w:r>
    </w:p>
    <w:p w:rsidR="000E4465" w:rsidRPr="00551150" w:rsidRDefault="000E4465" w:rsidP="000E4465">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
          <w:bCs/>
          <w:sz w:val="24"/>
          <w:szCs w:val="24"/>
        </w:rPr>
        <w:t>5. характер выполняемой деятельности.</w:t>
      </w:r>
      <w:r w:rsidRPr="00551150">
        <w:rPr>
          <w:rFonts w:ascii="Times New Roman" w:hAnsi="Times New Roman" w:cs="Times New Roman"/>
          <w:sz w:val="24"/>
          <w:szCs w:val="24"/>
        </w:rPr>
        <w:t xml:space="preserve"> Монотонность деятельности, ее высокая ответственность, наличие риска для здоровья и жизни сотрудника, </w:t>
      </w:r>
      <w:proofErr w:type="spellStart"/>
      <w:r w:rsidRPr="00551150">
        <w:rPr>
          <w:rFonts w:ascii="Times New Roman" w:hAnsi="Times New Roman" w:cs="Times New Roman"/>
          <w:sz w:val="24"/>
          <w:szCs w:val="24"/>
        </w:rPr>
        <w:t>стрессогенный</w:t>
      </w:r>
      <w:proofErr w:type="spellEnd"/>
      <w:r w:rsidRPr="00551150">
        <w:rPr>
          <w:rFonts w:ascii="Times New Roman" w:hAnsi="Times New Roman" w:cs="Times New Roman"/>
          <w:sz w:val="24"/>
          <w:szCs w:val="24"/>
        </w:rPr>
        <w:t xml:space="preserve"> характер, эмоциональная насыщенность и т.д. — все это факторы, которые косвенно могут негативно сказаться на СПК.</w:t>
      </w:r>
    </w:p>
    <w:p w:rsidR="000E4465" w:rsidRPr="00551150" w:rsidRDefault="000E4465" w:rsidP="000E4465">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
          <w:bCs/>
          <w:sz w:val="24"/>
          <w:szCs w:val="24"/>
        </w:rPr>
        <w:t>6. организация совместной деятельности.</w:t>
      </w:r>
      <w:r w:rsidRPr="00551150">
        <w:rPr>
          <w:rFonts w:ascii="Times New Roman" w:hAnsi="Times New Roman" w:cs="Times New Roman"/>
          <w:sz w:val="24"/>
          <w:szCs w:val="24"/>
        </w:rPr>
        <w:t xml:space="preserve"> Формальная структура группы, способ распределения полномочий, наличие единой цели влияет на СПК. Взаимозависимость задач, нечеткое распределение функциональных обязанностей, несоответствие сотрудника его профессиональной роли, психологическая несовместимость участников совместной деятельности повышают напряженность отношений в группе и могут стать источником конфликтов.</w:t>
      </w:r>
    </w:p>
    <w:p w:rsidR="000E4465" w:rsidRPr="00551150" w:rsidRDefault="000E4465" w:rsidP="000E4465">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
          <w:bCs/>
          <w:sz w:val="24"/>
          <w:szCs w:val="24"/>
        </w:rPr>
        <w:t>7. психологическая совместимость</w:t>
      </w:r>
      <w:r w:rsidRPr="00551150">
        <w:rPr>
          <w:rFonts w:ascii="Times New Roman" w:hAnsi="Times New Roman" w:cs="Times New Roman"/>
          <w:sz w:val="24"/>
          <w:szCs w:val="24"/>
        </w:rPr>
        <w:t xml:space="preserve"> является важным фактором, влияющим на СПК. Под психологической совместимостью понимают способность к совместной деятельности, в основе которой лежит оптимальное сочетание в коллективе личностных качеств участников. Такая характеристика коллектива как сработанность является результатом совместимости сотрудников и обеспечивает максимально возможную успешность совместной деятельности при минимальных затратах.</w:t>
      </w:r>
    </w:p>
    <w:p w:rsidR="000E4465" w:rsidRPr="00551150" w:rsidRDefault="000E4465" w:rsidP="000E4465">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
          <w:bCs/>
          <w:sz w:val="24"/>
          <w:szCs w:val="24"/>
        </w:rPr>
        <w:t>8. характер коммуникаций в организации</w:t>
      </w:r>
      <w:r w:rsidRPr="00551150">
        <w:rPr>
          <w:rFonts w:ascii="Times New Roman" w:hAnsi="Times New Roman" w:cs="Times New Roman"/>
          <w:sz w:val="24"/>
          <w:szCs w:val="24"/>
        </w:rPr>
        <w:t xml:space="preserve"> выступает в качестве фактора СПК. Отсутствие полной и точной информации по важным для сотрудников вопросам создает благодатную почву для возникновения и распространения слухов и сплетен, плетения интриг и закулисных игр. Руководителю стоит внимательно следить за удовлетворительным информационным обеспечением деятельности организации. Низкая коммуникативная компетентность сотрудников также ведет к коммуникативным барьерам, росту напряженности в межличностных отношениях, непониманию, недоверию, конфликтам. Умение ясно и точно излагать свою точку зрения, владение приемами конструктивной критики, навыками активного слушания и т.д. создают условия для удовлетворительной коммуникации в организации.</w:t>
      </w:r>
    </w:p>
    <w:p w:rsidR="000E4465" w:rsidRPr="00551150" w:rsidRDefault="000E4465" w:rsidP="000E4465">
      <w:pPr>
        <w:spacing w:after="0" w:line="240" w:lineRule="auto"/>
        <w:ind w:firstLine="709"/>
        <w:jc w:val="both"/>
        <w:rPr>
          <w:rFonts w:ascii="Times New Roman" w:hAnsi="Times New Roman" w:cs="Times New Roman"/>
          <w:sz w:val="24"/>
          <w:szCs w:val="24"/>
        </w:rPr>
      </w:pPr>
      <w:r w:rsidRPr="00551150">
        <w:rPr>
          <w:rFonts w:ascii="Times New Roman" w:hAnsi="Times New Roman" w:cs="Times New Roman"/>
          <w:b/>
          <w:sz w:val="24"/>
          <w:szCs w:val="24"/>
        </w:rPr>
        <w:t xml:space="preserve">9. стиль руководства </w:t>
      </w:r>
      <w:r w:rsidRPr="00551150">
        <w:rPr>
          <w:rFonts w:ascii="Times New Roman" w:hAnsi="Times New Roman" w:cs="Times New Roman"/>
          <w:sz w:val="24"/>
          <w:szCs w:val="24"/>
        </w:rPr>
        <w:t>играет важную роль в</w:t>
      </w:r>
      <w:r w:rsidRPr="00551150">
        <w:rPr>
          <w:rFonts w:ascii="Times New Roman" w:hAnsi="Times New Roman" w:cs="Times New Roman"/>
          <w:b/>
          <w:sz w:val="24"/>
          <w:szCs w:val="24"/>
        </w:rPr>
        <w:t xml:space="preserve"> </w:t>
      </w:r>
      <w:r w:rsidRPr="00551150">
        <w:rPr>
          <w:rFonts w:ascii="Times New Roman" w:hAnsi="Times New Roman" w:cs="Times New Roman"/>
          <w:sz w:val="24"/>
          <w:szCs w:val="24"/>
        </w:rPr>
        <w:t xml:space="preserve">создании оптимального СПК. Нельзя однозначно выделить «плохой» и «хороший» стиль руководства. Необходимо, чтобы стиль руководства соответствовал актуальным задачам подразделения, был адекватен ситуации. </w:t>
      </w:r>
    </w:p>
    <w:p w:rsidR="000E4465" w:rsidRPr="00551150" w:rsidRDefault="000E4465" w:rsidP="00C53C9F">
      <w:pPr>
        <w:spacing w:after="0"/>
        <w:rPr>
          <w:rFonts w:ascii="Times New Roman" w:hAnsi="Times New Roman" w:cs="Times New Roman"/>
          <w:b/>
          <w:bCs/>
          <w:sz w:val="24"/>
          <w:szCs w:val="24"/>
          <w:highlight w:val="lightGray"/>
        </w:rPr>
      </w:pPr>
    </w:p>
    <w:p w:rsidR="006555EB" w:rsidRPr="00362AE1" w:rsidRDefault="006555EB" w:rsidP="006555EB">
      <w:pPr>
        <w:widowControl w:val="0"/>
        <w:spacing w:after="0" w:line="360" w:lineRule="auto"/>
        <w:jc w:val="center"/>
        <w:rPr>
          <w:rFonts w:ascii="Times New Roman" w:eastAsia="Times New Roman" w:hAnsi="Times New Roman" w:cs="Times New Roman"/>
          <w:b/>
          <w:sz w:val="24"/>
          <w:szCs w:val="24"/>
          <w:highlight w:val="lightGray"/>
        </w:rPr>
      </w:pPr>
      <w:r>
        <w:rPr>
          <w:rFonts w:ascii="Times New Roman" w:eastAsia="Times New Roman" w:hAnsi="Times New Roman" w:cs="Times New Roman"/>
          <w:b/>
          <w:sz w:val="24"/>
          <w:szCs w:val="24"/>
          <w:highlight w:val="lightGray"/>
        </w:rPr>
        <w:t>№ 16</w:t>
      </w:r>
      <w:r w:rsidRPr="00362AE1">
        <w:rPr>
          <w:rFonts w:ascii="Times New Roman" w:eastAsia="Times New Roman" w:hAnsi="Times New Roman" w:cs="Times New Roman"/>
          <w:b/>
          <w:sz w:val="24"/>
          <w:szCs w:val="24"/>
          <w:highlight w:val="lightGray"/>
        </w:rPr>
        <w:t>. Понятие социального конфликта. Виды конфликтов.  Функции конфликтов.</w:t>
      </w:r>
      <w:r>
        <w:rPr>
          <w:rFonts w:ascii="Times New Roman" w:eastAsia="Times New Roman" w:hAnsi="Times New Roman" w:cs="Times New Roman"/>
          <w:b/>
          <w:sz w:val="24"/>
          <w:szCs w:val="24"/>
          <w:highlight w:val="lightGray"/>
        </w:rPr>
        <w:t xml:space="preserve"> Стратегии разрешения конфликтных ситуаций.</w:t>
      </w:r>
    </w:p>
    <w:p w:rsidR="006555EB" w:rsidRPr="00362AE1" w:rsidRDefault="006555EB" w:rsidP="006555EB">
      <w:pPr>
        <w:spacing w:after="0"/>
        <w:ind w:firstLine="709"/>
        <w:jc w:val="both"/>
        <w:rPr>
          <w:rFonts w:ascii="Times New Roman" w:hAnsi="Times New Roman"/>
          <w:sz w:val="24"/>
          <w:szCs w:val="24"/>
        </w:rPr>
      </w:pPr>
      <w:r w:rsidRPr="00362AE1">
        <w:rPr>
          <w:rFonts w:ascii="Times New Roman" w:hAnsi="Times New Roman"/>
          <w:b/>
          <w:sz w:val="24"/>
          <w:szCs w:val="24"/>
        </w:rPr>
        <w:t>Социальный</w:t>
      </w:r>
      <w:r w:rsidRPr="00362AE1">
        <w:rPr>
          <w:rFonts w:ascii="Times New Roman" w:hAnsi="Times New Roman"/>
          <w:sz w:val="24"/>
          <w:szCs w:val="24"/>
        </w:rPr>
        <w:t xml:space="preserve"> </w:t>
      </w:r>
      <w:r w:rsidRPr="00362AE1">
        <w:rPr>
          <w:rFonts w:ascii="Times New Roman" w:hAnsi="Times New Roman"/>
          <w:b/>
          <w:sz w:val="24"/>
          <w:szCs w:val="24"/>
        </w:rPr>
        <w:t>конфликт</w:t>
      </w:r>
      <w:r w:rsidRPr="00362AE1">
        <w:rPr>
          <w:rFonts w:ascii="Times New Roman" w:hAnsi="Times New Roman"/>
          <w:sz w:val="24"/>
          <w:szCs w:val="24"/>
        </w:rPr>
        <w:t xml:space="preserve"> – наиболее деструктивный способ развития значимых противоречий, возникающих в процессе социального взаимодействия, заключающийся в противодействии участников конфликта и сопровождающимися выраженными негативными эмоциями и чувствами. </w:t>
      </w:r>
    </w:p>
    <w:p w:rsidR="006555EB" w:rsidRPr="00362AE1" w:rsidRDefault="006555EB" w:rsidP="006555EB">
      <w:pPr>
        <w:widowControl w:val="0"/>
        <w:spacing w:after="0"/>
        <w:ind w:firstLine="426"/>
        <w:rPr>
          <w:rFonts w:ascii="Times New Roman" w:eastAsia="Times New Roman" w:hAnsi="Times New Roman" w:cs="Times New Roman"/>
          <w:sz w:val="24"/>
          <w:szCs w:val="24"/>
          <w:shd w:val="clear" w:color="auto" w:fill="FFFFFF"/>
        </w:rPr>
      </w:pPr>
      <w:r w:rsidRPr="00362AE1">
        <w:rPr>
          <w:rFonts w:ascii="Times New Roman" w:eastAsia="Times New Roman" w:hAnsi="Times New Roman" w:cs="Times New Roman"/>
          <w:sz w:val="24"/>
          <w:szCs w:val="24"/>
          <w:shd w:val="clear" w:color="auto" w:fill="FFFFFF"/>
        </w:rPr>
        <w:t>Причина социальных конфликтов кроется в самом определении - это противоборство индивидов или групп, преследующих социально значимые цели. Он возникает тогда, когда одна сторона конфликта стремится к осуществлению своих интересов в ущерб другой.</w:t>
      </w:r>
    </w:p>
    <w:p w:rsidR="006555EB" w:rsidRPr="00362AE1" w:rsidRDefault="006555EB" w:rsidP="006555EB">
      <w:pPr>
        <w:shd w:val="clear" w:color="auto" w:fill="FFFFFF"/>
        <w:spacing w:after="0"/>
        <w:ind w:firstLine="426"/>
        <w:contextualSpacing/>
        <w:rPr>
          <w:rFonts w:ascii="Times New Roman" w:eastAsia="Times New Roman" w:hAnsi="Times New Roman" w:cs="Times New Roman"/>
          <w:sz w:val="24"/>
          <w:szCs w:val="24"/>
        </w:rPr>
      </w:pPr>
      <w:r w:rsidRPr="00362AE1">
        <w:rPr>
          <w:rFonts w:ascii="Times New Roman" w:eastAsia="Times New Roman" w:hAnsi="Times New Roman" w:cs="Times New Roman"/>
          <w:sz w:val="24"/>
          <w:szCs w:val="24"/>
        </w:rPr>
        <w:t xml:space="preserve">В зависимости от того, какие субъекты противодействуют друг другу, социальные конфликты подразделяются </w:t>
      </w:r>
      <w:proofErr w:type="gramStart"/>
      <w:r w:rsidRPr="00362AE1">
        <w:rPr>
          <w:rFonts w:ascii="Times New Roman" w:eastAsia="Times New Roman" w:hAnsi="Times New Roman" w:cs="Times New Roman"/>
          <w:sz w:val="24"/>
          <w:szCs w:val="24"/>
        </w:rPr>
        <w:t>на</w:t>
      </w:r>
      <w:proofErr w:type="gramEnd"/>
      <w:r w:rsidRPr="00362AE1">
        <w:rPr>
          <w:rFonts w:ascii="Times New Roman" w:eastAsia="Times New Roman" w:hAnsi="Times New Roman" w:cs="Times New Roman"/>
          <w:sz w:val="24"/>
          <w:szCs w:val="24"/>
        </w:rPr>
        <w:t>:</w:t>
      </w:r>
    </w:p>
    <w:p w:rsidR="006555EB" w:rsidRPr="00362AE1" w:rsidRDefault="006555EB" w:rsidP="006555EB">
      <w:pPr>
        <w:shd w:val="clear" w:color="auto" w:fill="FFFFFF"/>
        <w:spacing w:before="240" w:after="240"/>
        <w:ind w:firstLine="426"/>
        <w:contextualSpacing/>
        <w:rPr>
          <w:rFonts w:ascii="Times New Roman" w:eastAsia="Times New Roman" w:hAnsi="Times New Roman" w:cs="Times New Roman"/>
          <w:sz w:val="24"/>
          <w:szCs w:val="24"/>
        </w:rPr>
      </w:pPr>
      <w:r w:rsidRPr="00362AE1">
        <w:rPr>
          <w:rFonts w:ascii="Times New Roman" w:eastAsia="Times New Roman" w:hAnsi="Times New Roman" w:cs="Times New Roman"/>
          <w:b/>
          <w:sz w:val="24"/>
          <w:szCs w:val="24"/>
          <w:u w:val="single"/>
        </w:rPr>
        <w:t>Личностный конфликт</w:t>
      </w:r>
      <w:r w:rsidRPr="00362AE1">
        <w:rPr>
          <w:rFonts w:ascii="Times New Roman" w:eastAsia="Times New Roman" w:hAnsi="Times New Roman" w:cs="Times New Roman"/>
          <w:sz w:val="24"/>
          <w:szCs w:val="24"/>
        </w:rPr>
        <w:t>, т.е. конфликт, происходящий внутри личности на уровне индивидуального сознания. Это чисто психологические конфликты, но опосредованные внешними условиями и способные стать катализаторами для возникновения групповой напряженности.</w:t>
      </w:r>
    </w:p>
    <w:p w:rsidR="006555EB" w:rsidRPr="00362AE1" w:rsidRDefault="006555EB" w:rsidP="006555EB">
      <w:pPr>
        <w:shd w:val="clear" w:color="auto" w:fill="FFFFFF"/>
        <w:spacing w:before="240" w:after="240"/>
        <w:ind w:firstLine="426"/>
        <w:contextualSpacing/>
        <w:rPr>
          <w:rFonts w:ascii="Times New Roman" w:eastAsia="Times New Roman" w:hAnsi="Times New Roman" w:cs="Times New Roman"/>
          <w:sz w:val="24"/>
          <w:szCs w:val="24"/>
        </w:rPr>
      </w:pPr>
      <w:r w:rsidRPr="00362AE1">
        <w:rPr>
          <w:rFonts w:ascii="Times New Roman" w:eastAsia="Times New Roman" w:hAnsi="Times New Roman" w:cs="Times New Roman"/>
          <w:b/>
          <w:sz w:val="24"/>
          <w:szCs w:val="24"/>
          <w:u w:val="single"/>
        </w:rPr>
        <w:t>Межличностный конфликт</w:t>
      </w:r>
      <w:r w:rsidRPr="00362AE1">
        <w:rPr>
          <w:rFonts w:ascii="Times New Roman" w:eastAsia="Times New Roman" w:hAnsi="Times New Roman" w:cs="Times New Roman"/>
          <w:sz w:val="24"/>
          <w:szCs w:val="24"/>
        </w:rPr>
        <w:t>, т.е. разногласия между двумя или более членами одной группы или нескольких групп.</w:t>
      </w:r>
    </w:p>
    <w:p w:rsidR="006555EB" w:rsidRPr="00362AE1" w:rsidRDefault="006555EB" w:rsidP="006555EB">
      <w:pPr>
        <w:shd w:val="clear" w:color="auto" w:fill="FFFFFF"/>
        <w:spacing w:before="240" w:after="240"/>
        <w:ind w:firstLine="426"/>
        <w:contextualSpacing/>
        <w:rPr>
          <w:rFonts w:ascii="Times New Roman" w:eastAsia="Times New Roman" w:hAnsi="Times New Roman" w:cs="Times New Roman"/>
          <w:sz w:val="24"/>
          <w:szCs w:val="24"/>
        </w:rPr>
      </w:pPr>
      <w:r w:rsidRPr="00362AE1">
        <w:rPr>
          <w:rFonts w:ascii="Times New Roman" w:eastAsia="Times New Roman" w:hAnsi="Times New Roman" w:cs="Times New Roman"/>
          <w:b/>
          <w:sz w:val="24"/>
          <w:szCs w:val="24"/>
          <w:u w:val="single"/>
        </w:rPr>
        <w:t>Межгрупповой конфликт</w:t>
      </w:r>
      <w:r w:rsidRPr="00362AE1">
        <w:rPr>
          <w:rFonts w:ascii="Times New Roman" w:eastAsia="Times New Roman" w:hAnsi="Times New Roman" w:cs="Times New Roman"/>
          <w:sz w:val="24"/>
          <w:szCs w:val="24"/>
        </w:rPr>
        <w:t>, т.е. противостояние нескольких индивидов, образующих группу, другой группе, не включающей в себя индивидов из первой группы. Это самый распространенный вид конфликта, так как индивиды, собираясь воздействовать на других, обычно стараются найти сторонников, сформировать группу.</w:t>
      </w:r>
    </w:p>
    <w:p w:rsidR="006555EB" w:rsidRPr="00362AE1" w:rsidRDefault="006555EB" w:rsidP="006555EB">
      <w:pPr>
        <w:shd w:val="clear" w:color="auto" w:fill="FFFFFF"/>
        <w:spacing w:before="240" w:after="240"/>
        <w:ind w:firstLine="426"/>
        <w:contextualSpacing/>
        <w:rPr>
          <w:rFonts w:ascii="Times New Roman" w:eastAsia="Times New Roman" w:hAnsi="Times New Roman" w:cs="Times New Roman"/>
          <w:sz w:val="24"/>
          <w:szCs w:val="24"/>
        </w:rPr>
      </w:pPr>
      <w:r w:rsidRPr="00362AE1">
        <w:rPr>
          <w:rFonts w:ascii="Times New Roman" w:eastAsia="Times New Roman" w:hAnsi="Times New Roman" w:cs="Times New Roman"/>
          <w:b/>
          <w:sz w:val="24"/>
          <w:szCs w:val="24"/>
          <w:u w:val="single"/>
        </w:rPr>
        <w:lastRenderedPageBreak/>
        <w:t>Конфликт принадлежности</w:t>
      </w:r>
      <w:r w:rsidRPr="00362AE1">
        <w:rPr>
          <w:rFonts w:ascii="Times New Roman" w:eastAsia="Times New Roman" w:hAnsi="Times New Roman" w:cs="Times New Roman"/>
          <w:sz w:val="24"/>
          <w:szCs w:val="24"/>
        </w:rPr>
        <w:t xml:space="preserve"> происходит в силу двойной принадлежности индивидов, например, когда они образуют группу внутри другой, большей группы или когда индивид входит одновременно в две конкурентные группы, преследующие одну цель.</w:t>
      </w:r>
    </w:p>
    <w:p w:rsidR="006555EB" w:rsidRPr="00362AE1" w:rsidRDefault="006555EB" w:rsidP="006555EB">
      <w:pPr>
        <w:shd w:val="clear" w:color="auto" w:fill="FFFFFF"/>
        <w:spacing w:before="240" w:after="240"/>
        <w:ind w:firstLine="426"/>
        <w:contextualSpacing/>
        <w:rPr>
          <w:rFonts w:ascii="Times New Roman" w:eastAsia="Times New Roman" w:hAnsi="Times New Roman" w:cs="Times New Roman"/>
          <w:sz w:val="24"/>
          <w:szCs w:val="24"/>
        </w:rPr>
      </w:pPr>
      <w:r w:rsidRPr="00362AE1">
        <w:rPr>
          <w:rFonts w:ascii="Times New Roman" w:eastAsia="Times New Roman" w:hAnsi="Times New Roman" w:cs="Times New Roman"/>
          <w:b/>
          <w:sz w:val="24"/>
          <w:szCs w:val="24"/>
          <w:u w:val="single"/>
        </w:rPr>
        <w:t>Конфликт с внешней средой</w:t>
      </w:r>
      <w:r w:rsidRPr="00362AE1">
        <w:rPr>
          <w:rFonts w:ascii="Times New Roman" w:eastAsia="Times New Roman" w:hAnsi="Times New Roman" w:cs="Times New Roman"/>
          <w:sz w:val="24"/>
          <w:szCs w:val="24"/>
        </w:rPr>
        <w:t>, т.е. индивиды, составляющие группу, испытывают давление извне (прежде всего со стороны культурных, административных и экономических норм и предписаний). Часто они вступают в конфликт с институтами, поддерживающими эти нормы и предписания. По этому основанию различают также внутр</w:t>
      </w:r>
      <w:proofErr w:type="gramStart"/>
      <w:r w:rsidRPr="00362AE1">
        <w:rPr>
          <w:rFonts w:ascii="Times New Roman" w:eastAsia="Times New Roman" w:hAnsi="Times New Roman" w:cs="Times New Roman"/>
          <w:sz w:val="24"/>
          <w:szCs w:val="24"/>
        </w:rPr>
        <w:t>и-</w:t>
      </w:r>
      <w:proofErr w:type="gramEnd"/>
      <w:r w:rsidRPr="00362AE1">
        <w:rPr>
          <w:rFonts w:ascii="Times New Roman" w:eastAsia="Times New Roman" w:hAnsi="Times New Roman" w:cs="Times New Roman"/>
          <w:sz w:val="24"/>
          <w:szCs w:val="24"/>
        </w:rPr>
        <w:t xml:space="preserve"> и </w:t>
      </w:r>
      <w:proofErr w:type="spellStart"/>
      <w:r w:rsidRPr="00362AE1">
        <w:rPr>
          <w:rFonts w:ascii="Times New Roman" w:eastAsia="Times New Roman" w:hAnsi="Times New Roman" w:cs="Times New Roman"/>
          <w:sz w:val="24"/>
          <w:szCs w:val="24"/>
        </w:rPr>
        <w:t>межколлективные</w:t>
      </w:r>
      <w:proofErr w:type="spellEnd"/>
      <w:r w:rsidRPr="00362AE1">
        <w:rPr>
          <w:rFonts w:ascii="Times New Roman" w:eastAsia="Times New Roman" w:hAnsi="Times New Roman" w:cs="Times New Roman"/>
          <w:sz w:val="24"/>
          <w:szCs w:val="24"/>
        </w:rPr>
        <w:t xml:space="preserve">, корпоративные, классовые межпартийные, этнические, </w:t>
      </w:r>
      <w:proofErr w:type="spellStart"/>
      <w:r w:rsidRPr="00362AE1">
        <w:rPr>
          <w:rFonts w:ascii="Times New Roman" w:eastAsia="Times New Roman" w:hAnsi="Times New Roman" w:cs="Times New Roman"/>
          <w:sz w:val="24"/>
          <w:szCs w:val="24"/>
        </w:rPr>
        <w:t>межконфессиальные</w:t>
      </w:r>
      <w:proofErr w:type="spellEnd"/>
      <w:r w:rsidRPr="00362AE1">
        <w:rPr>
          <w:rFonts w:ascii="Times New Roman" w:eastAsia="Times New Roman" w:hAnsi="Times New Roman" w:cs="Times New Roman"/>
          <w:sz w:val="24"/>
          <w:szCs w:val="24"/>
        </w:rPr>
        <w:t xml:space="preserve">, внутри- и межрегиональные, </w:t>
      </w:r>
      <w:proofErr w:type="spellStart"/>
      <w:r w:rsidRPr="00362AE1">
        <w:rPr>
          <w:rFonts w:ascii="Times New Roman" w:eastAsia="Times New Roman" w:hAnsi="Times New Roman" w:cs="Times New Roman"/>
          <w:sz w:val="24"/>
          <w:szCs w:val="24"/>
        </w:rPr>
        <w:t>межинституционные</w:t>
      </w:r>
      <w:proofErr w:type="spellEnd"/>
      <w:r w:rsidRPr="00362AE1">
        <w:rPr>
          <w:rFonts w:ascii="Times New Roman" w:eastAsia="Times New Roman" w:hAnsi="Times New Roman" w:cs="Times New Roman"/>
          <w:sz w:val="24"/>
          <w:szCs w:val="24"/>
        </w:rPr>
        <w:t>, межгосударственные и другие виды конфликтов.</w:t>
      </w:r>
    </w:p>
    <w:p w:rsidR="006555EB" w:rsidRPr="00362AE1" w:rsidRDefault="006555EB" w:rsidP="006555EB">
      <w:pPr>
        <w:shd w:val="clear" w:color="auto" w:fill="FFFFFF"/>
        <w:spacing w:before="240" w:after="240"/>
        <w:ind w:firstLine="426"/>
        <w:contextualSpacing/>
        <w:rPr>
          <w:rFonts w:ascii="Times New Roman" w:eastAsia="Times New Roman" w:hAnsi="Times New Roman" w:cs="Times New Roman"/>
          <w:sz w:val="24"/>
          <w:szCs w:val="24"/>
        </w:rPr>
      </w:pPr>
      <w:proofErr w:type="gramStart"/>
      <w:r w:rsidRPr="00362AE1">
        <w:rPr>
          <w:rFonts w:ascii="Times New Roman" w:eastAsia="Times New Roman" w:hAnsi="Times New Roman" w:cs="Times New Roman"/>
          <w:sz w:val="24"/>
          <w:szCs w:val="24"/>
        </w:rPr>
        <w:t xml:space="preserve">По содержанию проблем, вызвавших </w:t>
      </w:r>
      <w:proofErr w:type="spellStart"/>
      <w:r w:rsidRPr="00362AE1">
        <w:rPr>
          <w:rFonts w:ascii="Times New Roman" w:eastAsia="Times New Roman" w:hAnsi="Times New Roman" w:cs="Times New Roman"/>
          <w:sz w:val="24"/>
          <w:szCs w:val="24"/>
        </w:rPr>
        <w:t>противонаправленные</w:t>
      </w:r>
      <w:proofErr w:type="spellEnd"/>
      <w:r w:rsidRPr="00362AE1">
        <w:rPr>
          <w:rFonts w:ascii="Times New Roman" w:eastAsia="Times New Roman" w:hAnsi="Times New Roman" w:cs="Times New Roman"/>
          <w:sz w:val="24"/>
          <w:szCs w:val="24"/>
        </w:rPr>
        <w:t xml:space="preserve"> действия, выделяют производственные, семейно-бытовые, трудовые, экономические, политические, экологические, идеологические, духовно-нравственные, юридически-правовые и другие конфликты.</w:t>
      </w:r>
      <w:proofErr w:type="gramEnd"/>
    </w:p>
    <w:p w:rsidR="006555EB" w:rsidRPr="00362AE1" w:rsidRDefault="006555EB" w:rsidP="006555EB">
      <w:pPr>
        <w:shd w:val="clear" w:color="auto" w:fill="FFFFFF"/>
        <w:spacing w:before="240" w:after="240"/>
        <w:ind w:firstLine="426"/>
        <w:contextualSpacing/>
        <w:rPr>
          <w:rFonts w:ascii="Times New Roman" w:eastAsia="Times New Roman" w:hAnsi="Times New Roman" w:cs="Times New Roman"/>
          <w:sz w:val="24"/>
          <w:szCs w:val="24"/>
        </w:rPr>
      </w:pPr>
      <w:r w:rsidRPr="00362AE1">
        <w:rPr>
          <w:rFonts w:ascii="Times New Roman" w:eastAsia="Times New Roman" w:hAnsi="Times New Roman" w:cs="Times New Roman"/>
          <w:sz w:val="24"/>
          <w:szCs w:val="24"/>
        </w:rPr>
        <w:t xml:space="preserve">По своим функциям конфликты обычно делятся </w:t>
      </w:r>
      <w:proofErr w:type="gramStart"/>
      <w:r w:rsidRPr="00362AE1">
        <w:rPr>
          <w:rFonts w:ascii="Times New Roman" w:eastAsia="Times New Roman" w:hAnsi="Times New Roman" w:cs="Times New Roman"/>
          <w:sz w:val="24"/>
          <w:szCs w:val="24"/>
        </w:rPr>
        <w:t>на</w:t>
      </w:r>
      <w:proofErr w:type="gramEnd"/>
      <w:r w:rsidRPr="00362AE1">
        <w:rPr>
          <w:rFonts w:ascii="Times New Roman" w:eastAsia="Times New Roman" w:hAnsi="Times New Roman" w:cs="Times New Roman"/>
          <w:sz w:val="24"/>
          <w:szCs w:val="24"/>
        </w:rPr>
        <w:t>:</w:t>
      </w:r>
    </w:p>
    <w:p w:rsidR="006555EB" w:rsidRPr="00362AE1" w:rsidRDefault="006555EB" w:rsidP="006555EB">
      <w:pPr>
        <w:shd w:val="clear" w:color="auto" w:fill="FFFFFF"/>
        <w:spacing w:before="240" w:after="240"/>
        <w:ind w:firstLine="426"/>
        <w:contextualSpacing/>
        <w:rPr>
          <w:rFonts w:ascii="Times New Roman" w:eastAsia="Times New Roman" w:hAnsi="Times New Roman" w:cs="Times New Roman"/>
          <w:sz w:val="24"/>
          <w:szCs w:val="24"/>
        </w:rPr>
      </w:pPr>
      <w:r w:rsidRPr="00362AE1">
        <w:rPr>
          <w:rFonts w:ascii="Times New Roman" w:eastAsia="Times New Roman" w:hAnsi="Times New Roman" w:cs="Times New Roman"/>
          <w:sz w:val="24"/>
          <w:szCs w:val="24"/>
        </w:rPr>
        <w:t>Разрушающие (</w:t>
      </w:r>
      <w:proofErr w:type="spellStart"/>
      <w:r w:rsidRPr="00362AE1">
        <w:rPr>
          <w:rFonts w:ascii="Times New Roman" w:eastAsia="Times New Roman" w:hAnsi="Times New Roman" w:cs="Times New Roman"/>
          <w:sz w:val="24"/>
          <w:szCs w:val="24"/>
        </w:rPr>
        <w:t>дезинтегративные</w:t>
      </w:r>
      <w:proofErr w:type="spellEnd"/>
      <w:r w:rsidRPr="00362AE1">
        <w:rPr>
          <w:rFonts w:ascii="Times New Roman" w:eastAsia="Times New Roman" w:hAnsi="Times New Roman" w:cs="Times New Roman"/>
          <w:sz w:val="24"/>
          <w:szCs w:val="24"/>
        </w:rPr>
        <w:t>) – такие конфликты дестабилизируют социальные системы. Внутренний конфликт разрушает групповое общество; забастовки могут оставить без работы тысячи людей и нанести серьезный урон промышленности; супружеские конфликты мешают объединению супругов; и, наконец, атомный конфликт грозит уничтожению всего человечества.</w:t>
      </w:r>
    </w:p>
    <w:p w:rsidR="006555EB" w:rsidRPr="00362AE1" w:rsidRDefault="006555EB" w:rsidP="006555EB">
      <w:pPr>
        <w:shd w:val="clear" w:color="auto" w:fill="FFFFFF"/>
        <w:spacing w:before="240" w:after="240"/>
        <w:ind w:firstLine="426"/>
        <w:contextualSpacing/>
        <w:rPr>
          <w:rFonts w:ascii="Times New Roman" w:eastAsia="Times New Roman" w:hAnsi="Times New Roman" w:cs="Times New Roman"/>
          <w:sz w:val="24"/>
          <w:szCs w:val="24"/>
        </w:rPr>
      </w:pPr>
      <w:r w:rsidRPr="00362AE1">
        <w:rPr>
          <w:rFonts w:ascii="Times New Roman" w:eastAsia="Times New Roman" w:hAnsi="Times New Roman" w:cs="Times New Roman"/>
          <w:sz w:val="24"/>
          <w:szCs w:val="24"/>
        </w:rPr>
        <w:t>Созидающие конфликты – могут усилить групповое взаимодействие. В результате конфликта возможно скорейшее внедрение нового лидера, использование новой политики и новых норм. Конфликт может оказаться единственным выходом из напряженной ситуации. Если в группе ущемляются права личности, нарушаются общепринятые нормы, то часто только конфликт приводит к достижению равновесия и снятию напряжения.</w:t>
      </w:r>
      <w:proofErr w:type="gramStart"/>
      <w:r w:rsidRPr="00362AE1">
        <w:rPr>
          <w:rFonts w:ascii="Times New Roman" w:eastAsia="Times New Roman" w:hAnsi="Times New Roman" w:cs="Times New Roman"/>
          <w:sz w:val="24"/>
          <w:szCs w:val="24"/>
        </w:rPr>
        <w:t xml:space="preserve"> .</w:t>
      </w:r>
      <w:proofErr w:type="gramEnd"/>
    </w:p>
    <w:p w:rsidR="006555EB" w:rsidRPr="00362AE1" w:rsidRDefault="006555EB" w:rsidP="006555EB">
      <w:pPr>
        <w:shd w:val="clear" w:color="auto" w:fill="FFFFFF"/>
        <w:spacing w:before="240" w:after="240"/>
        <w:ind w:firstLine="426"/>
        <w:contextualSpacing/>
        <w:rPr>
          <w:rFonts w:ascii="Times New Roman" w:eastAsia="Times New Roman" w:hAnsi="Times New Roman" w:cs="Times New Roman"/>
          <w:sz w:val="24"/>
          <w:szCs w:val="24"/>
        </w:rPr>
      </w:pPr>
      <w:r w:rsidRPr="00362AE1">
        <w:rPr>
          <w:rFonts w:ascii="Times New Roman" w:eastAsia="Times New Roman" w:hAnsi="Times New Roman" w:cs="Times New Roman"/>
          <w:sz w:val="24"/>
          <w:szCs w:val="24"/>
        </w:rPr>
        <w:t xml:space="preserve">По своему внутреннему содержанию социальные конфликты также делятся </w:t>
      </w:r>
      <w:proofErr w:type="gramStart"/>
      <w:r w:rsidRPr="00362AE1">
        <w:rPr>
          <w:rFonts w:ascii="Times New Roman" w:eastAsia="Times New Roman" w:hAnsi="Times New Roman" w:cs="Times New Roman"/>
          <w:sz w:val="24"/>
          <w:szCs w:val="24"/>
        </w:rPr>
        <w:t>на</w:t>
      </w:r>
      <w:proofErr w:type="gramEnd"/>
      <w:r w:rsidRPr="00362AE1">
        <w:rPr>
          <w:rFonts w:ascii="Times New Roman" w:eastAsia="Times New Roman" w:hAnsi="Times New Roman" w:cs="Times New Roman"/>
          <w:sz w:val="24"/>
          <w:szCs w:val="24"/>
        </w:rPr>
        <w:t xml:space="preserve"> рациональные и эмоциональные.</w:t>
      </w:r>
    </w:p>
    <w:p w:rsidR="006555EB" w:rsidRPr="00362AE1" w:rsidRDefault="006555EB" w:rsidP="006555EB">
      <w:pPr>
        <w:shd w:val="clear" w:color="auto" w:fill="FFFFFF"/>
        <w:spacing w:before="240" w:after="240"/>
        <w:ind w:firstLine="426"/>
        <w:contextualSpacing/>
        <w:rPr>
          <w:rFonts w:ascii="Times New Roman" w:eastAsia="Times New Roman" w:hAnsi="Times New Roman" w:cs="Times New Roman"/>
          <w:sz w:val="24"/>
          <w:szCs w:val="24"/>
        </w:rPr>
      </w:pPr>
      <w:r w:rsidRPr="00362AE1">
        <w:rPr>
          <w:rFonts w:ascii="Times New Roman" w:eastAsia="Times New Roman" w:hAnsi="Times New Roman" w:cs="Times New Roman"/>
          <w:sz w:val="24"/>
          <w:szCs w:val="24"/>
        </w:rPr>
        <w:t xml:space="preserve">К </w:t>
      </w:r>
      <w:proofErr w:type="gramStart"/>
      <w:r w:rsidRPr="00362AE1">
        <w:rPr>
          <w:rFonts w:ascii="Times New Roman" w:eastAsia="Times New Roman" w:hAnsi="Times New Roman" w:cs="Times New Roman"/>
          <w:sz w:val="24"/>
          <w:szCs w:val="24"/>
        </w:rPr>
        <w:t>рациональным</w:t>
      </w:r>
      <w:proofErr w:type="gramEnd"/>
      <w:r w:rsidRPr="00362AE1">
        <w:rPr>
          <w:rFonts w:ascii="Times New Roman" w:eastAsia="Times New Roman" w:hAnsi="Times New Roman" w:cs="Times New Roman"/>
          <w:sz w:val="24"/>
          <w:szCs w:val="24"/>
        </w:rPr>
        <w:t xml:space="preserve"> относятся такие конфликты, которые охватывают сферу разумного, делового соперничества, перераспределения ресурсов и совершенствования управленческой или социальной структуры. Рациональные конфликты встречаются и в области культуры, когда люди пытаются освободиться от отживших, ненужных норм, обычаев и верований. Как правило, участвующие в рациональных конфликтах не переходят на личностный уровень и не формируют в своем сознании образа врага. Уважение к сопернику, признание за ним права на некоторую долю истины - это характерные черты рациональных конфликтов. Такие конфликты не бывают острыми, затяжными, так как обе стороны стремятся в принципе к одной и той же цели - улучшению взаимоотношений, норм, образцов поведения, справедливому распределению ценностей. Стороны приходят к соглашению, компромиссу, и, как только удаляется </w:t>
      </w:r>
      <w:proofErr w:type="spellStart"/>
      <w:r w:rsidRPr="00362AE1">
        <w:rPr>
          <w:rFonts w:ascii="Times New Roman" w:eastAsia="Times New Roman" w:hAnsi="Times New Roman" w:cs="Times New Roman"/>
          <w:sz w:val="24"/>
          <w:szCs w:val="24"/>
        </w:rPr>
        <w:t>фрустрирующее</w:t>
      </w:r>
      <w:proofErr w:type="spellEnd"/>
      <w:r w:rsidRPr="00362AE1">
        <w:rPr>
          <w:rFonts w:ascii="Times New Roman" w:eastAsia="Times New Roman" w:hAnsi="Times New Roman" w:cs="Times New Roman"/>
          <w:sz w:val="24"/>
          <w:szCs w:val="24"/>
        </w:rPr>
        <w:t xml:space="preserve"> препятствие, конфликт разрешается.</w:t>
      </w:r>
    </w:p>
    <w:p w:rsidR="006555EB" w:rsidRPr="00362AE1" w:rsidRDefault="006555EB" w:rsidP="006555EB">
      <w:pPr>
        <w:shd w:val="clear" w:color="auto" w:fill="FFFFFF"/>
        <w:spacing w:before="240" w:after="240"/>
        <w:ind w:firstLine="426"/>
        <w:contextualSpacing/>
        <w:rPr>
          <w:rFonts w:ascii="Times New Roman" w:eastAsia="Times New Roman" w:hAnsi="Times New Roman" w:cs="Times New Roman"/>
          <w:sz w:val="24"/>
          <w:szCs w:val="24"/>
        </w:rPr>
      </w:pPr>
      <w:r w:rsidRPr="00362AE1">
        <w:rPr>
          <w:rFonts w:ascii="Times New Roman" w:eastAsia="Times New Roman" w:hAnsi="Times New Roman" w:cs="Times New Roman"/>
          <w:sz w:val="24"/>
          <w:szCs w:val="24"/>
        </w:rPr>
        <w:t xml:space="preserve">Однако в ходе конфликтных взаимодействий, столкновений агрессия его участников часто переносится с причины конфликта на личности. При этом первоначальная причина конфликта просто </w:t>
      </w:r>
      <w:proofErr w:type="gramStart"/>
      <w:r w:rsidRPr="00362AE1">
        <w:rPr>
          <w:rFonts w:ascii="Times New Roman" w:eastAsia="Times New Roman" w:hAnsi="Times New Roman" w:cs="Times New Roman"/>
          <w:sz w:val="24"/>
          <w:szCs w:val="24"/>
        </w:rPr>
        <w:t>забывается</w:t>
      </w:r>
      <w:proofErr w:type="gramEnd"/>
      <w:r w:rsidRPr="00362AE1">
        <w:rPr>
          <w:rFonts w:ascii="Times New Roman" w:eastAsia="Times New Roman" w:hAnsi="Times New Roman" w:cs="Times New Roman"/>
          <w:sz w:val="24"/>
          <w:szCs w:val="24"/>
        </w:rPr>
        <w:t xml:space="preserve"> и участники действуют на основе личной неприязни. Такой конфликт называется эмоциональным.</w:t>
      </w:r>
    </w:p>
    <w:p w:rsidR="006555EB" w:rsidRPr="00362AE1" w:rsidRDefault="006555EB" w:rsidP="006555EB">
      <w:pPr>
        <w:shd w:val="clear" w:color="auto" w:fill="FFFFFF"/>
        <w:spacing w:before="240" w:after="240"/>
        <w:ind w:firstLine="426"/>
        <w:contextualSpacing/>
        <w:rPr>
          <w:rFonts w:ascii="Times New Roman" w:eastAsia="Times New Roman" w:hAnsi="Times New Roman" w:cs="Times New Roman"/>
          <w:sz w:val="24"/>
          <w:szCs w:val="24"/>
        </w:rPr>
      </w:pPr>
      <w:r w:rsidRPr="00362AE1">
        <w:rPr>
          <w:rFonts w:ascii="Times New Roman" w:eastAsia="Times New Roman" w:hAnsi="Times New Roman" w:cs="Times New Roman"/>
          <w:sz w:val="24"/>
          <w:szCs w:val="24"/>
        </w:rPr>
        <w:t>С момента появления эмоционального конфликта в сознании людей, участвующих в нем, появляются негативные стереотипы, порождающие неприязнь и даже ненависть к противнику.</w:t>
      </w:r>
    </w:p>
    <w:p w:rsidR="006555EB" w:rsidRDefault="006555EB" w:rsidP="006555EB">
      <w:pPr>
        <w:shd w:val="clear" w:color="auto" w:fill="FFFFFF"/>
        <w:spacing w:before="240" w:after="240"/>
        <w:ind w:firstLine="426"/>
        <w:contextualSpacing/>
        <w:rPr>
          <w:rFonts w:ascii="Times New Roman" w:eastAsia="Times New Roman" w:hAnsi="Times New Roman" w:cs="Times New Roman"/>
          <w:sz w:val="24"/>
          <w:szCs w:val="24"/>
        </w:rPr>
      </w:pPr>
      <w:r w:rsidRPr="00362AE1">
        <w:rPr>
          <w:rFonts w:ascii="Times New Roman" w:eastAsia="Times New Roman" w:hAnsi="Times New Roman" w:cs="Times New Roman"/>
          <w:sz w:val="24"/>
          <w:szCs w:val="24"/>
        </w:rPr>
        <w:t>Развитие эмоциональных конфликтов непредсказуемо, и в подавляющем большинстве случаев они неуправляемы.</w:t>
      </w:r>
    </w:p>
    <w:p w:rsidR="006555EB" w:rsidRPr="006555EB" w:rsidRDefault="006555EB" w:rsidP="006555EB">
      <w:pPr>
        <w:spacing w:after="0"/>
        <w:rPr>
          <w:rFonts w:ascii="Times New Roman" w:hAnsi="Times New Roman" w:cs="Times New Roman"/>
          <w:b/>
          <w:bCs/>
          <w:sz w:val="24"/>
          <w:szCs w:val="24"/>
          <w:highlight w:val="lightGray"/>
        </w:rPr>
      </w:pPr>
    </w:p>
    <w:p w:rsidR="006555EB" w:rsidRPr="00362AE1" w:rsidRDefault="006555EB" w:rsidP="006555EB">
      <w:pPr>
        <w:pStyle w:val="Normal1"/>
        <w:spacing w:line="360" w:lineRule="auto"/>
        <w:jc w:val="center"/>
        <w:rPr>
          <w:b/>
          <w:color w:val="993300"/>
          <w:sz w:val="24"/>
          <w:szCs w:val="24"/>
          <w:highlight w:val="lightGray"/>
        </w:rPr>
      </w:pPr>
      <w:r w:rsidRPr="00362AE1">
        <w:rPr>
          <w:b/>
          <w:sz w:val="24"/>
          <w:szCs w:val="24"/>
          <w:highlight w:val="lightGray"/>
        </w:rPr>
        <w:t>Стратегии разрешения конфликтных ситуаций.</w:t>
      </w:r>
    </w:p>
    <w:p w:rsidR="006555EB" w:rsidRPr="00497D9F" w:rsidRDefault="006555EB" w:rsidP="006555EB">
      <w:pPr>
        <w:spacing w:after="0"/>
        <w:ind w:firstLine="709"/>
        <w:jc w:val="both"/>
        <w:rPr>
          <w:rFonts w:ascii="Times New Roman" w:hAnsi="Times New Roman" w:cs="Times New Roman"/>
          <w:sz w:val="24"/>
          <w:szCs w:val="24"/>
        </w:rPr>
      </w:pPr>
      <w:r w:rsidRPr="00497D9F">
        <w:rPr>
          <w:rFonts w:ascii="Times New Roman" w:hAnsi="Times New Roman" w:cs="Times New Roman"/>
          <w:sz w:val="24"/>
          <w:szCs w:val="24"/>
        </w:rPr>
        <w:t xml:space="preserve">Безусловно, форма разрешения конфликта зависит от стратегий поведения обеих конфликтующих сторон.  </w:t>
      </w:r>
    </w:p>
    <w:p w:rsidR="006555EB" w:rsidRPr="00497D9F" w:rsidRDefault="006555EB" w:rsidP="006555EB">
      <w:pPr>
        <w:spacing w:after="0"/>
        <w:ind w:firstLine="709"/>
        <w:jc w:val="center"/>
        <w:rPr>
          <w:rFonts w:ascii="Times New Roman" w:hAnsi="Times New Roman" w:cs="Times New Roman"/>
          <w:b/>
          <w:sz w:val="24"/>
          <w:szCs w:val="24"/>
        </w:rPr>
      </w:pPr>
      <w:r w:rsidRPr="00497D9F">
        <w:rPr>
          <w:rFonts w:ascii="Times New Roman" w:hAnsi="Times New Roman" w:cs="Times New Roman"/>
          <w:b/>
          <w:sz w:val="24"/>
          <w:szCs w:val="24"/>
        </w:rPr>
        <w:t>Взаимосвязь формы разрешения конфликта и стратегии поведения оппонентов</w:t>
      </w:r>
    </w:p>
    <w:tbl>
      <w:tblPr>
        <w:tblW w:w="0" w:type="auto"/>
        <w:jc w:val="center"/>
        <w:tblInd w:w="20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2061"/>
        <w:gridCol w:w="1980"/>
        <w:gridCol w:w="3733"/>
      </w:tblGrid>
      <w:tr w:rsidR="006555EB" w:rsidRPr="00497D9F" w:rsidTr="00C418A6">
        <w:trPr>
          <w:trHeight w:val="284"/>
          <w:jc w:val="center"/>
        </w:trPr>
        <w:tc>
          <w:tcPr>
            <w:tcW w:w="2061" w:type="dxa"/>
            <w:tcBorders>
              <w:top w:val="single" w:sz="8" w:space="0" w:color="auto"/>
            </w:tcBorders>
          </w:tcPr>
          <w:p w:rsidR="006555EB" w:rsidRPr="00497D9F" w:rsidRDefault="006555EB" w:rsidP="00C418A6">
            <w:pPr>
              <w:jc w:val="center"/>
              <w:rPr>
                <w:rFonts w:ascii="Times New Roman" w:hAnsi="Times New Roman" w:cs="Times New Roman"/>
                <w:sz w:val="24"/>
                <w:szCs w:val="24"/>
              </w:rPr>
            </w:pPr>
            <w:r w:rsidRPr="00497D9F">
              <w:rPr>
                <w:rFonts w:ascii="Times New Roman" w:hAnsi="Times New Roman" w:cs="Times New Roman"/>
                <w:b/>
                <w:sz w:val="24"/>
                <w:szCs w:val="24"/>
              </w:rPr>
              <w:t>Сторона</w:t>
            </w:r>
            <w:proofErr w:type="gramStart"/>
            <w:r w:rsidRPr="00497D9F">
              <w:rPr>
                <w:rFonts w:ascii="Times New Roman" w:hAnsi="Times New Roman" w:cs="Times New Roman"/>
                <w:b/>
                <w:sz w:val="24"/>
                <w:szCs w:val="24"/>
              </w:rPr>
              <w:t xml:space="preserve"> А</w:t>
            </w:r>
            <w:proofErr w:type="gramEnd"/>
          </w:p>
        </w:tc>
        <w:tc>
          <w:tcPr>
            <w:tcW w:w="1980" w:type="dxa"/>
            <w:tcBorders>
              <w:top w:val="single" w:sz="8" w:space="0" w:color="auto"/>
            </w:tcBorders>
          </w:tcPr>
          <w:p w:rsidR="006555EB" w:rsidRPr="00497D9F" w:rsidRDefault="006555EB" w:rsidP="00C418A6">
            <w:pPr>
              <w:jc w:val="center"/>
              <w:rPr>
                <w:rFonts w:ascii="Times New Roman" w:hAnsi="Times New Roman" w:cs="Times New Roman"/>
                <w:sz w:val="24"/>
                <w:szCs w:val="24"/>
              </w:rPr>
            </w:pPr>
            <w:r w:rsidRPr="00497D9F">
              <w:rPr>
                <w:rFonts w:ascii="Times New Roman" w:hAnsi="Times New Roman" w:cs="Times New Roman"/>
                <w:b/>
                <w:sz w:val="24"/>
                <w:szCs w:val="24"/>
              </w:rPr>
              <w:t>Сторона</w:t>
            </w:r>
            <w:proofErr w:type="gramStart"/>
            <w:r w:rsidRPr="00497D9F">
              <w:rPr>
                <w:rFonts w:ascii="Times New Roman" w:hAnsi="Times New Roman" w:cs="Times New Roman"/>
                <w:b/>
                <w:sz w:val="24"/>
                <w:szCs w:val="24"/>
              </w:rPr>
              <w:t xml:space="preserve"> Б</w:t>
            </w:r>
            <w:proofErr w:type="gramEnd"/>
          </w:p>
        </w:tc>
        <w:tc>
          <w:tcPr>
            <w:tcW w:w="3733" w:type="dxa"/>
            <w:tcBorders>
              <w:top w:val="single" w:sz="8" w:space="0" w:color="auto"/>
            </w:tcBorders>
          </w:tcPr>
          <w:p w:rsidR="006555EB" w:rsidRPr="00497D9F" w:rsidRDefault="006555EB" w:rsidP="00C418A6">
            <w:pPr>
              <w:jc w:val="center"/>
              <w:rPr>
                <w:rFonts w:ascii="Times New Roman" w:hAnsi="Times New Roman" w:cs="Times New Roman"/>
                <w:sz w:val="24"/>
                <w:szCs w:val="24"/>
              </w:rPr>
            </w:pPr>
            <w:r w:rsidRPr="00497D9F">
              <w:rPr>
                <w:rFonts w:ascii="Times New Roman" w:hAnsi="Times New Roman" w:cs="Times New Roman"/>
                <w:b/>
                <w:sz w:val="24"/>
                <w:szCs w:val="24"/>
              </w:rPr>
              <w:t>Форма разрешения</w:t>
            </w:r>
          </w:p>
        </w:tc>
      </w:tr>
      <w:tr w:rsidR="006555EB" w:rsidRPr="00497D9F" w:rsidTr="00C418A6">
        <w:trPr>
          <w:trHeight w:val="337"/>
          <w:jc w:val="center"/>
        </w:trPr>
        <w:tc>
          <w:tcPr>
            <w:tcW w:w="2061"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Соперничество</w:t>
            </w:r>
          </w:p>
        </w:tc>
        <w:tc>
          <w:tcPr>
            <w:tcW w:w="1980"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Соперничество</w:t>
            </w:r>
          </w:p>
        </w:tc>
        <w:tc>
          <w:tcPr>
            <w:tcW w:w="3733"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Перерастание в другой конфликт</w:t>
            </w:r>
          </w:p>
        </w:tc>
      </w:tr>
      <w:tr w:rsidR="006555EB" w:rsidRPr="00497D9F" w:rsidTr="00C418A6">
        <w:trPr>
          <w:trHeight w:val="273"/>
          <w:jc w:val="center"/>
        </w:trPr>
        <w:tc>
          <w:tcPr>
            <w:tcW w:w="2061"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lastRenderedPageBreak/>
              <w:t>Соперничество</w:t>
            </w:r>
          </w:p>
        </w:tc>
        <w:tc>
          <w:tcPr>
            <w:tcW w:w="1980"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Уступка</w:t>
            </w:r>
          </w:p>
        </w:tc>
        <w:tc>
          <w:tcPr>
            <w:tcW w:w="3733"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Урегулирование</w:t>
            </w:r>
          </w:p>
        </w:tc>
      </w:tr>
      <w:tr w:rsidR="006555EB" w:rsidRPr="00497D9F" w:rsidTr="00C418A6">
        <w:trPr>
          <w:trHeight w:val="209"/>
          <w:jc w:val="center"/>
        </w:trPr>
        <w:tc>
          <w:tcPr>
            <w:tcW w:w="2061"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Соперничество</w:t>
            </w:r>
          </w:p>
        </w:tc>
        <w:tc>
          <w:tcPr>
            <w:tcW w:w="1980"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Компромисс</w:t>
            </w:r>
          </w:p>
        </w:tc>
        <w:tc>
          <w:tcPr>
            <w:tcW w:w="3733"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Урегулирование</w:t>
            </w:r>
          </w:p>
        </w:tc>
      </w:tr>
      <w:tr w:rsidR="006555EB" w:rsidRPr="00497D9F" w:rsidTr="00C418A6">
        <w:trPr>
          <w:trHeight w:val="209"/>
          <w:jc w:val="center"/>
        </w:trPr>
        <w:tc>
          <w:tcPr>
            <w:tcW w:w="2061"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Соперничество</w:t>
            </w:r>
          </w:p>
        </w:tc>
        <w:tc>
          <w:tcPr>
            <w:tcW w:w="1980"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Сотрудничество</w:t>
            </w:r>
          </w:p>
        </w:tc>
        <w:tc>
          <w:tcPr>
            <w:tcW w:w="3733"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Урегулирование</w:t>
            </w:r>
          </w:p>
        </w:tc>
      </w:tr>
      <w:tr w:rsidR="006555EB" w:rsidRPr="00497D9F" w:rsidTr="00C418A6">
        <w:trPr>
          <w:trHeight w:val="209"/>
          <w:jc w:val="center"/>
        </w:trPr>
        <w:tc>
          <w:tcPr>
            <w:tcW w:w="2061"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Соперничество</w:t>
            </w:r>
          </w:p>
        </w:tc>
        <w:tc>
          <w:tcPr>
            <w:tcW w:w="1980"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Уход</w:t>
            </w:r>
          </w:p>
        </w:tc>
        <w:tc>
          <w:tcPr>
            <w:tcW w:w="3733"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Затухание</w:t>
            </w:r>
          </w:p>
        </w:tc>
      </w:tr>
      <w:tr w:rsidR="006555EB" w:rsidRPr="00497D9F" w:rsidTr="00C418A6">
        <w:trPr>
          <w:trHeight w:val="272"/>
          <w:jc w:val="center"/>
        </w:trPr>
        <w:tc>
          <w:tcPr>
            <w:tcW w:w="2061"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Компромисс</w:t>
            </w:r>
          </w:p>
        </w:tc>
        <w:tc>
          <w:tcPr>
            <w:tcW w:w="1980"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Уступка</w:t>
            </w:r>
          </w:p>
        </w:tc>
        <w:tc>
          <w:tcPr>
            <w:tcW w:w="3733"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Урегулирование</w:t>
            </w:r>
          </w:p>
        </w:tc>
      </w:tr>
      <w:tr w:rsidR="006555EB" w:rsidRPr="00497D9F" w:rsidTr="00C418A6">
        <w:trPr>
          <w:trHeight w:val="208"/>
          <w:jc w:val="center"/>
        </w:trPr>
        <w:tc>
          <w:tcPr>
            <w:tcW w:w="2061"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Компромисс</w:t>
            </w:r>
          </w:p>
        </w:tc>
        <w:tc>
          <w:tcPr>
            <w:tcW w:w="1980"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Компромисс</w:t>
            </w:r>
          </w:p>
        </w:tc>
        <w:tc>
          <w:tcPr>
            <w:tcW w:w="3733"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Урегулирование</w:t>
            </w:r>
          </w:p>
        </w:tc>
      </w:tr>
      <w:tr w:rsidR="006555EB" w:rsidRPr="00497D9F" w:rsidTr="00C418A6">
        <w:trPr>
          <w:trHeight w:val="400"/>
          <w:jc w:val="center"/>
        </w:trPr>
        <w:tc>
          <w:tcPr>
            <w:tcW w:w="2061"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Компромисс</w:t>
            </w:r>
          </w:p>
        </w:tc>
        <w:tc>
          <w:tcPr>
            <w:tcW w:w="1980"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Сотрудничество</w:t>
            </w:r>
          </w:p>
        </w:tc>
        <w:tc>
          <w:tcPr>
            <w:tcW w:w="3733"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Урегулирование</w:t>
            </w:r>
          </w:p>
        </w:tc>
      </w:tr>
      <w:tr w:rsidR="006555EB" w:rsidRPr="00497D9F" w:rsidTr="00C418A6">
        <w:trPr>
          <w:trHeight w:val="400"/>
          <w:jc w:val="center"/>
        </w:trPr>
        <w:tc>
          <w:tcPr>
            <w:tcW w:w="2061"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Компромисс</w:t>
            </w:r>
          </w:p>
        </w:tc>
        <w:tc>
          <w:tcPr>
            <w:tcW w:w="1980"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Уход</w:t>
            </w:r>
          </w:p>
        </w:tc>
        <w:tc>
          <w:tcPr>
            <w:tcW w:w="3733"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Затухание</w:t>
            </w:r>
          </w:p>
        </w:tc>
      </w:tr>
      <w:tr w:rsidR="006555EB" w:rsidRPr="00497D9F" w:rsidTr="00C418A6">
        <w:trPr>
          <w:trHeight w:val="336"/>
          <w:jc w:val="center"/>
        </w:trPr>
        <w:tc>
          <w:tcPr>
            <w:tcW w:w="2061"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Уход</w:t>
            </w:r>
          </w:p>
        </w:tc>
        <w:tc>
          <w:tcPr>
            <w:tcW w:w="1980"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Уступка</w:t>
            </w:r>
          </w:p>
        </w:tc>
        <w:tc>
          <w:tcPr>
            <w:tcW w:w="3733"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Затухание</w:t>
            </w:r>
          </w:p>
        </w:tc>
      </w:tr>
      <w:tr w:rsidR="006555EB" w:rsidRPr="00497D9F" w:rsidTr="00C418A6">
        <w:trPr>
          <w:trHeight w:val="336"/>
          <w:jc w:val="center"/>
        </w:trPr>
        <w:tc>
          <w:tcPr>
            <w:tcW w:w="2061"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Уход</w:t>
            </w:r>
          </w:p>
        </w:tc>
        <w:tc>
          <w:tcPr>
            <w:tcW w:w="1980"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Сотрудничество</w:t>
            </w:r>
          </w:p>
        </w:tc>
        <w:tc>
          <w:tcPr>
            <w:tcW w:w="3733"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Затухание</w:t>
            </w:r>
          </w:p>
        </w:tc>
      </w:tr>
      <w:tr w:rsidR="006555EB" w:rsidRPr="00497D9F" w:rsidTr="00C418A6">
        <w:trPr>
          <w:trHeight w:val="336"/>
          <w:jc w:val="center"/>
        </w:trPr>
        <w:tc>
          <w:tcPr>
            <w:tcW w:w="2061"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Уход</w:t>
            </w:r>
          </w:p>
        </w:tc>
        <w:tc>
          <w:tcPr>
            <w:tcW w:w="1980"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Уход</w:t>
            </w:r>
          </w:p>
        </w:tc>
        <w:tc>
          <w:tcPr>
            <w:tcW w:w="3733"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Затухание</w:t>
            </w:r>
          </w:p>
        </w:tc>
      </w:tr>
      <w:tr w:rsidR="006555EB" w:rsidRPr="00497D9F" w:rsidTr="00C418A6">
        <w:trPr>
          <w:trHeight w:val="258"/>
          <w:jc w:val="center"/>
        </w:trPr>
        <w:tc>
          <w:tcPr>
            <w:tcW w:w="2061"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Уступка</w:t>
            </w:r>
          </w:p>
        </w:tc>
        <w:tc>
          <w:tcPr>
            <w:tcW w:w="1980"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Уступка</w:t>
            </w:r>
          </w:p>
        </w:tc>
        <w:tc>
          <w:tcPr>
            <w:tcW w:w="3733"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Урегулирование</w:t>
            </w:r>
          </w:p>
        </w:tc>
      </w:tr>
      <w:tr w:rsidR="006555EB" w:rsidRPr="00497D9F" w:rsidTr="00C418A6">
        <w:trPr>
          <w:trHeight w:val="359"/>
          <w:jc w:val="center"/>
        </w:trPr>
        <w:tc>
          <w:tcPr>
            <w:tcW w:w="2061"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Уступка</w:t>
            </w:r>
          </w:p>
        </w:tc>
        <w:tc>
          <w:tcPr>
            <w:tcW w:w="1980"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Сотрудничество</w:t>
            </w:r>
          </w:p>
        </w:tc>
        <w:tc>
          <w:tcPr>
            <w:tcW w:w="3733" w:type="dxa"/>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Урегулирование</w:t>
            </w:r>
          </w:p>
        </w:tc>
      </w:tr>
      <w:tr w:rsidR="006555EB" w:rsidRPr="00497D9F" w:rsidTr="00C418A6">
        <w:trPr>
          <w:trHeight w:val="258"/>
          <w:jc w:val="center"/>
        </w:trPr>
        <w:tc>
          <w:tcPr>
            <w:tcW w:w="2061" w:type="dxa"/>
            <w:tcBorders>
              <w:bottom w:val="single" w:sz="8" w:space="0" w:color="auto"/>
            </w:tcBorders>
          </w:tcPr>
          <w:p w:rsidR="006555EB" w:rsidRPr="00497D9F" w:rsidRDefault="006555EB" w:rsidP="00C418A6">
            <w:pPr>
              <w:spacing w:after="0"/>
              <w:rPr>
                <w:rFonts w:ascii="Times New Roman" w:hAnsi="Times New Roman" w:cs="Times New Roman"/>
                <w:sz w:val="24"/>
                <w:szCs w:val="24"/>
              </w:rPr>
            </w:pPr>
            <w:r w:rsidRPr="00497D9F">
              <w:rPr>
                <w:rFonts w:ascii="Times New Roman" w:hAnsi="Times New Roman" w:cs="Times New Roman"/>
                <w:sz w:val="24"/>
                <w:szCs w:val="24"/>
              </w:rPr>
              <w:t>Сотрудничество</w:t>
            </w:r>
          </w:p>
        </w:tc>
        <w:tc>
          <w:tcPr>
            <w:tcW w:w="1980" w:type="dxa"/>
            <w:tcBorders>
              <w:bottom w:val="single" w:sz="8" w:space="0" w:color="auto"/>
            </w:tcBorders>
          </w:tcPr>
          <w:p w:rsidR="006555EB" w:rsidRPr="00497D9F" w:rsidRDefault="006555EB" w:rsidP="00C418A6">
            <w:pPr>
              <w:spacing w:after="0"/>
              <w:rPr>
                <w:rFonts w:ascii="Times New Roman" w:hAnsi="Times New Roman" w:cs="Times New Roman"/>
                <w:sz w:val="24"/>
                <w:szCs w:val="24"/>
              </w:rPr>
            </w:pPr>
            <w:r w:rsidRPr="00497D9F">
              <w:rPr>
                <w:rFonts w:ascii="Times New Roman" w:hAnsi="Times New Roman" w:cs="Times New Roman"/>
                <w:sz w:val="24"/>
                <w:szCs w:val="24"/>
              </w:rPr>
              <w:t>Сотрудничество</w:t>
            </w:r>
          </w:p>
        </w:tc>
        <w:tc>
          <w:tcPr>
            <w:tcW w:w="3733" w:type="dxa"/>
            <w:tcBorders>
              <w:bottom w:val="single" w:sz="8" w:space="0" w:color="auto"/>
            </w:tcBorders>
          </w:tcPr>
          <w:p w:rsidR="006555EB" w:rsidRPr="00497D9F" w:rsidRDefault="006555EB" w:rsidP="00C418A6">
            <w:pPr>
              <w:spacing w:after="0"/>
              <w:jc w:val="center"/>
              <w:rPr>
                <w:rFonts w:ascii="Times New Roman" w:hAnsi="Times New Roman" w:cs="Times New Roman"/>
                <w:sz w:val="24"/>
                <w:szCs w:val="24"/>
              </w:rPr>
            </w:pPr>
            <w:r w:rsidRPr="00497D9F">
              <w:rPr>
                <w:rFonts w:ascii="Times New Roman" w:hAnsi="Times New Roman" w:cs="Times New Roman"/>
                <w:sz w:val="24"/>
                <w:szCs w:val="24"/>
              </w:rPr>
              <w:t>Разрешение противоречия, составляющего основу конфликта</w:t>
            </w:r>
          </w:p>
        </w:tc>
      </w:tr>
    </w:tbl>
    <w:p w:rsidR="006555EB" w:rsidRPr="00497D9F" w:rsidRDefault="006555EB" w:rsidP="006555EB">
      <w:pPr>
        <w:spacing w:after="0"/>
        <w:ind w:firstLine="709"/>
        <w:jc w:val="both"/>
        <w:rPr>
          <w:rFonts w:ascii="Times New Roman" w:hAnsi="Times New Roman" w:cs="Times New Roman"/>
          <w:b/>
          <w:sz w:val="24"/>
          <w:szCs w:val="24"/>
        </w:rPr>
      </w:pPr>
      <w:r w:rsidRPr="00497D9F">
        <w:rPr>
          <w:rFonts w:ascii="Times New Roman" w:hAnsi="Times New Roman" w:cs="Times New Roman"/>
          <w:sz w:val="24"/>
          <w:szCs w:val="24"/>
        </w:rPr>
        <w:t>Можно выделить несколько основных стратегий поведения оппонентов в конфликте: соперничество, уступка, уход, компромисс, сотрудничество.</w:t>
      </w:r>
    </w:p>
    <w:p w:rsidR="006555EB" w:rsidRPr="00497D9F" w:rsidRDefault="006555EB" w:rsidP="006555EB">
      <w:pPr>
        <w:spacing w:after="0"/>
        <w:ind w:firstLine="709"/>
        <w:jc w:val="both"/>
        <w:rPr>
          <w:rFonts w:ascii="Times New Roman" w:hAnsi="Times New Roman" w:cs="Times New Roman"/>
          <w:sz w:val="24"/>
          <w:szCs w:val="24"/>
        </w:rPr>
      </w:pPr>
      <w:r w:rsidRPr="00497D9F">
        <w:rPr>
          <w:rFonts w:ascii="Times New Roman" w:hAnsi="Times New Roman" w:cs="Times New Roman"/>
          <w:b/>
          <w:sz w:val="24"/>
          <w:szCs w:val="24"/>
        </w:rPr>
        <w:t>1.</w:t>
      </w:r>
      <w:r w:rsidRPr="00497D9F">
        <w:rPr>
          <w:rFonts w:ascii="Times New Roman" w:hAnsi="Times New Roman" w:cs="Times New Roman"/>
          <w:sz w:val="24"/>
          <w:szCs w:val="24"/>
        </w:rPr>
        <w:t xml:space="preserve"> </w:t>
      </w:r>
      <w:r w:rsidRPr="00497D9F">
        <w:rPr>
          <w:rFonts w:ascii="Times New Roman" w:hAnsi="Times New Roman" w:cs="Times New Roman"/>
          <w:b/>
          <w:sz w:val="24"/>
          <w:szCs w:val="24"/>
        </w:rPr>
        <w:t>Соперничество (борьба, принуждение)</w:t>
      </w:r>
    </w:p>
    <w:p w:rsidR="006555EB" w:rsidRPr="00497D9F" w:rsidRDefault="006555EB" w:rsidP="006555EB">
      <w:pPr>
        <w:spacing w:after="0"/>
        <w:ind w:firstLine="709"/>
        <w:jc w:val="both"/>
        <w:rPr>
          <w:rFonts w:ascii="Times New Roman" w:hAnsi="Times New Roman" w:cs="Times New Roman"/>
          <w:sz w:val="24"/>
          <w:szCs w:val="24"/>
        </w:rPr>
      </w:pPr>
      <w:r w:rsidRPr="00497D9F">
        <w:rPr>
          <w:rFonts w:ascii="Times New Roman" w:hAnsi="Times New Roman" w:cs="Times New Roman"/>
          <w:sz w:val="24"/>
          <w:szCs w:val="24"/>
        </w:rPr>
        <w:t>Тот, кто выбирает данную стратегию поведения, прежде всего, ис</w:t>
      </w:r>
      <w:r w:rsidRPr="00497D9F">
        <w:rPr>
          <w:rFonts w:ascii="Times New Roman" w:hAnsi="Times New Roman" w:cs="Times New Roman"/>
          <w:sz w:val="24"/>
          <w:szCs w:val="24"/>
        </w:rPr>
        <w:softHyphen/>
        <w:t>ходит из оценки личных интересов в конфликте как высоких, а инте</w:t>
      </w:r>
      <w:r w:rsidRPr="00497D9F">
        <w:rPr>
          <w:rFonts w:ascii="Times New Roman" w:hAnsi="Times New Roman" w:cs="Times New Roman"/>
          <w:sz w:val="24"/>
          <w:szCs w:val="24"/>
        </w:rPr>
        <w:softHyphen/>
        <w:t>ресов своего соперника - как низких. Выбор стратегии соперничества в конечном итоге сводится к выбору: либо борьба, либо взаи</w:t>
      </w:r>
      <w:r w:rsidRPr="00497D9F">
        <w:rPr>
          <w:rFonts w:ascii="Times New Roman" w:hAnsi="Times New Roman" w:cs="Times New Roman"/>
          <w:sz w:val="24"/>
          <w:szCs w:val="24"/>
        </w:rPr>
        <w:softHyphen/>
        <w:t>моотношения.</w:t>
      </w:r>
    </w:p>
    <w:p w:rsidR="006555EB" w:rsidRPr="00497D9F" w:rsidRDefault="006555EB" w:rsidP="006555EB">
      <w:pPr>
        <w:spacing w:after="0"/>
        <w:ind w:firstLine="709"/>
        <w:jc w:val="both"/>
        <w:rPr>
          <w:rFonts w:ascii="Times New Roman" w:hAnsi="Times New Roman" w:cs="Times New Roman"/>
          <w:sz w:val="24"/>
          <w:szCs w:val="24"/>
        </w:rPr>
      </w:pPr>
      <w:r w:rsidRPr="00497D9F">
        <w:rPr>
          <w:rFonts w:ascii="Times New Roman" w:hAnsi="Times New Roman" w:cs="Times New Roman"/>
          <w:sz w:val="24"/>
          <w:szCs w:val="24"/>
        </w:rPr>
        <w:t>При использовании такой стратегии необходимо обладать ресурсами, например: власть, сила закона, связи, авторитет, сила и т. д. Она явля</w:t>
      </w:r>
      <w:r w:rsidRPr="00497D9F">
        <w:rPr>
          <w:rFonts w:ascii="Times New Roman" w:hAnsi="Times New Roman" w:cs="Times New Roman"/>
          <w:sz w:val="24"/>
          <w:szCs w:val="24"/>
        </w:rPr>
        <w:softHyphen/>
        <w:t>ется целесообразной и эффективной в двух случаях. Во-первых, при защите интересов дела от посягательств на них со стороны конфликт</w:t>
      </w:r>
      <w:r w:rsidRPr="00497D9F">
        <w:rPr>
          <w:rFonts w:ascii="Times New Roman" w:hAnsi="Times New Roman" w:cs="Times New Roman"/>
          <w:sz w:val="24"/>
          <w:szCs w:val="24"/>
        </w:rPr>
        <w:softHyphen/>
        <w:t>ной личности. Например, когда оппонент отказывается от выполнения непривлекательных заданий, «сваливает» свою работу на других и т. п. И, во-вторых, при угрозе существованию организации, коллектива. В этом случае складывает</w:t>
      </w:r>
      <w:r w:rsidRPr="00497D9F">
        <w:rPr>
          <w:rFonts w:ascii="Times New Roman" w:hAnsi="Times New Roman" w:cs="Times New Roman"/>
          <w:sz w:val="24"/>
          <w:szCs w:val="24"/>
        </w:rPr>
        <w:softHyphen/>
        <w:t xml:space="preserve">ся ситуация «Кто кого...». </w:t>
      </w:r>
    </w:p>
    <w:p w:rsidR="006555EB" w:rsidRPr="00497D9F" w:rsidRDefault="006555EB" w:rsidP="006555EB">
      <w:pPr>
        <w:spacing w:after="0"/>
        <w:ind w:firstLine="709"/>
        <w:jc w:val="both"/>
        <w:rPr>
          <w:rFonts w:ascii="Times New Roman" w:hAnsi="Times New Roman" w:cs="Times New Roman"/>
          <w:b/>
          <w:sz w:val="24"/>
          <w:szCs w:val="24"/>
        </w:rPr>
      </w:pPr>
      <w:r w:rsidRPr="00497D9F">
        <w:rPr>
          <w:rFonts w:ascii="Times New Roman" w:hAnsi="Times New Roman" w:cs="Times New Roman"/>
          <w:b/>
          <w:sz w:val="24"/>
          <w:szCs w:val="24"/>
        </w:rPr>
        <w:t>2. Компромисс</w:t>
      </w:r>
    </w:p>
    <w:p w:rsidR="006555EB" w:rsidRPr="00497D9F" w:rsidRDefault="006555EB" w:rsidP="006555EB">
      <w:pPr>
        <w:spacing w:after="0"/>
        <w:ind w:firstLine="709"/>
        <w:jc w:val="both"/>
        <w:rPr>
          <w:rFonts w:ascii="Times New Roman" w:hAnsi="Times New Roman" w:cs="Times New Roman"/>
          <w:sz w:val="24"/>
          <w:szCs w:val="24"/>
        </w:rPr>
      </w:pPr>
      <w:r w:rsidRPr="00497D9F">
        <w:rPr>
          <w:rFonts w:ascii="Times New Roman" w:hAnsi="Times New Roman" w:cs="Times New Roman"/>
          <w:sz w:val="24"/>
          <w:szCs w:val="24"/>
        </w:rPr>
        <w:t>Компромиссная стратегия поведения характеризуется балансом интересов конфликтующих сторон, однако, при такой стратегии не удовлетворяются полностью потребности обеих сторон. Стратегия компромисса может способствовать позитивному развитию межличностных отношений.</w:t>
      </w:r>
    </w:p>
    <w:p w:rsidR="006555EB" w:rsidRPr="00497D9F" w:rsidRDefault="006555EB" w:rsidP="006555EB">
      <w:pPr>
        <w:spacing w:after="0"/>
        <w:ind w:firstLine="709"/>
        <w:jc w:val="both"/>
        <w:rPr>
          <w:rFonts w:ascii="Times New Roman" w:hAnsi="Times New Roman" w:cs="Times New Roman"/>
          <w:sz w:val="24"/>
          <w:szCs w:val="24"/>
        </w:rPr>
      </w:pPr>
      <w:r w:rsidRPr="00497D9F">
        <w:rPr>
          <w:rFonts w:ascii="Times New Roman" w:hAnsi="Times New Roman" w:cs="Times New Roman"/>
          <w:sz w:val="24"/>
          <w:szCs w:val="24"/>
        </w:rPr>
        <w:t>При выборе данной стратегии важно иметь в виду ряд существен</w:t>
      </w:r>
      <w:r w:rsidRPr="00497D9F">
        <w:rPr>
          <w:rFonts w:ascii="Times New Roman" w:hAnsi="Times New Roman" w:cs="Times New Roman"/>
          <w:sz w:val="24"/>
          <w:szCs w:val="24"/>
        </w:rPr>
        <w:softHyphen/>
        <w:t>ных моментов:</w:t>
      </w:r>
    </w:p>
    <w:p w:rsidR="006555EB" w:rsidRPr="00497D9F" w:rsidRDefault="006555EB" w:rsidP="006555EB">
      <w:pPr>
        <w:spacing w:after="0"/>
        <w:ind w:firstLine="709"/>
        <w:jc w:val="both"/>
        <w:rPr>
          <w:rFonts w:ascii="Times New Roman" w:hAnsi="Times New Roman" w:cs="Times New Roman"/>
          <w:sz w:val="24"/>
          <w:szCs w:val="24"/>
        </w:rPr>
      </w:pPr>
      <w:r w:rsidRPr="00497D9F">
        <w:rPr>
          <w:rFonts w:ascii="Times New Roman" w:hAnsi="Times New Roman" w:cs="Times New Roman"/>
          <w:sz w:val="24"/>
          <w:szCs w:val="24"/>
        </w:rPr>
        <w:t>- Компромисс нельзя рассматривать как способ окончательного разрешения кон</w:t>
      </w:r>
      <w:r w:rsidRPr="00497D9F">
        <w:rPr>
          <w:rFonts w:ascii="Times New Roman" w:hAnsi="Times New Roman" w:cs="Times New Roman"/>
          <w:sz w:val="24"/>
          <w:szCs w:val="24"/>
        </w:rPr>
        <w:softHyphen/>
        <w:t>фликта. Взаимный компромисс часто является этапом на пути поис</w:t>
      </w:r>
      <w:r w:rsidRPr="00497D9F">
        <w:rPr>
          <w:rFonts w:ascii="Times New Roman" w:hAnsi="Times New Roman" w:cs="Times New Roman"/>
          <w:sz w:val="24"/>
          <w:szCs w:val="24"/>
        </w:rPr>
        <w:softHyphen/>
        <w:t>ка более приемлемого решения проблемы.</w:t>
      </w:r>
    </w:p>
    <w:p w:rsidR="006555EB" w:rsidRPr="00497D9F" w:rsidRDefault="006555EB" w:rsidP="006555EB">
      <w:pPr>
        <w:spacing w:after="0"/>
        <w:ind w:firstLine="709"/>
        <w:jc w:val="both"/>
        <w:rPr>
          <w:rFonts w:ascii="Times New Roman" w:hAnsi="Times New Roman" w:cs="Times New Roman"/>
          <w:sz w:val="24"/>
          <w:szCs w:val="24"/>
        </w:rPr>
      </w:pPr>
      <w:r w:rsidRPr="00497D9F">
        <w:rPr>
          <w:rFonts w:ascii="Times New Roman" w:hAnsi="Times New Roman" w:cs="Times New Roman"/>
          <w:sz w:val="24"/>
          <w:szCs w:val="24"/>
        </w:rPr>
        <w:t>- Компромисс может принимать активную и пассивную формы. Активная форма компромисса может проявляться в заключе</w:t>
      </w:r>
      <w:r w:rsidRPr="00497D9F">
        <w:rPr>
          <w:rFonts w:ascii="Times New Roman" w:hAnsi="Times New Roman" w:cs="Times New Roman"/>
          <w:sz w:val="24"/>
          <w:szCs w:val="24"/>
        </w:rPr>
        <w:softHyphen/>
        <w:t>ни</w:t>
      </w:r>
      <w:proofErr w:type="gramStart"/>
      <w:r w:rsidRPr="00497D9F">
        <w:rPr>
          <w:rFonts w:ascii="Times New Roman" w:hAnsi="Times New Roman" w:cs="Times New Roman"/>
          <w:sz w:val="24"/>
          <w:szCs w:val="24"/>
        </w:rPr>
        <w:t>и</w:t>
      </w:r>
      <w:proofErr w:type="gramEnd"/>
      <w:r w:rsidRPr="00497D9F">
        <w:rPr>
          <w:rFonts w:ascii="Times New Roman" w:hAnsi="Times New Roman" w:cs="Times New Roman"/>
          <w:sz w:val="24"/>
          <w:szCs w:val="24"/>
        </w:rPr>
        <w:t xml:space="preserve"> четких договоров, принятии каких-то обязательств и т. п. Пассивный компромисс представляет собой отказ от каких-либо активных действий по достижению определенных взаим</w:t>
      </w:r>
      <w:r w:rsidRPr="00497D9F">
        <w:rPr>
          <w:rFonts w:ascii="Times New Roman" w:hAnsi="Times New Roman" w:cs="Times New Roman"/>
          <w:sz w:val="24"/>
          <w:szCs w:val="24"/>
        </w:rPr>
        <w:softHyphen/>
        <w:t xml:space="preserve">ных договоренностей. В этом случае компромисс обеспечивает перемирие в отсутствии противоборства сторон. </w:t>
      </w:r>
    </w:p>
    <w:p w:rsidR="006555EB" w:rsidRPr="00497D9F" w:rsidRDefault="006555EB" w:rsidP="006555EB">
      <w:pPr>
        <w:spacing w:after="0"/>
        <w:ind w:firstLine="709"/>
        <w:jc w:val="both"/>
        <w:rPr>
          <w:rFonts w:ascii="Times New Roman" w:hAnsi="Times New Roman" w:cs="Times New Roman"/>
          <w:b/>
          <w:sz w:val="24"/>
          <w:szCs w:val="24"/>
        </w:rPr>
      </w:pPr>
      <w:r w:rsidRPr="00497D9F">
        <w:rPr>
          <w:rFonts w:ascii="Times New Roman" w:hAnsi="Times New Roman" w:cs="Times New Roman"/>
          <w:b/>
          <w:sz w:val="24"/>
          <w:szCs w:val="24"/>
        </w:rPr>
        <w:t>3. Уход</w:t>
      </w:r>
    </w:p>
    <w:p w:rsidR="006555EB" w:rsidRPr="00497D9F" w:rsidRDefault="006555EB" w:rsidP="006555EB">
      <w:pPr>
        <w:spacing w:after="0"/>
        <w:ind w:firstLine="709"/>
        <w:jc w:val="both"/>
        <w:rPr>
          <w:rFonts w:ascii="Times New Roman" w:hAnsi="Times New Roman" w:cs="Times New Roman"/>
          <w:sz w:val="24"/>
          <w:szCs w:val="24"/>
        </w:rPr>
      </w:pPr>
      <w:r w:rsidRPr="00497D9F">
        <w:rPr>
          <w:rFonts w:ascii="Times New Roman" w:hAnsi="Times New Roman" w:cs="Times New Roman"/>
          <w:sz w:val="24"/>
          <w:szCs w:val="24"/>
        </w:rPr>
        <w:t>Стратегия ухода отличается стремлением уйти от конфликтного взаимодействия. Прибегая к этой стратегии важно учитывать, что уход приемлем в том случае, если предмет конфликта или его субъективная значимость не имеют существенного значения для одного из субъектов конфликта. В том случае, если предмет конфликта действительно незначим, то конфликт исчерпывается. Если же субъективная оценка значимости конфликта не отвечает реальной значимости, конфликт может повториться. Межличностные отношения при выборе данной стратегии не под</w:t>
      </w:r>
      <w:r w:rsidRPr="00497D9F">
        <w:rPr>
          <w:rFonts w:ascii="Times New Roman" w:hAnsi="Times New Roman" w:cs="Times New Roman"/>
          <w:sz w:val="24"/>
          <w:szCs w:val="24"/>
        </w:rPr>
        <w:softHyphen/>
        <w:t>вергаются серьезным изменениям.</w:t>
      </w:r>
    </w:p>
    <w:p w:rsidR="006555EB" w:rsidRPr="00497D9F" w:rsidRDefault="006555EB" w:rsidP="006555EB">
      <w:pPr>
        <w:spacing w:after="0"/>
        <w:ind w:firstLine="709"/>
        <w:jc w:val="both"/>
        <w:rPr>
          <w:rFonts w:ascii="Times New Roman" w:hAnsi="Times New Roman" w:cs="Times New Roman"/>
          <w:b/>
          <w:sz w:val="24"/>
          <w:szCs w:val="24"/>
        </w:rPr>
      </w:pPr>
      <w:r w:rsidRPr="00497D9F">
        <w:rPr>
          <w:rFonts w:ascii="Times New Roman" w:hAnsi="Times New Roman" w:cs="Times New Roman"/>
          <w:b/>
          <w:sz w:val="24"/>
          <w:szCs w:val="24"/>
        </w:rPr>
        <w:t>3. Уступка</w:t>
      </w:r>
    </w:p>
    <w:p w:rsidR="006555EB" w:rsidRPr="00497D9F" w:rsidRDefault="006555EB" w:rsidP="006555EB">
      <w:pPr>
        <w:spacing w:after="0"/>
        <w:ind w:firstLine="709"/>
        <w:jc w:val="both"/>
        <w:rPr>
          <w:rFonts w:ascii="Times New Roman" w:hAnsi="Times New Roman" w:cs="Times New Roman"/>
          <w:sz w:val="24"/>
          <w:szCs w:val="24"/>
        </w:rPr>
      </w:pPr>
      <w:r w:rsidRPr="00497D9F">
        <w:rPr>
          <w:rFonts w:ascii="Times New Roman" w:hAnsi="Times New Roman" w:cs="Times New Roman"/>
          <w:sz w:val="24"/>
          <w:szCs w:val="24"/>
        </w:rPr>
        <w:lastRenderedPageBreak/>
        <w:t>У участника конфликта, придерживающегося данной стратегии, направленность на личные интересы низкая, а оценка интересов оппонента - высокая. Иначе говоря, чело</w:t>
      </w:r>
      <w:r w:rsidRPr="00497D9F">
        <w:rPr>
          <w:rFonts w:ascii="Times New Roman" w:hAnsi="Times New Roman" w:cs="Times New Roman"/>
          <w:sz w:val="24"/>
          <w:szCs w:val="24"/>
        </w:rPr>
        <w:softHyphen/>
        <w:t>век, принимающий стратегию уступки, жертвует личными интереса</w:t>
      </w:r>
      <w:r w:rsidRPr="00497D9F">
        <w:rPr>
          <w:rFonts w:ascii="Times New Roman" w:hAnsi="Times New Roman" w:cs="Times New Roman"/>
          <w:sz w:val="24"/>
          <w:szCs w:val="24"/>
        </w:rPr>
        <w:softHyphen/>
        <w:t>ми в пользу интересов соперника. Данная стратегия может быть доминирующей для человека в силу его индивидуально-психологических особенностей, в част</w:t>
      </w:r>
      <w:r w:rsidRPr="00497D9F">
        <w:rPr>
          <w:rFonts w:ascii="Times New Roman" w:hAnsi="Times New Roman" w:cs="Times New Roman"/>
          <w:sz w:val="24"/>
          <w:szCs w:val="24"/>
        </w:rPr>
        <w:softHyphen/>
        <w:t xml:space="preserve">ности, это характерно для конформной личности. </w:t>
      </w:r>
    </w:p>
    <w:p w:rsidR="006555EB" w:rsidRPr="00497D9F" w:rsidRDefault="006555EB" w:rsidP="006555EB">
      <w:pPr>
        <w:spacing w:after="0"/>
        <w:ind w:firstLine="709"/>
        <w:jc w:val="both"/>
        <w:rPr>
          <w:rFonts w:ascii="Times New Roman" w:hAnsi="Times New Roman" w:cs="Times New Roman"/>
          <w:sz w:val="24"/>
          <w:szCs w:val="24"/>
        </w:rPr>
      </w:pPr>
      <w:r w:rsidRPr="00497D9F">
        <w:rPr>
          <w:rFonts w:ascii="Times New Roman" w:hAnsi="Times New Roman" w:cs="Times New Roman"/>
          <w:sz w:val="24"/>
          <w:szCs w:val="24"/>
        </w:rPr>
        <w:t>Использование этой стратегии оправдано в тех случаях, когда условия для раз</w:t>
      </w:r>
      <w:r w:rsidRPr="00497D9F">
        <w:rPr>
          <w:rFonts w:ascii="Times New Roman" w:hAnsi="Times New Roman" w:cs="Times New Roman"/>
          <w:sz w:val="24"/>
          <w:szCs w:val="24"/>
        </w:rPr>
        <w:softHyphen/>
        <w:t>решения конфликта не созрели. В этом случае она ведет к времен</w:t>
      </w:r>
      <w:r w:rsidRPr="00497D9F">
        <w:rPr>
          <w:rFonts w:ascii="Times New Roman" w:hAnsi="Times New Roman" w:cs="Times New Roman"/>
          <w:sz w:val="24"/>
          <w:szCs w:val="24"/>
        </w:rPr>
        <w:softHyphen/>
        <w:t>ному «перемирию», является важным этапом на пути конструктив</w:t>
      </w:r>
      <w:r w:rsidRPr="00497D9F">
        <w:rPr>
          <w:rFonts w:ascii="Times New Roman" w:hAnsi="Times New Roman" w:cs="Times New Roman"/>
          <w:sz w:val="24"/>
          <w:szCs w:val="24"/>
        </w:rPr>
        <w:softHyphen/>
        <w:t>ного разрешения конфликтной ситуации.</w:t>
      </w:r>
    </w:p>
    <w:p w:rsidR="006555EB" w:rsidRPr="00497D9F" w:rsidRDefault="006555EB" w:rsidP="006555EB">
      <w:pPr>
        <w:spacing w:after="0"/>
        <w:ind w:firstLine="709"/>
        <w:jc w:val="both"/>
        <w:rPr>
          <w:rFonts w:ascii="Times New Roman" w:hAnsi="Times New Roman" w:cs="Times New Roman"/>
          <w:b/>
          <w:sz w:val="24"/>
          <w:szCs w:val="24"/>
        </w:rPr>
      </w:pPr>
      <w:r w:rsidRPr="00497D9F">
        <w:rPr>
          <w:rFonts w:ascii="Times New Roman" w:hAnsi="Times New Roman" w:cs="Times New Roman"/>
          <w:b/>
          <w:sz w:val="24"/>
          <w:szCs w:val="24"/>
        </w:rPr>
        <w:t>5. Сотрудничество</w:t>
      </w:r>
    </w:p>
    <w:p w:rsidR="006555EB" w:rsidRPr="00497D9F" w:rsidRDefault="006555EB" w:rsidP="006555EB">
      <w:pPr>
        <w:spacing w:after="0"/>
        <w:ind w:firstLine="709"/>
        <w:jc w:val="both"/>
        <w:rPr>
          <w:rFonts w:ascii="Times New Roman" w:hAnsi="Times New Roman" w:cs="Times New Roman"/>
          <w:sz w:val="24"/>
          <w:szCs w:val="24"/>
        </w:rPr>
      </w:pPr>
      <w:r w:rsidRPr="00497D9F">
        <w:rPr>
          <w:rFonts w:ascii="Times New Roman" w:hAnsi="Times New Roman" w:cs="Times New Roman"/>
          <w:sz w:val="24"/>
          <w:szCs w:val="24"/>
        </w:rPr>
        <w:t>Стратегия сотрудничества характеризуется высоким уровнем направленности на собственные интересы и на интересы оппонента. Данная стратегия строится не только на основе баланса интере</w:t>
      </w:r>
      <w:r w:rsidRPr="00497D9F">
        <w:rPr>
          <w:rFonts w:ascii="Times New Roman" w:hAnsi="Times New Roman" w:cs="Times New Roman"/>
          <w:sz w:val="24"/>
          <w:szCs w:val="24"/>
        </w:rPr>
        <w:softHyphen/>
        <w:t>сов, но и на признании ценности межличностных отношений.</w:t>
      </w:r>
    </w:p>
    <w:p w:rsidR="006555EB" w:rsidRPr="00497D9F" w:rsidRDefault="006555EB" w:rsidP="006555EB">
      <w:pPr>
        <w:spacing w:after="0"/>
        <w:ind w:firstLine="709"/>
        <w:jc w:val="both"/>
        <w:rPr>
          <w:rFonts w:ascii="Times New Roman" w:hAnsi="Times New Roman" w:cs="Times New Roman"/>
          <w:sz w:val="24"/>
          <w:szCs w:val="24"/>
        </w:rPr>
      </w:pPr>
      <w:r w:rsidRPr="00497D9F">
        <w:rPr>
          <w:rFonts w:ascii="Times New Roman" w:hAnsi="Times New Roman" w:cs="Times New Roman"/>
          <w:sz w:val="24"/>
          <w:szCs w:val="24"/>
        </w:rPr>
        <w:t>Применяя стратегию сотрудничества в конфликтном взаимо</w:t>
      </w:r>
      <w:r w:rsidRPr="00497D9F">
        <w:rPr>
          <w:rFonts w:ascii="Times New Roman" w:hAnsi="Times New Roman" w:cs="Times New Roman"/>
          <w:sz w:val="24"/>
          <w:szCs w:val="24"/>
        </w:rPr>
        <w:softHyphen/>
        <w:t>действии, следует учитывать следующие обстоятельства:</w:t>
      </w:r>
    </w:p>
    <w:p w:rsidR="006555EB" w:rsidRPr="00497D9F" w:rsidRDefault="006555EB" w:rsidP="006555EB">
      <w:pPr>
        <w:spacing w:after="0"/>
        <w:ind w:firstLine="709"/>
        <w:jc w:val="both"/>
        <w:rPr>
          <w:rFonts w:ascii="Times New Roman" w:hAnsi="Times New Roman" w:cs="Times New Roman"/>
          <w:sz w:val="24"/>
          <w:szCs w:val="24"/>
        </w:rPr>
      </w:pPr>
      <w:r w:rsidRPr="00497D9F">
        <w:rPr>
          <w:rFonts w:ascii="Times New Roman" w:hAnsi="Times New Roman" w:cs="Times New Roman"/>
          <w:sz w:val="24"/>
          <w:szCs w:val="24"/>
        </w:rPr>
        <w:t xml:space="preserve">- если предмет конфликта имеет жизненно </w:t>
      </w:r>
      <w:proofErr w:type="gramStart"/>
      <w:r w:rsidRPr="00497D9F">
        <w:rPr>
          <w:rFonts w:ascii="Times New Roman" w:hAnsi="Times New Roman" w:cs="Times New Roman"/>
          <w:sz w:val="24"/>
          <w:szCs w:val="24"/>
        </w:rPr>
        <w:t>важное значение</w:t>
      </w:r>
      <w:proofErr w:type="gramEnd"/>
      <w:r w:rsidRPr="00497D9F">
        <w:rPr>
          <w:rFonts w:ascii="Times New Roman" w:hAnsi="Times New Roman" w:cs="Times New Roman"/>
          <w:sz w:val="24"/>
          <w:szCs w:val="24"/>
        </w:rPr>
        <w:t xml:space="preserve"> для одного или обоих участников конфликтного взаи</w:t>
      </w:r>
      <w:r w:rsidRPr="00497D9F">
        <w:rPr>
          <w:rFonts w:ascii="Times New Roman" w:hAnsi="Times New Roman" w:cs="Times New Roman"/>
          <w:sz w:val="24"/>
          <w:szCs w:val="24"/>
        </w:rPr>
        <w:softHyphen/>
        <w:t>модействия, стратегию сотрудничества реализовать невозможно;</w:t>
      </w:r>
    </w:p>
    <w:p w:rsidR="006555EB" w:rsidRDefault="006555EB" w:rsidP="006555EB">
      <w:pPr>
        <w:spacing w:after="0"/>
        <w:ind w:firstLine="709"/>
        <w:jc w:val="both"/>
        <w:rPr>
          <w:rFonts w:ascii="Times New Roman" w:hAnsi="Times New Roman" w:cs="Times New Roman"/>
          <w:sz w:val="24"/>
          <w:szCs w:val="24"/>
        </w:rPr>
      </w:pPr>
      <w:r w:rsidRPr="00497D9F">
        <w:rPr>
          <w:rFonts w:ascii="Times New Roman" w:hAnsi="Times New Roman" w:cs="Times New Roman"/>
          <w:sz w:val="24"/>
          <w:szCs w:val="24"/>
        </w:rPr>
        <w:t>- стратегия сотрудничества предполагает  совместный поиск принципиально нового решения противоречия, при котором  устраняются  причины  и предмет конфликта.</w:t>
      </w:r>
    </w:p>
    <w:p w:rsidR="006555EB" w:rsidRPr="00362AE1" w:rsidRDefault="006555EB" w:rsidP="006555EB">
      <w:pPr>
        <w:shd w:val="clear" w:color="auto" w:fill="FFFFFF"/>
        <w:spacing w:before="240" w:after="240"/>
        <w:ind w:firstLine="426"/>
        <w:contextualSpacing/>
        <w:rPr>
          <w:rFonts w:ascii="Times New Roman" w:eastAsia="Times New Roman" w:hAnsi="Times New Roman" w:cs="Times New Roman"/>
          <w:sz w:val="24"/>
          <w:szCs w:val="24"/>
        </w:rPr>
      </w:pPr>
    </w:p>
    <w:p w:rsidR="006555EB" w:rsidRPr="006D18DC" w:rsidRDefault="006555EB" w:rsidP="006555EB">
      <w:pPr>
        <w:widowControl w:val="0"/>
        <w:spacing w:after="0" w:line="360" w:lineRule="auto"/>
        <w:jc w:val="center"/>
        <w:rPr>
          <w:rFonts w:ascii="Times New Roman" w:eastAsia="Times New Roman" w:hAnsi="Times New Roman" w:cs="Times New Roman"/>
          <w:b/>
          <w:sz w:val="24"/>
          <w:szCs w:val="24"/>
          <w:highlight w:val="lightGray"/>
        </w:rPr>
      </w:pPr>
      <w:r w:rsidRPr="006D18DC">
        <w:rPr>
          <w:rFonts w:ascii="Times New Roman" w:eastAsia="Times New Roman" w:hAnsi="Times New Roman" w:cs="Times New Roman"/>
          <w:b/>
          <w:sz w:val="24"/>
          <w:szCs w:val="24"/>
          <w:highlight w:val="lightGray"/>
        </w:rPr>
        <w:t>№ 1</w:t>
      </w:r>
      <w:r>
        <w:rPr>
          <w:rFonts w:ascii="Times New Roman" w:eastAsia="Times New Roman" w:hAnsi="Times New Roman" w:cs="Times New Roman"/>
          <w:b/>
          <w:sz w:val="24"/>
          <w:szCs w:val="24"/>
          <w:highlight w:val="lightGray"/>
        </w:rPr>
        <w:t>7</w:t>
      </w:r>
      <w:r w:rsidRPr="006D18DC">
        <w:rPr>
          <w:rFonts w:ascii="Times New Roman" w:eastAsia="Times New Roman" w:hAnsi="Times New Roman" w:cs="Times New Roman"/>
          <w:b/>
          <w:sz w:val="24"/>
          <w:szCs w:val="24"/>
          <w:highlight w:val="lightGray"/>
        </w:rPr>
        <w:t>. Способы профилактики и предотвращения межличностных конфликтов. Способы и приемы воздействия на поведение оппонента.</w:t>
      </w:r>
    </w:p>
    <w:p w:rsidR="006555EB" w:rsidRPr="006D18DC" w:rsidRDefault="006555EB" w:rsidP="006555EB">
      <w:pPr>
        <w:shd w:val="clear" w:color="auto" w:fill="FFFFFF"/>
        <w:spacing w:after="0"/>
        <w:ind w:firstLine="426"/>
        <w:rPr>
          <w:rFonts w:ascii="Times New Roman" w:eastAsia="Times New Roman" w:hAnsi="Times New Roman" w:cs="Times New Roman"/>
          <w:color w:val="000000"/>
          <w:sz w:val="24"/>
          <w:szCs w:val="24"/>
        </w:rPr>
      </w:pPr>
      <w:r w:rsidRPr="006D18DC">
        <w:rPr>
          <w:rFonts w:ascii="Times New Roman" w:eastAsia="Times New Roman" w:hAnsi="Times New Roman" w:cs="Times New Roman"/>
          <w:b/>
          <w:bCs/>
          <w:color w:val="000000"/>
          <w:sz w:val="24"/>
          <w:szCs w:val="24"/>
        </w:rPr>
        <w:t>1. Трудности профилактики конфликтов и способы их предупреждения</w:t>
      </w:r>
    </w:p>
    <w:p w:rsidR="006555EB" w:rsidRPr="006D18DC" w:rsidRDefault="006555EB" w:rsidP="006555EB">
      <w:pPr>
        <w:shd w:val="clear" w:color="auto" w:fill="FFFFFF"/>
        <w:spacing w:after="0"/>
        <w:ind w:firstLine="426"/>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Трудности профилактики конфликтов</w:t>
      </w:r>
    </w:p>
    <w:p w:rsidR="006555EB" w:rsidRPr="006D18DC" w:rsidRDefault="006555EB" w:rsidP="006555EB">
      <w:pPr>
        <w:shd w:val="clear" w:color="auto" w:fill="FFFFFF"/>
        <w:spacing w:after="0"/>
        <w:ind w:firstLine="426"/>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Существует ряд препятствий, снижающих возможность предупреждения конфликтов, направление их развития в конструктивное русло.</w:t>
      </w:r>
    </w:p>
    <w:p w:rsidR="006555EB" w:rsidRPr="006D18DC" w:rsidRDefault="006555EB" w:rsidP="006555EB">
      <w:pPr>
        <w:shd w:val="clear" w:color="auto" w:fill="FFFFFF"/>
        <w:spacing w:after="0"/>
        <w:ind w:firstLine="426"/>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1. Это препятствие имеет психологическую природу и связано с таким родовым качеством человеческой психологии, которое характеризуется как непреодолимое стремление человека к свободе и независимости. В связи с этим люди воспринимают, как правило, негативно всякие попытки вмешательства в их взаимоотношения, оценивая подобные действия как выражение стремления ограничить их независимость и свободу.</w:t>
      </w:r>
    </w:p>
    <w:p w:rsidR="006555EB" w:rsidRPr="006D18DC" w:rsidRDefault="006555EB" w:rsidP="006555EB">
      <w:pPr>
        <w:shd w:val="clear" w:color="auto" w:fill="FFFFFF"/>
        <w:spacing w:after="0"/>
        <w:ind w:firstLine="426"/>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2. Существование некоторых общепринятых нравственных норм, регулирующих человеческие взаимоотношения. Исходя из них, люди считают свое поведение сугубо личным делом, а вмешательство третьего лица рассматривают как нарушение общепринятых норм нравственности, одной из которых является неприкосновенность личной жизни.</w:t>
      </w:r>
    </w:p>
    <w:p w:rsidR="006555EB" w:rsidRPr="006D18DC" w:rsidRDefault="006555EB" w:rsidP="006555EB">
      <w:pPr>
        <w:shd w:val="clear" w:color="auto" w:fill="FFFFFF"/>
        <w:spacing w:after="0"/>
        <w:ind w:firstLine="426"/>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3. Это препятствие имеет правовой характер и связано с тем, что в странах с развитыми демократическими традициями некоторые общечеловеческие нормы нравственности приобрели форму правовых норм, охраняющих основные права и свободы личности. Их нарушение в той или иной форме может быть квалифицировано не только как не вполне нравственное, но и как противоправное, тем более</w:t>
      </w:r>
      <w:proofErr w:type="gramStart"/>
      <w:r w:rsidRPr="006D18DC">
        <w:rPr>
          <w:rFonts w:ascii="Times New Roman" w:eastAsia="Times New Roman" w:hAnsi="Times New Roman" w:cs="Times New Roman"/>
          <w:color w:val="000000"/>
          <w:sz w:val="24"/>
          <w:szCs w:val="24"/>
        </w:rPr>
        <w:t>,</w:t>
      </w:r>
      <w:proofErr w:type="gramEnd"/>
      <w:r w:rsidRPr="006D18DC">
        <w:rPr>
          <w:rFonts w:ascii="Times New Roman" w:eastAsia="Times New Roman" w:hAnsi="Times New Roman" w:cs="Times New Roman"/>
          <w:color w:val="000000"/>
          <w:sz w:val="24"/>
          <w:szCs w:val="24"/>
        </w:rPr>
        <w:t xml:space="preserve"> что в ряде стран уже приняты специальные законоположения, запрещающие фирмам вмешиваться в личную жизнь своих сотрудников.</w:t>
      </w:r>
    </w:p>
    <w:p w:rsidR="006555EB" w:rsidRPr="006D18DC" w:rsidRDefault="006555EB" w:rsidP="006555EB">
      <w:pPr>
        <w:shd w:val="clear" w:color="auto" w:fill="FFFFFF"/>
        <w:spacing w:after="0"/>
        <w:ind w:firstLine="426"/>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Поэтому успешная деятельность по предупреждению конфликта может вестись только в границах, устанавливаемых:</w:t>
      </w:r>
    </w:p>
    <w:p w:rsidR="006555EB" w:rsidRPr="006D18DC" w:rsidRDefault="006555EB" w:rsidP="006555EB">
      <w:pPr>
        <w:shd w:val="clear" w:color="auto" w:fill="FFFFFF"/>
        <w:spacing w:after="0"/>
        <w:ind w:firstLine="426"/>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1. психологическими,</w:t>
      </w:r>
    </w:p>
    <w:p w:rsidR="006555EB" w:rsidRPr="006D18DC" w:rsidRDefault="006555EB" w:rsidP="006555EB">
      <w:pPr>
        <w:shd w:val="clear" w:color="auto" w:fill="FFFFFF"/>
        <w:spacing w:after="0"/>
        <w:ind w:firstLine="426"/>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2. нравственными</w:t>
      </w:r>
    </w:p>
    <w:p w:rsidR="006555EB" w:rsidRPr="006D18DC" w:rsidRDefault="006555EB" w:rsidP="006555EB">
      <w:pPr>
        <w:shd w:val="clear" w:color="auto" w:fill="FFFFFF"/>
        <w:spacing w:after="0"/>
        <w:ind w:firstLine="426"/>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3. правовыми требованиями к регулированию человеческих взаимоотношений. Причем такая деятельность становится целесообразной только в том случае, если возникла реальная опасность перерастания личных или групповых взаимоотношений в разрушительные, деструктивные формы.</w:t>
      </w:r>
    </w:p>
    <w:p w:rsidR="006555EB" w:rsidRPr="006D18DC" w:rsidRDefault="006555EB" w:rsidP="006555EB">
      <w:pPr>
        <w:shd w:val="clear" w:color="auto" w:fill="FFFFFF"/>
        <w:spacing w:after="0"/>
        <w:ind w:firstLine="426"/>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 xml:space="preserve">Профилактика конфликта представляет собой по своей сути воздействие </w:t>
      </w:r>
      <w:proofErr w:type="gramStart"/>
      <w:r w:rsidRPr="006D18DC">
        <w:rPr>
          <w:rFonts w:ascii="Times New Roman" w:eastAsia="Times New Roman" w:hAnsi="Times New Roman" w:cs="Times New Roman"/>
          <w:color w:val="000000"/>
          <w:sz w:val="24"/>
          <w:szCs w:val="24"/>
        </w:rPr>
        <w:t>на те</w:t>
      </w:r>
      <w:proofErr w:type="gramEnd"/>
      <w:r w:rsidRPr="006D18DC">
        <w:rPr>
          <w:rFonts w:ascii="Times New Roman" w:eastAsia="Times New Roman" w:hAnsi="Times New Roman" w:cs="Times New Roman"/>
          <w:color w:val="000000"/>
          <w:sz w:val="24"/>
          <w:szCs w:val="24"/>
        </w:rPr>
        <w:t xml:space="preserve"> социально-психологические явления, которые могут стать элементами структуры будущего конфликта, на его участников и на используемые ими ресурсы. Поскольку каждый конфликт связан с ущемлением тех или </w:t>
      </w:r>
      <w:r w:rsidRPr="006D18DC">
        <w:rPr>
          <w:rFonts w:ascii="Times New Roman" w:eastAsia="Times New Roman" w:hAnsi="Times New Roman" w:cs="Times New Roman"/>
          <w:color w:val="000000"/>
          <w:sz w:val="24"/>
          <w:szCs w:val="24"/>
        </w:rPr>
        <w:lastRenderedPageBreak/>
        <w:t>иных потребностей и интересов людей как материальных, так и духовных, начинать его предупреждение следует с его дальних, глубинных предпосылок, с выявления тех причин, которые потенциально содержат в себе возможность конфликта.</w:t>
      </w:r>
    </w:p>
    <w:p w:rsidR="006555EB" w:rsidRPr="006D18DC" w:rsidRDefault="006555EB" w:rsidP="006555EB">
      <w:pPr>
        <w:shd w:val="clear" w:color="auto" w:fill="FFFFFF"/>
        <w:spacing w:after="0"/>
        <w:ind w:firstLine="426"/>
        <w:rPr>
          <w:rFonts w:ascii="Times New Roman" w:eastAsia="Times New Roman" w:hAnsi="Times New Roman" w:cs="Times New Roman"/>
          <w:b/>
          <w:color w:val="000000"/>
          <w:sz w:val="24"/>
          <w:szCs w:val="24"/>
        </w:rPr>
      </w:pPr>
      <w:r w:rsidRPr="006D18DC">
        <w:rPr>
          <w:rFonts w:ascii="Times New Roman" w:eastAsia="Times New Roman" w:hAnsi="Times New Roman" w:cs="Times New Roman"/>
          <w:b/>
          <w:color w:val="000000"/>
          <w:sz w:val="24"/>
          <w:szCs w:val="24"/>
        </w:rPr>
        <w:t>Причины конфликта</w:t>
      </w:r>
    </w:p>
    <w:p w:rsidR="006555EB" w:rsidRPr="006D18DC" w:rsidRDefault="006555EB" w:rsidP="006555EB">
      <w:pPr>
        <w:spacing w:after="0" w:line="360" w:lineRule="auto"/>
        <w:ind w:firstLine="709"/>
        <w:jc w:val="both"/>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К объективным причинам конфликтов можно отнести:</w:t>
      </w:r>
    </w:p>
    <w:p w:rsidR="006555EB" w:rsidRPr="006D18DC" w:rsidRDefault="006555EB" w:rsidP="00C45879">
      <w:pPr>
        <w:numPr>
          <w:ilvl w:val="0"/>
          <w:numId w:val="50"/>
        </w:numPr>
        <w:tabs>
          <w:tab w:val="left" w:pos="993"/>
        </w:tabs>
        <w:spacing w:after="0" w:line="360" w:lineRule="auto"/>
        <w:ind w:firstLine="709"/>
        <w:jc w:val="both"/>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 xml:space="preserve">естественное столкновение значимых материальных и духовных интересов людей в процессе их жизнедеятельности; </w:t>
      </w:r>
    </w:p>
    <w:p w:rsidR="006555EB" w:rsidRPr="006D18DC" w:rsidRDefault="006555EB" w:rsidP="00C45879">
      <w:pPr>
        <w:numPr>
          <w:ilvl w:val="0"/>
          <w:numId w:val="50"/>
        </w:numPr>
        <w:tabs>
          <w:tab w:val="left" w:pos="993"/>
        </w:tabs>
        <w:spacing w:after="0" w:line="360" w:lineRule="auto"/>
        <w:ind w:firstLine="709"/>
        <w:jc w:val="both"/>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слабая  разработанность правовых и других нормативных процедур разрешения социальных противоречий, возникающих в процессе взаимодействия людей;</w:t>
      </w:r>
    </w:p>
    <w:p w:rsidR="006555EB" w:rsidRPr="006D18DC" w:rsidRDefault="006555EB" w:rsidP="00C45879">
      <w:pPr>
        <w:numPr>
          <w:ilvl w:val="0"/>
          <w:numId w:val="50"/>
        </w:numPr>
        <w:tabs>
          <w:tab w:val="left" w:pos="993"/>
        </w:tabs>
        <w:spacing w:after="0" w:line="360" w:lineRule="auto"/>
        <w:ind w:firstLine="709"/>
        <w:jc w:val="both"/>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недостаток  значимых  для  нормальной жизнедеятельности людей материальных и духовных благ;</w:t>
      </w:r>
    </w:p>
    <w:p w:rsidR="006555EB" w:rsidRPr="006D18DC" w:rsidRDefault="006555EB" w:rsidP="00C45879">
      <w:pPr>
        <w:numPr>
          <w:ilvl w:val="0"/>
          <w:numId w:val="50"/>
        </w:numPr>
        <w:tabs>
          <w:tab w:val="left" w:pos="993"/>
        </w:tabs>
        <w:spacing w:after="0" w:line="360" w:lineRule="auto"/>
        <w:ind w:firstLine="709"/>
        <w:jc w:val="both"/>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устойчивые стереотипы межэтнических отношений, способствующие возникновению конфликтов.</w:t>
      </w:r>
    </w:p>
    <w:p w:rsidR="006555EB" w:rsidRPr="006D18DC" w:rsidRDefault="006555EB" w:rsidP="006555EB">
      <w:pPr>
        <w:tabs>
          <w:tab w:val="left" w:pos="993"/>
        </w:tabs>
        <w:spacing w:after="0" w:line="360" w:lineRule="auto"/>
        <w:ind w:firstLine="709"/>
        <w:jc w:val="both"/>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К социально-психологическим причинам конфликтов относятся:</w:t>
      </w:r>
    </w:p>
    <w:p w:rsidR="006555EB" w:rsidRPr="006D18DC" w:rsidRDefault="006555EB" w:rsidP="00C45879">
      <w:pPr>
        <w:numPr>
          <w:ilvl w:val="0"/>
          <w:numId w:val="48"/>
        </w:numPr>
        <w:tabs>
          <w:tab w:val="left" w:pos="993"/>
        </w:tabs>
        <w:spacing w:after="0" w:line="360" w:lineRule="auto"/>
        <w:ind w:firstLine="709"/>
        <w:jc w:val="both"/>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потери и искажения информации  в процессе межличностной и межгрупповой коммуникации;</w:t>
      </w:r>
    </w:p>
    <w:p w:rsidR="006555EB" w:rsidRPr="006D18DC" w:rsidRDefault="006555EB" w:rsidP="00C45879">
      <w:pPr>
        <w:numPr>
          <w:ilvl w:val="0"/>
          <w:numId w:val="48"/>
        </w:numPr>
        <w:tabs>
          <w:tab w:val="left" w:pos="993"/>
        </w:tabs>
        <w:spacing w:after="0" w:line="360" w:lineRule="auto"/>
        <w:ind w:firstLine="709"/>
        <w:jc w:val="both"/>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разбалансированное ролевое взаимодействие людей;</w:t>
      </w:r>
    </w:p>
    <w:p w:rsidR="006555EB" w:rsidRPr="006D18DC" w:rsidRDefault="006555EB" w:rsidP="00C45879">
      <w:pPr>
        <w:numPr>
          <w:ilvl w:val="0"/>
          <w:numId w:val="48"/>
        </w:numPr>
        <w:tabs>
          <w:tab w:val="left" w:pos="993"/>
        </w:tabs>
        <w:spacing w:after="0" w:line="360" w:lineRule="auto"/>
        <w:ind w:firstLine="709"/>
        <w:jc w:val="both"/>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разные критерии оценки результатов деятельности и событий;</w:t>
      </w:r>
    </w:p>
    <w:p w:rsidR="006555EB" w:rsidRPr="006D18DC" w:rsidRDefault="006555EB" w:rsidP="00C45879">
      <w:pPr>
        <w:numPr>
          <w:ilvl w:val="0"/>
          <w:numId w:val="48"/>
        </w:numPr>
        <w:tabs>
          <w:tab w:val="left" w:pos="993"/>
        </w:tabs>
        <w:spacing w:after="0" w:line="360" w:lineRule="auto"/>
        <w:ind w:firstLine="709"/>
        <w:jc w:val="both"/>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внутригрупповой фаворитизм;</w:t>
      </w:r>
    </w:p>
    <w:p w:rsidR="006555EB" w:rsidRPr="006D18DC" w:rsidRDefault="006555EB" w:rsidP="00C45879">
      <w:pPr>
        <w:numPr>
          <w:ilvl w:val="0"/>
          <w:numId w:val="48"/>
        </w:numPr>
        <w:tabs>
          <w:tab w:val="left" w:pos="993"/>
        </w:tabs>
        <w:spacing w:after="0" w:line="360" w:lineRule="auto"/>
        <w:ind w:firstLine="709"/>
        <w:jc w:val="both"/>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атмосфера соревнования и конкуренции;</w:t>
      </w:r>
    </w:p>
    <w:p w:rsidR="006555EB" w:rsidRPr="006D18DC" w:rsidRDefault="006555EB" w:rsidP="006555EB">
      <w:pPr>
        <w:tabs>
          <w:tab w:val="left" w:pos="993"/>
        </w:tabs>
        <w:spacing w:after="0" w:line="360" w:lineRule="auto"/>
        <w:ind w:firstLine="709"/>
        <w:jc w:val="both"/>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К личностным причинам конфликтов можно отнести:</w:t>
      </w:r>
    </w:p>
    <w:p w:rsidR="006555EB" w:rsidRPr="006D18DC" w:rsidRDefault="006555EB" w:rsidP="00C45879">
      <w:pPr>
        <w:numPr>
          <w:ilvl w:val="0"/>
          <w:numId w:val="49"/>
        </w:numPr>
        <w:tabs>
          <w:tab w:val="left" w:pos="993"/>
        </w:tabs>
        <w:spacing w:after="0" w:line="360" w:lineRule="auto"/>
        <w:ind w:firstLine="709"/>
        <w:jc w:val="both"/>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высокая конфликтность;</w:t>
      </w:r>
    </w:p>
    <w:p w:rsidR="006555EB" w:rsidRPr="006D18DC" w:rsidRDefault="006555EB" w:rsidP="00C45879">
      <w:pPr>
        <w:numPr>
          <w:ilvl w:val="0"/>
          <w:numId w:val="49"/>
        </w:numPr>
        <w:tabs>
          <w:tab w:val="left" w:pos="993"/>
        </w:tabs>
        <w:spacing w:after="0" w:line="360" w:lineRule="auto"/>
        <w:ind w:firstLine="709"/>
        <w:jc w:val="both"/>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неспособность увидеть ситуацию со стороны другого оппонента или увидеть ситуацию, не включаясь в нее;</w:t>
      </w:r>
    </w:p>
    <w:p w:rsidR="006555EB" w:rsidRPr="006D18DC" w:rsidRDefault="006555EB" w:rsidP="00C45879">
      <w:pPr>
        <w:numPr>
          <w:ilvl w:val="0"/>
          <w:numId w:val="49"/>
        </w:numPr>
        <w:tabs>
          <w:tab w:val="left" w:pos="993"/>
        </w:tabs>
        <w:spacing w:after="0" w:line="360" w:lineRule="auto"/>
        <w:ind w:firstLine="709"/>
        <w:jc w:val="both"/>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 xml:space="preserve">уровень притязаний неадекватный способностям и возможностям, чрезмерная </w:t>
      </w:r>
      <w:proofErr w:type="spellStart"/>
      <w:r w:rsidRPr="006D18DC">
        <w:rPr>
          <w:rFonts w:ascii="Times New Roman" w:eastAsia="Times New Roman" w:hAnsi="Times New Roman" w:cs="Times New Roman"/>
          <w:color w:val="000000"/>
          <w:sz w:val="24"/>
          <w:szCs w:val="24"/>
        </w:rPr>
        <w:t>амбициозность</w:t>
      </w:r>
      <w:proofErr w:type="spellEnd"/>
      <w:r w:rsidRPr="006D18DC">
        <w:rPr>
          <w:rFonts w:ascii="Times New Roman" w:eastAsia="Times New Roman" w:hAnsi="Times New Roman" w:cs="Times New Roman"/>
          <w:color w:val="000000"/>
          <w:sz w:val="24"/>
          <w:szCs w:val="24"/>
        </w:rPr>
        <w:t>;</w:t>
      </w:r>
    </w:p>
    <w:p w:rsidR="006555EB" w:rsidRPr="006D18DC" w:rsidRDefault="006555EB" w:rsidP="00C45879">
      <w:pPr>
        <w:numPr>
          <w:ilvl w:val="0"/>
          <w:numId w:val="49"/>
        </w:numPr>
        <w:tabs>
          <w:tab w:val="left" w:pos="993"/>
        </w:tabs>
        <w:spacing w:after="0" w:line="360" w:lineRule="auto"/>
        <w:ind w:firstLine="709"/>
        <w:jc w:val="both"/>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субъективная оценка поведения партнёра как недопустимого и др.</w:t>
      </w:r>
    </w:p>
    <w:p w:rsidR="006555EB" w:rsidRPr="006D18DC" w:rsidRDefault="006555EB" w:rsidP="006555EB">
      <w:pPr>
        <w:shd w:val="clear" w:color="auto" w:fill="FFFFFF"/>
        <w:spacing w:after="0"/>
        <w:ind w:firstLine="426"/>
        <w:rPr>
          <w:rFonts w:ascii="Times New Roman" w:eastAsia="Times New Roman" w:hAnsi="Times New Roman" w:cs="Times New Roman"/>
          <w:b/>
          <w:color w:val="000000"/>
          <w:sz w:val="24"/>
          <w:szCs w:val="24"/>
        </w:rPr>
      </w:pPr>
      <w:r w:rsidRPr="006D18DC">
        <w:rPr>
          <w:rFonts w:ascii="Times New Roman" w:eastAsia="Times New Roman" w:hAnsi="Times New Roman" w:cs="Times New Roman"/>
          <w:b/>
          <w:color w:val="000000"/>
          <w:sz w:val="24"/>
          <w:szCs w:val="24"/>
        </w:rPr>
        <w:t>Важнейшие из социально-психологических методов, ориентированных на корректировку мыслей, чувств и настроений людей, следующие:</w:t>
      </w:r>
    </w:p>
    <w:p w:rsidR="006555EB" w:rsidRPr="006D18DC" w:rsidRDefault="006555EB" w:rsidP="006555EB">
      <w:pPr>
        <w:shd w:val="clear" w:color="auto" w:fill="FFFFFF"/>
        <w:spacing w:after="0"/>
        <w:ind w:firstLine="426"/>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 xml:space="preserve">1. Метод согласия предполагает проведение мероприятий, нацеленных на вовлечение потенциальных </w:t>
      </w:r>
      <w:proofErr w:type="spellStart"/>
      <w:r w:rsidRPr="006D18DC">
        <w:rPr>
          <w:rFonts w:ascii="Times New Roman" w:eastAsia="Times New Roman" w:hAnsi="Times New Roman" w:cs="Times New Roman"/>
          <w:color w:val="000000"/>
          <w:sz w:val="24"/>
          <w:szCs w:val="24"/>
        </w:rPr>
        <w:t>конфликтантов</w:t>
      </w:r>
      <w:proofErr w:type="spellEnd"/>
      <w:r w:rsidRPr="006D18DC">
        <w:rPr>
          <w:rFonts w:ascii="Times New Roman" w:eastAsia="Times New Roman" w:hAnsi="Times New Roman" w:cs="Times New Roman"/>
          <w:color w:val="000000"/>
          <w:sz w:val="24"/>
          <w:szCs w:val="24"/>
        </w:rPr>
        <w:t xml:space="preserve"> в общее дело, в ходе осуществления которого у возможных противников появляется более или менее широкое поле общих интересов, они лучше узнают друг друга, привыкают сотрудничать, совместно разрешать возникающие проблемы.</w:t>
      </w:r>
    </w:p>
    <w:p w:rsidR="006555EB" w:rsidRPr="006D18DC" w:rsidRDefault="006555EB" w:rsidP="006555EB">
      <w:pPr>
        <w:shd w:val="clear" w:color="auto" w:fill="FFFFFF"/>
        <w:spacing w:after="0"/>
        <w:ind w:firstLine="426"/>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 xml:space="preserve">2. Метод доброжелательности, или </w:t>
      </w:r>
      <w:proofErr w:type="spellStart"/>
      <w:r w:rsidRPr="006D18DC">
        <w:rPr>
          <w:rFonts w:ascii="Times New Roman" w:eastAsia="Times New Roman" w:hAnsi="Times New Roman" w:cs="Times New Roman"/>
          <w:color w:val="000000"/>
          <w:sz w:val="24"/>
          <w:szCs w:val="24"/>
        </w:rPr>
        <w:t>эмпатии</w:t>
      </w:r>
      <w:proofErr w:type="spellEnd"/>
      <w:r w:rsidRPr="006D18DC">
        <w:rPr>
          <w:rFonts w:ascii="Times New Roman" w:eastAsia="Times New Roman" w:hAnsi="Times New Roman" w:cs="Times New Roman"/>
          <w:color w:val="000000"/>
          <w:sz w:val="24"/>
          <w:szCs w:val="24"/>
        </w:rPr>
        <w:t xml:space="preserve">, развития способности к сопереживанию и сочувствию другим людям, к пониманию их внутренних состояний предполагает выражение необходимого сочувствия товарищу по работе, партнеру, готовности оказать ему практическое содействие. Этот метод требует исключения из взаимоотношений немотивированной враждебности, агрессивности, невежливости. Использование этого метода особенно важно в кризисных ситуациях, когда выражение сострадания и сочувствия, широкая и оперативная информация о происходящих событиях приобретают особо </w:t>
      </w:r>
      <w:proofErr w:type="gramStart"/>
      <w:r w:rsidRPr="006D18DC">
        <w:rPr>
          <w:rFonts w:ascii="Times New Roman" w:eastAsia="Times New Roman" w:hAnsi="Times New Roman" w:cs="Times New Roman"/>
          <w:color w:val="000000"/>
          <w:sz w:val="24"/>
          <w:szCs w:val="24"/>
        </w:rPr>
        <w:t>важное значение</w:t>
      </w:r>
      <w:proofErr w:type="gramEnd"/>
      <w:r w:rsidRPr="006D18DC">
        <w:rPr>
          <w:rFonts w:ascii="Times New Roman" w:eastAsia="Times New Roman" w:hAnsi="Times New Roman" w:cs="Times New Roman"/>
          <w:color w:val="000000"/>
          <w:sz w:val="24"/>
          <w:szCs w:val="24"/>
        </w:rPr>
        <w:t>.</w:t>
      </w:r>
    </w:p>
    <w:p w:rsidR="006555EB" w:rsidRPr="006D18DC" w:rsidRDefault="006555EB" w:rsidP="006555EB">
      <w:pPr>
        <w:shd w:val="clear" w:color="auto" w:fill="FFFFFF"/>
        <w:spacing w:after="0"/>
        <w:ind w:firstLine="426"/>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 xml:space="preserve">3. Метод сохранения репутации партнера, уважения к его достоинству. При возникновении любых разногласий, чреватых конфликтом, важнейшим методом предупреждения негативного развития событий является признание достоинства партнера, выражение должного уважения к его личности. Признавая </w:t>
      </w:r>
      <w:r w:rsidRPr="006D18DC">
        <w:rPr>
          <w:rFonts w:ascii="Times New Roman" w:eastAsia="Times New Roman" w:hAnsi="Times New Roman" w:cs="Times New Roman"/>
          <w:color w:val="000000"/>
          <w:sz w:val="24"/>
          <w:szCs w:val="24"/>
        </w:rPr>
        <w:lastRenderedPageBreak/>
        <w:t>достоинство и авторитет оппонента, мы тем самым стимулируем соответствующее отношение партнера к нашему достоинству и авторитету. Этот метод используется не только в целях предупреждения конфликта, но и при любых формах межличностного общения.</w:t>
      </w:r>
    </w:p>
    <w:p w:rsidR="006555EB" w:rsidRPr="006D18DC" w:rsidRDefault="006555EB" w:rsidP="006555EB">
      <w:pPr>
        <w:shd w:val="clear" w:color="auto" w:fill="FFFFFF"/>
        <w:spacing w:after="0"/>
        <w:ind w:firstLine="426"/>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 xml:space="preserve">4. Еще одним действенным инструментом профилактики конфликта является метод взаимного дополнения. Он предполагает опору на такие способности партнера, какими не располагаем мы сами. Так, люди творческие нередко не склонны к монотонной, рутинной, технической работе. Однако для успеха дела нужны и те, и другие. Метод </w:t>
      </w:r>
      <w:proofErr w:type="spellStart"/>
      <w:r w:rsidRPr="006D18DC">
        <w:rPr>
          <w:rFonts w:ascii="Times New Roman" w:eastAsia="Times New Roman" w:hAnsi="Times New Roman" w:cs="Times New Roman"/>
          <w:color w:val="000000"/>
          <w:sz w:val="24"/>
          <w:szCs w:val="24"/>
        </w:rPr>
        <w:t>взаимодополнения</w:t>
      </w:r>
      <w:proofErr w:type="spellEnd"/>
      <w:r w:rsidRPr="006D18DC">
        <w:rPr>
          <w:rFonts w:ascii="Times New Roman" w:eastAsia="Times New Roman" w:hAnsi="Times New Roman" w:cs="Times New Roman"/>
          <w:color w:val="000000"/>
          <w:sz w:val="24"/>
          <w:szCs w:val="24"/>
        </w:rPr>
        <w:t xml:space="preserve"> особенно важен при формировании рабочих групп, которые в этом случае часто оказываются весьма прочными. Нередко прочными оказываются и семьи, при создании </w:t>
      </w:r>
      <w:proofErr w:type="gramStart"/>
      <w:r w:rsidRPr="006D18DC">
        <w:rPr>
          <w:rFonts w:ascii="Times New Roman" w:eastAsia="Times New Roman" w:hAnsi="Times New Roman" w:cs="Times New Roman"/>
          <w:color w:val="000000"/>
          <w:sz w:val="24"/>
          <w:szCs w:val="24"/>
        </w:rPr>
        <w:t>которых</w:t>
      </w:r>
      <w:proofErr w:type="gramEnd"/>
      <w:r w:rsidRPr="006D18DC">
        <w:rPr>
          <w:rFonts w:ascii="Times New Roman" w:eastAsia="Times New Roman" w:hAnsi="Times New Roman" w:cs="Times New Roman"/>
          <w:color w:val="000000"/>
          <w:sz w:val="24"/>
          <w:szCs w:val="24"/>
        </w:rPr>
        <w:t xml:space="preserve"> так или иначе учитываются требования метода дополнения. Учет и умелое использование не только способностей, но и недостатков людей, которые тесно связаны друг с другом, помогают укрепить взаимное доверие и уважение людей, их сотрудничество, </w:t>
      </w:r>
      <w:proofErr w:type="gramStart"/>
      <w:r w:rsidRPr="006D18DC">
        <w:rPr>
          <w:rFonts w:ascii="Times New Roman" w:eastAsia="Times New Roman" w:hAnsi="Times New Roman" w:cs="Times New Roman"/>
          <w:color w:val="000000"/>
          <w:sz w:val="24"/>
          <w:szCs w:val="24"/>
        </w:rPr>
        <w:t>а</w:t>
      </w:r>
      <w:proofErr w:type="gramEnd"/>
      <w:r w:rsidRPr="006D18DC">
        <w:rPr>
          <w:rFonts w:ascii="Times New Roman" w:eastAsia="Times New Roman" w:hAnsi="Times New Roman" w:cs="Times New Roman"/>
          <w:color w:val="000000"/>
          <w:sz w:val="24"/>
          <w:szCs w:val="24"/>
        </w:rPr>
        <w:t xml:space="preserve"> следовательно, помогают избежать конфликтов.</w:t>
      </w:r>
    </w:p>
    <w:p w:rsidR="006555EB" w:rsidRPr="006D18DC" w:rsidRDefault="006555EB" w:rsidP="006555EB">
      <w:pPr>
        <w:shd w:val="clear" w:color="auto" w:fill="FFFFFF"/>
        <w:spacing w:after="0"/>
        <w:ind w:firstLine="426"/>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5. Метод недопущения дискриминации людей требует исключения подчеркивания превосходства одного партнера над другим, а еще лучше</w:t>
      </w:r>
      <w:proofErr w:type="gramStart"/>
      <w:r w:rsidRPr="006D18DC">
        <w:rPr>
          <w:rFonts w:ascii="Times New Roman" w:eastAsia="Times New Roman" w:hAnsi="Times New Roman" w:cs="Times New Roman"/>
          <w:color w:val="000000"/>
          <w:sz w:val="24"/>
          <w:szCs w:val="24"/>
        </w:rPr>
        <w:t xml:space="preserve"> -- </w:t>
      </w:r>
      <w:proofErr w:type="gramEnd"/>
      <w:r w:rsidRPr="006D18DC">
        <w:rPr>
          <w:rFonts w:ascii="Times New Roman" w:eastAsia="Times New Roman" w:hAnsi="Times New Roman" w:cs="Times New Roman"/>
          <w:color w:val="000000"/>
          <w:sz w:val="24"/>
          <w:szCs w:val="24"/>
        </w:rPr>
        <w:t xml:space="preserve">и каких бы то ни было различий между ними. С этой целью в практике управления, особенно в японских фирмах, часто используются элементы уравнительного материального поощрения всех работающих в фирме. Конечно, можно критиковать уравнительный метод распределения как несправедливый, уступающий методу индивидуального вознаграждения. Но с точки зрения профилактики конфликтов уравнительный метод распределения имеет несомненные преимущества, позволяя избежать </w:t>
      </w:r>
      <w:proofErr w:type="spellStart"/>
      <w:r w:rsidRPr="006D18DC">
        <w:rPr>
          <w:rFonts w:ascii="Times New Roman" w:eastAsia="Times New Roman" w:hAnsi="Times New Roman" w:cs="Times New Roman"/>
          <w:color w:val="000000"/>
          <w:sz w:val="24"/>
          <w:szCs w:val="24"/>
        </w:rPr>
        <w:t>пояатения</w:t>
      </w:r>
      <w:proofErr w:type="spellEnd"/>
      <w:r w:rsidRPr="006D18DC">
        <w:rPr>
          <w:rFonts w:ascii="Times New Roman" w:eastAsia="Times New Roman" w:hAnsi="Times New Roman" w:cs="Times New Roman"/>
          <w:color w:val="000000"/>
          <w:sz w:val="24"/>
          <w:szCs w:val="24"/>
        </w:rPr>
        <w:t xml:space="preserve"> таких негативных эмоций, как чувство зависти, обиды, способных спровоцировать конфликтное противоборство. Поэтому в интересах наращивания </w:t>
      </w:r>
      <w:proofErr w:type="spellStart"/>
      <w:r w:rsidRPr="006D18DC">
        <w:rPr>
          <w:rFonts w:ascii="Times New Roman" w:eastAsia="Times New Roman" w:hAnsi="Times New Roman" w:cs="Times New Roman"/>
          <w:color w:val="000000"/>
          <w:sz w:val="24"/>
          <w:szCs w:val="24"/>
        </w:rPr>
        <w:t>антиконфликтного</w:t>
      </w:r>
      <w:proofErr w:type="spellEnd"/>
      <w:r w:rsidRPr="006D18DC">
        <w:rPr>
          <w:rFonts w:ascii="Times New Roman" w:eastAsia="Times New Roman" w:hAnsi="Times New Roman" w:cs="Times New Roman"/>
          <w:color w:val="000000"/>
          <w:sz w:val="24"/>
          <w:szCs w:val="24"/>
        </w:rPr>
        <w:t xml:space="preserve"> потенциала организации целесообразно делить заслуги и награды на всех, даже если они в значительной части принадлежат кому-то одному. Этот принцип широко применяется в повседневной жизни. Так, в артелях, компаниях охотников или рыбаков издавна принято делить добычу поровну, независимо от удачливости отдельного охотника или рыбака. Ценность именно этого правила подчеркивается старой японской пословицей: « Даже если вы делаете работу лучше других, не ведите себя как победитель».</w:t>
      </w:r>
    </w:p>
    <w:p w:rsidR="006555EB" w:rsidRPr="006D18DC" w:rsidRDefault="006555EB" w:rsidP="006555EB">
      <w:pPr>
        <w:shd w:val="clear" w:color="auto" w:fill="FFFFFF"/>
        <w:spacing w:after="0"/>
        <w:ind w:firstLine="426"/>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6. И наконец, последний из психологических способов предупреждения конфликтов заимствуется у специалистов по тренировке животных, у дрессировщиков, которые, как известно, всегда поощряют своих воспитанников за хорошо выполненные команды. Этот метод условно может быть назван методом психологического поглаживания. Он предполагает, что настроения людей, их чувства поддаются регулированию, нуждаются в определенной поддержке. Для этого практика выработала много способов, таких, как юбилеи, презентации, различные формы проведения членами трудовых коллективов совместного отдыха. Эти и подобные им мероприятия снимают психологическое напряжение, способствуют эмоциональной разрядке, вызывают позитивные чувства взаимной симпатии, и таким образом, создают нравственно-психологическую атмосферу в организации, затрудняющую возникновение конфликтов.</w:t>
      </w:r>
    </w:p>
    <w:p w:rsidR="006555EB" w:rsidRPr="006D18DC" w:rsidRDefault="006555EB" w:rsidP="006555EB">
      <w:pPr>
        <w:keepNext/>
        <w:keepLines/>
        <w:spacing w:after="0"/>
        <w:ind w:firstLine="426"/>
        <w:jc w:val="both"/>
        <w:outlineLvl w:val="2"/>
        <w:rPr>
          <w:rFonts w:ascii="Times New Roman" w:eastAsiaTheme="majorEastAsia" w:hAnsi="Times New Roman" w:cs="Times New Roman"/>
          <w:b/>
          <w:bCs/>
          <w:color w:val="000000"/>
          <w:sz w:val="24"/>
          <w:szCs w:val="24"/>
        </w:rPr>
      </w:pPr>
      <w:r w:rsidRPr="006D18DC">
        <w:rPr>
          <w:rFonts w:ascii="Times New Roman" w:eastAsiaTheme="majorEastAsia" w:hAnsi="Times New Roman" w:cs="Times New Roman"/>
          <w:b/>
          <w:bCs/>
          <w:color w:val="000000"/>
          <w:sz w:val="24"/>
          <w:szCs w:val="24"/>
        </w:rPr>
        <w:t>Способы и приемы воздействия на поведение оппонентов</w:t>
      </w:r>
    </w:p>
    <w:p w:rsidR="006555EB" w:rsidRPr="006D18DC" w:rsidRDefault="006555EB" w:rsidP="006555EB">
      <w:pPr>
        <w:spacing w:after="0"/>
        <w:ind w:firstLine="426"/>
        <w:jc w:val="both"/>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Способы и приемы воздействия на поведение оппонента заключаются в том, чтобы:</w:t>
      </w:r>
    </w:p>
    <w:p w:rsidR="006555EB" w:rsidRPr="006D18DC" w:rsidRDefault="006555EB" w:rsidP="00C45879">
      <w:pPr>
        <w:numPr>
          <w:ilvl w:val="0"/>
          <w:numId w:val="47"/>
        </w:numPr>
        <w:tabs>
          <w:tab w:val="num" w:pos="284"/>
        </w:tabs>
        <w:spacing w:after="0"/>
        <w:ind w:left="284" w:hanging="284"/>
        <w:jc w:val="both"/>
        <w:rPr>
          <w:rFonts w:ascii="Times New Roman" w:hAnsi="Times New Roman" w:cs="Times New Roman"/>
          <w:color w:val="000000"/>
          <w:sz w:val="24"/>
          <w:szCs w:val="24"/>
        </w:rPr>
      </w:pPr>
      <w:r w:rsidRPr="006D18DC">
        <w:rPr>
          <w:rFonts w:ascii="Times New Roman" w:hAnsi="Times New Roman" w:cs="Times New Roman"/>
          <w:color w:val="000000"/>
          <w:sz w:val="24"/>
          <w:szCs w:val="24"/>
        </w:rPr>
        <w:t>не требовать от всех вокруг невозможного, учитывать, что способности каждого к различным видам деятельности разные;</w:t>
      </w:r>
    </w:p>
    <w:p w:rsidR="006555EB" w:rsidRPr="006D18DC" w:rsidRDefault="006555EB" w:rsidP="00C45879">
      <w:pPr>
        <w:numPr>
          <w:ilvl w:val="0"/>
          <w:numId w:val="47"/>
        </w:numPr>
        <w:tabs>
          <w:tab w:val="num" w:pos="284"/>
        </w:tabs>
        <w:spacing w:after="0"/>
        <w:ind w:left="284" w:hanging="284"/>
        <w:jc w:val="both"/>
        <w:rPr>
          <w:rFonts w:ascii="Times New Roman" w:hAnsi="Times New Roman" w:cs="Times New Roman"/>
          <w:color w:val="000000"/>
          <w:sz w:val="24"/>
          <w:szCs w:val="24"/>
        </w:rPr>
      </w:pPr>
      <w:r w:rsidRPr="006D18DC">
        <w:rPr>
          <w:rFonts w:ascii="Times New Roman" w:hAnsi="Times New Roman" w:cs="Times New Roman"/>
          <w:color w:val="000000"/>
          <w:sz w:val="24"/>
          <w:szCs w:val="24"/>
        </w:rPr>
        <w:t>не стремиться перевоспитывать человека через прямое влияние;</w:t>
      </w:r>
    </w:p>
    <w:p w:rsidR="006555EB" w:rsidRPr="006D18DC" w:rsidRDefault="006555EB" w:rsidP="00C45879">
      <w:pPr>
        <w:numPr>
          <w:ilvl w:val="0"/>
          <w:numId w:val="47"/>
        </w:numPr>
        <w:tabs>
          <w:tab w:val="num" w:pos="284"/>
        </w:tabs>
        <w:spacing w:after="0"/>
        <w:ind w:left="284" w:hanging="284"/>
        <w:jc w:val="both"/>
        <w:rPr>
          <w:rFonts w:ascii="Times New Roman" w:hAnsi="Times New Roman" w:cs="Times New Roman"/>
          <w:color w:val="000000"/>
          <w:sz w:val="24"/>
          <w:szCs w:val="24"/>
        </w:rPr>
      </w:pPr>
      <w:r w:rsidRPr="006D18DC">
        <w:rPr>
          <w:rFonts w:ascii="Times New Roman" w:hAnsi="Times New Roman" w:cs="Times New Roman"/>
          <w:color w:val="000000"/>
          <w:sz w:val="24"/>
          <w:szCs w:val="24"/>
        </w:rPr>
        <w:t>оценивать психическое состояние партнера в процессе общения и избегать обсуждения острых проблем, если существует повышенная вероятность его агрессивной реакции;</w:t>
      </w:r>
    </w:p>
    <w:p w:rsidR="006555EB" w:rsidRPr="006D18DC" w:rsidRDefault="006555EB" w:rsidP="00C45879">
      <w:pPr>
        <w:numPr>
          <w:ilvl w:val="0"/>
          <w:numId w:val="47"/>
        </w:numPr>
        <w:tabs>
          <w:tab w:val="num" w:pos="284"/>
        </w:tabs>
        <w:spacing w:after="0"/>
        <w:ind w:left="284" w:hanging="284"/>
        <w:jc w:val="both"/>
        <w:rPr>
          <w:rFonts w:ascii="Times New Roman" w:hAnsi="Times New Roman" w:cs="Times New Roman"/>
          <w:color w:val="000000"/>
          <w:sz w:val="24"/>
          <w:szCs w:val="24"/>
        </w:rPr>
      </w:pPr>
      <w:r w:rsidRPr="006D18DC">
        <w:rPr>
          <w:rFonts w:ascii="Times New Roman" w:hAnsi="Times New Roman" w:cs="Times New Roman"/>
          <w:color w:val="000000"/>
          <w:sz w:val="24"/>
          <w:szCs w:val="24"/>
        </w:rPr>
        <w:t xml:space="preserve">знать и использовать законы </w:t>
      </w:r>
      <w:proofErr w:type="spellStart"/>
      <w:r w:rsidRPr="006D18DC">
        <w:rPr>
          <w:rFonts w:ascii="Times New Roman" w:hAnsi="Times New Roman" w:cs="Times New Roman"/>
          <w:color w:val="000000"/>
          <w:sz w:val="24"/>
          <w:szCs w:val="24"/>
        </w:rPr>
        <w:t>кинезиологии</w:t>
      </w:r>
      <w:proofErr w:type="spellEnd"/>
      <w:r w:rsidRPr="006D18DC">
        <w:rPr>
          <w:rFonts w:ascii="Times New Roman" w:hAnsi="Times New Roman" w:cs="Times New Roman"/>
          <w:color w:val="000000"/>
          <w:sz w:val="24"/>
          <w:szCs w:val="24"/>
        </w:rPr>
        <w:t xml:space="preserve"> (способы невербальной передачи информации с помощью мимики, жестов, позы, движений) для более точной оценки психического состояния партнера;</w:t>
      </w:r>
    </w:p>
    <w:p w:rsidR="006555EB" w:rsidRPr="006D18DC" w:rsidRDefault="006555EB" w:rsidP="00C45879">
      <w:pPr>
        <w:numPr>
          <w:ilvl w:val="0"/>
          <w:numId w:val="47"/>
        </w:numPr>
        <w:tabs>
          <w:tab w:val="num" w:pos="284"/>
        </w:tabs>
        <w:spacing w:after="0"/>
        <w:ind w:left="284" w:hanging="284"/>
        <w:jc w:val="both"/>
        <w:rPr>
          <w:rFonts w:ascii="Times New Roman" w:hAnsi="Times New Roman" w:cs="Times New Roman"/>
          <w:color w:val="000000"/>
          <w:sz w:val="24"/>
          <w:szCs w:val="24"/>
        </w:rPr>
      </w:pPr>
      <w:r w:rsidRPr="006D18DC">
        <w:rPr>
          <w:rFonts w:ascii="Times New Roman" w:hAnsi="Times New Roman" w:cs="Times New Roman"/>
          <w:color w:val="000000"/>
          <w:sz w:val="24"/>
          <w:szCs w:val="24"/>
        </w:rPr>
        <w:t>своевременно информировать всех вокруг об ограничении своих интересов;</w:t>
      </w:r>
    </w:p>
    <w:p w:rsidR="006555EB" w:rsidRPr="006D18DC" w:rsidRDefault="006555EB" w:rsidP="00C45879">
      <w:pPr>
        <w:numPr>
          <w:ilvl w:val="0"/>
          <w:numId w:val="47"/>
        </w:numPr>
        <w:tabs>
          <w:tab w:val="num" w:pos="284"/>
        </w:tabs>
        <w:spacing w:after="0"/>
        <w:ind w:left="284" w:hanging="284"/>
        <w:jc w:val="both"/>
        <w:rPr>
          <w:rFonts w:ascii="Times New Roman" w:hAnsi="Times New Roman" w:cs="Times New Roman"/>
          <w:color w:val="000000"/>
          <w:sz w:val="24"/>
          <w:szCs w:val="24"/>
        </w:rPr>
      </w:pPr>
      <w:r w:rsidRPr="006D18DC">
        <w:rPr>
          <w:rFonts w:ascii="Times New Roman" w:hAnsi="Times New Roman" w:cs="Times New Roman"/>
          <w:color w:val="000000"/>
          <w:sz w:val="24"/>
          <w:szCs w:val="24"/>
        </w:rPr>
        <w:t>не перебивать оппонента при обсуждении проблемы;</w:t>
      </w:r>
    </w:p>
    <w:p w:rsidR="006555EB" w:rsidRPr="006D18DC" w:rsidRDefault="006555EB" w:rsidP="00C45879">
      <w:pPr>
        <w:numPr>
          <w:ilvl w:val="0"/>
          <w:numId w:val="47"/>
        </w:numPr>
        <w:tabs>
          <w:tab w:val="num" w:pos="284"/>
        </w:tabs>
        <w:spacing w:after="0"/>
        <w:ind w:left="284" w:hanging="284"/>
        <w:jc w:val="both"/>
        <w:rPr>
          <w:rFonts w:ascii="Times New Roman" w:hAnsi="Times New Roman" w:cs="Times New Roman"/>
          <w:color w:val="000000"/>
          <w:sz w:val="24"/>
          <w:szCs w:val="24"/>
        </w:rPr>
      </w:pPr>
      <w:r w:rsidRPr="006D18DC">
        <w:rPr>
          <w:rFonts w:ascii="Times New Roman" w:hAnsi="Times New Roman" w:cs="Times New Roman"/>
          <w:color w:val="000000"/>
          <w:sz w:val="24"/>
          <w:szCs w:val="24"/>
        </w:rPr>
        <w:t>заблаговременно информировать партнеров о своих решениях, которые касаются их интересов;</w:t>
      </w:r>
    </w:p>
    <w:p w:rsidR="006555EB" w:rsidRPr="006D18DC" w:rsidRDefault="006555EB" w:rsidP="00C45879">
      <w:pPr>
        <w:numPr>
          <w:ilvl w:val="0"/>
          <w:numId w:val="47"/>
        </w:numPr>
        <w:tabs>
          <w:tab w:val="num" w:pos="284"/>
        </w:tabs>
        <w:spacing w:after="0"/>
        <w:ind w:left="284" w:hanging="284"/>
        <w:jc w:val="both"/>
        <w:rPr>
          <w:rFonts w:ascii="Times New Roman" w:hAnsi="Times New Roman" w:cs="Times New Roman"/>
          <w:color w:val="000000"/>
          <w:sz w:val="24"/>
          <w:szCs w:val="24"/>
        </w:rPr>
      </w:pPr>
      <w:r w:rsidRPr="006D18DC">
        <w:rPr>
          <w:rFonts w:ascii="Times New Roman" w:hAnsi="Times New Roman" w:cs="Times New Roman"/>
          <w:color w:val="000000"/>
          <w:sz w:val="24"/>
          <w:szCs w:val="24"/>
        </w:rPr>
        <w:t>не расширять сферу противодействия, не увеличивать количества обсуждаемых проблем;</w:t>
      </w:r>
    </w:p>
    <w:p w:rsidR="006555EB" w:rsidRPr="006D18DC" w:rsidRDefault="006555EB" w:rsidP="00C45879">
      <w:pPr>
        <w:numPr>
          <w:ilvl w:val="0"/>
          <w:numId w:val="47"/>
        </w:numPr>
        <w:tabs>
          <w:tab w:val="num" w:pos="284"/>
        </w:tabs>
        <w:spacing w:after="0"/>
        <w:ind w:left="284" w:hanging="284"/>
        <w:jc w:val="both"/>
        <w:rPr>
          <w:rFonts w:ascii="Times New Roman" w:hAnsi="Times New Roman" w:cs="Times New Roman"/>
          <w:color w:val="000000"/>
          <w:sz w:val="24"/>
          <w:szCs w:val="24"/>
        </w:rPr>
      </w:pPr>
      <w:r w:rsidRPr="006D18DC">
        <w:rPr>
          <w:rFonts w:ascii="Times New Roman" w:hAnsi="Times New Roman" w:cs="Times New Roman"/>
          <w:color w:val="000000"/>
          <w:sz w:val="24"/>
          <w:szCs w:val="24"/>
        </w:rPr>
        <w:t>не критиковать личностные черты оппонента;</w:t>
      </w:r>
    </w:p>
    <w:p w:rsidR="006555EB" w:rsidRPr="006D18DC" w:rsidRDefault="006555EB" w:rsidP="00C45879">
      <w:pPr>
        <w:numPr>
          <w:ilvl w:val="0"/>
          <w:numId w:val="47"/>
        </w:numPr>
        <w:tabs>
          <w:tab w:val="num" w:pos="284"/>
        </w:tabs>
        <w:spacing w:after="0"/>
        <w:ind w:left="284" w:hanging="284"/>
        <w:jc w:val="both"/>
        <w:rPr>
          <w:rFonts w:ascii="Times New Roman" w:hAnsi="Times New Roman" w:cs="Times New Roman"/>
          <w:color w:val="000000"/>
          <w:sz w:val="24"/>
          <w:szCs w:val="24"/>
        </w:rPr>
      </w:pPr>
      <w:r w:rsidRPr="006D18DC">
        <w:rPr>
          <w:rFonts w:ascii="Times New Roman" w:hAnsi="Times New Roman" w:cs="Times New Roman"/>
          <w:color w:val="000000"/>
          <w:sz w:val="24"/>
          <w:szCs w:val="24"/>
        </w:rPr>
        <w:lastRenderedPageBreak/>
        <w:t>не загонять в тупик, не унижать и не оскорблять оппонента, дать ему возможность «сохранить свое лицо»;</w:t>
      </w:r>
    </w:p>
    <w:p w:rsidR="006555EB" w:rsidRPr="006D18DC" w:rsidRDefault="006555EB" w:rsidP="00C45879">
      <w:pPr>
        <w:numPr>
          <w:ilvl w:val="0"/>
          <w:numId w:val="47"/>
        </w:numPr>
        <w:tabs>
          <w:tab w:val="num" w:pos="284"/>
        </w:tabs>
        <w:spacing w:after="0"/>
        <w:ind w:left="284" w:hanging="284"/>
        <w:jc w:val="both"/>
        <w:rPr>
          <w:rFonts w:ascii="Times New Roman" w:hAnsi="Times New Roman" w:cs="Times New Roman"/>
          <w:color w:val="000000"/>
          <w:sz w:val="24"/>
          <w:szCs w:val="24"/>
        </w:rPr>
      </w:pPr>
      <w:r w:rsidRPr="006D18DC">
        <w:rPr>
          <w:rFonts w:ascii="Times New Roman" w:hAnsi="Times New Roman" w:cs="Times New Roman"/>
          <w:color w:val="000000"/>
          <w:sz w:val="24"/>
          <w:szCs w:val="24"/>
        </w:rPr>
        <w:t>стремиться преклонить к себе партнера, а для этого чаще улыбаться;</w:t>
      </w:r>
    </w:p>
    <w:p w:rsidR="006555EB" w:rsidRPr="006D18DC" w:rsidRDefault="006555EB" w:rsidP="00C45879">
      <w:pPr>
        <w:numPr>
          <w:ilvl w:val="0"/>
          <w:numId w:val="47"/>
        </w:numPr>
        <w:tabs>
          <w:tab w:val="num" w:pos="284"/>
        </w:tabs>
        <w:spacing w:after="0"/>
        <w:ind w:left="284" w:hanging="284"/>
        <w:jc w:val="both"/>
        <w:rPr>
          <w:rFonts w:ascii="Times New Roman" w:hAnsi="Times New Roman" w:cs="Times New Roman"/>
          <w:color w:val="000000"/>
          <w:sz w:val="24"/>
          <w:szCs w:val="24"/>
        </w:rPr>
      </w:pPr>
      <w:r w:rsidRPr="006D18DC">
        <w:rPr>
          <w:rFonts w:ascii="Times New Roman" w:hAnsi="Times New Roman" w:cs="Times New Roman"/>
          <w:color w:val="000000"/>
          <w:sz w:val="24"/>
          <w:szCs w:val="24"/>
        </w:rPr>
        <w:t>использовать конструктивную критику.</w:t>
      </w:r>
    </w:p>
    <w:p w:rsidR="006555EB" w:rsidRPr="006D18DC" w:rsidRDefault="006555EB" w:rsidP="006555EB">
      <w:pPr>
        <w:spacing w:after="0"/>
        <w:ind w:firstLine="426"/>
        <w:jc w:val="both"/>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Если общение носит официальный, сугубо деловой характер, то возникновение конфликтов более вероятно, чем тогда, когда собеседники установили психологический контакт. Чем покладистее к вам собеседник, тем вероятнее вы воспринимаете его не как постороннюю личность, а как человека, который что-то значит лично для вас, и тем меньше будет вероятность конфликтов.</w:t>
      </w:r>
    </w:p>
    <w:p w:rsidR="006555EB" w:rsidRDefault="006555EB" w:rsidP="006555EB">
      <w:pPr>
        <w:spacing w:after="0"/>
        <w:ind w:firstLine="426"/>
        <w:jc w:val="both"/>
        <w:rPr>
          <w:rFonts w:ascii="Times New Roman" w:eastAsia="Times New Roman" w:hAnsi="Times New Roman" w:cs="Times New Roman"/>
          <w:color w:val="000000"/>
          <w:sz w:val="24"/>
          <w:szCs w:val="24"/>
        </w:rPr>
      </w:pPr>
      <w:r w:rsidRPr="006D18DC">
        <w:rPr>
          <w:rFonts w:ascii="Times New Roman" w:eastAsia="Times New Roman" w:hAnsi="Times New Roman" w:cs="Times New Roman"/>
          <w:color w:val="000000"/>
          <w:sz w:val="24"/>
          <w:szCs w:val="24"/>
        </w:rPr>
        <w:t>Для установления неформального контакта желательно начать обсуждение деловых проблем двумя-тремя вопросами личного характера - о здоровье, успехах, семьи собеседника. Эти вопросы должны быть не формальными, а искренними. Желательно, чтобы глаза собеседников во время беседы были примерно на одном уровне. Люди, которые общаются, должны либо стоять, либо сидеть.</w:t>
      </w:r>
    </w:p>
    <w:p w:rsidR="006555EB" w:rsidRDefault="006555EB" w:rsidP="006555EB">
      <w:pPr>
        <w:spacing w:after="0"/>
        <w:ind w:firstLine="426"/>
        <w:jc w:val="both"/>
        <w:rPr>
          <w:rFonts w:ascii="Times New Roman" w:eastAsia="Times New Roman" w:hAnsi="Times New Roman" w:cs="Times New Roman"/>
          <w:color w:val="000000"/>
          <w:sz w:val="24"/>
          <w:szCs w:val="24"/>
        </w:rPr>
      </w:pPr>
    </w:p>
    <w:p w:rsidR="00F727C2" w:rsidRPr="00F727C2" w:rsidRDefault="006555EB" w:rsidP="00F727C2">
      <w:pPr>
        <w:spacing w:after="0" w:line="360" w:lineRule="auto"/>
        <w:ind w:firstLine="709"/>
        <w:jc w:val="both"/>
        <w:rPr>
          <w:rFonts w:ascii="Times New Roman" w:hAnsi="Times New Roman" w:cs="Times New Roman"/>
          <w:b/>
          <w:bCs/>
          <w:sz w:val="24"/>
          <w:szCs w:val="24"/>
          <w:highlight w:val="lightGray"/>
        </w:rPr>
      </w:pPr>
      <w:r>
        <w:rPr>
          <w:rFonts w:ascii="Times New Roman" w:hAnsi="Times New Roman" w:cs="Times New Roman"/>
          <w:b/>
          <w:bCs/>
          <w:sz w:val="24"/>
          <w:szCs w:val="24"/>
          <w:highlight w:val="lightGray"/>
        </w:rPr>
        <w:t>№ 18</w:t>
      </w:r>
      <w:r w:rsidR="00C53C9F" w:rsidRPr="00551150">
        <w:rPr>
          <w:rFonts w:ascii="Times New Roman" w:hAnsi="Times New Roman" w:cs="Times New Roman"/>
          <w:b/>
          <w:bCs/>
          <w:sz w:val="24"/>
          <w:szCs w:val="24"/>
          <w:highlight w:val="lightGray"/>
        </w:rPr>
        <w:t xml:space="preserve">. </w:t>
      </w:r>
      <w:r w:rsidR="005302A1" w:rsidRPr="00551150">
        <w:rPr>
          <w:rFonts w:ascii="Times New Roman" w:hAnsi="Times New Roman" w:cs="Times New Roman"/>
          <w:b/>
          <w:bCs/>
          <w:sz w:val="24"/>
          <w:szCs w:val="24"/>
          <w:highlight w:val="lightGray"/>
        </w:rPr>
        <w:t>Разрешение конфликтных ситуаций с помощью третьей стороны. Место переговорного процесса в профессиональной деятельности спасателей.</w:t>
      </w:r>
      <w:r w:rsidR="004E78BD">
        <w:rPr>
          <w:rFonts w:ascii="Times New Roman" w:hAnsi="Times New Roman" w:cs="Times New Roman"/>
          <w:b/>
          <w:bCs/>
          <w:sz w:val="24"/>
          <w:szCs w:val="24"/>
          <w:highlight w:val="lightGray"/>
        </w:rPr>
        <w:t xml:space="preserve"> </w:t>
      </w:r>
      <w:r w:rsidR="00F727C2" w:rsidRPr="00F727C2">
        <w:rPr>
          <w:rFonts w:ascii="Times New Roman" w:hAnsi="Times New Roman" w:cs="Times New Roman"/>
          <w:b/>
          <w:bCs/>
          <w:sz w:val="24"/>
          <w:szCs w:val="24"/>
          <w:highlight w:val="lightGray"/>
        </w:rPr>
        <w:t xml:space="preserve">Личностные качества переговорщика </w:t>
      </w:r>
    </w:p>
    <w:p w:rsidR="00AB09F9" w:rsidRPr="00551150" w:rsidRDefault="00AB09F9" w:rsidP="00AB09F9">
      <w:pPr>
        <w:shd w:val="clear" w:color="auto" w:fill="FFFFFF"/>
        <w:spacing w:after="0" w:line="240" w:lineRule="auto"/>
        <w:jc w:val="center"/>
        <w:rPr>
          <w:rFonts w:ascii="Times New Roman" w:eastAsia="Times New Roman" w:hAnsi="Times New Roman" w:cs="Times New Roman"/>
          <w:b/>
          <w:sz w:val="24"/>
          <w:szCs w:val="28"/>
        </w:rPr>
      </w:pPr>
      <w:r w:rsidRPr="00551150">
        <w:rPr>
          <w:rFonts w:ascii="Times New Roman" w:eastAsia="Times New Roman" w:hAnsi="Times New Roman" w:cs="Times New Roman"/>
          <w:b/>
          <w:sz w:val="24"/>
          <w:szCs w:val="28"/>
        </w:rPr>
        <w:t>Разрешение конфликтов с участием третьей стороны</w:t>
      </w:r>
    </w:p>
    <w:p w:rsidR="00AB09F9" w:rsidRPr="00551150" w:rsidRDefault="00AB09F9" w:rsidP="00AB09F9">
      <w:pPr>
        <w:shd w:val="clear" w:color="auto" w:fill="FFFFFF"/>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xml:space="preserve">Участие третьей стороны при разрешении конфликтов необходимо в тех случаях, когда разрешение конфликта невозможно на основе законодательных или иных нормативных актов и конфронтация не дает результатов, становится невыгодной или опасной для одной из сторон. </w:t>
      </w:r>
    </w:p>
    <w:p w:rsidR="00AB09F9" w:rsidRPr="00551150" w:rsidRDefault="00AB09F9" w:rsidP="00AB09F9">
      <w:pPr>
        <w:shd w:val="clear" w:color="auto" w:fill="FFFFFF"/>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b/>
          <w:bCs/>
          <w:sz w:val="24"/>
          <w:szCs w:val="28"/>
        </w:rPr>
        <w:t xml:space="preserve">Стороны сами обращаются </w:t>
      </w:r>
      <w:r w:rsidRPr="00551150">
        <w:rPr>
          <w:rFonts w:ascii="Times New Roman" w:eastAsia="Times New Roman" w:hAnsi="Times New Roman" w:cs="Times New Roman"/>
          <w:bCs/>
          <w:sz w:val="24"/>
          <w:szCs w:val="28"/>
        </w:rPr>
        <w:t>к третьей стороне</w:t>
      </w:r>
      <w:r w:rsidRPr="00551150">
        <w:rPr>
          <w:rFonts w:ascii="Times New Roman" w:eastAsia="Times New Roman" w:hAnsi="Times New Roman" w:cs="Times New Roman"/>
          <w:sz w:val="24"/>
          <w:szCs w:val="28"/>
        </w:rPr>
        <w:t xml:space="preserve"> когда:</w:t>
      </w:r>
    </w:p>
    <w:p w:rsidR="00AB09F9" w:rsidRPr="00551150" w:rsidRDefault="00AB09F9" w:rsidP="00AB09F9">
      <w:pPr>
        <w:widowControl w:val="0"/>
        <w:shd w:val="clear" w:color="auto" w:fill="FFFFFF"/>
        <w:tabs>
          <w:tab w:val="left" w:pos="403"/>
        </w:tabs>
        <w:autoSpaceDE w:val="0"/>
        <w:autoSpaceDN w:val="0"/>
        <w:adjustRightInd w:val="0"/>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объектом регулирования является затянувшийся конфликт. Все аргументы, силы, средства исчерпаны, но выхода не видно;</w:t>
      </w:r>
    </w:p>
    <w:p w:rsidR="00AB09F9" w:rsidRPr="00551150" w:rsidRDefault="00AB09F9" w:rsidP="00AB09F9">
      <w:pPr>
        <w:widowControl w:val="0"/>
        <w:shd w:val="clear" w:color="auto" w:fill="FFFFFF"/>
        <w:tabs>
          <w:tab w:val="left" w:pos="403"/>
        </w:tabs>
        <w:autoSpaceDE w:val="0"/>
        <w:autoSpaceDN w:val="0"/>
        <w:adjustRightInd w:val="0"/>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стороны отстаивают противоположные, взаимоисключающие интересы и не могут найти общих точек соприкосновения;</w:t>
      </w:r>
    </w:p>
    <w:p w:rsidR="00AB09F9" w:rsidRPr="00551150" w:rsidRDefault="00AB09F9" w:rsidP="00AB09F9">
      <w:pPr>
        <w:widowControl w:val="0"/>
        <w:shd w:val="clear" w:color="auto" w:fill="FFFFFF"/>
        <w:tabs>
          <w:tab w:val="left" w:pos="403"/>
        </w:tabs>
        <w:autoSpaceDE w:val="0"/>
        <w:autoSpaceDN w:val="0"/>
        <w:adjustRightInd w:val="0"/>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по-разному трактуются правовые нормы или другие крите</w:t>
      </w:r>
      <w:r w:rsidRPr="00551150">
        <w:rPr>
          <w:rFonts w:ascii="Times New Roman" w:eastAsia="Times New Roman" w:hAnsi="Times New Roman" w:cs="Times New Roman"/>
          <w:sz w:val="24"/>
          <w:szCs w:val="28"/>
        </w:rPr>
        <w:softHyphen/>
        <w:t>рии, являющиеся ключевыми в разрешении конфликта;</w:t>
      </w:r>
    </w:p>
    <w:p w:rsidR="00AB09F9" w:rsidRPr="00551150" w:rsidRDefault="00AB09F9" w:rsidP="00AB09F9">
      <w:pPr>
        <w:widowControl w:val="0"/>
        <w:shd w:val="clear" w:color="auto" w:fill="FFFFFF"/>
        <w:tabs>
          <w:tab w:val="left" w:pos="403"/>
        </w:tabs>
        <w:autoSpaceDE w:val="0"/>
        <w:autoSpaceDN w:val="0"/>
        <w:adjustRightInd w:val="0"/>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одной из сторон нанесен серьезный ущерб, и она требует санкций по отношению к оппоненту;</w:t>
      </w:r>
    </w:p>
    <w:p w:rsidR="00AB09F9" w:rsidRPr="00551150" w:rsidRDefault="00AB09F9" w:rsidP="00AB09F9">
      <w:pPr>
        <w:widowControl w:val="0"/>
        <w:shd w:val="clear" w:color="auto" w:fill="FFFFFF"/>
        <w:tabs>
          <w:tab w:val="left" w:pos="403"/>
        </w:tabs>
        <w:autoSpaceDE w:val="0"/>
        <w:autoSpaceDN w:val="0"/>
        <w:adjustRightInd w:val="0"/>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сторонам важно сохранить хорошие отношения, конфликт не интенсивный, но взаимоприемлемое решение они найти не могут;</w:t>
      </w:r>
    </w:p>
    <w:p w:rsidR="00AB09F9" w:rsidRPr="00551150" w:rsidRDefault="00AB09F9" w:rsidP="00AB09F9">
      <w:pPr>
        <w:shd w:val="clear" w:color="auto" w:fill="FFFFFF"/>
        <w:tabs>
          <w:tab w:val="left" w:pos="410"/>
        </w:tabs>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оппоненты пришли к временному соглашению, но необхо</w:t>
      </w:r>
      <w:r w:rsidRPr="00551150">
        <w:rPr>
          <w:rFonts w:ascii="Times New Roman" w:eastAsia="Times New Roman" w:hAnsi="Times New Roman" w:cs="Times New Roman"/>
          <w:sz w:val="24"/>
          <w:szCs w:val="28"/>
        </w:rPr>
        <w:softHyphen/>
        <w:t xml:space="preserve">дим внешний объективный </w:t>
      </w:r>
      <w:proofErr w:type="gramStart"/>
      <w:r w:rsidRPr="00551150">
        <w:rPr>
          <w:rFonts w:ascii="Times New Roman" w:eastAsia="Times New Roman" w:hAnsi="Times New Roman" w:cs="Times New Roman"/>
          <w:sz w:val="24"/>
          <w:szCs w:val="28"/>
        </w:rPr>
        <w:t>контроль за</w:t>
      </w:r>
      <w:proofErr w:type="gramEnd"/>
      <w:r w:rsidRPr="00551150">
        <w:rPr>
          <w:rFonts w:ascii="Times New Roman" w:eastAsia="Times New Roman" w:hAnsi="Times New Roman" w:cs="Times New Roman"/>
          <w:sz w:val="24"/>
          <w:szCs w:val="28"/>
        </w:rPr>
        <w:t xml:space="preserve"> его выполнением.</w:t>
      </w:r>
    </w:p>
    <w:p w:rsidR="00AB09F9" w:rsidRPr="00551150" w:rsidRDefault="00AB09F9" w:rsidP="00AB09F9">
      <w:pPr>
        <w:shd w:val="clear" w:color="auto" w:fill="FFFFFF"/>
        <w:tabs>
          <w:tab w:val="left" w:pos="410"/>
        </w:tabs>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b/>
          <w:bCs/>
          <w:sz w:val="24"/>
          <w:szCs w:val="28"/>
        </w:rPr>
        <w:t>Самостоятельное вмешательство третьей сто</w:t>
      </w:r>
      <w:r w:rsidRPr="00551150">
        <w:rPr>
          <w:rFonts w:ascii="Times New Roman" w:eastAsia="Times New Roman" w:hAnsi="Times New Roman" w:cs="Times New Roman"/>
          <w:b/>
          <w:bCs/>
          <w:sz w:val="24"/>
          <w:szCs w:val="28"/>
        </w:rPr>
        <w:softHyphen/>
        <w:t>роны</w:t>
      </w:r>
      <w:r w:rsidRPr="00551150">
        <w:rPr>
          <w:rFonts w:ascii="Times New Roman" w:eastAsia="Times New Roman" w:hAnsi="Times New Roman" w:cs="Times New Roman"/>
          <w:sz w:val="24"/>
          <w:szCs w:val="28"/>
        </w:rPr>
        <w:t xml:space="preserve"> в конфликт необходимо когда:</w:t>
      </w:r>
    </w:p>
    <w:p w:rsidR="00AB09F9" w:rsidRPr="00551150" w:rsidRDefault="00AB09F9" w:rsidP="00AB09F9">
      <w:pPr>
        <w:widowControl w:val="0"/>
        <w:shd w:val="clear" w:color="auto" w:fill="FFFFFF"/>
        <w:tabs>
          <w:tab w:val="left" w:pos="410"/>
        </w:tabs>
        <w:autoSpaceDE w:val="0"/>
        <w:autoSpaceDN w:val="0"/>
        <w:adjustRightInd w:val="0"/>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происходит опасное обострение событий, су</w:t>
      </w:r>
      <w:r w:rsidRPr="00551150">
        <w:rPr>
          <w:rFonts w:ascii="Times New Roman" w:eastAsia="Times New Roman" w:hAnsi="Times New Roman" w:cs="Times New Roman"/>
          <w:sz w:val="24"/>
          <w:szCs w:val="28"/>
        </w:rPr>
        <w:softHyphen/>
        <w:t>ществует непосредственная угроза применения насилия;</w:t>
      </w:r>
    </w:p>
    <w:p w:rsidR="00AB09F9" w:rsidRPr="00551150" w:rsidRDefault="00AB09F9" w:rsidP="00AB09F9">
      <w:pPr>
        <w:widowControl w:val="0"/>
        <w:shd w:val="clear" w:color="auto" w:fill="FFFFFF"/>
        <w:tabs>
          <w:tab w:val="left" w:pos="410"/>
        </w:tabs>
        <w:autoSpaceDE w:val="0"/>
        <w:autoSpaceDN w:val="0"/>
        <w:adjustRightInd w:val="0"/>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одной из сторон массированно применяется насилие;</w:t>
      </w:r>
    </w:p>
    <w:p w:rsidR="00AB09F9" w:rsidRPr="00551150" w:rsidRDefault="00AB09F9" w:rsidP="00AB09F9">
      <w:pPr>
        <w:widowControl w:val="0"/>
        <w:shd w:val="clear" w:color="auto" w:fill="FFFFFF"/>
        <w:tabs>
          <w:tab w:val="left" w:pos="410"/>
        </w:tabs>
        <w:autoSpaceDE w:val="0"/>
        <w:autoSpaceDN w:val="0"/>
        <w:adjustRightInd w:val="0"/>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третьей стороне лично невыгоден этот конфликт;</w:t>
      </w:r>
    </w:p>
    <w:p w:rsidR="00AB09F9" w:rsidRPr="00551150" w:rsidRDefault="00AB09F9" w:rsidP="00AB09F9">
      <w:pPr>
        <w:widowControl w:val="0"/>
        <w:shd w:val="clear" w:color="auto" w:fill="FFFFFF"/>
        <w:tabs>
          <w:tab w:val="left" w:pos="410"/>
        </w:tabs>
        <w:autoSpaceDE w:val="0"/>
        <w:autoSpaceDN w:val="0"/>
        <w:adjustRightInd w:val="0"/>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конфликт отрицательно влияет на среду, которая контроли</w:t>
      </w:r>
      <w:r w:rsidRPr="00551150">
        <w:rPr>
          <w:rFonts w:ascii="Times New Roman" w:eastAsia="Times New Roman" w:hAnsi="Times New Roman" w:cs="Times New Roman"/>
          <w:sz w:val="24"/>
          <w:szCs w:val="28"/>
        </w:rPr>
        <w:softHyphen/>
        <w:t>руется третьей стороной (руководитель вынужден регулиро</w:t>
      </w:r>
      <w:r w:rsidRPr="00551150">
        <w:rPr>
          <w:rFonts w:ascii="Times New Roman" w:eastAsia="Times New Roman" w:hAnsi="Times New Roman" w:cs="Times New Roman"/>
          <w:sz w:val="24"/>
          <w:szCs w:val="28"/>
        </w:rPr>
        <w:softHyphen/>
        <w:t>вать конфликт, который негативно влияет на коллектив);</w:t>
      </w:r>
    </w:p>
    <w:p w:rsidR="00AB09F9" w:rsidRPr="00551150" w:rsidRDefault="00AB09F9" w:rsidP="00AB09F9">
      <w:pPr>
        <w:widowControl w:val="0"/>
        <w:shd w:val="clear" w:color="auto" w:fill="FFFFFF"/>
        <w:tabs>
          <w:tab w:val="left" w:pos="410"/>
        </w:tabs>
        <w:autoSpaceDE w:val="0"/>
        <w:autoSpaceDN w:val="0"/>
        <w:adjustRightInd w:val="0"/>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стороны не пришли к согласию, а у третьей стороны есть возможность удовлетворить интересы обеих сторон.</w:t>
      </w:r>
    </w:p>
    <w:p w:rsidR="00AB09F9" w:rsidRPr="00551150" w:rsidRDefault="00AB09F9" w:rsidP="00AB09F9">
      <w:pPr>
        <w:shd w:val="clear" w:color="auto" w:fill="FFFFFF"/>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Включение третьей стороны предполагает наличие у нее официального статуса или неформального авторитета, признаваемого участниками конфликта. В качестве официальных медиаторов могут быть межгосударственные организации (например, ООН и др.);  официальные представители государств; правительственные   или   другие    государственные    комиссии (например, создающиеся для урегулирования забастовок); руководители предприятий, учреждений, фирм и т.п.; общественные организации (комиссии по разрешению трудо</w:t>
      </w:r>
      <w:r w:rsidRPr="00551150">
        <w:rPr>
          <w:rFonts w:ascii="Times New Roman" w:eastAsia="Times New Roman" w:hAnsi="Times New Roman" w:cs="Times New Roman"/>
          <w:sz w:val="24"/>
          <w:szCs w:val="28"/>
        </w:rPr>
        <w:softHyphen/>
        <w:t xml:space="preserve">вых споров и конфликтов, профсоюзные организации и т.д.); профессиональные переговорщики. </w:t>
      </w:r>
    </w:p>
    <w:p w:rsidR="00AB09F9" w:rsidRPr="00551150" w:rsidRDefault="00AB09F9" w:rsidP="00AB09F9">
      <w:pPr>
        <w:shd w:val="clear" w:color="auto" w:fill="FFFFFF"/>
        <w:spacing w:after="0" w:line="240" w:lineRule="auto"/>
        <w:jc w:val="both"/>
        <w:rPr>
          <w:rFonts w:ascii="Times New Roman" w:eastAsia="Times New Roman" w:hAnsi="Times New Roman" w:cs="Times New Roman"/>
          <w:sz w:val="24"/>
          <w:szCs w:val="28"/>
        </w:rPr>
      </w:pPr>
      <w:proofErr w:type="gramStart"/>
      <w:r w:rsidRPr="00551150">
        <w:rPr>
          <w:rFonts w:ascii="Times New Roman" w:eastAsia="Times New Roman" w:hAnsi="Times New Roman" w:cs="Times New Roman"/>
          <w:sz w:val="24"/>
          <w:szCs w:val="28"/>
        </w:rPr>
        <w:t>В качестве неофициальных медиаторов обычно выступают известные люди, добившиеся успехов в общественно значимой деятельности (политики, бывшие государственные деятели, врачи); представители религиозных организаций; профессиональные психологи, педагоги, социальные работники; старшие по возрасту (мать, отец, бабушка и т.д.); друзья, соседи, свидетели конфликта.</w:t>
      </w:r>
      <w:proofErr w:type="gramEnd"/>
    </w:p>
    <w:p w:rsidR="00AB09F9" w:rsidRDefault="00AB09F9" w:rsidP="00AB09F9">
      <w:pPr>
        <w:shd w:val="clear" w:color="auto" w:fill="FFFFFF"/>
        <w:spacing w:after="0" w:line="240" w:lineRule="auto"/>
        <w:jc w:val="both"/>
        <w:rPr>
          <w:rFonts w:ascii="Times New Roman" w:eastAsia="Times New Roman" w:hAnsi="Times New Roman" w:cs="Times New Roman"/>
          <w:sz w:val="24"/>
          <w:szCs w:val="28"/>
        </w:rPr>
      </w:pPr>
      <w:r w:rsidRPr="00551150">
        <w:rPr>
          <w:rFonts w:ascii="Times New Roman" w:eastAsia="Times New Roman" w:hAnsi="Times New Roman" w:cs="Times New Roman"/>
          <w:sz w:val="24"/>
          <w:szCs w:val="28"/>
        </w:rPr>
        <w:t xml:space="preserve">Спасатели также по роду своей деятельности часто сталкиваются с необходимостью выступать в качестве третьей стороны и вести переговоры. </w:t>
      </w:r>
    </w:p>
    <w:p w:rsidR="00F939B5" w:rsidRDefault="00F939B5" w:rsidP="00AB09F9">
      <w:pPr>
        <w:shd w:val="clear" w:color="auto" w:fill="FFFFFF"/>
        <w:spacing w:after="0" w:line="240" w:lineRule="auto"/>
        <w:jc w:val="both"/>
        <w:rPr>
          <w:rFonts w:ascii="Times New Roman" w:eastAsia="Times New Roman" w:hAnsi="Times New Roman" w:cs="Times New Roman"/>
          <w:sz w:val="24"/>
          <w:szCs w:val="28"/>
        </w:rPr>
      </w:pPr>
    </w:p>
    <w:p w:rsidR="00F939B5" w:rsidRPr="00F939B5" w:rsidRDefault="00F939B5" w:rsidP="00F939B5">
      <w:pPr>
        <w:spacing w:after="0" w:line="360" w:lineRule="auto"/>
        <w:ind w:firstLine="709"/>
        <w:jc w:val="both"/>
        <w:rPr>
          <w:rFonts w:ascii="Times New Roman" w:hAnsi="Times New Roman" w:cs="Times New Roman"/>
          <w:b/>
          <w:bCs/>
          <w:sz w:val="24"/>
          <w:szCs w:val="24"/>
          <w:highlight w:val="lightGray"/>
        </w:rPr>
      </w:pPr>
      <w:r w:rsidRPr="00F939B5">
        <w:rPr>
          <w:rFonts w:ascii="Times New Roman" w:hAnsi="Times New Roman" w:cs="Times New Roman"/>
          <w:b/>
          <w:bCs/>
          <w:sz w:val="24"/>
          <w:szCs w:val="24"/>
          <w:highlight w:val="lightGray"/>
        </w:rPr>
        <w:lastRenderedPageBreak/>
        <w:t xml:space="preserve">Личностные качества переговорщика </w:t>
      </w:r>
    </w:p>
    <w:p w:rsidR="00F939B5" w:rsidRPr="00F939B5" w:rsidRDefault="00F939B5" w:rsidP="00F939B5">
      <w:pPr>
        <w:spacing w:after="0" w:line="240" w:lineRule="auto"/>
        <w:ind w:firstLine="709"/>
        <w:jc w:val="both"/>
        <w:rPr>
          <w:rFonts w:ascii="Times New Roman" w:eastAsia="Times New Roman" w:hAnsi="Times New Roman" w:cs="Times New Roman"/>
          <w:bCs/>
          <w:sz w:val="24"/>
          <w:szCs w:val="24"/>
        </w:rPr>
      </w:pPr>
      <w:r w:rsidRPr="00F939B5">
        <w:rPr>
          <w:rFonts w:ascii="Times New Roman" w:eastAsia="Times New Roman" w:hAnsi="Times New Roman" w:cs="Times New Roman"/>
          <w:bCs/>
          <w:sz w:val="24"/>
          <w:szCs w:val="24"/>
        </w:rPr>
        <w:t xml:space="preserve">Личностные качества переговорщика оказывают значимое влияние на весь переговорный процесс и на успешность переговоров в целом, особенно в условиях ЧС. К таким качествам относятся: </w:t>
      </w:r>
    </w:p>
    <w:p w:rsidR="00F939B5" w:rsidRPr="00F939B5" w:rsidRDefault="00F939B5" w:rsidP="00F939B5">
      <w:pPr>
        <w:shd w:val="clear" w:color="auto" w:fill="FFFFFF"/>
        <w:tabs>
          <w:tab w:val="left" w:pos="403"/>
        </w:tabs>
        <w:spacing w:after="0" w:line="240" w:lineRule="auto"/>
        <w:jc w:val="both"/>
        <w:rPr>
          <w:rFonts w:ascii="Times New Roman" w:eastAsia="Times New Roman" w:hAnsi="Times New Roman" w:cs="Times New Roman"/>
          <w:sz w:val="24"/>
          <w:szCs w:val="24"/>
        </w:rPr>
      </w:pPr>
      <w:r w:rsidRPr="00F939B5">
        <w:rPr>
          <w:rFonts w:ascii="Times New Roman" w:eastAsia="Times New Roman" w:hAnsi="Times New Roman" w:cs="Times New Roman"/>
          <w:sz w:val="24"/>
          <w:szCs w:val="24"/>
        </w:rPr>
        <w:t>-   высокая стрессоустойчивость;</w:t>
      </w:r>
    </w:p>
    <w:p w:rsidR="00F939B5" w:rsidRPr="00F939B5" w:rsidRDefault="00F939B5" w:rsidP="00F939B5">
      <w:pPr>
        <w:shd w:val="clear" w:color="auto" w:fill="FFFFFF"/>
        <w:tabs>
          <w:tab w:val="left" w:pos="403"/>
        </w:tabs>
        <w:spacing w:after="0" w:line="240" w:lineRule="auto"/>
        <w:jc w:val="both"/>
        <w:rPr>
          <w:rFonts w:ascii="Times New Roman" w:eastAsia="Times New Roman" w:hAnsi="Times New Roman" w:cs="Times New Roman"/>
          <w:sz w:val="24"/>
          <w:szCs w:val="24"/>
        </w:rPr>
      </w:pPr>
      <w:r w:rsidRPr="00F939B5">
        <w:rPr>
          <w:rFonts w:ascii="Times New Roman" w:eastAsia="Times New Roman" w:hAnsi="Times New Roman" w:cs="Times New Roman"/>
          <w:sz w:val="24"/>
          <w:szCs w:val="24"/>
        </w:rPr>
        <w:t>- способность к прогнозу событий в условиях дефицита времени и информации;</w:t>
      </w:r>
    </w:p>
    <w:p w:rsidR="00F939B5" w:rsidRPr="00F939B5" w:rsidRDefault="00F939B5" w:rsidP="00F939B5">
      <w:pPr>
        <w:shd w:val="clear" w:color="auto" w:fill="FFFFFF"/>
        <w:tabs>
          <w:tab w:val="left" w:pos="403"/>
          <w:tab w:val="num" w:pos="720"/>
        </w:tabs>
        <w:spacing w:after="0" w:line="240" w:lineRule="auto"/>
        <w:jc w:val="both"/>
        <w:rPr>
          <w:rFonts w:ascii="Times New Roman" w:eastAsia="Times New Roman" w:hAnsi="Times New Roman" w:cs="Times New Roman"/>
          <w:sz w:val="24"/>
          <w:szCs w:val="24"/>
        </w:rPr>
      </w:pPr>
      <w:r w:rsidRPr="00F939B5">
        <w:rPr>
          <w:rFonts w:ascii="Times New Roman" w:eastAsia="Times New Roman" w:hAnsi="Times New Roman" w:cs="Times New Roman"/>
          <w:sz w:val="24"/>
          <w:szCs w:val="24"/>
        </w:rPr>
        <w:t>- высокий интеллект (общий - выше среднего, коммуникативный - высокий);</w:t>
      </w:r>
    </w:p>
    <w:p w:rsidR="00F939B5" w:rsidRPr="00F939B5" w:rsidRDefault="00F939B5" w:rsidP="00F939B5">
      <w:pPr>
        <w:shd w:val="clear" w:color="auto" w:fill="FFFFFF"/>
        <w:tabs>
          <w:tab w:val="left" w:pos="403"/>
          <w:tab w:val="num" w:pos="720"/>
        </w:tabs>
        <w:spacing w:after="0" w:line="240" w:lineRule="auto"/>
        <w:jc w:val="both"/>
        <w:rPr>
          <w:rFonts w:ascii="Times New Roman" w:eastAsia="Times New Roman" w:hAnsi="Times New Roman" w:cs="Times New Roman"/>
          <w:sz w:val="24"/>
          <w:szCs w:val="24"/>
        </w:rPr>
      </w:pPr>
      <w:r w:rsidRPr="00F939B5">
        <w:rPr>
          <w:rFonts w:ascii="Times New Roman" w:eastAsia="Times New Roman" w:hAnsi="Times New Roman" w:cs="Times New Roman"/>
          <w:sz w:val="24"/>
          <w:szCs w:val="24"/>
        </w:rPr>
        <w:t xml:space="preserve">- высокий темп мышления; значительные гибкость и переключаемость мышления; </w:t>
      </w:r>
    </w:p>
    <w:p w:rsidR="00F939B5" w:rsidRPr="00F939B5" w:rsidRDefault="00F939B5" w:rsidP="00F939B5">
      <w:pPr>
        <w:shd w:val="clear" w:color="auto" w:fill="FFFFFF"/>
        <w:tabs>
          <w:tab w:val="left" w:pos="403"/>
          <w:tab w:val="num" w:pos="720"/>
        </w:tabs>
        <w:spacing w:after="0" w:line="240" w:lineRule="auto"/>
        <w:jc w:val="both"/>
        <w:rPr>
          <w:rFonts w:ascii="Times New Roman" w:eastAsia="Times New Roman" w:hAnsi="Times New Roman" w:cs="Times New Roman"/>
          <w:sz w:val="24"/>
          <w:szCs w:val="24"/>
        </w:rPr>
      </w:pPr>
      <w:r w:rsidRPr="00F939B5">
        <w:rPr>
          <w:rFonts w:ascii="Times New Roman" w:eastAsia="Times New Roman" w:hAnsi="Times New Roman" w:cs="Times New Roman"/>
          <w:sz w:val="24"/>
          <w:szCs w:val="24"/>
        </w:rPr>
        <w:t>- быстрая ориентировка в новой ситуации;</w:t>
      </w:r>
    </w:p>
    <w:p w:rsidR="00F939B5" w:rsidRPr="00F939B5" w:rsidRDefault="00F939B5" w:rsidP="00F939B5">
      <w:pPr>
        <w:shd w:val="clear" w:color="auto" w:fill="FFFFFF"/>
        <w:tabs>
          <w:tab w:val="left" w:pos="403"/>
          <w:tab w:val="num" w:pos="720"/>
        </w:tabs>
        <w:spacing w:after="0" w:line="240" w:lineRule="auto"/>
        <w:jc w:val="both"/>
        <w:rPr>
          <w:rFonts w:ascii="Times New Roman" w:eastAsia="Times New Roman" w:hAnsi="Times New Roman" w:cs="Times New Roman"/>
          <w:sz w:val="24"/>
          <w:szCs w:val="24"/>
        </w:rPr>
      </w:pPr>
      <w:r w:rsidRPr="00F939B5">
        <w:rPr>
          <w:rFonts w:ascii="Times New Roman" w:eastAsia="Times New Roman" w:hAnsi="Times New Roman" w:cs="Times New Roman"/>
          <w:sz w:val="24"/>
          <w:szCs w:val="24"/>
        </w:rPr>
        <w:t>- значительные объем, распределение и скорость переключения внимания;</w:t>
      </w:r>
    </w:p>
    <w:p w:rsidR="00F939B5" w:rsidRPr="00F939B5" w:rsidRDefault="00F939B5" w:rsidP="00F939B5">
      <w:pPr>
        <w:shd w:val="clear" w:color="auto" w:fill="FFFFFF"/>
        <w:tabs>
          <w:tab w:val="left" w:pos="403"/>
          <w:tab w:val="num" w:pos="720"/>
        </w:tabs>
        <w:spacing w:after="0" w:line="240" w:lineRule="auto"/>
        <w:jc w:val="both"/>
        <w:rPr>
          <w:rFonts w:ascii="Times New Roman" w:eastAsia="Times New Roman" w:hAnsi="Times New Roman" w:cs="Times New Roman"/>
          <w:sz w:val="24"/>
          <w:szCs w:val="24"/>
        </w:rPr>
      </w:pPr>
      <w:r w:rsidRPr="00F939B5">
        <w:rPr>
          <w:rFonts w:ascii="Times New Roman" w:eastAsia="Times New Roman" w:hAnsi="Times New Roman" w:cs="Times New Roman"/>
          <w:sz w:val="24"/>
          <w:szCs w:val="24"/>
        </w:rPr>
        <w:t>- хорошая разборчивость и эмоциональная выразительность речи;</w:t>
      </w:r>
    </w:p>
    <w:p w:rsidR="00F939B5" w:rsidRPr="00F939B5" w:rsidRDefault="00F939B5" w:rsidP="00F939B5">
      <w:pPr>
        <w:shd w:val="clear" w:color="auto" w:fill="FFFFFF"/>
        <w:tabs>
          <w:tab w:val="left" w:pos="403"/>
          <w:tab w:val="num" w:pos="720"/>
        </w:tabs>
        <w:spacing w:after="0" w:line="240" w:lineRule="auto"/>
        <w:jc w:val="both"/>
        <w:rPr>
          <w:rFonts w:ascii="Times New Roman" w:eastAsia="Times New Roman" w:hAnsi="Times New Roman" w:cs="Times New Roman"/>
          <w:sz w:val="24"/>
          <w:szCs w:val="24"/>
        </w:rPr>
      </w:pPr>
      <w:r w:rsidRPr="00F939B5">
        <w:rPr>
          <w:rFonts w:ascii="Times New Roman" w:eastAsia="Times New Roman" w:hAnsi="Times New Roman" w:cs="Times New Roman"/>
          <w:sz w:val="24"/>
          <w:szCs w:val="24"/>
        </w:rPr>
        <w:t>- точная субъективная оценка времени;</w:t>
      </w:r>
    </w:p>
    <w:p w:rsidR="00F939B5" w:rsidRPr="00F939B5" w:rsidRDefault="00F939B5" w:rsidP="00F939B5">
      <w:pPr>
        <w:shd w:val="clear" w:color="auto" w:fill="FFFFFF"/>
        <w:tabs>
          <w:tab w:val="left" w:pos="403"/>
          <w:tab w:val="num" w:pos="720"/>
        </w:tabs>
        <w:spacing w:after="0" w:line="240" w:lineRule="auto"/>
        <w:jc w:val="both"/>
        <w:rPr>
          <w:rFonts w:ascii="Times New Roman" w:eastAsia="Times New Roman" w:hAnsi="Times New Roman" w:cs="Times New Roman"/>
          <w:sz w:val="24"/>
          <w:szCs w:val="24"/>
        </w:rPr>
      </w:pPr>
      <w:r w:rsidRPr="00F939B5">
        <w:rPr>
          <w:rFonts w:ascii="Times New Roman" w:eastAsia="Times New Roman" w:hAnsi="Times New Roman" w:cs="Times New Roman"/>
          <w:sz w:val="24"/>
          <w:szCs w:val="24"/>
        </w:rPr>
        <w:t>- низкий уровень спонтанной агрессивности и выдержка;</w:t>
      </w:r>
    </w:p>
    <w:p w:rsidR="00F939B5" w:rsidRPr="00F939B5" w:rsidRDefault="00F939B5" w:rsidP="00F939B5">
      <w:pPr>
        <w:shd w:val="clear" w:color="auto" w:fill="FFFFFF"/>
        <w:tabs>
          <w:tab w:val="left" w:pos="403"/>
          <w:tab w:val="num" w:pos="720"/>
        </w:tabs>
        <w:spacing w:after="0" w:line="240" w:lineRule="auto"/>
        <w:jc w:val="both"/>
        <w:rPr>
          <w:rFonts w:ascii="Times New Roman" w:eastAsia="Times New Roman" w:hAnsi="Times New Roman" w:cs="Times New Roman"/>
          <w:sz w:val="24"/>
          <w:szCs w:val="24"/>
        </w:rPr>
      </w:pPr>
      <w:r w:rsidRPr="00F939B5">
        <w:rPr>
          <w:rFonts w:ascii="Times New Roman" w:eastAsia="Times New Roman" w:hAnsi="Times New Roman" w:cs="Times New Roman"/>
          <w:sz w:val="24"/>
          <w:szCs w:val="24"/>
        </w:rPr>
        <w:t xml:space="preserve">- способность вызывать доверие.  </w:t>
      </w:r>
    </w:p>
    <w:p w:rsidR="00F939B5" w:rsidRPr="00F939B5" w:rsidRDefault="00F939B5" w:rsidP="00F939B5">
      <w:pPr>
        <w:shd w:val="clear" w:color="auto" w:fill="FFFFFF"/>
        <w:spacing w:after="0" w:line="240" w:lineRule="auto"/>
        <w:jc w:val="both"/>
        <w:rPr>
          <w:rFonts w:ascii="Times New Roman" w:eastAsia="Times New Roman" w:hAnsi="Times New Roman" w:cs="Times New Roman"/>
          <w:sz w:val="24"/>
          <w:szCs w:val="24"/>
        </w:rPr>
      </w:pPr>
    </w:p>
    <w:p w:rsidR="00AB09F9" w:rsidRPr="00551150" w:rsidRDefault="00AB09F9" w:rsidP="00AB09F9">
      <w:pPr>
        <w:shd w:val="clear" w:color="auto" w:fill="FFFFFF"/>
        <w:spacing w:after="0" w:line="240" w:lineRule="auto"/>
        <w:jc w:val="both"/>
        <w:rPr>
          <w:rFonts w:ascii="Times New Roman" w:eastAsia="Times New Roman" w:hAnsi="Times New Roman" w:cs="Times New Roman"/>
          <w:sz w:val="24"/>
          <w:szCs w:val="28"/>
        </w:rPr>
      </w:pPr>
    </w:p>
    <w:p w:rsidR="005302A1" w:rsidRPr="00551150" w:rsidRDefault="006555EB" w:rsidP="00AB09F9">
      <w:pPr>
        <w:spacing w:after="0"/>
        <w:jc w:val="center"/>
        <w:rPr>
          <w:rFonts w:ascii="Times New Roman" w:hAnsi="Times New Roman" w:cs="Times New Roman"/>
          <w:b/>
          <w:bCs/>
          <w:sz w:val="24"/>
          <w:szCs w:val="24"/>
          <w:highlight w:val="lightGray"/>
        </w:rPr>
      </w:pPr>
      <w:r>
        <w:rPr>
          <w:rFonts w:ascii="Times New Roman" w:hAnsi="Times New Roman" w:cs="Times New Roman"/>
          <w:b/>
          <w:bCs/>
          <w:sz w:val="24"/>
          <w:szCs w:val="24"/>
          <w:highlight w:val="lightGray"/>
        </w:rPr>
        <w:t>№19</w:t>
      </w:r>
      <w:r w:rsidR="00C53C9F" w:rsidRPr="00551150">
        <w:rPr>
          <w:rFonts w:ascii="Times New Roman" w:hAnsi="Times New Roman" w:cs="Times New Roman"/>
          <w:b/>
          <w:bCs/>
          <w:sz w:val="24"/>
          <w:szCs w:val="24"/>
          <w:highlight w:val="lightGray"/>
        </w:rPr>
        <w:t xml:space="preserve">. </w:t>
      </w:r>
      <w:r w:rsidR="005302A1" w:rsidRPr="00551150">
        <w:rPr>
          <w:rFonts w:ascii="Times New Roman" w:hAnsi="Times New Roman" w:cs="Times New Roman"/>
          <w:b/>
          <w:bCs/>
          <w:sz w:val="24"/>
          <w:szCs w:val="24"/>
          <w:highlight w:val="lightGray"/>
        </w:rPr>
        <w:t>Переговорный процесс: основные этапы переговорного процесса.</w:t>
      </w:r>
      <w:r w:rsidR="004E78BD">
        <w:rPr>
          <w:rFonts w:ascii="Times New Roman" w:hAnsi="Times New Roman" w:cs="Times New Roman"/>
          <w:b/>
          <w:bCs/>
          <w:sz w:val="24"/>
          <w:szCs w:val="24"/>
          <w:highlight w:val="lightGray"/>
        </w:rPr>
        <w:t xml:space="preserve"> </w:t>
      </w:r>
    </w:p>
    <w:p w:rsidR="00AB09F9" w:rsidRPr="00551150" w:rsidRDefault="00AB09F9" w:rsidP="00AB09F9">
      <w:pPr>
        <w:spacing w:after="0"/>
        <w:jc w:val="center"/>
        <w:rPr>
          <w:rFonts w:ascii="Times New Roman" w:hAnsi="Times New Roman" w:cs="Times New Roman"/>
          <w:b/>
          <w:bCs/>
          <w:sz w:val="24"/>
          <w:szCs w:val="24"/>
          <w:highlight w:val="lightGray"/>
        </w:rPr>
      </w:pPr>
    </w:p>
    <w:p w:rsidR="00AB09F9" w:rsidRPr="00551150" w:rsidRDefault="00AB09F9" w:rsidP="00AB09F9">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b/>
          <w:sz w:val="24"/>
          <w:szCs w:val="24"/>
        </w:rPr>
        <w:t>После принятия решения об участии третьей стороны в разрешении конфликтной ситуации начинается переговорный процесс, состоящий из нескольких этапов:</w:t>
      </w:r>
      <w:r w:rsidRPr="00551150">
        <w:rPr>
          <w:rFonts w:ascii="Times New Roman" w:eastAsia="Times New Roman" w:hAnsi="Times New Roman" w:cs="Times New Roman"/>
          <w:sz w:val="24"/>
          <w:szCs w:val="24"/>
        </w:rPr>
        <w:t xml:space="preserve"> подготовка переговоров; работа с конфликтующими сторонами; </w:t>
      </w:r>
      <w:proofErr w:type="gramStart"/>
      <w:r w:rsidRPr="00551150">
        <w:rPr>
          <w:rFonts w:ascii="Times New Roman" w:eastAsia="Times New Roman" w:hAnsi="Times New Roman" w:cs="Times New Roman"/>
          <w:sz w:val="24"/>
          <w:szCs w:val="24"/>
        </w:rPr>
        <w:t>контроль за</w:t>
      </w:r>
      <w:proofErr w:type="gramEnd"/>
      <w:r w:rsidRPr="00551150">
        <w:rPr>
          <w:rFonts w:ascii="Times New Roman" w:eastAsia="Times New Roman" w:hAnsi="Times New Roman" w:cs="Times New Roman"/>
          <w:sz w:val="24"/>
          <w:szCs w:val="24"/>
        </w:rPr>
        <w:t xml:space="preserve"> соблюдением договоренностей. </w:t>
      </w:r>
    </w:p>
    <w:p w:rsidR="00AB09F9" w:rsidRDefault="00AB09F9" w:rsidP="00AB09F9">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От того, как будет проведена подготов</w:t>
      </w:r>
      <w:r w:rsidRPr="00551150">
        <w:rPr>
          <w:rFonts w:ascii="Times New Roman" w:eastAsia="Times New Roman" w:hAnsi="Times New Roman" w:cs="Times New Roman"/>
          <w:sz w:val="24"/>
          <w:szCs w:val="24"/>
        </w:rPr>
        <w:softHyphen/>
        <w:t xml:space="preserve">ка, во многом зависит будущая успешность переговоров. </w:t>
      </w:r>
      <w:r w:rsidRPr="00551150">
        <w:rPr>
          <w:rFonts w:ascii="Times New Roman" w:eastAsia="Times New Roman" w:hAnsi="Times New Roman" w:cs="Times New Roman"/>
          <w:b/>
          <w:sz w:val="24"/>
          <w:szCs w:val="24"/>
        </w:rPr>
        <w:t>Подготовка к переговорам</w:t>
      </w:r>
      <w:r w:rsidRPr="00551150">
        <w:rPr>
          <w:rFonts w:ascii="Times New Roman" w:eastAsia="Times New Roman" w:hAnsi="Times New Roman" w:cs="Times New Roman"/>
          <w:sz w:val="24"/>
          <w:szCs w:val="24"/>
        </w:rPr>
        <w:t xml:space="preserve"> ведется по двум направ</w:t>
      </w:r>
      <w:r w:rsidRPr="00551150">
        <w:rPr>
          <w:rFonts w:ascii="Times New Roman" w:eastAsia="Times New Roman" w:hAnsi="Times New Roman" w:cs="Times New Roman"/>
          <w:sz w:val="24"/>
          <w:szCs w:val="24"/>
        </w:rPr>
        <w:softHyphen/>
        <w:t xml:space="preserve">лениям: организационному и содержательному. К организационным моментам подготовки относятся определение места и времени проведения переговоров,  согласование с заинтересованными организациями касающихся их вопросов. Содержательное направление подготовки переговорного процесса  предполагает: анализ конфликта; определение возможных вариантов решения конфликта и оценка степени их приемлемости для всех участников; подготовка предложений и оценка ресурсов для их реализации; выбор тактики взаимодействия с оппонентами и стиля медиаторства. </w:t>
      </w:r>
    </w:p>
    <w:p w:rsidR="00F939B5" w:rsidRPr="00551150" w:rsidRDefault="00F939B5" w:rsidP="00F939B5">
      <w:pPr>
        <w:widowControl w:val="0"/>
        <w:shd w:val="clear" w:color="auto" w:fill="FFFFFF"/>
        <w:tabs>
          <w:tab w:val="left" w:pos="605"/>
        </w:tabs>
        <w:autoSpaceDE w:val="0"/>
        <w:autoSpaceDN w:val="0"/>
        <w:adjustRightInd w:val="0"/>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Содержанием </w:t>
      </w:r>
      <w:r w:rsidRPr="00551150">
        <w:rPr>
          <w:rFonts w:ascii="Times New Roman" w:eastAsia="Times New Roman" w:hAnsi="Times New Roman" w:cs="Times New Roman"/>
          <w:b/>
          <w:sz w:val="24"/>
          <w:szCs w:val="24"/>
        </w:rPr>
        <w:t>второго этапа</w:t>
      </w:r>
      <w:r w:rsidRPr="00551150">
        <w:rPr>
          <w:rFonts w:ascii="Times New Roman" w:eastAsia="Times New Roman" w:hAnsi="Times New Roman" w:cs="Times New Roman"/>
          <w:sz w:val="24"/>
          <w:szCs w:val="24"/>
        </w:rPr>
        <w:t xml:space="preserve"> переговорного процесса является работа с конфликтующими сторонами. Медиатор, как пра</w:t>
      </w:r>
      <w:r w:rsidRPr="00551150">
        <w:rPr>
          <w:rFonts w:ascii="Times New Roman" w:eastAsia="Times New Roman" w:hAnsi="Times New Roman" w:cs="Times New Roman"/>
          <w:sz w:val="24"/>
          <w:szCs w:val="24"/>
        </w:rPr>
        <w:softHyphen/>
        <w:t xml:space="preserve">вило, многократно встречается с каждой из сторон с целью уточнения их требований и определения зоны взаимоприемлемых решений. </w:t>
      </w:r>
    </w:p>
    <w:p w:rsidR="00F939B5" w:rsidRPr="00551150" w:rsidRDefault="00F939B5" w:rsidP="00F939B5">
      <w:pPr>
        <w:widowControl w:val="0"/>
        <w:shd w:val="clear" w:color="auto" w:fill="FFFFFF"/>
        <w:tabs>
          <w:tab w:val="left" w:pos="605"/>
        </w:tabs>
        <w:autoSpaceDE w:val="0"/>
        <w:autoSpaceDN w:val="0"/>
        <w:adjustRightInd w:val="0"/>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На этом же этапе медиатор старается снизить эмоциональную напряженность оппонентов, снять обвинения сторон в адрес друг друга, заинтересовать стороны в необходимости разрешения конфликта. </w:t>
      </w:r>
    </w:p>
    <w:p w:rsidR="00F939B5" w:rsidRPr="00551150" w:rsidRDefault="00F939B5" w:rsidP="00F939B5">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Когда оппоненты предъявляют нереальные требования друг к другу, медиатор стремится из</w:t>
      </w:r>
      <w:r w:rsidRPr="00551150">
        <w:rPr>
          <w:rFonts w:ascii="Times New Roman" w:eastAsia="Times New Roman" w:hAnsi="Times New Roman" w:cs="Times New Roman"/>
          <w:sz w:val="24"/>
          <w:szCs w:val="24"/>
        </w:rPr>
        <w:softHyphen/>
        <w:t xml:space="preserve">менить их, демонстрируя, в чем состоит </w:t>
      </w:r>
      <w:proofErr w:type="spellStart"/>
      <w:r w:rsidRPr="00551150">
        <w:rPr>
          <w:rFonts w:ascii="Times New Roman" w:eastAsia="Times New Roman" w:hAnsi="Times New Roman" w:cs="Times New Roman"/>
          <w:sz w:val="24"/>
          <w:szCs w:val="24"/>
        </w:rPr>
        <w:t>неконструктивность</w:t>
      </w:r>
      <w:proofErr w:type="spellEnd"/>
      <w:r w:rsidRPr="00551150">
        <w:rPr>
          <w:rFonts w:ascii="Times New Roman" w:eastAsia="Times New Roman" w:hAnsi="Times New Roman" w:cs="Times New Roman"/>
          <w:sz w:val="24"/>
          <w:szCs w:val="24"/>
        </w:rPr>
        <w:t xml:space="preserve"> позиций сторон. </w:t>
      </w:r>
    </w:p>
    <w:p w:rsidR="00F939B5" w:rsidRPr="00551150" w:rsidRDefault="00F939B5" w:rsidP="00F939B5">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При проявлении сторонами враждебности медиатору не</w:t>
      </w:r>
      <w:r w:rsidRPr="00551150">
        <w:rPr>
          <w:rFonts w:ascii="Times New Roman" w:eastAsia="Times New Roman" w:hAnsi="Times New Roman" w:cs="Times New Roman"/>
          <w:sz w:val="24"/>
          <w:szCs w:val="24"/>
        </w:rPr>
        <w:softHyphen/>
        <w:t>обходимо жестко контролировать ситуацию, используя юмор, иронию или оказывая давление на них, призывая к осознанию последствий такого поведения.</w:t>
      </w:r>
    </w:p>
    <w:p w:rsidR="00F939B5" w:rsidRPr="00551150" w:rsidRDefault="00F939B5" w:rsidP="00F939B5">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Когда одновременно обсуждается много вопросов, медиатор стремится упростить ситуацию, выделяя приоритетные цели, определяя перечень проблем, предлагая сторонам «поторговать</w:t>
      </w:r>
      <w:r w:rsidRPr="00551150">
        <w:rPr>
          <w:rFonts w:ascii="Times New Roman" w:eastAsia="Times New Roman" w:hAnsi="Times New Roman" w:cs="Times New Roman"/>
          <w:sz w:val="24"/>
          <w:szCs w:val="24"/>
        </w:rPr>
        <w:softHyphen/>
        <w:t>ся» из-за того, что кажется наиболее важным, и т.д.</w:t>
      </w:r>
    </w:p>
    <w:p w:rsidR="00F939B5" w:rsidRPr="00551150" w:rsidRDefault="00F939B5" w:rsidP="00F939B5">
      <w:pPr>
        <w:widowControl w:val="0"/>
        <w:shd w:val="clear" w:color="auto" w:fill="FFFFFF"/>
        <w:tabs>
          <w:tab w:val="left" w:pos="605"/>
        </w:tabs>
        <w:autoSpaceDE w:val="0"/>
        <w:autoSpaceDN w:val="0"/>
        <w:adjustRightInd w:val="0"/>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b/>
          <w:sz w:val="24"/>
          <w:szCs w:val="24"/>
        </w:rPr>
        <w:t>Третий этап</w:t>
      </w:r>
      <w:r w:rsidRPr="00551150">
        <w:rPr>
          <w:rFonts w:ascii="Times New Roman" w:eastAsia="Times New Roman" w:hAnsi="Times New Roman" w:cs="Times New Roman"/>
          <w:sz w:val="24"/>
          <w:szCs w:val="24"/>
        </w:rPr>
        <w:t xml:space="preserve"> переговорного процесса - ведение переговоров - является наиболее важным этапом. В ходе этого этапа медиатор    выполняет    ряд    функций:     ведущего,    тренера, «толкача», педагога и т.д. Он следит за тем, что и как говорят оппоненты,  при  необходимости  поправляя,  подбадривая или осуждая их. </w:t>
      </w:r>
    </w:p>
    <w:p w:rsidR="00F939B5" w:rsidRPr="00551150" w:rsidRDefault="00F939B5" w:rsidP="00F939B5">
      <w:pPr>
        <w:shd w:val="clear" w:color="auto" w:fill="FFFFFF"/>
        <w:spacing w:after="0" w:line="240" w:lineRule="auto"/>
        <w:jc w:val="both"/>
        <w:rPr>
          <w:rFonts w:ascii="Times New Roman" w:eastAsia="Times New Roman" w:hAnsi="Times New Roman" w:cs="Times New Roman"/>
          <w:b/>
          <w:sz w:val="24"/>
          <w:szCs w:val="24"/>
        </w:rPr>
      </w:pPr>
      <w:r w:rsidRPr="00551150">
        <w:rPr>
          <w:rFonts w:ascii="Times New Roman" w:eastAsia="Times New Roman" w:hAnsi="Times New Roman" w:cs="Times New Roman"/>
          <w:b/>
          <w:sz w:val="24"/>
          <w:szCs w:val="24"/>
        </w:rPr>
        <w:t>Можно говорить о трех фазах этого этапа:</w:t>
      </w:r>
    </w:p>
    <w:p w:rsidR="00F939B5" w:rsidRPr="00551150" w:rsidRDefault="00F939B5" w:rsidP="00F939B5">
      <w:pPr>
        <w:widowControl w:val="0"/>
        <w:shd w:val="clear" w:color="auto" w:fill="FFFFFF"/>
        <w:tabs>
          <w:tab w:val="left" w:pos="432"/>
        </w:tabs>
        <w:autoSpaceDE w:val="0"/>
        <w:autoSpaceDN w:val="0"/>
        <w:adjustRightInd w:val="0"/>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определение позиций. Задачей на этой фазе является уточнение интересов и позиций участников;</w:t>
      </w:r>
    </w:p>
    <w:p w:rsidR="00F939B5" w:rsidRPr="00551150" w:rsidRDefault="00F939B5" w:rsidP="00F939B5">
      <w:pPr>
        <w:widowControl w:val="0"/>
        <w:shd w:val="clear" w:color="auto" w:fill="FFFFFF"/>
        <w:tabs>
          <w:tab w:val="left" w:pos="432"/>
        </w:tabs>
        <w:autoSpaceDE w:val="0"/>
        <w:autoSpaceDN w:val="0"/>
        <w:adjustRightInd w:val="0"/>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обсуждение (обоснование своих взглядов и предложений);</w:t>
      </w:r>
    </w:p>
    <w:p w:rsidR="00F939B5" w:rsidRPr="00551150" w:rsidRDefault="00F939B5" w:rsidP="00F939B5">
      <w:pPr>
        <w:widowControl w:val="0"/>
        <w:shd w:val="clear" w:color="auto" w:fill="FFFFFF"/>
        <w:tabs>
          <w:tab w:val="left" w:pos="432"/>
        </w:tabs>
        <w:autoSpaceDE w:val="0"/>
        <w:autoSpaceDN w:val="0"/>
        <w:adjustRightInd w:val="0"/>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соглашение.</w:t>
      </w:r>
    </w:p>
    <w:p w:rsidR="00F939B5" w:rsidRPr="00551150" w:rsidRDefault="00F939B5" w:rsidP="00F939B5">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Определение позиций, как правило, начинается с «эмоционального» периода. Начало переговоров нередко проходит в условиях эмоциональной напряженности, стремления сторон подавить волю противной стороны, создать благоприятные для себя условия переговоров путем: оскорблений, навешивания ярлыков на участников переговоров; ультиматумов; угроз, шантажа; запрашивания больше того, чего хотят достичь, пакетирования условий; ухода от конкретных предложений, отказа от согласованных позиций; блефа и т. д.</w:t>
      </w:r>
    </w:p>
    <w:p w:rsidR="00F939B5" w:rsidRPr="00551150" w:rsidRDefault="00F939B5" w:rsidP="00F939B5">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Главная </w:t>
      </w:r>
      <w:r w:rsidRPr="00551150">
        <w:rPr>
          <w:rFonts w:ascii="Times New Roman" w:eastAsia="Times New Roman" w:hAnsi="Times New Roman" w:cs="Times New Roman"/>
          <w:iCs/>
          <w:sz w:val="24"/>
          <w:szCs w:val="24"/>
        </w:rPr>
        <w:t>цель периода</w:t>
      </w:r>
      <w:r w:rsidRPr="00551150">
        <w:rPr>
          <w:rFonts w:ascii="Times New Roman" w:eastAsia="Times New Roman" w:hAnsi="Times New Roman" w:cs="Times New Roman"/>
          <w:i/>
          <w:iCs/>
          <w:sz w:val="24"/>
          <w:szCs w:val="24"/>
        </w:rPr>
        <w:t xml:space="preserve"> — </w:t>
      </w:r>
      <w:r w:rsidRPr="00551150">
        <w:rPr>
          <w:rFonts w:ascii="Times New Roman" w:eastAsia="Times New Roman" w:hAnsi="Times New Roman" w:cs="Times New Roman"/>
          <w:sz w:val="24"/>
          <w:szCs w:val="24"/>
        </w:rPr>
        <w:t xml:space="preserve">снять эмоциональную напряженность. </w:t>
      </w:r>
    </w:p>
    <w:p w:rsidR="00F939B5" w:rsidRPr="00551150" w:rsidRDefault="00F939B5" w:rsidP="00F939B5">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Наиболее эффективной тактикой на этом этапе является:</w:t>
      </w:r>
    </w:p>
    <w:p w:rsidR="00F939B5" w:rsidRPr="00551150" w:rsidRDefault="00F939B5" w:rsidP="00F939B5">
      <w:pPr>
        <w:widowControl w:val="0"/>
        <w:shd w:val="clear" w:color="auto" w:fill="FFFFFF"/>
        <w:tabs>
          <w:tab w:val="left" w:pos="439"/>
        </w:tabs>
        <w:autoSpaceDE w:val="0"/>
        <w:autoSpaceDN w:val="0"/>
        <w:adjustRightInd w:val="0"/>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lastRenderedPageBreak/>
        <w:t>- снятие эмоционального напряжения с помощью проявлений благожелательности, прямоты, честности, демонстрации стремления помочь сторонам;</w:t>
      </w:r>
    </w:p>
    <w:p w:rsidR="00F939B5" w:rsidRPr="00551150" w:rsidRDefault="00F939B5" w:rsidP="00F939B5">
      <w:pPr>
        <w:widowControl w:val="0"/>
        <w:shd w:val="clear" w:color="auto" w:fill="FFFFFF"/>
        <w:tabs>
          <w:tab w:val="left" w:pos="439"/>
        </w:tabs>
        <w:autoSpaceDE w:val="0"/>
        <w:autoSpaceDN w:val="0"/>
        <w:adjustRightInd w:val="0"/>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демонстрация уверенности в позитивном разрешении проблемы;</w:t>
      </w:r>
    </w:p>
    <w:p w:rsidR="00F939B5" w:rsidRPr="00551150" w:rsidRDefault="00F939B5" w:rsidP="00F939B5">
      <w:pPr>
        <w:widowControl w:val="0"/>
        <w:shd w:val="clear" w:color="auto" w:fill="FFFFFF"/>
        <w:tabs>
          <w:tab w:val="left" w:pos="439"/>
        </w:tabs>
        <w:autoSpaceDE w:val="0"/>
        <w:autoSpaceDN w:val="0"/>
        <w:adjustRightInd w:val="0"/>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демонстрация психической устойчивости;</w:t>
      </w:r>
    </w:p>
    <w:p w:rsidR="00F939B5" w:rsidRPr="00551150" w:rsidRDefault="00F939B5" w:rsidP="00F939B5">
      <w:pPr>
        <w:widowControl w:val="0"/>
        <w:shd w:val="clear" w:color="auto" w:fill="FFFFFF"/>
        <w:tabs>
          <w:tab w:val="left" w:pos="439"/>
        </w:tabs>
        <w:autoSpaceDE w:val="0"/>
        <w:autoSpaceDN w:val="0"/>
        <w:adjustRightInd w:val="0"/>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затягивание переговоров в целях выигрыша времени, необходимого на уточ</w:t>
      </w:r>
      <w:r w:rsidRPr="00551150">
        <w:rPr>
          <w:rFonts w:ascii="Times New Roman" w:eastAsia="Times New Roman" w:hAnsi="Times New Roman" w:cs="Times New Roman"/>
          <w:sz w:val="24"/>
          <w:szCs w:val="24"/>
        </w:rPr>
        <w:softHyphen/>
        <w:t>нение ситуации (личностей различных сторон, их количества, вооружения, ин</w:t>
      </w:r>
      <w:r w:rsidRPr="00551150">
        <w:rPr>
          <w:rFonts w:ascii="Times New Roman" w:eastAsia="Times New Roman" w:hAnsi="Times New Roman" w:cs="Times New Roman"/>
          <w:sz w:val="24"/>
          <w:szCs w:val="24"/>
        </w:rPr>
        <w:softHyphen/>
        <w:t>дивидуально-психологических особенностей, истинных намерений), путем убеждения их, что требуется время на согласование вопросов с руковод</w:t>
      </w:r>
      <w:r w:rsidRPr="00551150">
        <w:rPr>
          <w:rFonts w:ascii="Times New Roman" w:eastAsia="Times New Roman" w:hAnsi="Times New Roman" w:cs="Times New Roman"/>
          <w:sz w:val="24"/>
          <w:szCs w:val="24"/>
        </w:rPr>
        <w:softHyphen/>
        <w:t>ством, назначение времени для обдумывания ответов;</w:t>
      </w:r>
    </w:p>
    <w:p w:rsidR="00F939B5" w:rsidRPr="00551150" w:rsidRDefault="00F939B5" w:rsidP="00F939B5">
      <w:pPr>
        <w:widowControl w:val="0"/>
        <w:shd w:val="clear" w:color="auto" w:fill="FFFFFF"/>
        <w:tabs>
          <w:tab w:val="left" w:pos="439"/>
        </w:tabs>
        <w:autoSpaceDE w:val="0"/>
        <w:autoSpaceDN w:val="0"/>
        <w:adjustRightInd w:val="0"/>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шутки и др.</w:t>
      </w:r>
    </w:p>
    <w:p w:rsidR="00F939B5" w:rsidRPr="00551150" w:rsidRDefault="00F939B5" w:rsidP="00F939B5">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Согласование целей и интересов более эффективно, если </w:t>
      </w:r>
      <w:proofErr w:type="gramStart"/>
      <w:r w:rsidRPr="00551150">
        <w:rPr>
          <w:rFonts w:ascii="Times New Roman" w:eastAsia="Times New Roman" w:hAnsi="Times New Roman" w:cs="Times New Roman"/>
          <w:sz w:val="24"/>
          <w:szCs w:val="24"/>
        </w:rPr>
        <w:t>обеспечены</w:t>
      </w:r>
      <w:proofErr w:type="gramEnd"/>
      <w:r w:rsidRPr="00551150">
        <w:rPr>
          <w:rFonts w:ascii="Times New Roman" w:eastAsia="Times New Roman" w:hAnsi="Times New Roman" w:cs="Times New Roman"/>
          <w:sz w:val="24"/>
          <w:szCs w:val="24"/>
        </w:rPr>
        <w:t>:</w:t>
      </w:r>
    </w:p>
    <w:p w:rsidR="00F939B5" w:rsidRPr="00551150" w:rsidRDefault="00F939B5" w:rsidP="00F939B5">
      <w:pPr>
        <w:widowControl w:val="0"/>
        <w:shd w:val="clear" w:color="auto" w:fill="FFFFFF"/>
        <w:tabs>
          <w:tab w:val="left" w:pos="403"/>
        </w:tabs>
        <w:autoSpaceDE w:val="0"/>
        <w:autoSpaceDN w:val="0"/>
        <w:adjustRightInd w:val="0"/>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ориентация сторон на решение проблемы, «на дело»;</w:t>
      </w:r>
    </w:p>
    <w:p w:rsidR="00F939B5" w:rsidRPr="00551150" w:rsidRDefault="00F939B5" w:rsidP="00F939B5">
      <w:pPr>
        <w:widowControl w:val="0"/>
        <w:shd w:val="clear" w:color="auto" w:fill="FFFFFF"/>
        <w:tabs>
          <w:tab w:val="left" w:pos="403"/>
        </w:tabs>
        <w:autoSpaceDE w:val="0"/>
        <w:autoSpaceDN w:val="0"/>
        <w:adjustRightInd w:val="0"/>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хорошие или нейтральные межличностные отношения оп</w:t>
      </w:r>
      <w:r w:rsidRPr="00551150">
        <w:rPr>
          <w:rFonts w:ascii="Times New Roman" w:eastAsia="Times New Roman" w:hAnsi="Times New Roman" w:cs="Times New Roman"/>
          <w:sz w:val="24"/>
          <w:szCs w:val="24"/>
        </w:rPr>
        <w:softHyphen/>
        <w:t>понентов;</w:t>
      </w:r>
    </w:p>
    <w:p w:rsidR="00F939B5" w:rsidRPr="00551150" w:rsidRDefault="00F939B5" w:rsidP="00F939B5">
      <w:pPr>
        <w:widowControl w:val="0"/>
        <w:shd w:val="clear" w:color="auto" w:fill="FFFFFF"/>
        <w:tabs>
          <w:tab w:val="left" w:pos="403"/>
        </w:tabs>
        <w:autoSpaceDE w:val="0"/>
        <w:autoSpaceDN w:val="0"/>
        <w:adjustRightInd w:val="0"/>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уважительное отношение к оппоненту;</w:t>
      </w:r>
    </w:p>
    <w:p w:rsidR="00F939B5" w:rsidRPr="00551150" w:rsidRDefault="00F939B5" w:rsidP="00F939B5">
      <w:pPr>
        <w:widowControl w:val="0"/>
        <w:shd w:val="clear" w:color="auto" w:fill="FFFFFF"/>
        <w:tabs>
          <w:tab w:val="left" w:pos="403"/>
        </w:tabs>
        <w:autoSpaceDE w:val="0"/>
        <w:autoSpaceDN w:val="0"/>
        <w:adjustRightInd w:val="0"/>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открытые  позиции,  предъявление  четких  индивидуальных целей;</w:t>
      </w:r>
    </w:p>
    <w:p w:rsidR="00F939B5" w:rsidRPr="00551150" w:rsidRDefault="00F939B5" w:rsidP="00F939B5">
      <w:pPr>
        <w:widowControl w:val="0"/>
        <w:shd w:val="clear" w:color="auto" w:fill="FFFFFF"/>
        <w:tabs>
          <w:tab w:val="left" w:pos="403"/>
        </w:tabs>
        <w:autoSpaceDE w:val="0"/>
        <w:autoSpaceDN w:val="0"/>
        <w:adjustRightInd w:val="0"/>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способность к корректировке своих целей.</w:t>
      </w:r>
    </w:p>
    <w:p w:rsidR="00F939B5" w:rsidRPr="00551150" w:rsidRDefault="00F939B5" w:rsidP="00F939B5">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Поиск точек соприкосновения и выработка общей цели по</w:t>
      </w:r>
      <w:r w:rsidRPr="00551150">
        <w:rPr>
          <w:rFonts w:ascii="Times New Roman" w:eastAsia="Times New Roman" w:hAnsi="Times New Roman" w:cs="Times New Roman"/>
          <w:sz w:val="24"/>
          <w:szCs w:val="24"/>
        </w:rPr>
        <w:softHyphen/>
        <w:t>ложительно влияют на нормализацию взаимоотношений оппо</w:t>
      </w:r>
      <w:r w:rsidRPr="00551150">
        <w:rPr>
          <w:rFonts w:ascii="Times New Roman" w:eastAsia="Times New Roman" w:hAnsi="Times New Roman" w:cs="Times New Roman"/>
          <w:sz w:val="24"/>
          <w:szCs w:val="24"/>
        </w:rPr>
        <w:softHyphen/>
        <w:t xml:space="preserve">нентов, ведут к спокойному, рациональному, </w:t>
      </w:r>
      <w:proofErr w:type="gramStart"/>
      <w:r w:rsidRPr="00551150">
        <w:rPr>
          <w:rFonts w:ascii="Times New Roman" w:eastAsia="Times New Roman" w:hAnsi="Times New Roman" w:cs="Times New Roman"/>
          <w:sz w:val="24"/>
          <w:szCs w:val="24"/>
        </w:rPr>
        <w:t>а</w:t>
      </w:r>
      <w:proofErr w:type="gramEnd"/>
      <w:r w:rsidRPr="00551150">
        <w:rPr>
          <w:rFonts w:ascii="Times New Roman" w:eastAsia="Times New Roman" w:hAnsi="Times New Roman" w:cs="Times New Roman"/>
          <w:sz w:val="24"/>
          <w:szCs w:val="24"/>
        </w:rPr>
        <w:t xml:space="preserve"> следовательно, продуктивному разрешению конфликта. Попытки согласования целей и интересов в два раза чаще приводят к нормализации отношений сторон, чем при отсутствии таких попыток.</w:t>
      </w:r>
    </w:p>
    <w:p w:rsidR="00F939B5" w:rsidRPr="00551150" w:rsidRDefault="00F939B5" w:rsidP="00F939B5">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После снижения эмоционального накала ситуации наступает второй период переговоров — «логический». На этом этапе посредник вносит логические элементы в переговоры, рассматривает  конкретные условия оппонентов, обсуждение их приемлемости</w:t>
      </w:r>
    </w:p>
    <w:p w:rsidR="00F939B5" w:rsidRPr="00551150" w:rsidRDefault="00F939B5" w:rsidP="00F939B5">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bCs/>
          <w:sz w:val="24"/>
          <w:szCs w:val="24"/>
        </w:rPr>
        <w:t>Фаза обсуждения (аргументации)</w:t>
      </w:r>
      <w:r w:rsidRPr="00551150">
        <w:rPr>
          <w:rFonts w:ascii="Times New Roman" w:eastAsia="Times New Roman" w:hAnsi="Times New Roman" w:cs="Times New Roman"/>
          <w:sz w:val="24"/>
          <w:szCs w:val="24"/>
        </w:rPr>
        <w:t xml:space="preserve"> направлена на то, чтобы максимально понятно обосновать собственную позицию. Она приобретает особое значение, если стороны ориентируются на решение проблемы путем компромисса. Во время обсуждения оппоненту показывают, на что и почему сторона не может пойти. Обсуждение является логическим продолжением уточ</w:t>
      </w:r>
      <w:r w:rsidRPr="00551150">
        <w:rPr>
          <w:rFonts w:ascii="Times New Roman" w:eastAsia="Times New Roman" w:hAnsi="Times New Roman" w:cs="Times New Roman"/>
          <w:sz w:val="24"/>
          <w:szCs w:val="24"/>
        </w:rPr>
        <w:softHyphen/>
        <w:t>нения позиций. Стороны путем выдвижения аргументов в ходе дискуссии, высказывания оценок в адрес предложений партне</w:t>
      </w:r>
      <w:r w:rsidRPr="00551150">
        <w:rPr>
          <w:rFonts w:ascii="Times New Roman" w:eastAsia="Times New Roman" w:hAnsi="Times New Roman" w:cs="Times New Roman"/>
          <w:sz w:val="24"/>
          <w:szCs w:val="24"/>
        </w:rPr>
        <w:softHyphen/>
        <w:t>ров показывают, с чем и почему они принципиально не со</w:t>
      </w:r>
      <w:r w:rsidRPr="00551150">
        <w:rPr>
          <w:rFonts w:ascii="Times New Roman" w:eastAsia="Times New Roman" w:hAnsi="Times New Roman" w:cs="Times New Roman"/>
          <w:sz w:val="24"/>
          <w:szCs w:val="24"/>
        </w:rPr>
        <w:softHyphen/>
        <w:t>гласны или, напротив, что может быть предметом дальнейшего обсуждения. Результатом фазы аргументации должно быть определение рамок возможной договоренности.</w:t>
      </w:r>
    </w:p>
    <w:p w:rsidR="00F939B5" w:rsidRPr="00551150" w:rsidRDefault="00F939B5" w:rsidP="00F939B5">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Третья фаза — «Соглашение» — состоит в достижении полного или час</w:t>
      </w:r>
      <w:r w:rsidRPr="00551150">
        <w:rPr>
          <w:rFonts w:ascii="Times New Roman" w:eastAsia="Times New Roman" w:hAnsi="Times New Roman" w:cs="Times New Roman"/>
          <w:sz w:val="24"/>
          <w:szCs w:val="24"/>
        </w:rPr>
        <w:softHyphen/>
        <w:t>тичного соглашения, закреплении соглашения, определении путей его реализации, совместном анализе результатов проведенной работы.</w:t>
      </w:r>
    </w:p>
    <w:p w:rsidR="00F939B5" w:rsidRPr="00551150" w:rsidRDefault="00F939B5" w:rsidP="00F939B5">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Выделяют две фазы согласования: сначала согласование общей формулы, а затем — деталей. При выработке общей формулы соглашения, а затем и при ее детализации, стороны проходят как бы все три этапа: уточнение позиций, их обсуждение и согласование.</w:t>
      </w:r>
      <w:r w:rsidRPr="00F939B5">
        <w:rPr>
          <w:rFonts w:ascii="Times New Roman" w:eastAsia="Times New Roman" w:hAnsi="Times New Roman" w:cs="Times New Roman"/>
          <w:sz w:val="24"/>
          <w:szCs w:val="24"/>
        </w:rPr>
        <w:t xml:space="preserve"> </w:t>
      </w:r>
      <w:r w:rsidRPr="00551150">
        <w:rPr>
          <w:rFonts w:ascii="Times New Roman" w:eastAsia="Times New Roman" w:hAnsi="Times New Roman" w:cs="Times New Roman"/>
          <w:sz w:val="24"/>
          <w:szCs w:val="24"/>
        </w:rPr>
        <w:t xml:space="preserve">Закрепление результатов переговоров, </w:t>
      </w:r>
      <w:proofErr w:type="gramStart"/>
      <w:r w:rsidRPr="00551150">
        <w:rPr>
          <w:rFonts w:ascii="Times New Roman" w:eastAsia="Times New Roman" w:hAnsi="Times New Roman" w:cs="Times New Roman"/>
          <w:sz w:val="24"/>
          <w:szCs w:val="24"/>
        </w:rPr>
        <w:t>контроль за</w:t>
      </w:r>
      <w:proofErr w:type="gramEnd"/>
      <w:r w:rsidRPr="00551150">
        <w:rPr>
          <w:rFonts w:ascii="Times New Roman" w:eastAsia="Times New Roman" w:hAnsi="Times New Roman" w:cs="Times New Roman"/>
          <w:sz w:val="24"/>
          <w:szCs w:val="24"/>
        </w:rPr>
        <w:t xml:space="preserve"> соблюдением договоренностей составляют содержание последнего, </w:t>
      </w:r>
      <w:r w:rsidRPr="00551150">
        <w:rPr>
          <w:rFonts w:ascii="Times New Roman" w:eastAsia="Times New Roman" w:hAnsi="Times New Roman" w:cs="Times New Roman"/>
          <w:b/>
          <w:sz w:val="24"/>
          <w:szCs w:val="24"/>
        </w:rPr>
        <w:t>четвертого этапа</w:t>
      </w:r>
      <w:r w:rsidRPr="00551150">
        <w:rPr>
          <w:rFonts w:ascii="Times New Roman" w:eastAsia="Times New Roman" w:hAnsi="Times New Roman" w:cs="Times New Roman"/>
          <w:sz w:val="24"/>
          <w:szCs w:val="24"/>
        </w:rPr>
        <w:t xml:space="preserve"> переговоров. Принято считать, что если стороны пришли к соглашению, значит, переговоры были не впустую. Но на</w:t>
      </w:r>
      <w:r w:rsidRPr="00551150">
        <w:rPr>
          <w:rFonts w:ascii="Times New Roman" w:eastAsia="Times New Roman" w:hAnsi="Times New Roman" w:cs="Times New Roman"/>
          <w:sz w:val="24"/>
          <w:szCs w:val="24"/>
        </w:rPr>
        <w:softHyphen/>
        <w:t>личие соглашения еще не делает переговоры успешными, а его отсутствие не всегда означает их провал. Субъек</w:t>
      </w:r>
      <w:r w:rsidRPr="00551150">
        <w:rPr>
          <w:rFonts w:ascii="Times New Roman" w:eastAsia="Times New Roman" w:hAnsi="Times New Roman" w:cs="Times New Roman"/>
          <w:sz w:val="24"/>
          <w:szCs w:val="24"/>
        </w:rPr>
        <w:softHyphen/>
        <w:t>тивные оценки переговоров и  их результатов являются важнейшим индика</w:t>
      </w:r>
      <w:r w:rsidRPr="00551150">
        <w:rPr>
          <w:rFonts w:ascii="Times New Roman" w:eastAsia="Times New Roman" w:hAnsi="Times New Roman" w:cs="Times New Roman"/>
          <w:sz w:val="24"/>
          <w:szCs w:val="24"/>
        </w:rPr>
        <w:softHyphen/>
        <w:t xml:space="preserve">тором успеха переговоров. </w:t>
      </w:r>
    </w:p>
    <w:p w:rsidR="00F939B5" w:rsidRPr="00551150" w:rsidRDefault="00F939B5" w:rsidP="00F939B5">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Переговоры можно считать удавши</w:t>
      </w:r>
      <w:r w:rsidRPr="00551150">
        <w:rPr>
          <w:rFonts w:ascii="Times New Roman" w:eastAsia="Times New Roman" w:hAnsi="Times New Roman" w:cs="Times New Roman"/>
          <w:sz w:val="24"/>
          <w:szCs w:val="24"/>
        </w:rPr>
        <w:softHyphen/>
        <w:t xml:space="preserve">мися, если </w:t>
      </w:r>
      <w:r w:rsidRPr="00551150">
        <w:rPr>
          <w:rFonts w:ascii="Times New Roman" w:eastAsia="Times New Roman" w:hAnsi="Times New Roman" w:cs="Times New Roman"/>
          <w:b/>
          <w:bCs/>
          <w:sz w:val="24"/>
          <w:szCs w:val="24"/>
        </w:rPr>
        <w:t>обе стороны высоко оценивают</w:t>
      </w:r>
      <w:r w:rsidRPr="00551150">
        <w:rPr>
          <w:rFonts w:ascii="Times New Roman" w:eastAsia="Times New Roman" w:hAnsi="Times New Roman" w:cs="Times New Roman"/>
          <w:sz w:val="24"/>
          <w:szCs w:val="24"/>
        </w:rPr>
        <w:t xml:space="preserve"> их итоги.</w:t>
      </w:r>
    </w:p>
    <w:p w:rsidR="00F939B5" w:rsidRPr="00551150" w:rsidRDefault="00F939B5" w:rsidP="00F939B5">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Другой важнейший показатель успешности переговоров — </w:t>
      </w:r>
      <w:r w:rsidRPr="00551150">
        <w:rPr>
          <w:rFonts w:ascii="Times New Roman" w:eastAsia="Times New Roman" w:hAnsi="Times New Roman" w:cs="Times New Roman"/>
          <w:b/>
          <w:bCs/>
          <w:sz w:val="24"/>
          <w:szCs w:val="24"/>
        </w:rPr>
        <w:t>степень решения проблем</w:t>
      </w:r>
      <w:r w:rsidRPr="00551150">
        <w:rPr>
          <w:rFonts w:ascii="Times New Roman" w:eastAsia="Times New Roman" w:hAnsi="Times New Roman" w:cs="Times New Roman"/>
          <w:sz w:val="24"/>
          <w:szCs w:val="24"/>
        </w:rPr>
        <w:t>. Успешные  переговоры  предполагают решение  проблемы,  однако участники могут по-разному видеть, насколько проблема решена.</w:t>
      </w:r>
    </w:p>
    <w:p w:rsidR="00F939B5" w:rsidRPr="00551150" w:rsidRDefault="00F939B5" w:rsidP="00F939B5">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Третий показатель успешности переговоров — </w:t>
      </w:r>
      <w:r w:rsidRPr="00551150">
        <w:rPr>
          <w:rFonts w:ascii="Times New Roman" w:eastAsia="Times New Roman" w:hAnsi="Times New Roman" w:cs="Times New Roman"/>
          <w:b/>
          <w:bCs/>
          <w:sz w:val="24"/>
          <w:szCs w:val="24"/>
        </w:rPr>
        <w:t>выпол</w:t>
      </w:r>
      <w:r w:rsidRPr="00551150">
        <w:rPr>
          <w:rFonts w:ascii="Times New Roman" w:eastAsia="Times New Roman" w:hAnsi="Times New Roman" w:cs="Times New Roman"/>
          <w:b/>
          <w:bCs/>
          <w:sz w:val="24"/>
          <w:szCs w:val="24"/>
        </w:rPr>
        <w:softHyphen/>
        <w:t>нение обеими сторонами взя</w:t>
      </w:r>
      <w:r w:rsidRPr="00551150">
        <w:rPr>
          <w:rFonts w:ascii="Times New Roman" w:eastAsia="Times New Roman" w:hAnsi="Times New Roman" w:cs="Times New Roman"/>
          <w:b/>
          <w:bCs/>
          <w:sz w:val="24"/>
          <w:szCs w:val="24"/>
        </w:rPr>
        <w:softHyphen/>
        <w:t>тых на себя обязательств</w:t>
      </w:r>
      <w:r w:rsidRPr="00551150">
        <w:rPr>
          <w:rFonts w:ascii="Times New Roman" w:eastAsia="Times New Roman" w:hAnsi="Times New Roman" w:cs="Times New Roman"/>
          <w:sz w:val="24"/>
          <w:szCs w:val="24"/>
        </w:rPr>
        <w:t>. Переговоры закончились,  но  взаимодействие  сторон продолжается. Предстоит  выполнение   принятых решений. В этот период складывается представление о надежности  недавнего оппонента, о том, насколько строго он следует договоренностям.</w:t>
      </w:r>
    </w:p>
    <w:p w:rsidR="00F939B5" w:rsidRPr="00551150" w:rsidRDefault="00F939B5" w:rsidP="00F939B5">
      <w:pPr>
        <w:shd w:val="clear" w:color="auto" w:fill="FFFFFF"/>
        <w:spacing w:after="0" w:line="240" w:lineRule="auto"/>
        <w:jc w:val="both"/>
        <w:rPr>
          <w:rFonts w:ascii="Times New Roman" w:eastAsia="Times New Roman" w:hAnsi="Times New Roman" w:cs="Times New Roman"/>
          <w:sz w:val="24"/>
          <w:szCs w:val="24"/>
        </w:rPr>
      </w:pPr>
      <w:proofErr w:type="spellStart"/>
      <w:r w:rsidRPr="00551150">
        <w:rPr>
          <w:rFonts w:ascii="Times New Roman" w:eastAsia="Times New Roman" w:hAnsi="Times New Roman" w:cs="Times New Roman"/>
          <w:sz w:val="24"/>
          <w:szCs w:val="24"/>
        </w:rPr>
        <w:t>Послеконфликтный</w:t>
      </w:r>
      <w:proofErr w:type="spellEnd"/>
      <w:r w:rsidRPr="00551150">
        <w:rPr>
          <w:rFonts w:ascii="Times New Roman" w:eastAsia="Times New Roman" w:hAnsi="Times New Roman" w:cs="Times New Roman"/>
          <w:sz w:val="24"/>
          <w:szCs w:val="24"/>
        </w:rPr>
        <w:t xml:space="preserve"> период характеризуется переживаниями участников, осмыслением своего поведения. Важно контролировать поведение оппонентов и корректи</w:t>
      </w:r>
      <w:r w:rsidRPr="00551150">
        <w:rPr>
          <w:rFonts w:ascii="Times New Roman" w:eastAsia="Times New Roman" w:hAnsi="Times New Roman" w:cs="Times New Roman"/>
          <w:sz w:val="24"/>
          <w:szCs w:val="24"/>
        </w:rPr>
        <w:softHyphen/>
        <w:t>ровать их поступки с целью нормализации отношений. Сформировавшаяся отрицательная установка мо</w:t>
      </w:r>
      <w:r w:rsidRPr="00551150">
        <w:rPr>
          <w:rFonts w:ascii="Times New Roman" w:eastAsia="Times New Roman" w:hAnsi="Times New Roman" w:cs="Times New Roman"/>
          <w:sz w:val="24"/>
          <w:szCs w:val="24"/>
        </w:rPr>
        <w:softHyphen/>
        <w:t>жет сохраняться определенное время, и человек будет непроизвольно испытывать антипатию к своему быв</w:t>
      </w:r>
      <w:r w:rsidRPr="00551150">
        <w:rPr>
          <w:rFonts w:ascii="Times New Roman" w:eastAsia="Times New Roman" w:hAnsi="Times New Roman" w:cs="Times New Roman"/>
          <w:sz w:val="24"/>
          <w:szCs w:val="24"/>
        </w:rPr>
        <w:softHyphen/>
        <w:t>шему оппоненту, невольно высказывать о нем отрица</w:t>
      </w:r>
      <w:r w:rsidRPr="00551150">
        <w:rPr>
          <w:rFonts w:ascii="Times New Roman" w:eastAsia="Times New Roman" w:hAnsi="Times New Roman" w:cs="Times New Roman"/>
          <w:sz w:val="24"/>
          <w:szCs w:val="24"/>
        </w:rPr>
        <w:softHyphen/>
        <w:t>тельное мнение и даже действовать в ущерб ему.</w:t>
      </w:r>
    </w:p>
    <w:p w:rsidR="00F939B5" w:rsidRPr="00551150" w:rsidRDefault="00F939B5" w:rsidP="00F939B5">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Конечно, выделенные этапы не всегда следуют строго друг за другом. Уточняя позиции, стороны могут и согласовывать вопросы или отстаивать свою точку зрения. В конце переговоров участники могут вновь перейти к уточнению отдельных эле</w:t>
      </w:r>
      <w:r w:rsidRPr="00551150">
        <w:rPr>
          <w:rFonts w:ascii="Times New Roman" w:eastAsia="Times New Roman" w:hAnsi="Times New Roman" w:cs="Times New Roman"/>
          <w:sz w:val="24"/>
          <w:szCs w:val="24"/>
        </w:rPr>
        <w:softHyphen/>
        <w:t xml:space="preserve">ментов своих позиций. Однако в целом логика переговоров должна сохраняться. Ее нарушение может вести к затягиванию переговоров и даже их срыву. </w:t>
      </w:r>
    </w:p>
    <w:p w:rsidR="00F939B5" w:rsidRPr="00551150" w:rsidRDefault="00F939B5" w:rsidP="00F939B5">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lastRenderedPageBreak/>
        <w:t xml:space="preserve">После завершения переговоров необходимо провести анализ их содержательной и процессуальной стороны: </w:t>
      </w:r>
    </w:p>
    <w:p w:rsidR="00F939B5" w:rsidRPr="00551150" w:rsidRDefault="00F939B5" w:rsidP="00F939B5">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 что способствовало успеху переговоров; </w:t>
      </w:r>
    </w:p>
    <w:p w:rsidR="00F939B5" w:rsidRPr="00551150" w:rsidRDefault="00F939B5" w:rsidP="00F939B5">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 какие возникали трудности, как они преодолевались; </w:t>
      </w:r>
    </w:p>
    <w:p w:rsidR="00F939B5" w:rsidRPr="00551150" w:rsidRDefault="00F939B5" w:rsidP="00F939B5">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 что не учтено при подготовке к переговорам и почему; </w:t>
      </w:r>
    </w:p>
    <w:p w:rsidR="00F939B5" w:rsidRPr="00551150" w:rsidRDefault="00F939B5" w:rsidP="00F939B5">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 каково было поведение оппонента на переговорах. </w:t>
      </w:r>
    </w:p>
    <w:p w:rsidR="00F939B5" w:rsidRPr="00551150" w:rsidRDefault="00F939B5" w:rsidP="00F939B5">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Анализ полученного опыта позволяет  медиатору осмыс</w:t>
      </w:r>
      <w:r w:rsidRPr="00551150">
        <w:rPr>
          <w:rFonts w:ascii="Times New Roman" w:eastAsia="Times New Roman" w:hAnsi="Times New Roman" w:cs="Times New Roman"/>
          <w:sz w:val="24"/>
          <w:szCs w:val="24"/>
        </w:rPr>
        <w:softHyphen/>
        <w:t>лить свои действия в конфликте, оптимизировать алгоритм дея</w:t>
      </w:r>
      <w:r w:rsidRPr="00551150">
        <w:rPr>
          <w:rFonts w:ascii="Times New Roman" w:eastAsia="Times New Roman" w:hAnsi="Times New Roman" w:cs="Times New Roman"/>
          <w:sz w:val="24"/>
          <w:szCs w:val="24"/>
        </w:rPr>
        <w:softHyphen/>
        <w:t>тельности по регулированию конфликтов.</w:t>
      </w:r>
    </w:p>
    <w:p w:rsidR="00F939B5" w:rsidRPr="00F939B5" w:rsidRDefault="00F939B5" w:rsidP="00F939B5">
      <w:pPr>
        <w:shd w:val="clear" w:color="auto" w:fill="FFFFFF"/>
        <w:spacing w:after="0" w:line="240" w:lineRule="auto"/>
        <w:jc w:val="both"/>
        <w:rPr>
          <w:rFonts w:ascii="Times New Roman" w:eastAsia="Times New Roman" w:hAnsi="Times New Roman" w:cs="Times New Roman"/>
          <w:sz w:val="24"/>
          <w:szCs w:val="24"/>
        </w:rPr>
      </w:pPr>
      <w:r w:rsidRPr="00F939B5">
        <w:rPr>
          <w:rFonts w:ascii="Times New Roman" w:eastAsia="Times New Roman" w:hAnsi="Times New Roman" w:cs="Times New Roman"/>
          <w:sz w:val="24"/>
          <w:szCs w:val="24"/>
        </w:rPr>
        <w:t>Конечно, выделенные этапы не всегда следуют строго друг за другом. Уточняя позиции, стороны могут и согласовывать вопросы или отстаивать свою точку зрения. В конце переговоров участники могут вновь перейти к уточнению отдельных эле</w:t>
      </w:r>
      <w:r w:rsidRPr="00F939B5">
        <w:rPr>
          <w:rFonts w:ascii="Times New Roman" w:eastAsia="Times New Roman" w:hAnsi="Times New Roman" w:cs="Times New Roman"/>
          <w:sz w:val="24"/>
          <w:szCs w:val="24"/>
        </w:rPr>
        <w:softHyphen/>
        <w:t xml:space="preserve">ментов своих позиций. Однако в целом логика переговоров должна сохраняться. Ее нарушение может вести к затягиванию переговоров и даже их срыву. </w:t>
      </w:r>
    </w:p>
    <w:p w:rsidR="00F939B5" w:rsidRPr="00551150" w:rsidRDefault="00F939B5" w:rsidP="00AB09F9">
      <w:pPr>
        <w:shd w:val="clear" w:color="auto" w:fill="FFFFFF"/>
        <w:spacing w:after="0" w:line="240" w:lineRule="auto"/>
        <w:jc w:val="both"/>
        <w:rPr>
          <w:rFonts w:ascii="Times New Roman" w:eastAsia="Times New Roman" w:hAnsi="Times New Roman" w:cs="Times New Roman"/>
          <w:sz w:val="24"/>
          <w:szCs w:val="24"/>
        </w:rPr>
      </w:pPr>
    </w:p>
    <w:p w:rsidR="00F939B5" w:rsidRPr="00F939B5" w:rsidRDefault="006555EB" w:rsidP="00F939B5">
      <w:pPr>
        <w:spacing w:after="0"/>
        <w:jc w:val="center"/>
        <w:rPr>
          <w:rFonts w:ascii="Times New Roman" w:hAnsi="Times New Roman" w:cs="Times New Roman"/>
          <w:b/>
          <w:bCs/>
          <w:sz w:val="24"/>
          <w:szCs w:val="24"/>
          <w:highlight w:val="lightGray"/>
        </w:rPr>
      </w:pPr>
      <w:r>
        <w:rPr>
          <w:rFonts w:ascii="Times New Roman" w:hAnsi="Times New Roman" w:cs="Times New Roman"/>
          <w:b/>
          <w:bCs/>
          <w:sz w:val="24"/>
          <w:szCs w:val="24"/>
          <w:highlight w:val="lightGray"/>
        </w:rPr>
        <w:t>№ 20</w:t>
      </w:r>
      <w:r w:rsidR="00F939B5" w:rsidRPr="00F939B5">
        <w:rPr>
          <w:rFonts w:ascii="Times New Roman" w:hAnsi="Times New Roman" w:cs="Times New Roman"/>
          <w:b/>
          <w:bCs/>
          <w:sz w:val="24"/>
          <w:szCs w:val="24"/>
          <w:highlight w:val="lightGray"/>
        </w:rPr>
        <w:t>. Переговорный процесс: стратегия и тактика третьей стороны в переговорах.</w:t>
      </w:r>
    </w:p>
    <w:p w:rsidR="00AB09F9" w:rsidRPr="00551150" w:rsidRDefault="00AB09F9" w:rsidP="00AB09F9">
      <w:pPr>
        <w:shd w:val="clear" w:color="auto" w:fill="FFFFFF"/>
        <w:spacing w:after="0" w:line="240" w:lineRule="auto"/>
        <w:jc w:val="both"/>
        <w:rPr>
          <w:rFonts w:ascii="Times New Roman" w:eastAsia="Times New Roman" w:hAnsi="Times New Roman" w:cs="Times New Roman"/>
          <w:b/>
          <w:sz w:val="24"/>
          <w:szCs w:val="24"/>
        </w:rPr>
      </w:pPr>
      <w:r w:rsidRPr="00551150">
        <w:rPr>
          <w:rFonts w:ascii="Times New Roman" w:eastAsia="Times New Roman" w:hAnsi="Times New Roman" w:cs="Times New Roman"/>
          <w:b/>
          <w:sz w:val="24"/>
          <w:szCs w:val="24"/>
        </w:rPr>
        <w:t xml:space="preserve">Тактики взаимодействия медиатора с оппонентами в ходе переговоров могут быть различными: </w:t>
      </w:r>
    </w:p>
    <w:p w:rsidR="00AB09F9" w:rsidRPr="00551150" w:rsidRDefault="00AB09F9" w:rsidP="00C45879">
      <w:pPr>
        <w:widowControl w:val="0"/>
        <w:numPr>
          <w:ilvl w:val="0"/>
          <w:numId w:val="32"/>
        </w:numPr>
        <w:shd w:val="clear" w:color="auto" w:fill="FFFFFF"/>
        <w:tabs>
          <w:tab w:val="left" w:pos="626"/>
        </w:tabs>
        <w:autoSpaceDE w:val="0"/>
        <w:autoSpaceDN w:val="0"/>
        <w:adjustRightInd w:val="0"/>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b/>
          <w:sz w:val="24"/>
          <w:szCs w:val="24"/>
        </w:rPr>
        <w:t>Тактика</w:t>
      </w:r>
      <w:r w:rsidRPr="00551150">
        <w:rPr>
          <w:rFonts w:ascii="Times New Roman" w:eastAsia="Times New Roman" w:hAnsi="Times New Roman" w:cs="Times New Roman"/>
          <w:sz w:val="24"/>
          <w:szCs w:val="24"/>
        </w:rPr>
        <w:t xml:space="preserve"> поочередного выслушивания на совместной встре</w:t>
      </w:r>
      <w:r w:rsidRPr="00551150">
        <w:rPr>
          <w:rFonts w:ascii="Times New Roman" w:eastAsia="Times New Roman" w:hAnsi="Times New Roman" w:cs="Times New Roman"/>
          <w:sz w:val="24"/>
          <w:szCs w:val="24"/>
        </w:rPr>
        <w:softHyphen/>
        <w:t>че применяется для уяснения ситуации и выслушивания предложений в период острого конфликта, когда разъединение сторон невозможно.</w:t>
      </w:r>
    </w:p>
    <w:p w:rsidR="00AB09F9" w:rsidRPr="00551150" w:rsidRDefault="00AB09F9" w:rsidP="00C45879">
      <w:pPr>
        <w:widowControl w:val="0"/>
        <w:numPr>
          <w:ilvl w:val="0"/>
          <w:numId w:val="32"/>
        </w:numPr>
        <w:shd w:val="clear" w:color="auto" w:fill="FFFFFF"/>
        <w:tabs>
          <w:tab w:val="left" w:pos="626"/>
        </w:tabs>
        <w:autoSpaceDE w:val="0"/>
        <w:autoSpaceDN w:val="0"/>
        <w:adjustRightInd w:val="0"/>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Сделка — специфика ее в том, что посредник стремится больше  времени  вести  переговоры с участием обеих сторон. При этом основной упор делается на принятии компромисс</w:t>
      </w:r>
      <w:r w:rsidRPr="00551150">
        <w:rPr>
          <w:rFonts w:ascii="Times New Roman" w:eastAsia="Times New Roman" w:hAnsi="Times New Roman" w:cs="Times New Roman"/>
          <w:sz w:val="24"/>
          <w:szCs w:val="24"/>
        </w:rPr>
        <w:softHyphen/>
        <w:t>ных решений.</w:t>
      </w:r>
    </w:p>
    <w:p w:rsidR="00AB09F9" w:rsidRPr="00551150" w:rsidRDefault="00AB09F9" w:rsidP="00AB09F9">
      <w:pPr>
        <w:shd w:val="clear" w:color="auto" w:fill="FFFFFF"/>
        <w:tabs>
          <w:tab w:val="left" w:pos="677"/>
        </w:tabs>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3.</w:t>
      </w:r>
      <w:r w:rsidRPr="00551150">
        <w:rPr>
          <w:rFonts w:ascii="Times New Roman" w:eastAsia="Times New Roman" w:hAnsi="Times New Roman" w:cs="Times New Roman"/>
          <w:sz w:val="24"/>
          <w:szCs w:val="24"/>
        </w:rPr>
        <w:tab/>
        <w:t xml:space="preserve">Челночная дипломатия — медиатор разделяет конфликтующие стороны и постоянно курсирует между ними, </w:t>
      </w:r>
      <w:proofErr w:type="spellStart"/>
      <w:r w:rsidRPr="00551150">
        <w:rPr>
          <w:rFonts w:ascii="Times New Roman" w:eastAsia="Times New Roman" w:hAnsi="Times New Roman" w:cs="Times New Roman"/>
          <w:sz w:val="24"/>
          <w:szCs w:val="24"/>
        </w:rPr>
        <w:t>согласуя</w:t>
      </w:r>
      <w:proofErr w:type="spellEnd"/>
      <w:r w:rsidRPr="00551150">
        <w:rPr>
          <w:rFonts w:ascii="Times New Roman" w:eastAsia="Times New Roman" w:hAnsi="Times New Roman" w:cs="Times New Roman"/>
          <w:sz w:val="24"/>
          <w:szCs w:val="24"/>
        </w:rPr>
        <w:t xml:space="preserve"> различные аспекты соглашения. </w:t>
      </w:r>
    </w:p>
    <w:p w:rsidR="00AB09F9" w:rsidRPr="00551150" w:rsidRDefault="00AB09F9" w:rsidP="00AB09F9">
      <w:pPr>
        <w:shd w:val="clear" w:color="auto" w:fill="FFFFFF"/>
        <w:tabs>
          <w:tab w:val="left" w:pos="598"/>
        </w:tabs>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4.</w:t>
      </w:r>
      <w:r w:rsidRPr="00551150">
        <w:rPr>
          <w:rFonts w:ascii="Times New Roman" w:eastAsia="Times New Roman" w:hAnsi="Times New Roman" w:cs="Times New Roman"/>
          <w:sz w:val="24"/>
          <w:szCs w:val="24"/>
        </w:rPr>
        <w:tab/>
        <w:t>Давление на одного из оппонентов — большую часть вре</w:t>
      </w:r>
      <w:r w:rsidRPr="00551150">
        <w:rPr>
          <w:rFonts w:ascii="Times New Roman" w:eastAsia="Times New Roman" w:hAnsi="Times New Roman" w:cs="Times New Roman"/>
          <w:sz w:val="24"/>
          <w:szCs w:val="24"/>
        </w:rPr>
        <w:softHyphen/>
        <w:t>мени третья сторона посвящает работе с одним из участников, в беседах с которым доказывается ошибочность его позиции. В конечном итоге данный участник идет на уступки.</w:t>
      </w:r>
    </w:p>
    <w:p w:rsidR="00AB09F9" w:rsidRPr="00551150" w:rsidRDefault="00AB09F9" w:rsidP="00AB09F9">
      <w:pPr>
        <w:shd w:val="clear" w:color="auto" w:fill="FFFFFF"/>
        <w:tabs>
          <w:tab w:val="left" w:pos="655"/>
        </w:tabs>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5.</w:t>
      </w:r>
      <w:r w:rsidRPr="00551150">
        <w:rPr>
          <w:rFonts w:ascii="Times New Roman" w:eastAsia="Times New Roman" w:hAnsi="Times New Roman" w:cs="Times New Roman"/>
          <w:sz w:val="24"/>
          <w:szCs w:val="24"/>
        </w:rPr>
        <w:tab/>
        <w:t>Директивное воздействие  предполагает  акцентирование внимания на слабых моментах в позициях оппонентов, оши</w:t>
      </w:r>
      <w:r w:rsidRPr="00551150">
        <w:rPr>
          <w:rFonts w:ascii="Times New Roman" w:eastAsia="Times New Roman" w:hAnsi="Times New Roman" w:cs="Times New Roman"/>
          <w:sz w:val="24"/>
          <w:szCs w:val="24"/>
        </w:rPr>
        <w:softHyphen/>
        <w:t>бочности их действий по отношению друг к другу.  Цель - склонение сторон к примирению.</w:t>
      </w:r>
    </w:p>
    <w:p w:rsidR="00AB09F9" w:rsidRPr="00551150" w:rsidRDefault="00AB09F9" w:rsidP="00AB09F9">
      <w:pPr>
        <w:shd w:val="clear" w:color="auto" w:fill="FFFFFF"/>
        <w:tabs>
          <w:tab w:val="num" w:pos="1440"/>
        </w:tabs>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В зависимости от степени контроля медиатора за прини</w:t>
      </w:r>
      <w:r w:rsidRPr="00551150">
        <w:rPr>
          <w:rFonts w:ascii="Times New Roman" w:eastAsia="Times New Roman" w:hAnsi="Times New Roman" w:cs="Times New Roman"/>
          <w:sz w:val="24"/>
          <w:szCs w:val="24"/>
        </w:rPr>
        <w:softHyphen/>
        <w:t xml:space="preserve">маемым решением выделяют два основных стиля поведения третьей стороны в конфликте. Стили медиаторства можно разделить на </w:t>
      </w:r>
      <w:proofErr w:type="spellStart"/>
      <w:r w:rsidRPr="00551150">
        <w:rPr>
          <w:rFonts w:ascii="Times New Roman" w:eastAsia="Times New Roman" w:hAnsi="Times New Roman" w:cs="Times New Roman"/>
          <w:sz w:val="24"/>
          <w:szCs w:val="24"/>
        </w:rPr>
        <w:t>высокоавторитарный</w:t>
      </w:r>
      <w:proofErr w:type="spellEnd"/>
      <w:r w:rsidRPr="00551150">
        <w:rPr>
          <w:rFonts w:ascii="Times New Roman" w:eastAsia="Times New Roman" w:hAnsi="Times New Roman" w:cs="Times New Roman"/>
          <w:sz w:val="24"/>
          <w:szCs w:val="24"/>
        </w:rPr>
        <w:t xml:space="preserve"> и </w:t>
      </w:r>
      <w:proofErr w:type="spellStart"/>
      <w:r w:rsidRPr="00551150">
        <w:rPr>
          <w:rFonts w:ascii="Times New Roman" w:eastAsia="Times New Roman" w:hAnsi="Times New Roman" w:cs="Times New Roman"/>
          <w:sz w:val="24"/>
          <w:szCs w:val="24"/>
        </w:rPr>
        <w:t>неавторитарный</w:t>
      </w:r>
      <w:proofErr w:type="spellEnd"/>
      <w:r w:rsidRPr="00551150">
        <w:rPr>
          <w:rFonts w:ascii="Times New Roman" w:eastAsia="Times New Roman" w:hAnsi="Times New Roman" w:cs="Times New Roman"/>
          <w:sz w:val="24"/>
          <w:szCs w:val="24"/>
        </w:rPr>
        <w:t xml:space="preserve">. </w:t>
      </w:r>
      <w:r w:rsidRPr="00551150">
        <w:rPr>
          <w:rFonts w:ascii="Times New Roman" w:eastAsia="Times New Roman" w:hAnsi="Times New Roman" w:cs="Times New Roman"/>
          <w:bCs/>
          <w:sz w:val="24"/>
          <w:szCs w:val="24"/>
        </w:rPr>
        <w:t>Высокоавторитарный стиль медиаторства оптимален в случае б</w:t>
      </w:r>
      <w:r w:rsidRPr="00551150">
        <w:rPr>
          <w:rFonts w:ascii="Times New Roman" w:eastAsia="Times New Roman" w:hAnsi="Times New Roman" w:cs="Times New Roman"/>
          <w:sz w:val="24"/>
          <w:szCs w:val="24"/>
        </w:rPr>
        <w:t xml:space="preserve">ыстро обостряющегося конфликта; когда одна из сторон явно неправа; когда конфликт протекает в экстремальных условиях (аварийная ситуация, боевая обстановка); нет времени на детальное разбирательство; конфликт кратковременный и незначительный; конфликт происходит между  участниками, разделенными несколькими ступеньками иерархической лестницы. Несмотря на кажущуюся эффективность </w:t>
      </w:r>
      <w:proofErr w:type="spellStart"/>
      <w:r w:rsidRPr="00551150">
        <w:rPr>
          <w:rFonts w:ascii="Times New Roman" w:eastAsia="Times New Roman" w:hAnsi="Times New Roman" w:cs="Times New Roman"/>
          <w:sz w:val="24"/>
          <w:szCs w:val="24"/>
        </w:rPr>
        <w:t>высокоавторитарного</w:t>
      </w:r>
      <w:proofErr w:type="spellEnd"/>
      <w:r w:rsidRPr="00551150">
        <w:rPr>
          <w:rFonts w:ascii="Times New Roman" w:eastAsia="Times New Roman" w:hAnsi="Times New Roman" w:cs="Times New Roman"/>
          <w:sz w:val="24"/>
          <w:szCs w:val="24"/>
        </w:rPr>
        <w:t xml:space="preserve"> стиля, у него имеется несколько недостатков: необходимость принятия решения побуждает медиатора к поиску «истины»; принятие решения «в пользу» одной из сторон вызывает у другой стороны негативные реакции в адрес медиатора; принятие решения медиатором закрепляет его ответственность за реализацию и последствия этого решения; решение    проблемы медиатором затрагивает   предмет борьбы, но не взаимоотношения сторон, поэтому полного разрешения конфликта нет.</w:t>
      </w:r>
    </w:p>
    <w:p w:rsidR="00AB09F9" w:rsidRPr="00551150" w:rsidRDefault="00AB09F9" w:rsidP="00AB09F9">
      <w:pPr>
        <w:shd w:val="clear" w:color="auto" w:fill="FFFFFF"/>
        <w:tabs>
          <w:tab w:val="num" w:pos="1440"/>
        </w:tabs>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К </w:t>
      </w:r>
      <w:proofErr w:type="spellStart"/>
      <w:r w:rsidRPr="00551150">
        <w:rPr>
          <w:rFonts w:ascii="Times New Roman" w:eastAsia="Times New Roman" w:hAnsi="Times New Roman" w:cs="Times New Roman"/>
          <w:sz w:val="24"/>
          <w:szCs w:val="24"/>
        </w:rPr>
        <w:t>неавторитарному</w:t>
      </w:r>
      <w:proofErr w:type="spellEnd"/>
      <w:r w:rsidRPr="00551150">
        <w:rPr>
          <w:rFonts w:ascii="Times New Roman" w:eastAsia="Times New Roman" w:hAnsi="Times New Roman" w:cs="Times New Roman"/>
          <w:sz w:val="24"/>
          <w:szCs w:val="24"/>
        </w:rPr>
        <w:t xml:space="preserve"> стилю </w:t>
      </w:r>
      <w:proofErr w:type="spellStart"/>
      <w:r w:rsidRPr="00551150">
        <w:rPr>
          <w:rFonts w:ascii="Times New Roman" w:eastAsia="Times New Roman" w:hAnsi="Times New Roman" w:cs="Times New Roman"/>
          <w:sz w:val="24"/>
          <w:szCs w:val="24"/>
        </w:rPr>
        <w:t>медиаторства</w:t>
      </w:r>
      <w:proofErr w:type="spellEnd"/>
      <w:r w:rsidRPr="00551150">
        <w:rPr>
          <w:rFonts w:ascii="Times New Roman" w:eastAsia="Times New Roman" w:hAnsi="Times New Roman" w:cs="Times New Roman"/>
          <w:sz w:val="24"/>
          <w:szCs w:val="24"/>
        </w:rPr>
        <w:t xml:space="preserve"> целесообразно прибегать в тех случаях, когда: равны должностные статусы участников конфликта; существуют длительные и неприязненные взаимоотношения сторон; наличие у оппонентов навыков конструктивного общения; отсутствуют четкие критерии разрешения проблемы.</w:t>
      </w:r>
    </w:p>
    <w:p w:rsidR="00AB09F9" w:rsidRPr="00551150" w:rsidRDefault="00AB09F9" w:rsidP="00AB09F9">
      <w:pPr>
        <w:shd w:val="clear" w:color="auto" w:fill="FFFFFF"/>
        <w:spacing w:after="0" w:line="240" w:lineRule="auto"/>
        <w:jc w:val="both"/>
        <w:rPr>
          <w:rFonts w:ascii="Times New Roman" w:eastAsia="Times New Roman" w:hAnsi="Times New Roman" w:cs="Times New Roman"/>
          <w:b/>
          <w:sz w:val="24"/>
          <w:szCs w:val="24"/>
        </w:rPr>
      </w:pPr>
      <w:r w:rsidRPr="00551150">
        <w:rPr>
          <w:rFonts w:ascii="Times New Roman" w:eastAsia="Times New Roman" w:hAnsi="Times New Roman" w:cs="Times New Roman"/>
          <w:b/>
          <w:sz w:val="24"/>
          <w:szCs w:val="24"/>
        </w:rPr>
        <w:t>Выделяют две основные стратегии ведения переговоров:</w:t>
      </w:r>
    </w:p>
    <w:p w:rsidR="00AB09F9" w:rsidRPr="00551150" w:rsidRDefault="00AB09F9" w:rsidP="00AB09F9">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1. </w:t>
      </w:r>
      <w:r w:rsidRPr="00551150">
        <w:rPr>
          <w:rFonts w:ascii="Times New Roman" w:eastAsia="Times New Roman" w:hAnsi="Times New Roman" w:cs="Times New Roman"/>
          <w:b/>
          <w:bCs/>
          <w:sz w:val="24"/>
          <w:szCs w:val="24"/>
        </w:rPr>
        <w:t>позиционный торг</w:t>
      </w:r>
      <w:r w:rsidRPr="00551150">
        <w:rPr>
          <w:rFonts w:ascii="Times New Roman" w:eastAsia="Times New Roman" w:hAnsi="Times New Roman" w:cs="Times New Roman"/>
          <w:sz w:val="24"/>
          <w:szCs w:val="24"/>
        </w:rPr>
        <w:t>, ориентированный на конфронтационный тип поведения. При позиционном торге стороны ориентированы на конфронтацию и на спор о конкретных позициях.</w:t>
      </w:r>
    </w:p>
    <w:p w:rsidR="00AB09F9" w:rsidRPr="00551150" w:rsidRDefault="00AB09F9" w:rsidP="00AB09F9">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xml:space="preserve">К основным </w:t>
      </w:r>
      <w:r w:rsidRPr="00551150">
        <w:rPr>
          <w:rFonts w:ascii="Times New Roman" w:eastAsia="Times New Roman" w:hAnsi="Times New Roman" w:cs="Times New Roman"/>
          <w:b/>
          <w:bCs/>
          <w:sz w:val="24"/>
          <w:szCs w:val="24"/>
        </w:rPr>
        <w:t>недостаткам</w:t>
      </w:r>
      <w:r w:rsidRPr="00551150">
        <w:rPr>
          <w:rFonts w:ascii="Times New Roman" w:eastAsia="Times New Roman" w:hAnsi="Times New Roman" w:cs="Times New Roman"/>
          <w:sz w:val="24"/>
          <w:szCs w:val="24"/>
        </w:rPr>
        <w:t xml:space="preserve"> </w:t>
      </w:r>
      <w:r w:rsidRPr="00551150">
        <w:rPr>
          <w:rFonts w:ascii="Times New Roman" w:eastAsia="Times New Roman" w:hAnsi="Times New Roman" w:cs="Times New Roman"/>
          <w:b/>
          <w:bCs/>
          <w:sz w:val="24"/>
          <w:szCs w:val="24"/>
        </w:rPr>
        <w:t>позиционного торга</w:t>
      </w:r>
      <w:r w:rsidRPr="00551150">
        <w:rPr>
          <w:rFonts w:ascii="Times New Roman" w:eastAsia="Times New Roman" w:hAnsi="Times New Roman" w:cs="Times New Roman"/>
          <w:sz w:val="24"/>
          <w:szCs w:val="24"/>
        </w:rPr>
        <w:t xml:space="preserve"> можно отнести </w:t>
      </w:r>
      <w:proofErr w:type="gramStart"/>
      <w:r w:rsidRPr="00551150">
        <w:rPr>
          <w:rFonts w:ascii="Times New Roman" w:eastAsia="Times New Roman" w:hAnsi="Times New Roman" w:cs="Times New Roman"/>
          <w:sz w:val="24"/>
          <w:szCs w:val="24"/>
        </w:rPr>
        <w:t>следующие</w:t>
      </w:r>
      <w:proofErr w:type="gramEnd"/>
      <w:r w:rsidRPr="00551150">
        <w:rPr>
          <w:rFonts w:ascii="Times New Roman" w:eastAsia="Times New Roman" w:hAnsi="Times New Roman" w:cs="Times New Roman"/>
          <w:sz w:val="24"/>
          <w:szCs w:val="24"/>
        </w:rPr>
        <w:t>:</w:t>
      </w:r>
    </w:p>
    <w:p w:rsidR="00AB09F9" w:rsidRPr="00551150" w:rsidRDefault="00AB09F9" w:rsidP="00AB09F9">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приводит к соглашениям в малой степени отвечающим интересам сторон;</w:t>
      </w:r>
    </w:p>
    <w:p w:rsidR="00AB09F9" w:rsidRPr="00551150" w:rsidRDefault="00AB09F9" w:rsidP="00AB09F9">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может вести к ухудшению отношений сторон;</w:t>
      </w:r>
    </w:p>
    <w:p w:rsidR="00AB09F9" w:rsidRPr="00551150" w:rsidRDefault="00AB09F9" w:rsidP="00AB09F9">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чем больше число сторон, тем больше вероятность усугубления ситуации;</w:t>
      </w:r>
    </w:p>
    <w:p w:rsidR="00AB09F9" w:rsidRPr="00551150" w:rsidRDefault="00AB09F9" w:rsidP="00AB09F9">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чем больше длительность, тем выше вероятность срыва переговоров;</w:t>
      </w:r>
    </w:p>
    <w:p w:rsidR="00AB09F9" w:rsidRPr="00551150" w:rsidRDefault="00AB09F9" w:rsidP="00AB09F9">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действия участников направлены друг на друга, а не решение проблемы;</w:t>
      </w:r>
    </w:p>
    <w:p w:rsidR="00AB09F9" w:rsidRPr="00551150" w:rsidRDefault="00AB09F9" w:rsidP="00AB09F9">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стороны стремятся скрыть или исказить информацию о своих истинных намерениях;</w:t>
      </w:r>
    </w:p>
    <w:p w:rsidR="00AB09F9" w:rsidRPr="00551150" w:rsidRDefault="00AB09F9" w:rsidP="00AB09F9">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чем больше сторон, тем меньше эффективность.</w:t>
      </w:r>
    </w:p>
    <w:p w:rsidR="00AB09F9" w:rsidRPr="00551150" w:rsidRDefault="00AB09F9" w:rsidP="00AB09F9">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Когда речь идет о разовом взаимодействии, позиционный торг может быть эффективен.</w:t>
      </w:r>
    </w:p>
    <w:p w:rsidR="00AB09F9" w:rsidRPr="00551150" w:rsidRDefault="00AB09F9" w:rsidP="00AB09F9">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2</w:t>
      </w:r>
      <w:r w:rsidRPr="00551150">
        <w:rPr>
          <w:rFonts w:ascii="Times New Roman" w:eastAsia="Times New Roman" w:hAnsi="Times New Roman" w:cs="Times New Roman"/>
          <w:b/>
          <w:bCs/>
          <w:sz w:val="24"/>
          <w:szCs w:val="24"/>
        </w:rPr>
        <w:t>. переговоры на основе взаимного учета интересов</w:t>
      </w:r>
      <w:r w:rsidRPr="00551150">
        <w:rPr>
          <w:rFonts w:ascii="Times New Roman" w:eastAsia="Times New Roman" w:hAnsi="Times New Roman" w:cs="Times New Roman"/>
          <w:sz w:val="24"/>
          <w:szCs w:val="24"/>
        </w:rPr>
        <w:t xml:space="preserve">, сотрудничающий тип поведения. Переговоры на основе взаимного учета интересов – стратегия, при которой взаимное стремление сторон к выработке </w:t>
      </w:r>
      <w:r w:rsidRPr="00551150">
        <w:rPr>
          <w:rFonts w:ascii="Times New Roman" w:eastAsia="Times New Roman" w:hAnsi="Times New Roman" w:cs="Times New Roman"/>
          <w:sz w:val="24"/>
          <w:szCs w:val="24"/>
        </w:rPr>
        <w:lastRenderedPageBreak/>
        <w:t>решения максимально удовлетворяет интересы каждой из них. Достигнутое соглашение рассматривается как справедливое и наиболее приемлемое решение проблемы, возможно развитие долговременных отношений.</w:t>
      </w:r>
    </w:p>
    <w:p w:rsidR="00AB09F9" w:rsidRPr="00551150" w:rsidRDefault="00AB09F9" w:rsidP="00AB09F9">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pacing w:val="-2"/>
          <w:sz w:val="24"/>
          <w:szCs w:val="24"/>
        </w:rPr>
        <w:t>Все, что рассмотрено выше, относится ко всем видам переговоров, но в пер</w:t>
      </w:r>
      <w:r w:rsidRPr="00551150">
        <w:rPr>
          <w:rFonts w:ascii="Times New Roman" w:eastAsia="Times New Roman" w:hAnsi="Times New Roman" w:cs="Times New Roman"/>
          <w:spacing w:val="-2"/>
          <w:sz w:val="24"/>
          <w:szCs w:val="24"/>
        </w:rPr>
        <w:softHyphen/>
        <w:t xml:space="preserve">вую очередь - к </w:t>
      </w:r>
      <w:r w:rsidRPr="00551150">
        <w:rPr>
          <w:rFonts w:ascii="Times New Roman" w:eastAsia="Times New Roman" w:hAnsi="Times New Roman" w:cs="Times New Roman"/>
          <w:iCs/>
          <w:spacing w:val="-2"/>
          <w:sz w:val="24"/>
          <w:szCs w:val="24"/>
        </w:rPr>
        <w:t>переговорам истинным. Выделяют еще несколько видов переговоров, целью которых</w:t>
      </w:r>
      <w:r w:rsidRPr="00551150">
        <w:rPr>
          <w:rFonts w:ascii="Times New Roman" w:eastAsia="Times New Roman" w:hAnsi="Times New Roman" w:cs="Times New Roman"/>
          <w:i/>
          <w:iCs/>
          <w:spacing w:val="-2"/>
          <w:sz w:val="24"/>
          <w:szCs w:val="24"/>
        </w:rPr>
        <w:t xml:space="preserve"> </w:t>
      </w:r>
      <w:r w:rsidRPr="00551150">
        <w:rPr>
          <w:rFonts w:ascii="Times New Roman" w:eastAsia="Times New Roman" w:hAnsi="Times New Roman" w:cs="Times New Roman"/>
          <w:iCs/>
          <w:spacing w:val="-2"/>
          <w:sz w:val="24"/>
          <w:szCs w:val="24"/>
        </w:rPr>
        <w:t>не является урегулирование конфликта:</w:t>
      </w:r>
    </w:p>
    <w:p w:rsidR="00AB09F9" w:rsidRPr="00551150" w:rsidRDefault="00AB09F9" w:rsidP="00AB09F9">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b/>
          <w:bCs/>
          <w:spacing w:val="4"/>
          <w:sz w:val="24"/>
          <w:szCs w:val="24"/>
        </w:rPr>
        <w:t xml:space="preserve">1. Переговоры «для прикрытия» - </w:t>
      </w:r>
      <w:r w:rsidRPr="00551150">
        <w:rPr>
          <w:rFonts w:ascii="Times New Roman" w:eastAsia="Times New Roman" w:hAnsi="Times New Roman" w:cs="Times New Roman"/>
          <w:spacing w:val="4"/>
          <w:sz w:val="24"/>
          <w:szCs w:val="24"/>
        </w:rPr>
        <w:t xml:space="preserve">это ведение переговоров </w:t>
      </w:r>
      <w:r w:rsidRPr="00551150">
        <w:rPr>
          <w:rFonts w:ascii="Times New Roman" w:eastAsia="Times New Roman" w:hAnsi="Times New Roman" w:cs="Times New Roman"/>
          <w:spacing w:val="1"/>
          <w:sz w:val="24"/>
          <w:szCs w:val="24"/>
        </w:rPr>
        <w:t xml:space="preserve">в целях создания ситуации, благоприятной для эффективного и </w:t>
      </w:r>
      <w:r w:rsidRPr="00551150">
        <w:rPr>
          <w:rFonts w:ascii="Times New Roman" w:eastAsia="Times New Roman" w:hAnsi="Times New Roman" w:cs="Times New Roman"/>
          <w:sz w:val="24"/>
          <w:szCs w:val="24"/>
        </w:rPr>
        <w:t>безопасного силового пресечения  опасных действий пострадавшего.</w:t>
      </w:r>
    </w:p>
    <w:p w:rsidR="00AB09F9" w:rsidRPr="00551150" w:rsidRDefault="00AB09F9" w:rsidP="00AB09F9">
      <w:pPr>
        <w:shd w:val="clear" w:color="auto" w:fill="FFFFFF"/>
        <w:spacing w:after="0" w:line="240" w:lineRule="auto"/>
        <w:jc w:val="both"/>
        <w:rPr>
          <w:rFonts w:ascii="Times New Roman" w:eastAsia="Times New Roman" w:hAnsi="Times New Roman" w:cs="Times New Roman"/>
          <w:spacing w:val="1"/>
          <w:sz w:val="24"/>
          <w:szCs w:val="24"/>
        </w:rPr>
      </w:pPr>
      <w:r w:rsidRPr="00551150">
        <w:rPr>
          <w:rFonts w:ascii="Times New Roman" w:eastAsia="Times New Roman" w:hAnsi="Times New Roman" w:cs="Times New Roman"/>
          <w:b/>
          <w:bCs/>
          <w:spacing w:val="-1"/>
          <w:sz w:val="24"/>
          <w:szCs w:val="24"/>
        </w:rPr>
        <w:t xml:space="preserve">2. Переговоры-имитации - </w:t>
      </w:r>
      <w:r w:rsidRPr="00551150">
        <w:rPr>
          <w:rFonts w:ascii="Times New Roman" w:eastAsia="Times New Roman" w:hAnsi="Times New Roman" w:cs="Times New Roman"/>
          <w:spacing w:val="-1"/>
          <w:sz w:val="24"/>
          <w:szCs w:val="24"/>
        </w:rPr>
        <w:t>ведение «диалога» с психически боль</w:t>
      </w:r>
      <w:r w:rsidRPr="00551150">
        <w:rPr>
          <w:rFonts w:ascii="Times New Roman" w:eastAsia="Times New Roman" w:hAnsi="Times New Roman" w:cs="Times New Roman"/>
          <w:spacing w:val="-1"/>
          <w:sz w:val="24"/>
          <w:szCs w:val="24"/>
        </w:rPr>
        <w:softHyphen/>
      </w:r>
      <w:r w:rsidRPr="00551150">
        <w:rPr>
          <w:rFonts w:ascii="Times New Roman" w:eastAsia="Times New Roman" w:hAnsi="Times New Roman" w:cs="Times New Roman"/>
          <w:spacing w:val="-2"/>
          <w:sz w:val="24"/>
          <w:szCs w:val="24"/>
        </w:rPr>
        <w:t>ными людьми, когда одна из сторон переговоров не способна к логическому анали</w:t>
      </w:r>
      <w:r w:rsidRPr="00551150">
        <w:rPr>
          <w:rFonts w:ascii="Times New Roman" w:eastAsia="Times New Roman" w:hAnsi="Times New Roman" w:cs="Times New Roman"/>
          <w:spacing w:val="-2"/>
          <w:sz w:val="24"/>
          <w:szCs w:val="24"/>
        </w:rPr>
        <w:softHyphen/>
      </w:r>
      <w:r w:rsidRPr="00551150">
        <w:rPr>
          <w:rFonts w:ascii="Times New Roman" w:eastAsia="Times New Roman" w:hAnsi="Times New Roman" w:cs="Times New Roman"/>
          <w:spacing w:val="1"/>
          <w:sz w:val="24"/>
          <w:szCs w:val="24"/>
        </w:rPr>
        <w:t xml:space="preserve">зу ситуации. </w:t>
      </w:r>
    </w:p>
    <w:p w:rsidR="00AB09F9" w:rsidRPr="00551150" w:rsidRDefault="00AB09F9" w:rsidP="00AB09F9">
      <w:pPr>
        <w:shd w:val="clear" w:color="auto" w:fill="FFFFFF"/>
        <w:spacing w:after="0" w:line="240" w:lineRule="auto"/>
        <w:jc w:val="both"/>
        <w:rPr>
          <w:rFonts w:ascii="Times New Roman" w:eastAsia="Times New Roman" w:hAnsi="Times New Roman" w:cs="Times New Roman"/>
          <w:spacing w:val="-5"/>
          <w:sz w:val="24"/>
          <w:szCs w:val="24"/>
        </w:rPr>
      </w:pPr>
      <w:r w:rsidRPr="00551150">
        <w:rPr>
          <w:rFonts w:ascii="Times New Roman" w:eastAsia="Times New Roman" w:hAnsi="Times New Roman" w:cs="Times New Roman"/>
          <w:spacing w:val="-5"/>
          <w:sz w:val="24"/>
          <w:szCs w:val="24"/>
        </w:rPr>
        <w:t>Тактика их ведения состоит в том, чтобы делать следующее:</w:t>
      </w:r>
    </w:p>
    <w:p w:rsidR="00AB09F9" w:rsidRPr="00551150" w:rsidRDefault="00AB09F9" w:rsidP="00AB09F9">
      <w:pPr>
        <w:widowControl w:val="0"/>
        <w:shd w:val="clear" w:color="auto" w:fill="FFFFFF"/>
        <w:tabs>
          <w:tab w:val="left" w:pos="432"/>
        </w:tabs>
        <w:autoSpaceDE w:val="0"/>
        <w:autoSpaceDN w:val="0"/>
        <w:adjustRightInd w:val="0"/>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обращаться к здоровой части личности;</w:t>
      </w:r>
    </w:p>
    <w:p w:rsidR="00AB09F9" w:rsidRPr="00551150" w:rsidRDefault="00AB09F9" w:rsidP="00AB09F9">
      <w:pPr>
        <w:widowControl w:val="0"/>
        <w:shd w:val="clear" w:color="auto" w:fill="FFFFFF"/>
        <w:tabs>
          <w:tab w:val="left" w:pos="432"/>
        </w:tabs>
        <w:autoSpaceDE w:val="0"/>
        <w:autoSpaceDN w:val="0"/>
        <w:adjustRightInd w:val="0"/>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общаться в рамках картины мира пострадавшего, не вступая в дискуссию о соответствии этой картины реальности;</w:t>
      </w:r>
    </w:p>
    <w:p w:rsidR="00AB09F9" w:rsidRPr="00551150" w:rsidRDefault="00AB09F9" w:rsidP="00AB09F9">
      <w:pPr>
        <w:widowControl w:val="0"/>
        <w:shd w:val="clear" w:color="auto" w:fill="FFFFFF"/>
        <w:tabs>
          <w:tab w:val="left" w:pos="432"/>
        </w:tabs>
        <w:autoSpaceDE w:val="0"/>
        <w:autoSpaceDN w:val="0"/>
        <w:adjustRightInd w:val="0"/>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pacing w:val="4"/>
          <w:sz w:val="24"/>
          <w:szCs w:val="24"/>
        </w:rPr>
        <w:t xml:space="preserve">- всячески отвлекать от навязчивых установок, мотивов, идей (вопросы о </w:t>
      </w:r>
      <w:r w:rsidRPr="00551150">
        <w:rPr>
          <w:rFonts w:ascii="Times New Roman" w:eastAsia="Times New Roman" w:hAnsi="Times New Roman" w:cs="Times New Roman"/>
          <w:spacing w:val="-4"/>
          <w:sz w:val="24"/>
          <w:szCs w:val="24"/>
        </w:rPr>
        <w:t>личности, родственниках, окружении); переход к темам, интересующим пострадавшего;</w:t>
      </w:r>
    </w:p>
    <w:p w:rsidR="00AB09F9" w:rsidRPr="00551150" w:rsidRDefault="00AB09F9" w:rsidP="00AB09F9">
      <w:pPr>
        <w:widowControl w:val="0"/>
        <w:shd w:val="clear" w:color="auto" w:fill="FFFFFF"/>
        <w:tabs>
          <w:tab w:val="left" w:pos="432"/>
        </w:tabs>
        <w:autoSpaceDE w:val="0"/>
        <w:autoSpaceDN w:val="0"/>
        <w:adjustRightInd w:val="0"/>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 не отказываться сразу от выполнения требований пострадавшего,  необходимо конкрети</w:t>
      </w:r>
      <w:r w:rsidRPr="00551150">
        <w:rPr>
          <w:rFonts w:ascii="Times New Roman" w:eastAsia="Times New Roman" w:hAnsi="Times New Roman" w:cs="Times New Roman"/>
          <w:sz w:val="24"/>
          <w:szCs w:val="24"/>
        </w:rPr>
        <w:softHyphen/>
        <w:t>зировать и «</w:t>
      </w:r>
      <w:proofErr w:type="spellStart"/>
      <w:r w:rsidRPr="00551150">
        <w:rPr>
          <w:rFonts w:ascii="Times New Roman" w:eastAsia="Times New Roman" w:hAnsi="Times New Roman" w:cs="Times New Roman"/>
          <w:sz w:val="24"/>
          <w:szCs w:val="24"/>
        </w:rPr>
        <w:t>технологизировать</w:t>
      </w:r>
      <w:proofErr w:type="spellEnd"/>
      <w:r w:rsidRPr="00551150">
        <w:rPr>
          <w:rFonts w:ascii="Times New Roman" w:eastAsia="Times New Roman" w:hAnsi="Times New Roman" w:cs="Times New Roman"/>
          <w:sz w:val="24"/>
          <w:szCs w:val="24"/>
        </w:rPr>
        <w:t>» их.</w:t>
      </w:r>
    </w:p>
    <w:p w:rsidR="00AB09F9" w:rsidRPr="00551150" w:rsidRDefault="00AB09F9" w:rsidP="00AB09F9">
      <w:pPr>
        <w:widowControl w:val="0"/>
        <w:shd w:val="clear" w:color="auto" w:fill="FFFFFF"/>
        <w:tabs>
          <w:tab w:val="left" w:pos="432"/>
        </w:tabs>
        <w:autoSpaceDE w:val="0"/>
        <w:autoSpaceDN w:val="0"/>
        <w:adjustRightInd w:val="0"/>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bCs/>
          <w:sz w:val="24"/>
          <w:szCs w:val="24"/>
        </w:rPr>
        <w:t>Безусловно, ведение переговоров в условиях ЧС сопряжено с определенными сложностями:</w:t>
      </w:r>
    </w:p>
    <w:p w:rsidR="00AB09F9" w:rsidRPr="00551150" w:rsidRDefault="00AB09F9" w:rsidP="00AB09F9">
      <w:pPr>
        <w:shd w:val="clear" w:color="auto" w:fill="FFFFFF"/>
        <w:tabs>
          <w:tab w:val="left" w:pos="403"/>
        </w:tabs>
        <w:spacing w:after="0" w:line="240" w:lineRule="auto"/>
        <w:jc w:val="both"/>
        <w:rPr>
          <w:rFonts w:ascii="Times New Roman" w:eastAsia="Times New Roman" w:hAnsi="Times New Roman" w:cs="Times New Roman"/>
          <w:bCs/>
          <w:sz w:val="24"/>
          <w:szCs w:val="24"/>
        </w:rPr>
      </w:pPr>
      <w:r w:rsidRPr="00551150">
        <w:rPr>
          <w:rFonts w:ascii="Times New Roman" w:eastAsia="Times New Roman" w:hAnsi="Times New Roman" w:cs="Times New Roman"/>
          <w:bCs/>
          <w:sz w:val="24"/>
          <w:szCs w:val="24"/>
        </w:rPr>
        <w:t>- у переговорщика, как правило, нет достаточного времени и информации для подготовки к переговорам;</w:t>
      </w:r>
    </w:p>
    <w:p w:rsidR="00AB09F9" w:rsidRPr="00551150" w:rsidRDefault="00AB09F9" w:rsidP="00AB09F9">
      <w:pPr>
        <w:shd w:val="clear" w:color="auto" w:fill="FFFFFF"/>
        <w:tabs>
          <w:tab w:val="left" w:pos="403"/>
        </w:tabs>
        <w:spacing w:after="0" w:line="240" w:lineRule="auto"/>
        <w:jc w:val="both"/>
        <w:rPr>
          <w:rFonts w:ascii="Times New Roman" w:eastAsia="Times New Roman" w:hAnsi="Times New Roman" w:cs="Times New Roman"/>
          <w:bCs/>
          <w:sz w:val="24"/>
          <w:szCs w:val="24"/>
        </w:rPr>
      </w:pPr>
      <w:r w:rsidRPr="00551150">
        <w:rPr>
          <w:rFonts w:ascii="Times New Roman" w:eastAsia="Times New Roman" w:hAnsi="Times New Roman" w:cs="Times New Roman"/>
          <w:bCs/>
          <w:sz w:val="24"/>
          <w:szCs w:val="24"/>
        </w:rPr>
        <w:t xml:space="preserve">- оппоненты, как правило, не находятся в благоприятном психическом состоянии; </w:t>
      </w:r>
    </w:p>
    <w:p w:rsidR="00AB09F9" w:rsidRPr="00551150" w:rsidRDefault="00AB09F9" w:rsidP="00AB09F9">
      <w:pPr>
        <w:shd w:val="clear" w:color="auto" w:fill="FFFFFF"/>
        <w:tabs>
          <w:tab w:val="left" w:pos="403"/>
        </w:tabs>
        <w:spacing w:after="0" w:line="240" w:lineRule="auto"/>
        <w:jc w:val="both"/>
        <w:rPr>
          <w:rFonts w:ascii="Times New Roman" w:eastAsia="Times New Roman" w:hAnsi="Times New Roman" w:cs="Times New Roman"/>
          <w:bCs/>
          <w:sz w:val="24"/>
          <w:szCs w:val="24"/>
        </w:rPr>
      </w:pPr>
      <w:r w:rsidRPr="00551150">
        <w:rPr>
          <w:rFonts w:ascii="Times New Roman" w:eastAsia="Times New Roman" w:hAnsi="Times New Roman" w:cs="Times New Roman"/>
          <w:bCs/>
          <w:sz w:val="24"/>
          <w:szCs w:val="24"/>
        </w:rPr>
        <w:t>- как правило, ресурсы для удовлетворения потребностей оппонентов ограничены;</w:t>
      </w:r>
    </w:p>
    <w:p w:rsidR="00AB09F9" w:rsidRPr="00551150" w:rsidRDefault="00AB09F9" w:rsidP="00AB09F9">
      <w:pPr>
        <w:shd w:val="clear" w:color="auto" w:fill="FFFFFF"/>
        <w:tabs>
          <w:tab w:val="left" w:pos="403"/>
        </w:tabs>
        <w:spacing w:after="0" w:line="240" w:lineRule="auto"/>
        <w:jc w:val="both"/>
        <w:rPr>
          <w:rFonts w:ascii="Times New Roman" w:eastAsia="Times New Roman" w:hAnsi="Times New Roman" w:cs="Times New Roman"/>
          <w:bCs/>
          <w:sz w:val="24"/>
          <w:szCs w:val="24"/>
        </w:rPr>
      </w:pPr>
      <w:r w:rsidRPr="00551150">
        <w:rPr>
          <w:rFonts w:ascii="Times New Roman" w:eastAsia="Times New Roman" w:hAnsi="Times New Roman" w:cs="Times New Roman"/>
          <w:bCs/>
          <w:sz w:val="24"/>
          <w:szCs w:val="24"/>
        </w:rPr>
        <w:t>- часто предмет конфликта является жизненно важным для оппонентов.</w:t>
      </w:r>
    </w:p>
    <w:p w:rsidR="00AB09F9" w:rsidRDefault="00AB09F9" w:rsidP="00AB09F9">
      <w:pPr>
        <w:shd w:val="clear" w:color="auto" w:fill="FFFFFF"/>
        <w:spacing w:after="0" w:line="240" w:lineRule="auto"/>
        <w:jc w:val="both"/>
        <w:rPr>
          <w:rFonts w:ascii="Times New Roman" w:eastAsia="Times New Roman" w:hAnsi="Times New Roman" w:cs="Times New Roman"/>
          <w:sz w:val="24"/>
          <w:szCs w:val="24"/>
        </w:rPr>
      </w:pPr>
      <w:r w:rsidRPr="00551150">
        <w:rPr>
          <w:rFonts w:ascii="Times New Roman" w:eastAsia="Times New Roman" w:hAnsi="Times New Roman" w:cs="Times New Roman"/>
          <w:sz w:val="24"/>
          <w:szCs w:val="24"/>
        </w:rPr>
        <w:t>После завершения переговоров необходимо провести анализ их содержательной и процессуальной стороны, т. е. обсудить:  что способствовало успеху переговоров; какие возникали трудности, как они преодолевались; что не учтено при подготовке к переговорам и почему;    каково было поведение оппонента на переговорах; какой опыт ведения переговоров можно использовать. Анализ полученного опыта позволяет  медиатору осмыс</w:t>
      </w:r>
      <w:r w:rsidRPr="00551150">
        <w:rPr>
          <w:rFonts w:ascii="Times New Roman" w:eastAsia="Times New Roman" w:hAnsi="Times New Roman" w:cs="Times New Roman"/>
          <w:sz w:val="24"/>
          <w:szCs w:val="24"/>
        </w:rPr>
        <w:softHyphen/>
        <w:t>лить свои действия в конфликте, оптимизировать алгоритм дея</w:t>
      </w:r>
      <w:r w:rsidRPr="00551150">
        <w:rPr>
          <w:rFonts w:ascii="Times New Roman" w:eastAsia="Times New Roman" w:hAnsi="Times New Roman" w:cs="Times New Roman"/>
          <w:sz w:val="24"/>
          <w:szCs w:val="24"/>
        </w:rPr>
        <w:softHyphen/>
        <w:t>тельности по регулированию конфликтов</w:t>
      </w:r>
      <w:r w:rsidR="00703BD5">
        <w:rPr>
          <w:rFonts w:ascii="Times New Roman" w:eastAsia="Times New Roman" w:hAnsi="Times New Roman" w:cs="Times New Roman"/>
          <w:sz w:val="24"/>
          <w:szCs w:val="24"/>
        </w:rPr>
        <w:t>.</w:t>
      </w:r>
    </w:p>
    <w:p w:rsidR="00703BD5" w:rsidRDefault="00703BD5" w:rsidP="00AB09F9">
      <w:pPr>
        <w:shd w:val="clear" w:color="auto" w:fill="FFFFFF"/>
        <w:spacing w:after="0" w:line="240" w:lineRule="auto"/>
        <w:jc w:val="both"/>
        <w:rPr>
          <w:rFonts w:ascii="Times New Roman" w:eastAsia="Times New Roman" w:hAnsi="Times New Roman" w:cs="Times New Roman"/>
          <w:sz w:val="24"/>
          <w:szCs w:val="24"/>
        </w:rPr>
      </w:pPr>
    </w:p>
    <w:p w:rsidR="00703BD5" w:rsidRDefault="00703BD5" w:rsidP="00AB09F9">
      <w:pPr>
        <w:shd w:val="clear" w:color="auto" w:fill="FFFFFF"/>
        <w:spacing w:after="0" w:line="240" w:lineRule="auto"/>
        <w:jc w:val="both"/>
        <w:rPr>
          <w:rFonts w:ascii="Times New Roman" w:eastAsia="Times New Roman" w:hAnsi="Times New Roman" w:cs="Times New Roman"/>
          <w:sz w:val="24"/>
          <w:szCs w:val="24"/>
        </w:rPr>
      </w:pPr>
    </w:p>
    <w:p w:rsidR="00703BD5" w:rsidRDefault="00703BD5" w:rsidP="00AB09F9">
      <w:pPr>
        <w:shd w:val="clear" w:color="auto" w:fill="FFFFFF"/>
        <w:spacing w:after="0" w:line="240" w:lineRule="auto"/>
        <w:jc w:val="both"/>
        <w:rPr>
          <w:rFonts w:ascii="Times New Roman" w:eastAsia="Times New Roman" w:hAnsi="Times New Roman" w:cs="Times New Roman"/>
          <w:sz w:val="24"/>
          <w:szCs w:val="24"/>
        </w:rPr>
      </w:pPr>
    </w:p>
    <w:p w:rsidR="00703BD5" w:rsidRDefault="00703BD5" w:rsidP="00AB09F9">
      <w:pPr>
        <w:shd w:val="clear" w:color="auto" w:fill="FFFFFF"/>
        <w:spacing w:after="0" w:line="240" w:lineRule="auto"/>
        <w:jc w:val="both"/>
        <w:rPr>
          <w:rFonts w:ascii="Times New Roman" w:eastAsia="Times New Roman" w:hAnsi="Times New Roman" w:cs="Times New Roman"/>
          <w:sz w:val="24"/>
          <w:szCs w:val="24"/>
        </w:rPr>
      </w:pPr>
    </w:p>
    <w:p w:rsidR="00703BD5" w:rsidRDefault="00703BD5" w:rsidP="00703BD5">
      <w:pPr>
        <w:shd w:val="clear" w:color="auto" w:fill="FFFFFF"/>
        <w:spacing w:after="0" w:line="240" w:lineRule="auto"/>
        <w:jc w:val="center"/>
        <w:rPr>
          <w:rFonts w:ascii="Times New Roman" w:eastAsia="Times New Roman" w:hAnsi="Times New Roman" w:cs="Times New Roman"/>
          <w:b/>
          <w:sz w:val="24"/>
          <w:szCs w:val="24"/>
        </w:rPr>
      </w:pPr>
    </w:p>
    <w:p w:rsidR="00703BD5" w:rsidRPr="00703BD5" w:rsidRDefault="00703BD5" w:rsidP="00703BD5">
      <w:pPr>
        <w:shd w:val="clear" w:color="auto" w:fill="FFFFFF"/>
        <w:spacing w:after="0" w:line="240" w:lineRule="auto"/>
        <w:jc w:val="center"/>
        <w:rPr>
          <w:rFonts w:ascii="Times New Roman" w:eastAsia="Times New Roman" w:hAnsi="Times New Roman" w:cs="Times New Roman"/>
          <w:b/>
          <w:sz w:val="24"/>
          <w:szCs w:val="24"/>
          <w:highlight w:val="lightGray"/>
        </w:rPr>
      </w:pPr>
      <w:r w:rsidRPr="00703BD5">
        <w:rPr>
          <w:rFonts w:ascii="Times New Roman" w:eastAsia="Times New Roman" w:hAnsi="Times New Roman" w:cs="Times New Roman"/>
          <w:b/>
          <w:sz w:val="24"/>
          <w:szCs w:val="24"/>
          <w:highlight w:val="lightGray"/>
        </w:rPr>
        <w:t>ОТВЕТЫ ПО ПСИХОЛОГИИ</w:t>
      </w:r>
    </w:p>
    <w:p w:rsidR="00703BD5" w:rsidRPr="00703BD5" w:rsidRDefault="00703BD5" w:rsidP="00703BD5">
      <w:pPr>
        <w:shd w:val="clear" w:color="auto" w:fill="FFFFFF"/>
        <w:spacing w:after="0" w:line="240" w:lineRule="auto"/>
        <w:jc w:val="center"/>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highlight w:val="lightGray"/>
        </w:rPr>
        <w:t>Для спасателей 2 класса</w:t>
      </w:r>
    </w:p>
    <w:p w:rsidR="00362AE1" w:rsidRDefault="00362AE1" w:rsidP="00362AE1">
      <w:pPr>
        <w:widowControl w:val="0"/>
        <w:spacing w:after="0" w:line="360" w:lineRule="auto"/>
        <w:rPr>
          <w:rFonts w:ascii="Times New Roman" w:eastAsia="Times New Roman" w:hAnsi="Times New Roman" w:cs="Times New Roman"/>
          <w:b/>
          <w:sz w:val="24"/>
          <w:szCs w:val="24"/>
          <w:highlight w:val="lightGray"/>
        </w:rPr>
      </w:pPr>
    </w:p>
    <w:p w:rsidR="00703BD5" w:rsidRPr="00703BD5" w:rsidRDefault="00703BD5" w:rsidP="00703BD5">
      <w:pPr>
        <w:spacing w:after="0"/>
        <w:jc w:val="center"/>
        <w:rPr>
          <w:rFonts w:ascii="Times New Roman" w:eastAsia="Times New Roman" w:hAnsi="Times New Roman" w:cs="Times New Roman"/>
          <w:color w:val="000000"/>
          <w:sz w:val="24"/>
          <w:szCs w:val="24"/>
        </w:rPr>
      </w:pPr>
      <w:r w:rsidRPr="00703BD5">
        <w:rPr>
          <w:rFonts w:ascii="Times New Roman" w:hAnsi="Times New Roman" w:cs="Times New Roman"/>
          <w:b/>
          <w:bCs/>
          <w:sz w:val="24"/>
          <w:szCs w:val="24"/>
          <w:highlight w:val="lightGray"/>
        </w:rPr>
        <w:t>№ 1. Группы факторов, влияющие на психическое состояние и деятельность спасателей в ЧС.</w:t>
      </w:r>
    </w:p>
    <w:p w:rsidR="00703BD5" w:rsidRPr="00703BD5" w:rsidRDefault="00703BD5" w:rsidP="00703BD5">
      <w:pPr>
        <w:spacing w:after="0"/>
        <w:ind w:firstLine="567"/>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У специалистов психогенные расстройства выражаются в снижении эффективности и надежности профессиональной деятельности, увеличении количества ошибок, в том числе приводящих к авариям, нарушениям профессионального здоровья, снижению профессионального долголетия. Постоянная психоэмоциональная нагрузка на специалистов, имеющая место не только при ликвидации последствий ЧС, но и в ходе повседневной трудовой деятельности, оказывает выраженное влияние на здоровье, и проявляется не только функциональными сдвигами, но и развитием заболеваний, даже при небольшом стаже работы по специальности. </w:t>
      </w:r>
    </w:p>
    <w:p w:rsidR="00703BD5" w:rsidRPr="00703BD5" w:rsidRDefault="00703BD5" w:rsidP="00703BD5">
      <w:pPr>
        <w:spacing w:after="0"/>
        <w:ind w:firstLine="567"/>
        <w:jc w:val="both"/>
        <w:rPr>
          <w:rFonts w:ascii="Times New Roman" w:eastAsia="Times New Roman" w:hAnsi="Times New Roman" w:cs="Times New Roman"/>
          <w:color w:val="000000"/>
          <w:sz w:val="24"/>
          <w:szCs w:val="24"/>
          <w:u w:val="single"/>
        </w:rPr>
      </w:pPr>
      <w:r w:rsidRPr="00703BD5">
        <w:rPr>
          <w:rFonts w:ascii="Times New Roman" w:eastAsia="Times New Roman" w:hAnsi="Times New Roman" w:cs="Times New Roman"/>
          <w:color w:val="000000"/>
          <w:sz w:val="24"/>
          <w:szCs w:val="24"/>
          <w:u w:val="single"/>
        </w:rPr>
        <w:t>Факторы, оказывающие чаще всего негативное воздействие на спасателей, тоже можно разделить на несколько групп: объективные, социально-психологические и индивидуальные.</w:t>
      </w:r>
    </w:p>
    <w:p w:rsidR="00703BD5" w:rsidRPr="00703BD5" w:rsidRDefault="00703BD5" w:rsidP="00703BD5">
      <w:pPr>
        <w:spacing w:after="0"/>
        <w:ind w:firstLine="567"/>
        <w:jc w:val="both"/>
        <w:rPr>
          <w:rFonts w:ascii="Times New Roman" w:eastAsia="Times New Roman" w:hAnsi="Times New Roman" w:cs="Times New Roman"/>
          <w:b/>
          <w:color w:val="000000"/>
          <w:sz w:val="24"/>
          <w:szCs w:val="24"/>
        </w:rPr>
      </w:pPr>
      <w:r w:rsidRPr="00703BD5">
        <w:rPr>
          <w:rFonts w:ascii="Times New Roman" w:eastAsia="Times New Roman" w:hAnsi="Times New Roman" w:cs="Times New Roman"/>
          <w:b/>
          <w:color w:val="000000"/>
          <w:sz w:val="24"/>
          <w:szCs w:val="24"/>
        </w:rPr>
        <w:t>Объективные факторы, характеризующие средовые особенности работы спасателей в ЧС:</w:t>
      </w:r>
    </w:p>
    <w:p w:rsidR="00703BD5" w:rsidRPr="00703BD5" w:rsidRDefault="00703BD5" w:rsidP="00703BD5">
      <w:pPr>
        <w:spacing w:after="0"/>
        <w:ind w:firstLine="567"/>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u w:val="single"/>
        </w:rPr>
        <w:t xml:space="preserve">1. </w:t>
      </w:r>
      <w:proofErr w:type="spellStart"/>
      <w:proofErr w:type="gramStart"/>
      <w:r w:rsidRPr="00703BD5">
        <w:rPr>
          <w:rFonts w:ascii="Times New Roman" w:eastAsia="Times New Roman" w:hAnsi="Times New Roman" w:cs="Times New Roman"/>
          <w:color w:val="000000"/>
          <w:sz w:val="24"/>
          <w:szCs w:val="24"/>
          <w:u w:val="single"/>
        </w:rPr>
        <w:t>Климато</w:t>
      </w:r>
      <w:proofErr w:type="spellEnd"/>
      <w:r w:rsidRPr="00703BD5">
        <w:rPr>
          <w:rFonts w:ascii="Times New Roman" w:eastAsia="Times New Roman" w:hAnsi="Times New Roman" w:cs="Times New Roman"/>
          <w:color w:val="000000"/>
          <w:sz w:val="24"/>
          <w:szCs w:val="24"/>
          <w:u w:val="single"/>
        </w:rPr>
        <w:t>-географические</w:t>
      </w:r>
      <w:proofErr w:type="gramEnd"/>
      <w:r w:rsidRPr="00703BD5">
        <w:rPr>
          <w:rFonts w:ascii="Times New Roman" w:eastAsia="Times New Roman" w:hAnsi="Times New Roman" w:cs="Times New Roman"/>
          <w:color w:val="000000"/>
          <w:sz w:val="24"/>
          <w:szCs w:val="24"/>
          <w:u w:val="single"/>
        </w:rPr>
        <w:t xml:space="preserve"> факторы</w:t>
      </w:r>
      <w:r w:rsidRPr="00703BD5">
        <w:rPr>
          <w:rFonts w:ascii="Times New Roman" w:eastAsia="Times New Roman" w:hAnsi="Times New Roman" w:cs="Times New Roman"/>
          <w:color w:val="000000"/>
          <w:sz w:val="24"/>
          <w:szCs w:val="24"/>
        </w:rPr>
        <w:t>: характер рельефа местности (значительное возвышение над уровнем моря); неблагоприятный температурный режим в месте проведения работ (очень низкие или высокие температуры), ветра, снега, дожди; смена климатических поясов; смена часовых поясов.</w:t>
      </w:r>
    </w:p>
    <w:p w:rsidR="00703BD5" w:rsidRPr="00703BD5" w:rsidRDefault="00703BD5" w:rsidP="00703BD5">
      <w:pPr>
        <w:spacing w:after="0"/>
        <w:ind w:firstLine="567"/>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u w:val="single"/>
        </w:rPr>
        <w:t xml:space="preserve">2. </w:t>
      </w:r>
      <w:proofErr w:type="gramStart"/>
      <w:r w:rsidRPr="00703BD5">
        <w:rPr>
          <w:rFonts w:ascii="Times New Roman" w:eastAsia="Times New Roman" w:hAnsi="Times New Roman" w:cs="Times New Roman"/>
          <w:color w:val="000000"/>
          <w:sz w:val="24"/>
          <w:szCs w:val="24"/>
          <w:u w:val="single"/>
        </w:rPr>
        <w:t>Физическая нагрузка</w:t>
      </w:r>
      <w:r w:rsidRPr="00703BD5">
        <w:rPr>
          <w:rFonts w:ascii="Times New Roman" w:eastAsia="Times New Roman" w:hAnsi="Times New Roman" w:cs="Times New Roman"/>
          <w:color w:val="000000"/>
          <w:sz w:val="24"/>
          <w:szCs w:val="24"/>
        </w:rPr>
        <w:t xml:space="preserve">, режим труда и отдыха: многодневная интенсивная 16-18 часовая физическая нагрузка; низкие вкусовые и энергетические качества питания во время работ по ликвидации последствий ЧС, частое отсутствие горячей пищи и длительные перерывы между приемом пищи во время спасательных работ; отсутствие полноценного отдыха:  недостаток сна; частые подъемы ночью по </w:t>
      </w:r>
      <w:r w:rsidRPr="00703BD5">
        <w:rPr>
          <w:rFonts w:ascii="Times New Roman" w:eastAsia="Times New Roman" w:hAnsi="Times New Roman" w:cs="Times New Roman"/>
          <w:color w:val="000000"/>
          <w:sz w:val="24"/>
          <w:szCs w:val="24"/>
        </w:rPr>
        <w:lastRenderedPageBreak/>
        <w:t>тревоге для выполнения внезапно возникших задач;</w:t>
      </w:r>
      <w:proofErr w:type="gramEnd"/>
      <w:r w:rsidRPr="00703BD5">
        <w:rPr>
          <w:rFonts w:ascii="Times New Roman" w:eastAsia="Times New Roman" w:hAnsi="Times New Roman" w:cs="Times New Roman"/>
          <w:color w:val="000000"/>
          <w:sz w:val="24"/>
          <w:szCs w:val="24"/>
        </w:rPr>
        <w:t xml:space="preserve"> размещение в неприспособленных для жилья помещениях;  отсутствие элементарных санитарно-гигиенических удобств.</w:t>
      </w:r>
    </w:p>
    <w:p w:rsidR="00703BD5" w:rsidRPr="00703BD5" w:rsidRDefault="00703BD5" w:rsidP="00703BD5">
      <w:pPr>
        <w:spacing w:after="0" w:line="240" w:lineRule="auto"/>
        <w:ind w:firstLine="567"/>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u w:val="single"/>
        </w:rPr>
        <w:t xml:space="preserve">3. </w:t>
      </w:r>
      <w:proofErr w:type="gramStart"/>
      <w:r w:rsidRPr="00703BD5">
        <w:rPr>
          <w:rFonts w:ascii="Times New Roman" w:eastAsia="Times New Roman" w:hAnsi="Times New Roman" w:cs="Times New Roman"/>
          <w:color w:val="000000"/>
          <w:sz w:val="24"/>
          <w:szCs w:val="24"/>
          <w:u w:val="single"/>
        </w:rPr>
        <w:t>Особые условия работы</w:t>
      </w:r>
      <w:r w:rsidRPr="00703BD5">
        <w:rPr>
          <w:rFonts w:ascii="Times New Roman" w:eastAsia="Times New Roman" w:hAnsi="Times New Roman" w:cs="Times New Roman"/>
          <w:color w:val="000000"/>
          <w:sz w:val="24"/>
          <w:szCs w:val="24"/>
        </w:rPr>
        <w:t>:  эвакуация трупов; опасность повторных взрывов; работа в загазованном, задымленном помещениях и т.д.; осознание  обстановки как угрожающей здоровью и жизни; внезапность: неожиданное изменение обстановки в ходе выполнения задачи; новизна: наличие ранее неизвестных  элементов в условиях выполнения задачи или в самой  задаче; увеличение темпа действий и сокращение времени на их выполнение;</w:t>
      </w:r>
      <w:proofErr w:type="gramEnd"/>
      <w:r w:rsidRPr="00703BD5">
        <w:rPr>
          <w:rFonts w:ascii="Times New Roman" w:eastAsia="Times New Roman" w:hAnsi="Times New Roman" w:cs="Times New Roman"/>
          <w:color w:val="000000"/>
          <w:sz w:val="24"/>
          <w:szCs w:val="24"/>
        </w:rPr>
        <w:t xml:space="preserve">  дефицит времени: условия, в которых успешное выполнение задачи невозможно простым увеличением темпа действий, а необходимо изменение структуры деятельности; эмоционально насыщенные межличностные контакты; высокая цена ошибки и т.д.</w:t>
      </w:r>
    </w:p>
    <w:p w:rsidR="00703BD5" w:rsidRPr="00703BD5" w:rsidRDefault="00703BD5" w:rsidP="00703BD5">
      <w:pPr>
        <w:spacing w:after="0" w:line="240" w:lineRule="auto"/>
        <w:ind w:firstLine="567"/>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b/>
          <w:color w:val="000000"/>
          <w:sz w:val="24"/>
          <w:szCs w:val="24"/>
        </w:rPr>
        <w:t>К социально-психологическим факторам</w:t>
      </w:r>
      <w:r w:rsidRPr="00703BD5">
        <w:rPr>
          <w:rFonts w:ascii="Times New Roman" w:eastAsia="Times New Roman" w:hAnsi="Times New Roman" w:cs="Times New Roman"/>
          <w:color w:val="000000"/>
          <w:sz w:val="24"/>
          <w:szCs w:val="24"/>
        </w:rPr>
        <w:t xml:space="preserve">, оказывающим влияние на состояние и работоспособность спасателей, относятся следующие: организационно-управленческие недостатки в ходе работы; недостатки в информационном обеспечении: отсутствие, недостаток или противоречивость информации об условиях выполнения, содержания задачи; социально-политические аспекты ситуации работы; освещение работ в СМИ. Нетрудно представить себе, с каким знаком влияет на спасателей негативное освещение в СМИ их работы в сложнейших условиях; напряженная социально-политическая ситуация в регионе; отсутствие координации в работе подразделений; недостаток сил и средств для выполнения поставленной </w:t>
      </w:r>
      <w:proofErr w:type="spellStart"/>
      <w:r w:rsidRPr="00703BD5">
        <w:rPr>
          <w:rFonts w:ascii="Times New Roman" w:eastAsia="Times New Roman" w:hAnsi="Times New Roman" w:cs="Times New Roman"/>
          <w:color w:val="000000"/>
          <w:sz w:val="24"/>
          <w:szCs w:val="24"/>
        </w:rPr>
        <w:t>задачи</w:t>
      </w:r>
      <w:proofErr w:type="gramStart"/>
      <w:r w:rsidRPr="00703BD5">
        <w:rPr>
          <w:rFonts w:ascii="Times New Roman" w:eastAsia="Times New Roman" w:hAnsi="Times New Roman" w:cs="Times New Roman"/>
          <w:color w:val="000000"/>
          <w:sz w:val="24"/>
          <w:szCs w:val="24"/>
        </w:rPr>
        <w:t>.К</w:t>
      </w:r>
      <w:proofErr w:type="gramEnd"/>
      <w:r w:rsidRPr="00703BD5">
        <w:rPr>
          <w:rFonts w:ascii="Times New Roman" w:eastAsia="Times New Roman" w:hAnsi="Times New Roman" w:cs="Times New Roman"/>
          <w:color w:val="000000"/>
          <w:sz w:val="24"/>
          <w:szCs w:val="24"/>
        </w:rPr>
        <w:t>роме</w:t>
      </w:r>
      <w:proofErr w:type="spellEnd"/>
      <w:r w:rsidRPr="00703BD5">
        <w:rPr>
          <w:rFonts w:ascii="Times New Roman" w:eastAsia="Times New Roman" w:hAnsi="Times New Roman" w:cs="Times New Roman"/>
          <w:color w:val="000000"/>
          <w:sz w:val="24"/>
          <w:szCs w:val="24"/>
        </w:rPr>
        <w:t xml:space="preserve"> того, значимое влияние оказывают факторы, характеризующее в целом подразделение, в составе которого работает спасатель: уровень профессиональной подготовки специалистов подразделения, их профессиональный опыт; сплоченность подразделения;  степень доверия к командованию.</w:t>
      </w:r>
    </w:p>
    <w:p w:rsidR="00703BD5" w:rsidRPr="00703BD5" w:rsidRDefault="00703BD5" w:rsidP="00703BD5">
      <w:pPr>
        <w:spacing w:after="0"/>
        <w:ind w:firstLine="567"/>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b/>
          <w:color w:val="000000"/>
          <w:sz w:val="24"/>
          <w:szCs w:val="24"/>
        </w:rPr>
        <w:t>Группа факторов, характеризующих индивидуальные особенности</w:t>
      </w:r>
      <w:r w:rsidRPr="00703BD5">
        <w:rPr>
          <w:rFonts w:ascii="Times New Roman" w:eastAsia="Times New Roman" w:hAnsi="Times New Roman" w:cs="Times New Roman"/>
          <w:color w:val="000000"/>
          <w:sz w:val="24"/>
          <w:szCs w:val="24"/>
        </w:rPr>
        <w:t xml:space="preserve">, включает: </w:t>
      </w:r>
      <w:proofErr w:type="spellStart"/>
      <w:r w:rsidRPr="00703BD5">
        <w:rPr>
          <w:rFonts w:ascii="Times New Roman" w:eastAsia="Times New Roman" w:hAnsi="Times New Roman" w:cs="Times New Roman"/>
          <w:color w:val="000000"/>
          <w:sz w:val="24"/>
          <w:szCs w:val="24"/>
        </w:rPr>
        <w:t>сформированность</w:t>
      </w:r>
      <w:proofErr w:type="spellEnd"/>
      <w:r w:rsidRPr="00703BD5">
        <w:rPr>
          <w:rFonts w:ascii="Times New Roman" w:eastAsia="Times New Roman" w:hAnsi="Times New Roman" w:cs="Times New Roman"/>
          <w:color w:val="000000"/>
          <w:sz w:val="24"/>
          <w:szCs w:val="24"/>
        </w:rPr>
        <w:t xml:space="preserve"> профессионально важных качеств; мотивация профессиональной деятельности. А также функциональное состояние специалистов в период, предшествующий работе в ЧС и непосредственно в ходе работы. Имеет значение и нагрузка специалиста: количество, спектр и продолжительность аварийно-спасательных работ, в которых принимал участие специалист в последнее время.</w:t>
      </w:r>
    </w:p>
    <w:p w:rsidR="00703BD5" w:rsidRPr="00703BD5" w:rsidRDefault="00703BD5" w:rsidP="00703BD5">
      <w:pPr>
        <w:shd w:val="clear" w:color="auto" w:fill="FFFFFF"/>
        <w:spacing w:after="0"/>
        <w:ind w:firstLine="567"/>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У спасателей при воздействии экстремальных факторов наиболее типичной является форма адекватного ответа. Отличительной чертой адекватного типа ответа считает</w:t>
      </w:r>
      <w:r w:rsidRPr="00703BD5">
        <w:rPr>
          <w:rFonts w:ascii="Times New Roman" w:eastAsia="Times New Roman" w:hAnsi="Times New Roman" w:cs="Times New Roman"/>
          <w:sz w:val="24"/>
          <w:szCs w:val="24"/>
        </w:rPr>
        <w:softHyphen/>
        <w:t>ся увеличение продуктивности мышления - скорости поиска и оценки возможных выходов из ситуации. Стереотипные, жес</w:t>
      </w:r>
      <w:r w:rsidRPr="00703BD5">
        <w:rPr>
          <w:rFonts w:ascii="Times New Roman" w:eastAsia="Times New Roman" w:hAnsi="Times New Roman" w:cs="Times New Roman"/>
          <w:sz w:val="24"/>
          <w:szCs w:val="24"/>
        </w:rPr>
        <w:softHyphen/>
        <w:t>токо детерминированные действия дополняются другими, ос</w:t>
      </w:r>
      <w:r w:rsidRPr="00703BD5">
        <w:rPr>
          <w:rFonts w:ascii="Times New Roman" w:eastAsia="Times New Roman" w:hAnsi="Times New Roman" w:cs="Times New Roman"/>
          <w:sz w:val="24"/>
          <w:szCs w:val="24"/>
        </w:rPr>
        <w:softHyphen/>
        <w:t>нованными на вероятностном учете ситуационных изменений, что приводит к изменению или даже смене алгоритма дея</w:t>
      </w:r>
      <w:r w:rsidRPr="00703BD5">
        <w:rPr>
          <w:rFonts w:ascii="Times New Roman" w:eastAsia="Times New Roman" w:hAnsi="Times New Roman" w:cs="Times New Roman"/>
          <w:sz w:val="24"/>
          <w:szCs w:val="24"/>
        </w:rPr>
        <w:softHyphen/>
        <w:t>тельности.</w:t>
      </w:r>
    </w:p>
    <w:p w:rsidR="00703BD5" w:rsidRPr="00703BD5" w:rsidRDefault="00703BD5" w:rsidP="00703BD5">
      <w:pPr>
        <w:widowControl w:val="0"/>
        <w:spacing w:after="0" w:line="360" w:lineRule="auto"/>
        <w:rPr>
          <w:rFonts w:ascii="Times New Roman" w:eastAsia="Times New Roman" w:hAnsi="Times New Roman" w:cs="Times New Roman"/>
          <w:b/>
          <w:sz w:val="24"/>
          <w:szCs w:val="24"/>
          <w:highlight w:val="lightGray"/>
        </w:rPr>
      </w:pPr>
    </w:p>
    <w:p w:rsidR="00703BD5" w:rsidRPr="00703BD5" w:rsidRDefault="00703BD5" w:rsidP="00703BD5">
      <w:pPr>
        <w:spacing w:after="0"/>
        <w:ind w:firstLine="426"/>
        <w:jc w:val="center"/>
        <w:rPr>
          <w:rFonts w:ascii="Times New Roman" w:eastAsia="Times New Roman" w:hAnsi="Times New Roman" w:cs="Times New Roman"/>
          <w:b/>
          <w:color w:val="000000"/>
          <w:sz w:val="24"/>
          <w:szCs w:val="24"/>
          <w:highlight w:val="lightGray"/>
        </w:rPr>
      </w:pPr>
    </w:p>
    <w:p w:rsidR="00703BD5" w:rsidRPr="00703BD5" w:rsidRDefault="00703BD5" w:rsidP="00703BD5">
      <w:pPr>
        <w:spacing w:after="0"/>
        <w:ind w:firstLine="426"/>
        <w:jc w:val="center"/>
        <w:rPr>
          <w:rFonts w:ascii="Times New Roman" w:eastAsia="Times New Roman" w:hAnsi="Times New Roman" w:cs="Times New Roman"/>
          <w:b/>
          <w:color w:val="000000"/>
          <w:sz w:val="24"/>
          <w:szCs w:val="24"/>
          <w:highlight w:val="lightGray"/>
        </w:rPr>
      </w:pPr>
    </w:p>
    <w:p w:rsidR="00703BD5" w:rsidRPr="00703BD5" w:rsidRDefault="00703BD5" w:rsidP="00703BD5">
      <w:pPr>
        <w:spacing w:after="0"/>
        <w:ind w:firstLine="426"/>
        <w:jc w:val="center"/>
        <w:rPr>
          <w:rFonts w:ascii="Times New Roman" w:eastAsia="Times New Roman" w:hAnsi="Times New Roman" w:cs="Times New Roman"/>
          <w:b/>
          <w:color w:val="000000"/>
          <w:sz w:val="24"/>
          <w:szCs w:val="24"/>
        </w:rPr>
      </w:pPr>
      <w:r w:rsidRPr="00703BD5">
        <w:rPr>
          <w:rFonts w:ascii="Times New Roman" w:eastAsia="Times New Roman" w:hAnsi="Times New Roman" w:cs="Times New Roman"/>
          <w:b/>
          <w:color w:val="000000"/>
          <w:sz w:val="24"/>
          <w:szCs w:val="24"/>
          <w:highlight w:val="lightGray"/>
        </w:rPr>
        <w:t>№ 2. Группы факторов, влияющих на психическое состояние и поведение пострадавших в ЧС.</w:t>
      </w:r>
    </w:p>
    <w:p w:rsidR="00703BD5" w:rsidRPr="00703BD5" w:rsidRDefault="00703BD5" w:rsidP="00703BD5">
      <w:pPr>
        <w:spacing w:after="0"/>
        <w:ind w:firstLine="426"/>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Совершенно очевидно, что психическое состояние пострадавших, тяжесть и длительность последствий  для их психического и соматического  здоровья зависят от многих факторов, которые можно разделить на три группы:</w:t>
      </w:r>
    </w:p>
    <w:p w:rsidR="00703BD5" w:rsidRPr="00703BD5" w:rsidRDefault="00703BD5" w:rsidP="00703BD5">
      <w:pPr>
        <w:spacing w:after="0"/>
        <w:ind w:firstLine="426"/>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1.   Группа факторов, характеризующих ЧС;</w:t>
      </w:r>
    </w:p>
    <w:p w:rsidR="00703BD5" w:rsidRPr="00703BD5" w:rsidRDefault="00703BD5" w:rsidP="00703BD5">
      <w:pPr>
        <w:spacing w:after="0"/>
        <w:ind w:firstLine="426"/>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2. Группа факторов, характеризующих личностные особенности пострадавших и особенности групп пострадавших;</w:t>
      </w:r>
    </w:p>
    <w:p w:rsidR="00703BD5" w:rsidRPr="00703BD5" w:rsidRDefault="00703BD5" w:rsidP="00703BD5">
      <w:pPr>
        <w:spacing w:after="0"/>
        <w:ind w:firstLine="426"/>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3. Группа факторов, характеризующих особенности организации помощи.</w:t>
      </w:r>
    </w:p>
    <w:p w:rsidR="00703BD5" w:rsidRPr="00703BD5" w:rsidRDefault="00703BD5" w:rsidP="00703BD5">
      <w:pPr>
        <w:spacing w:after="0"/>
        <w:ind w:firstLine="426"/>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К группе факторов, характеризующих ЧС относятся  такие ее особенности, как:  интенсивность, масштабность, внезапность возникновения, длительность, этап развития  и т.д. </w:t>
      </w:r>
    </w:p>
    <w:p w:rsidR="00703BD5" w:rsidRPr="00703BD5" w:rsidRDefault="00703BD5" w:rsidP="00703BD5">
      <w:pPr>
        <w:spacing w:after="0"/>
        <w:ind w:firstLine="426"/>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Совершенно очевидно, что чем более интенсивна, масштабна, внезапна, длительна чрезвычайная ситуация, тем у большего числа пострадавших будут наблюдаться более выраженные изменения в психическом состоянии и поведении пострадавших. </w:t>
      </w:r>
    </w:p>
    <w:p w:rsidR="00703BD5" w:rsidRPr="00703BD5" w:rsidRDefault="00703BD5" w:rsidP="00703BD5">
      <w:pPr>
        <w:spacing w:after="0"/>
        <w:ind w:firstLine="426"/>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Так, при катастрофическом землетрясении в </w:t>
      </w:r>
      <w:proofErr w:type="spellStart"/>
      <w:r w:rsidRPr="00703BD5">
        <w:rPr>
          <w:rFonts w:ascii="Times New Roman" w:eastAsia="Times New Roman" w:hAnsi="Times New Roman" w:cs="Times New Roman"/>
          <w:sz w:val="24"/>
          <w:szCs w:val="24"/>
        </w:rPr>
        <w:t>г</w:t>
      </w:r>
      <w:proofErr w:type="gramStart"/>
      <w:r w:rsidRPr="00703BD5">
        <w:rPr>
          <w:rFonts w:ascii="Times New Roman" w:eastAsia="Times New Roman" w:hAnsi="Times New Roman" w:cs="Times New Roman"/>
          <w:sz w:val="24"/>
          <w:szCs w:val="24"/>
        </w:rPr>
        <w:t>.С</w:t>
      </w:r>
      <w:proofErr w:type="gramEnd"/>
      <w:r w:rsidRPr="00703BD5">
        <w:rPr>
          <w:rFonts w:ascii="Times New Roman" w:eastAsia="Times New Roman" w:hAnsi="Times New Roman" w:cs="Times New Roman"/>
          <w:sz w:val="24"/>
          <w:szCs w:val="24"/>
        </w:rPr>
        <w:t>копле</w:t>
      </w:r>
      <w:proofErr w:type="spellEnd"/>
      <w:r w:rsidRPr="00703BD5">
        <w:rPr>
          <w:rFonts w:ascii="Times New Roman" w:eastAsia="Times New Roman" w:hAnsi="Times New Roman" w:cs="Times New Roman"/>
          <w:sz w:val="24"/>
          <w:szCs w:val="24"/>
        </w:rPr>
        <w:t xml:space="preserve"> (Югославия) в </w:t>
      </w:r>
      <w:smartTag w:uri="urn:schemas-microsoft-com:office:smarttags" w:element="metricconverter">
        <w:smartTagPr>
          <w:attr w:name="ProductID" w:val="1968 г"/>
        </w:smartTagPr>
        <w:r w:rsidRPr="00703BD5">
          <w:rPr>
            <w:rFonts w:ascii="Times New Roman" w:eastAsia="Times New Roman" w:hAnsi="Times New Roman" w:cs="Times New Roman"/>
            <w:sz w:val="24"/>
            <w:szCs w:val="24"/>
          </w:rPr>
          <w:t>1968 г</w:t>
        </w:r>
      </w:smartTag>
      <w:r w:rsidRPr="00703BD5">
        <w:rPr>
          <w:rFonts w:ascii="Times New Roman" w:eastAsia="Times New Roman" w:hAnsi="Times New Roman" w:cs="Times New Roman"/>
          <w:sz w:val="24"/>
          <w:szCs w:val="24"/>
        </w:rPr>
        <w:t xml:space="preserve">., когда при первом мощном подземном толчке был полностью разрушен целый город, практически у всех выживших жителей  наблюдались серьезные нарушения критичности, контактности и способности к целесообразной деятельности. </w:t>
      </w:r>
    </w:p>
    <w:p w:rsidR="00703BD5" w:rsidRPr="00703BD5" w:rsidRDefault="00703BD5" w:rsidP="00703BD5">
      <w:pPr>
        <w:spacing w:after="0"/>
        <w:ind w:firstLine="426"/>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lastRenderedPageBreak/>
        <w:t xml:space="preserve">С другой стороны нельзя забывать, что даже при прогнозируемых, локальных ЧС у пострадавших могут возникнуть тяжелые психогенные последствия. </w:t>
      </w:r>
      <w:proofErr w:type="gramStart"/>
      <w:r w:rsidRPr="00703BD5">
        <w:rPr>
          <w:rFonts w:ascii="Times New Roman" w:eastAsia="Times New Roman" w:hAnsi="Times New Roman" w:cs="Times New Roman"/>
          <w:sz w:val="24"/>
          <w:szCs w:val="24"/>
        </w:rPr>
        <w:t>Насколько они будут тяжелы в основном определяет вторая группа факторов, характеризующая личностные особенности пострадавших и особенности групп пострадавших: соматическое здоровье, возраст, пол пострадавших; подготовленность к ЧС; индивидуально-психологические особенности; личностный смысл трагического события;  «коллективное поведение»; демографические, этнические особенности населения, социально-экономические и социально-политические особенности ситуации, сложившейся в регионе до ЧС.</w:t>
      </w:r>
      <w:proofErr w:type="gramEnd"/>
    </w:p>
    <w:p w:rsidR="00703BD5" w:rsidRPr="00703BD5" w:rsidRDefault="00703BD5" w:rsidP="00703BD5">
      <w:pPr>
        <w:spacing w:after="0"/>
        <w:ind w:left="142" w:firstLine="426"/>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Как правило, психологически неустойчивы в ЧС люди, страдающие соматическими заболеваниями, психологически более уязвимы пожилые люди, подростки, юноши и  матери с маленькими детьми. У тех пострадавших, у которых ослабленное нервно-психическое здоровье, могут развиться гораздо более тяжелые психогенные последствия ЧС.  Тот смысл, который пострадавший приписывает произошедшей ЧС, является важнейшим фактором, оказывающим влияние не только на актуальное состояние человека, но и на дальнейший процесс </w:t>
      </w:r>
      <w:proofErr w:type="spellStart"/>
      <w:r w:rsidRPr="00703BD5">
        <w:rPr>
          <w:rFonts w:ascii="Times New Roman" w:eastAsia="Times New Roman" w:hAnsi="Times New Roman" w:cs="Times New Roman"/>
          <w:sz w:val="24"/>
          <w:szCs w:val="24"/>
        </w:rPr>
        <w:t>совладания</w:t>
      </w:r>
      <w:proofErr w:type="spellEnd"/>
      <w:r w:rsidRPr="00703BD5">
        <w:rPr>
          <w:rFonts w:ascii="Times New Roman" w:eastAsia="Times New Roman" w:hAnsi="Times New Roman" w:cs="Times New Roman"/>
          <w:sz w:val="24"/>
          <w:szCs w:val="24"/>
        </w:rPr>
        <w:t xml:space="preserve"> с ситуацией.</w:t>
      </w:r>
    </w:p>
    <w:p w:rsidR="00703BD5" w:rsidRPr="00703BD5" w:rsidRDefault="00703BD5" w:rsidP="00703BD5">
      <w:pPr>
        <w:spacing w:after="0"/>
        <w:ind w:firstLine="426"/>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Шансы выйти с меньшими потерями из трагической ситуации выше у тех, кто настроен бороться, </w:t>
      </w:r>
      <w:proofErr w:type="gramStart"/>
      <w:r w:rsidRPr="00703BD5">
        <w:rPr>
          <w:rFonts w:ascii="Times New Roman" w:eastAsia="Times New Roman" w:hAnsi="Times New Roman" w:cs="Times New Roman"/>
          <w:sz w:val="24"/>
          <w:szCs w:val="24"/>
        </w:rPr>
        <w:t>выжить</w:t>
      </w:r>
      <w:proofErr w:type="gramEnd"/>
      <w:r w:rsidRPr="00703BD5">
        <w:rPr>
          <w:rFonts w:ascii="Times New Roman" w:eastAsia="Times New Roman" w:hAnsi="Times New Roman" w:cs="Times New Roman"/>
          <w:sz w:val="24"/>
          <w:szCs w:val="24"/>
        </w:rPr>
        <w:t xml:space="preserve"> не смотря ни на что, доказать, что ничто не может помешать человеку реализовать свои планы, воплотить свою мечту и т.д. А тем пострадавшим, кто считает, что произошедшее - окончание всей жизни, конец всего, что дальше ничего хорошего уже не будет, нужна поддержка и помощь в нахождении другого смысла, в нахождении ресурса. Очень важно, что бы человек сам хотел справиться с трудной ситуацией. Но, нужно помнить о том, что мы пострадавшему можем в этом только помочь: сделать это за пострадавшего или вместо него невозможно. </w:t>
      </w:r>
    </w:p>
    <w:p w:rsidR="00703BD5" w:rsidRPr="00703BD5" w:rsidRDefault="00703BD5" w:rsidP="00703BD5">
      <w:pPr>
        <w:spacing w:after="0"/>
        <w:ind w:firstLine="426"/>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Важным фактором являются  этнические особенности групп пострадавших. Например: не секрет, что у одних народностей в большей степени развиты традиции </w:t>
      </w:r>
      <w:proofErr w:type="spellStart"/>
      <w:r w:rsidRPr="00703BD5">
        <w:rPr>
          <w:rFonts w:ascii="Times New Roman" w:eastAsia="Times New Roman" w:hAnsi="Times New Roman" w:cs="Times New Roman"/>
          <w:sz w:val="24"/>
          <w:szCs w:val="24"/>
        </w:rPr>
        <w:t>взаимоподдержки</w:t>
      </w:r>
      <w:proofErr w:type="spellEnd"/>
      <w:r w:rsidRPr="00703BD5">
        <w:rPr>
          <w:rFonts w:ascii="Times New Roman" w:eastAsia="Times New Roman" w:hAnsi="Times New Roman" w:cs="Times New Roman"/>
          <w:sz w:val="24"/>
          <w:szCs w:val="24"/>
        </w:rPr>
        <w:t xml:space="preserve"> и взаимопомощи, чем у других. А возможность получить поддержку  (неважно в какой форме) или поддержать </w:t>
      </w:r>
      <w:proofErr w:type="gramStart"/>
      <w:r w:rsidRPr="00703BD5">
        <w:rPr>
          <w:rFonts w:ascii="Times New Roman" w:eastAsia="Times New Roman" w:hAnsi="Times New Roman" w:cs="Times New Roman"/>
          <w:sz w:val="24"/>
          <w:szCs w:val="24"/>
        </w:rPr>
        <w:t>другого</w:t>
      </w:r>
      <w:proofErr w:type="gramEnd"/>
      <w:r w:rsidRPr="00703BD5">
        <w:rPr>
          <w:rFonts w:ascii="Times New Roman" w:eastAsia="Times New Roman" w:hAnsi="Times New Roman" w:cs="Times New Roman"/>
          <w:sz w:val="24"/>
          <w:szCs w:val="24"/>
        </w:rPr>
        <w:t xml:space="preserve">  важна для минимизации психологических последствий ЧС.</w:t>
      </w:r>
    </w:p>
    <w:p w:rsidR="00703BD5" w:rsidRPr="00703BD5" w:rsidRDefault="00703BD5" w:rsidP="00703BD5">
      <w:pPr>
        <w:spacing w:after="0"/>
        <w:ind w:firstLine="426"/>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К следующей группе факторов, оказывающих значимое влияние на психологическое состояние пострадавших и характеризующих особенности организации помощи, относятся следующие: особенности организации аварийно-спасательных работ (АСР); особенности информационного обеспечения пострадавших;  особенности оказания социальной и материальной помощи пострадавшим; характер освещения в СМИ хода аварийно-спасательных и восстановительных работ; отношение различных социальных институтов  к пострадавшим. </w:t>
      </w:r>
    </w:p>
    <w:p w:rsidR="00703BD5" w:rsidRPr="00703BD5" w:rsidRDefault="00703BD5" w:rsidP="00703BD5">
      <w:pPr>
        <w:spacing w:after="0"/>
        <w:ind w:firstLine="426"/>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Очевидно, что если пострадавший в сознании, определенным образом организованное общение с ним является необходимым компонентом помощи пострадавшему.</w:t>
      </w:r>
    </w:p>
    <w:p w:rsidR="00703BD5" w:rsidRPr="00703BD5" w:rsidRDefault="00703BD5" w:rsidP="00703BD5">
      <w:pPr>
        <w:widowControl w:val="0"/>
        <w:spacing w:after="0" w:line="360" w:lineRule="auto"/>
        <w:jc w:val="center"/>
        <w:rPr>
          <w:rFonts w:ascii="Times New Roman" w:eastAsia="Times New Roman" w:hAnsi="Times New Roman" w:cs="Times New Roman"/>
          <w:b/>
          <w:bCs/>
          <w:sz w:val="24"/>
          <w:szCs w:val="24"/>
          <w:highlight w:val="lightGray"/>
        </w:rPr>
      </w:pPr>
    </w:p>
    <w:p w:rsidR="00703BD5" w:rsidRPr="00703BD5" w:rsidRDefault="00703BD5" w:rsidP="00703BD5">
      <w:pPr>
        <w:widowControl w:val="0"/>
        <w:spacing w:after="0" w:line="360" w:lineRule="auto"/>
        <w:jc w:val="center"/>
        <w:rPr>
          <w:rFonts w:ascii="Times New Roman" w:eastAsia="Times New Roman" w:hAnsi="Times New Roman" w:cs="Times New Roman"/>
          <w:b/>
          <w:sz w:val="24"/>
          <w:szCs w:val="24"/>
          <w:highlight w:val="lightGray"/>
        </w:rPr>
      </w:pPr>
      <w:r w:rsidRPr="00703BD5">
        <w:rPr>
          <w:rFonts w:ascii="Times New Roman" w:eastAsia="Times New Roman" w:hAnsi="Times New Roman" w:cs="Times New Roman"/>
          <w:b/>
          <w:bCs/>
          <w:sz w:val="24"/>
          <w:szCs w:val="24"/>
          <w:highlight w:val="lightGray"/>
        </w:rPr>
        <w:t>№ 3. Понятие профессионального здоровья. Компоненты профессионального здоровья.</w:t>
      </w:r>
    </w:p>
    <w:p w:rsidR="00703BD5" w:rsidRPr="00703BD5" w:rsidRDefault="00703BD5" w:rsidP="00703BD5">
      <w:pPr>
        <w:spacing w:after="0"/>
        <w:ind w:left="360"/>
        <w:jc w:val="center"/>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Профессиональное здоровье</w:t>
      </w:r>
    </w:p>
    <w:p w:rsidR="00703BD5" w:rsidRPr="00703BD5" w:rsidRDefault="00703BD5" w:rsidP="00703BD5">
      <w:pPr>
        <w:spacing w:after="0"/>
        <w:ind w:firstLine="709"/>
        <w:jc w:val="both"/>
        <w:rPr>
          <w:rFonts w:ascii="Times New Roman" w:eastAsia="Times New Roman" w:hAnsi="Times New Roman" w:cs="Times New Roman"/>
          <w:i/>
          <w:sz w:val="24"/>
          <w:szCs w:val="24"/>
        </w:rPr>
      </w:pPr>
      <w:r w:rsidRPr="00703BD5">
        <w:rPr>
          <w:rFonts w:ascii="Times New Roman" w:eastAsia="Times New Roman" w:hAnsi="Times New Roman" w:cs="Times New Roman"/>
          <w:b/>
          <w:sz w:val="24"/>
          <w:szCs w:val="24"/>
        </w:rPr>
        <w:t>Профессиональное здоровье</w:t>
      </w:r>
      <w:r w:rsidRPr="00703BD5">
        <w:rPr>
          <w:rFonts w:ascii="Times New Roman" w:eastAsia="Times New Roman" w:hAnsi="Times New Roman" w:cs="Times New Roman"/>
          <w:sz w:val="24"/>
          <w:szCs w:val="24"/>
        </w:rPr>
        <w:t xml:space="preserve"> понимается как «процесс сохранения и развития регуляторных свойств организма, его физического, психического и эмоционального благополучия, обеспечивающих высокую надежность профессиональной деятельности, профессиональное долголетие и максимальную длительность жизни». Приведенное определение предполагает комплексное рассмотрение человека как субъекта собственной деятельности, не ограничиваясь только сферой трудовой деятельности. В рамках комплексного подхода предполагается, что качество жизни  человека, включая состояние физического здоровья, уровень образования, удовлетворенность взаимоотношениями с другими людьми, длительность жизни, находятся в диалектическом взаимодействии с надежностью профессиональной деятельности, профессиональным долголетием. </w:t>
      </w:r>
      <w:r w:rsidRPr="00703BD5">
        <w:rPr>
          <w:rFonts w:ascii="Times New Roman" w:eastAsia="Times New Roman" w:hAnsi="Times New Roman" w:cs="Times New Roman"/>
          <w:i/>
          <w:sz w:val="24"/>
          <w:szCs w:val="24"/>
        </w:rPr>
        <w:t>Схематически взаимосвязь структурных элементов профессионального здоровья и профессионального долголетия можно представить следующим образом:</w:t>
      </w:r>
    </w:p>
    <w:p w:rsidR="00703BD5" w:rsidRPr="00703BD5" w:rsidRDefault="00703BD5" w:rsidP="00703BD5">
      <w:pPr>
        <w:spacing w:line="240" w:lineRule="auto"/>
        <w:ind w:firstLine="720"/>
        <w:rPr>
          <w:rFonts w:ascii="Times New Roman" w:eastAsia="Times New Roman" w:hAnsi="Times New Roman" w:cs="Times New Roman"/>
          <w:sz w:val="28"/>
          <w:szCs w:val="28"/>
        </w:rPr>
      </w:pPr>
      <w:r w:rsidRPr="00703BD5">
        <w:rPr>
          <w:rFonts w:ascii="Times New Roman" w:eastAsia="Times New Roman" w:hAnsi="Times New Roman" w:cs="Times New Roman"/>
          <w:noProof/>
          <w:sz w:val="28"/>
          <w:szCs w:val="28"/>
        </w:rPr>
        <w:pict>
          <v:oval id="_x0000_s1088" style="position:absolute;left:0;text-align:left;margin-left:161.25pt;margin-top:9.95pt;width:162pt;height:46.5pt;z-index:251727872">
            <v:textbox style="mso-next-textbox:#_x0000_s1088">
              <w:txbxContent>
                <w:p w:rsidR="00703BD5" w:rsidRPr="009E7BB4" w:rsidRDefault="00703BD5" w:rsidP="00703BD5">
                  <w:pPr>
                    <w:jc w:val="center"/>
                    <w:rPr>
                      <w:rFonts w:ascii="Times New Roman" w:hAnsi="Times New Roman"/>
                    </w:rPr>
                  </w:pPr>
                  <w:r w:rsidRPr="009E7BB4">
                    <w:t>Профессиональное долголетие</w:t>
                  </w:r>
                </w:p>
              </w:txbxContent>
            </v:textbox>
          </v:oval>
        </w:pict>
      </w:r>
    </w:p>
    <w:p w:rsidR="00703BD5" w:rsidRPr="00703BD5" w:rsidRDefault="00703BD5" w:rsidP="00703BD5">
      <w:pPr>
        <w:spacing w:line="240" w:lineRule="auto"/>
        <w:rPr>
          <w:sz w:val="28"/>
          <w:szCs w:val="28"/>
        </w:rPr>
      </w:pPr>
    </w:p>
    <w:p w:rsidR="00703BD5" w:rsidRPr="00703BD5" w:rsidRDefault="00703BD5" w:rsidP="00703BD5">
      <w:pPr>
        <w:spacing w:line="240" w:lineRule="auto"/>
        <w:rPr>
          <w:sz w:val="28"/>
          <w:szCs w:val="28"/>
        </w:rPr>
      </w:pPr>
      <w:r w:rsidRPr="00703BD5">
        <w:rPr>
          <w:noProof/>
          <w:sz w:val="28"/>
          <w:szCs w:val="28"/>
        </w:rPr>
        <w:pict>
          <v:rect id="_x0000_s1095" style="position:absolute;margin-left:180pt;margin-top:21.25pt;width:126pt;height:49.5pt;z-index:251735040">
            <v:textbox style="mso-next-textbox:#_x0000_s1095">
              <w:txbxContent>
                <w:p w:rsidR="00703BD5" w:rsidRPr="009E7BB4" w:rsidRDefault="00703BD5" w:rsidP="00703BD5">
                  <w:pPr>
                    <w:jc w:val="center"/>
                    <w:rPr>
                      <w:rFonts w:ascii="Times New Roman" w:hAnsi="Times New Roman"/>
                    </w:rPr>
                  </w:pPr>
                  <w:r w:rsidRPr="009E7BB4">
                    <w:rPr>
                      <w:rFonts w:ascii="Times New Roman" w:hAnsi="Times New Roman"/>
                    </w:rPr>
                    <w:t>Надежность профессиональной деятельности</w:t>
                  </w:r>
                </w:p>
              </w:txbxContent>
            </v:textbox>
          </v:rect>
        </w:pict>
      </w:r>
      <w:r w:rsidRPr="00703BD5">
        <w:rPr>
          <w:noProof/>
          <w:sz w:val="28"/>
          <w:szCs w:val="28"/>
        </w:rPr>
        <w:pict>
          <v:line id="_x0000_s1098" style="position:absolute;flip:y;z-index:251738112" from="241.2pt,3.25pt" to="241.2pt,21.25pt">
            <v:stroke endarrow="block"/>
          </v:line>
        </w:pict>
      </w:r>
    </w:p>
    <w:p w:rsidR="00703BD5" w:rsidRPr="00703BD5" w:rsidRDefault="00703BD5" w:rsidP="00703BD5">
      <w:pPr>
        <w:spacing w:line="240" w:lineRule="auto"/>
        <w:rPr>
          <w:sz w:val="28"/>
          <w:szCs w:val="28"/>
        </w:rPr>
      </w:pPr>
    </w:p>
    <w:p w:rsidR="00703BD5" w:rsidRPr="00703BD5" w:rsidRDefault="00703BD5" w:rsidP="00703BD5">
      <w:pPr>
        <w:spacing w:line="240" w:lineRule="auto"/>
        <w:rPr>
          <w:sz w:val="28"/>
          <w:szCs w:val="28"/>
        </w:rPr>
      </w:pPr>
      <w:r w:rsidRPr="00703BD5">
        <w:rPr>
          <w:noProof/>
          <w:sz w:val="28"/>
          <w:szCs w:val="28"/>
        </w:rPr>
        <w:pict>
          <v:line id="_x0000_s1097" style="position:absolute;flip:y;z-index:251737088" from="241.2pt,24.35pt" to="241.2pt,42.85pt">
            <v:stroke endarrow="block"/>
          </v:line>
        </w:pict>
      </w:r>
      <w:r w:rsidRPr="00703BD5">
        <w:rPr>
          <w:noProof/>
          <w:sz w:val="28"/>
          <w:szCs w:val="28"/>
        </w:rPr>
        <w:pict>
          <v:oval id="_x0000_s1099" style="position:absolute;margin-left:11.25pt;margin-top:24.35pt;width:459pt;height:225pt;z-index:-251577344"/>
        </w:pict>
      </w:r>
    </w:p>
    <w:p w:rsidR="00703BD5" w:rsidRPr="00703BD5" w:rsidRDefault="00703BD5" w:rsidP="00703BD5">
      <w:pPr>
        <w:spacing w:line="240" w:lineRule="auto"/>
        <w:rPr>
          <w:sz w:val="28"/>
          <w:szCs w:val="28"/>
        </w:rPr>
      </w:pPr>
      <w:r w:rsidRPr="00703BD5">
        <w:rPr>
          <w:noProof/>
          <w:sz w:val="28"/>
          <w:szCs w:val="28"/>
        </w:rPr>
        <w:pict>
          <v:rect id="_x0000_s1089" style="position:absolute;margin-left:161.25pt;margin-top:19.5pt;width:162pt;height:27pt;z-index:251728896">
            <v:textbox style="mso-next-textbox:#_x0000_s1089">
              <w:txbxContent>
                <w:p w:rsidR="00703BD5" w:rsidRPr="009E7BB4" w:rsidRDefault="00703BD5" w:rsidP="00703BD5">
                  <w:pPr>
                    <w:rPr>
                      <w:rFonts w:ascii="Times New Roman" w:hAnsi="Times New Roman"/>
                    </w:rPr>
                  </w:pPr>
                  <w:r w:rsidRPr="009E7BB4">
                    <w:t xml:space="preserve">Функциональные состояния </w:t>
                  </w:r>
                </w:p>
              </w:txbxContent>
            </v:textbox>
          </v:rect>
        </w:pict>
      </w:r>
    </w:p>
    <w:p w:rsidR="00703BD5" w:rsidRPr="00703BD5" w:rsidRDefault="00703BD5" w:rsidP="00703BD5">
      <w:pPr>
        <w:spacing w:after="0" w:line="240" w:lineRule="auto"/>
        <w:ind w:firstLine="720"/>
        <w:jc w:val="center"/>
        <w:rPr>
          <w:rFonts w:ascii="Times New Roman" w:eastAsia="Times New Roman" w:hAnsi="Times New Roman" w:cs="Times New Roman"/>
          <w:b/>
          <w:sz w:val="28"/>
          <w:szCs w:val="28"/>
        </w:rPr>
      </w:pPr>
    </w:p>
    <w:p w:rsidR="00703BD5" w:rsidRPr="00703BD5" w:rsidRDefault="00703BD5" w:rsidP="00703BD5">
      <w:pPr>
        <w:spacing w:after="0" w:line="240" w:lineRule="auto"/>
        <w:ind w:firstLine="720"/>
        <w:jc w:val="center"/>
        <w:rPr>
          <w:rFonts w:ascii="Times New Roman" w:eastAsia="Times New Roman" w:hAnsi="Times New Roman" w:cs="Times New Roman"/>
          <w:b/>
          <w:sz w:val="28"/>
          <w:szCs w:val="28"/>
        </w:rPr>
      </w:pPr>
      <w:r w:rsidRPr="00703BD5">
        <w:rPr>
          <w:rFonts w:ascii="Times New Roman" w:eastAsia="Times New Roman" w:hAnsi="Times New Roman" w:cs="Times New Roman"/>
          <w:noProof/>
          <w:sz w:val="28"/>
          <w:szCs w:val="28"/>
        </w:rPr>
        <w:pict>
          <v:rect id="_x0000_s1092" style="position:absolute;left:0;text-align:left;margin-left:184.5pt;margin-top:12.3pt;width:117pt;height:36pt;z-index:251731968">
            <v:textbox style="mso-next-textbox:#_x0000_s1092">
              <w:txbxContent>
                <w:p w:rsidR="00703BD5" w:rsidRPr="009E7BB4" w:rsidRDefault="00703BD5" w:rsidP="00703BD5">
                  <w:pPr>
                    <w:jc w:val="center"/>
                    <w:rPr>
                      <w:rFonts w:ascii="Times New Roman" w:hAnsi="Times New Roman"/>
                    </w:rPr>
                  </w:pPr>
                  <w:r w:rsidRPr="009E7BB4">
                    <w:t>Функциональные резервы</w:t>
                  </w:r>
                </w:p>
              </w:txbxContent>
            </v:textbox>
          </v:rect>
        </w:pict>
      </w:r>
      <w:r w:rsidRPr="00703BD5">
        <w:rPr>
          <w:rFonts w:ascii="Times New Roman" w:eastAsia="Times New Roman" w:hAnsi="Times New Roman" w:cs="Times New Roman"/>
          <w:noProof/>
          <w:sz w:val="28"/>
          <w:szCs w:val="28"/>
        </w:rPr>
        <w:pict>
          <v:line id="_x0000_s1102" style="position:absolute;left:0;text-align:left;flip:y;z-index:251742208" from="241.2pt,3.3pt" to="241.2pt,12.3pt">
            <v:stroke endarrow="block"/>
          </v:line>
        </w:pict>
      </w:r>
    </w:p>
    <w:p w:rsidR="00703BD5" w:rsidRPr="00703BD5" w:rsidRDefault="00703BD5" w:rsidP="00703BD5">
      <w:pPr>
        <w:spacing w:after="0" w:line="240" w:lineRule="auto"/>
        <w:ind w:firstLine="720"/>
        <w:jc w:val="center"/>
        <w:rPr>
          <w:rFonts w:ascii="Times New Roman" w:eastAsia="Times New Roman" w:hAnsi="Times New Roman" w:cs="Times New Roman"/>
          <w:b/>
          <w:sz w:val="28"/>
          <w:szCs w:val="28"/>
        </w:rPr>
      </w:pPr>
    </w:p>
    <w:p w:rsidR="00703BD5" w:rsidRPr="00703BD5" w:rsidRDefault="00703BD5" w:rsidP="00703BD5">
      <w:pPr>
        <w:spacing w:after="0" w:line="240" w:lineRule="auto"/>
        <w:ind w:firstLine="720"/>
        <w:jc w:val="center"/>
        <w:rPr>
          <w:rFonts w:ascii="Times New Roman" w:eastAsia="Times New Roman" w:hAnsi="Times New Roman" w:cs="Times New Roman"/>
          <w:b/>
          <w:sz w:val="28"/>
          <w:szCs w:val="28"/>
        </w:rPr>
      </w:pPr>
    </w:p>
    <w:p w:rsidR="00703BD5" w:rsidRPr="00703BD5" w:rsidRDefault="00703BD5" w:rsidP="00703BD5">
      <w:pPr>
        <w:spacing w:after="0" w:line="240" w:lineRule="auto"/>
        <w:ind w:firstLine="720"/>
        <w:jc w:val="center"/>
        <w:rPr>
          <w:rFonts w:ascii="Times New Roman" w:eastAsia="Times New Roman" w:hAnsi="Times New Roman" w:cs="Times New Roman"/>
          <w:b/>
          <w:sz w:val="28"/>
          <w:szCs w:val="28"/>
        </w:rPr>
      </w:pPr>
      <w:r w:rsidRPr="00703BD5">
        <w:rPr>
          <w:rFonts w:ascii="Times New Roman" w:eastAsia="Times New Roman" w:hAnsi="Times New Roman" w:cs="Times New Roman"/>
          <w:noProof/>
          <w:sz w:val="28"/>
          <w:szCs w:val="28"/>
        </w:rPr>
        <w:pict>
          <v:rect id="_x0000_s1091" style="position:absolute;left:0;text-align:left;margin-left:180pt;margin-top:14.25pt;width:117pt;height:65.25pt;z-index:251730944">
            <v:textbox style="mso-next-textbox:#_x0000_s1091">
              <w:txbxContent>
                <w:p w:rsidR="00703BD5" w:rsidRPr="009E7BB4" w:rsidRDefault="00703BD5" w:rsidP="00703BD5">
                  <w:pPr>
                    <w:jc w:val="center"/>
                    <w:rPr>
                      <w:rFonts w:ascii="Times New Roman" w:hAnsi="Times New Roman"/>
                    </w:rPr>
                  </w:pPr>
                  <w:r w:rsidRPr="009E7BB4">
                    <w:t>Состояние соматического и психического здоровья</w:t>
                  </w:r>
                </w:p>
              </w:txbxContent>
            </v:textbox>
          </v:rect>
        </w:pict>
      </w:r>
      <w:r w:rsidRPr="00703BD5">
        <w:rPr>
          <w:rFonts w:ascii="Times New Roman" w:eastAsia="Times New Roman" w:hAnsi="Times New Roman" w:cs="Times New Roman"/>
          <w:noProof/>
          <w:sz w:val="28"/>
          <w:szCs w:val="28"/>
        </w:rPr>
        <w:pict>
          <v:line id="_x0000_s1103" style="position:absolute;left:0;text-align:left;flip:y;z-index:251743232" from="241.2pt,0" to="241.2pt,9pt">
            <v:stroke endarrow="block"/>
          </v:line>
        </w:pict>
      </w:r>
    </w:p>
    <w:p w:rsidR="00703BD5" w:rsidRPr="00703BD5" w:rsidRDefault="00703BD5" w:rsidP="00703BD5">
      <w:pPr>
        <w:spacing w:after="0" w:line="240" w:lineRule="auto"/>
        <w:ind w:firstLine="720"/>
        <w:jc w:val="center"/>
        <w:rPr>
          <w:rFonts w:ascii="Times New Roman" w:eastAsia="Times New Roman" w:hAnsi="Times New Roman" w:cs="Times New Roman"/>
          <w:b/>
          <w:sz w:val="28"/>
          <w:szCs w:val="28"/>
        </w:rPr>
      </w:pPr>
    </w:p>
    <w:p w:rsidR="00703BD5" w:rsidRPr="00703BD5" w:rsidRDefault="00703BD5" w:rsidP="00703BD5">
      <w:pPr>
        <w:spacing w:after="0" w:line="240" w:lineRule="auto"/>
        <w:ind w:firstLine="720"/>
        <w:jc w:val="center"/>
        <w:rPr>
          <w:rFonts w:ascii="Times New Roman" w:eastAsia="Times New Roman" w:hAnsi="Times New Roman" w:cs="Times New Roman"/>
          <w:b/>
          <w:sz w:val="28"/>
          <w:szCs w:val="28"/>
        </w:rPr>
      </w:pPr>
    </w:p>
    <w:p w:rsidR="00703BD5" w:rsidRPr="00703BD5" w:rsidRDefault="00703BD5" w:rsidP="00703BD5">
      <w:pPr>
        <w:spacing w:after="0" w:line="240" w:lineRule="auto"/>
        <w:ind w:firstLine="720"/>
        <w:rPr>
          <w:rFonts w:ascii="Times New Roman" w:eastAsia="Times New Roman" w:hAnsi="Times New Roman" w:cs="Times New Roman"/>
          <w:sz w:val="28"/>
          <w:szCs w:val="28"/>
        </w:rPr>
      </w:pPr>
      <w:r w:rsidRPr="00703BD5">
        <w:rPr>
          <w:rFonts w:ascii="Times New Roman" w:eastAsia="Times New Roman" w:hAnsi="Times New Roman" w:cs="Times New Roman"/>
          <w:noProof/>
          <w:sz w:val="28"/>
          <w:szCs w:val="28"/>
        </w:rPr>
        <w:pict>
          <v:line id="_x0000_s1096" style="position:absolute;left:0;text-align:left;flip:x y;z-index:251736064" from="297pt,13.15pt" to="370.2pt,130.75pt">
            <v:stroke endarrow="block"/>
          </v:line>
        </w:pict>
      </w:r>
      <w:r w:rsidRPr="00703BD5">
        <w:rPr>
          <w:rFonts w:ascii="Times New Roman" w:eastAsia="Times New Roman" w:hAnsi="Times New Roman" w:cs="Times New Roman"/>
          <w:b/>
          <w:sz w:val="28"/>
          <w:szCs w:val="28"/>
        </w:rPr>
        <w:t>Профессиональное                                              здоровье</w:t>
      </w:r>
    </w:p>
    <w:p w:rsidR="00703BD5" w:rsidRPr="00703BD5" w:rsidRDefault="00703BD5" w:rsidP="00703BD5">
      <w:pPr>
        <w:spacing w:line="240" w:lineRule="auto"/>
        <w:ind w:firstLine="709"/>
        <w:jc w:val="both"/>
        <w:rPr>
          <w:sz w:val="28"/>
          <w:szCs w:val="28"/>
        </w:rPr>
      </w:pPr>
      <w:r w:rsidRPr="00703BD5">
        <w:rPr>
          <w:noProof/>
          <w:sz w:val="28"/>
          <w:szCs w:val="28"/>
        </w:rPr>
        <w:pict>
          <v:line id="_x0000_s1104" style="position:absolute;left:0;text-align:left;flip:y;z-index:251744256" from="241.2pt,15.1pt" to="241.2pt,33.1pt">
            <v:stroke endarrow="block"/>
          </v:line>
        </w:pict>
      </w:r>
    </w:p>
    <w:p w:rsidR="00703BD5" w:rsidRPr="00703BD5" w:rsidRDefault="00703BD5" w:rsidP="00703BD5">
      <w:pPr>
        <w:spacing w:line="240" w:lineRule="auto"/>
        <w:ind w:firstLine="709"/>
        <w:jc w:val="both"/>
        <w:rPr>
          <w:sz w:val="28"/>
          <w:szCs w:val="28"/>
        </w:rPr>
      </w:pPr>
      <w:r w:rsidRPr="00703BD5">
        <w:rPr>
          <w:noProof/>
          <w:sz w:val="28"/>
          <w:szCs w:val="28"/>
        </w:rPr>
        <w:pict>
          <v:line id="_x0000_s1094" style="position:absolute;left:0;text-align:left;flip:x y;z-index:251734016" from="301.5pt,19.5pt" to="370.2pt,69.85pt">
            <v:stroke endarrow="block"/>
          </v:line>
        </w:pict>
      </w:r>
      <w:r w:rsidRPr="00703BD5">
        <w:rPr>
          <w:noProof/>
          <w:sz w:val="28"/>
          <w:szCs w:val="28"/>
        </w:rPr>
        <w:pict>
          <v:line id="_x0000_s1093" style="position:absolute;left:0;text-align:left;flip:y;z-index:251732992" from="135.15pt,15.65pt" to="184.5pt,42pt">
            <v:stroke endarrow="block"/>
          </v:line>
        </w:pict>
      </w:r>
      <w:r w:rsidRPr="00703BD5">
        <w:rPr>
          <w:noProof/>
          <w:sz w:val="28"/>
          <w:szCs w:val="28"/>
        </w:rPr>
        <w:pict>
          <v:rect id="_x0000_s1090" style="position:absolute;left:0;text-align:left;margin-left:184.5pt;margin-top:6pt;width:117pt;height:36pt;z-index:251729920">
            <v:textbox style="mso-next-textbox:#_x0000_s1090">
              <w:txbxContent>
                <w:p w:rsidR="00703BD5" w:rsidRPr="009E7BB4" w:rsidRDefault="00703BD5" w:rsidP="00703BD5">
                  <w:pPr>
                    <w:jc w:val="center"/>
                    <w:rPr>
                      <w:rFonts w:ascii="Times New Roman" w:hAnsi="Times New Roman"/>
                    </w:rPr>
                  </w:pPr>
                  <w:r w:rsidRPr="009E7BB4">
                    <w:rPr>
                      <w:rFonts w:ascii="Times New Roman" w:hAnsi="Times New Roman"/>
                    </w:rPr>
                    <w:t>Профессионально важные качества</w:t>
                  </w:r>
                </w:p>
              </w:txbxContent>
            </v:textbox>
          </v:rect>
        </w:pict>
      </w:r>
    </w:p>
    <w:p w:rsidR="00703BD5" w:rsidRPr="00703BD5" w:rsidRDefault="00703BD5" w:rsidP="00703BD5">
      <w:pPr>
        <w:spacing w:line="240" w:lineRule="auto"/>
        <w:ind w:firstLine="709"/>
        <w:jc w:val="both"/>
        <w:rPr>
          <w:sz w:val="28"/>
          <w:szCs w:val="28"/>
        </w:rPr>
      </w:pPr>
      <w:r w:rsidRPr="00703BD5">
        <w:rPr>
          <w:noProof/>
          <w:sz w:val="28"/>
          <w:szCs w:val="28"/>
        </w:rPr>
        <w:pict>
          <v:rect id="_x0000_s1101" style="position:absolute;left:0;text-align:left;margin-left:306pt;margin-top:19.45pt;width:126pt;height:54pt;z-index:251741184">
            <v:textbox style="mso-next-textbox:#_x0000_s1101">
              <w:txbxContent>
                <w:p w:rsidR="00703BD5" w:rsidRPr="009E7BB4" w:rsidRDefault="00703BD5" w:rsidP="00703BD5">
                  <w:pPr>
                    <w:jc w:val="center"/>
                    <w:rPr>
                      <w:rFonts w:ascii="Times New Roman" w:hAnsi="Times New Roman"/>
                    </w:rPr>
                  </w:pPr>
                  <w:r w:rsidRPr="009E7BB4">
                    <w:rPr>
                      <w:rFonts w:ascii="Times New Roman" w:hAnsi="Times New Roman"/>
                    </w:rPr>
                    <w:t>Индивидуально-типологические особенности</w:t>
                  </w:r>
                </w:p>
              </w:txbxContent>
            </v:textbox>
          </v:rect>
        </w:pict>
      </w:r>
      <w:r w:rsidRPr="00703BD5">
        <w:rPr>
          <w:noProof/>
          <w:sz w:val="28"/>
          <w:szCs w:val="28"/>
        </w:rPr>
        <w:pict>
          <v:rect id="_x0000_s1100" style="position:absolute;left:0;text-align:left;margin-left:49.5pt;margin-top:14.95pt;width:126pt;height:54pt;z-index:251740160">
            <v:textbox style="mso-next-textbox:#_x0000_s1100">
              <w:txbxContent>
                <w:p w:rsidR="00703BD5" w:rsidRPr="009E7BB4" w:rsidRDefault="00703BD5" w:rsidP="00703BD5">
                  <w:pPr>
                    <w:jc w:val="center"/>
                    <w:rPr>
                      <w:rFonts w:ascii="Times New Roman" w:hAnsi="Times New Roman"/>
                    </w:rPr>
                  </w:pPr>
                  <w:r w:rsidRPr="009E7BB4">
                    <w:rPr>
                      <w:rFonts w:ascii="Times New Roman" w:hAnsi="Times New Roman"/>
                    </w:rPr>
                    <w:t>Уровень профессиональной подготовки</w:t>
                  </w:r>
                </w:p>
              </w:txbxContent>
            </v:textbox>
          </v:rect>
        </w:pict>
      </w:r>
    </w:p>
    <w:p w:rsidR="00703BD5" w:rsidRPr="00703BD5" w:rsidRDefault="00703BD5" w:rsidP="00703BD5">
      <w:pPr>
        <w:spacing w:line="240" w:lineRule="auto"/>
        <w:ind w:firstLine="709"/>
        <w:jc w:val="both"/>
        <w:rPr>
          <w:sz w:val="28"/>
          <w:szCs w:val="28"/>
        </w:rPr>
      </w:pPr>
    </w:p>
    <w:p w:rsidR="00703BD5" w:rsidRPr="00703BD5" w:rsidRDefault="00703BD5" w:rsidP="00703BD5">
      <w:pPr>
        <w:spacing w:after="0"/>
        <w:ind w:firstLine="709"/>
        <w:jc w:val="both"/>
        <w:rPr>
          <w:sz w:val="28"/>
          <w:szCs w:val="28"/>
        </w:rPr>
      </w:pPr>
    </w:p>
    <w:p w:rsidR="00703BD5" w:rsidRPr="00703BD5" w:rsidRDefault="00703BD5" w:rsidP="00703BD5">
      <w:pPr>
        <w:spacing w:after="0"/>
        <w:ind w:firstLine="709"/>
        <w:jc w:val="both"/>
        <w:rPr>
          <w:rFonts w:ascii="Times New Roman" w:hAnsi="Times New Roman"/>
          <w:sz w:val="24"/>
          <w:szCs w:val="24"/>
        </w:rPr>
      </w:pPr>
      <w:r w:rsidRPr="00703BD5">
        <w:rPr>
          <w:rFonts w:ascii="Times New Roman" w:hAnsi="Times New Roman"/>
          <w:sz w:val="24"/>
          <w:szCs w:val="24"/>
        </w:rPr>
        <w:t xml:space="preserve">Надежность профессиональной деятельности, понимаемая как вероятность выполнения профессиональных задач с требуемым качеством и в заданных условиях, обусловлена функциональным состоянием специалиста. Функциональное  состояние человека определяется  с точки зрения эффективности выполняемой им деятельности по критериям надежности и внутренней цены деятельности. Функциональное состояние обусловлено функциональными резервами – комплексом личностных качеств, необходимых для осуществления профессиональной деятельности  с заданной надежностью, так называемых профессионально важных качеств. В свою очередь уровень </w:t>
      </w:r>
      <w:proofErr w:type="spellStart"/>
      <w:r w:rsidRPr="00703BD5">
        <w:rPr>
          <w:rFonts w:ascii="Times New Roman" w:hAnsi="Times New Roman"/>
          <w:sz w:val="24"/>
          <w:szCs w:val="24"/>
        </w:rPr>
        <w:t>сформированности</w:t>
      </w:r>
      <w:proofErr w:type="spellEnd"/>
      <w:r w:rsidRPr="00703BD5">
        <w:rPr>
          <w:rFonts w:ascii="Times New Roman" w:hAnsi="Times New Roman"/>
          <w:sz w:val="24"/>
          <w:szCs w:val="24"/>
        </w:rPr>
        <w:t xml:space="preserve"> профессионально важных качеств зависит, в том числе, и от состояния физического и психологического здоровья, а также от особенностей прохождения этапа профессиональной подготовки. Основами, которые во многом определяют дальнейшее развитие профессионала и профессиональное здоровье, являются уровень профессиональной подготовки и </w:t>
      </w:r>
      <w:proofErr w:type="spellStart"/>
      <w:r w:rsidRPr="00703BD5">
        <w:rPr>
          <w:rFonts w:ascii="Times New Roman" w:hAnsi="Times New Roman"/>
          <w:sz w:val="24"/>
          <w:szCs w:val="24"/>
        </w:rPr>
        <w:t>индивидульно</w:t>
      </w:r>
      <w:proofErr w:type="spellEnd"/>
      <w:r w:rsidRPr="00703BD5">
        <w:rPr>
          <w:rFonts w:ascii="Times New Roman" w:hAnsi="Times New Roman"/>
          <w:sz w:val="24"/>
          <w:szCs w:val="24"/>
        </w:rPr>
        <w:t>-типологические особенности (тип высшей нервной деятельности,  наследственная предрасположенность к заболеваниям и т.д.).</w:t>
      </w:r>
    </w:p>
    <w:p w:rsidR="00703BD5" w:rsidRPr="00703BD5" w:rsidRDefault="00703BD5" w:rsidP="00703BD5">
      <w:pPr>
        <w:widowControl w:val="0"/>
        <w:spacing w:after="0" w:line="360" w:lineRule="auto"/>
        <w:jc w:val="center"/>
        <w:rPr>
          <w:rFonts w:ascii="Times New Roman" w:eastAsia="Times New Roman" w:hAnsi="Times New Roman" w:cs="Times New Roman"/>
          <w:b/>
          <w:bCs/>
          <w:sz w:val="24"/>
          <w:szCs w:val="24"/>
          <w:highlight w:val="lightGray"/>
        </w:rPr>
      </w:pPr>
      <w:r w:rsidRPr="00703BD5">
        <w:rPr>
          <w:rFonts w:ascii="Times New Roman" w:eastAsia="Times New Roman" w:hAnsi="Times New Roman" w:cs="Times New Roman"/>
          <w:b/>
          <w:bCs/>
          <w:sz w:val="24"/>
          <w:szCs w:val="24"/>
          <w:highlight w:val="lightGray"/>
        </w:rPr>
        <w:t>№4. Психологическая устойчивость. Компоненты психологической устойчивости: мотивационный, сенсомоторный, когнитивный, эмоционально-волевой.</w:t>
      </w:r>
    </w:p>
    <w:p w:rsidR="00703BD5" w:rsidRPr="00703BD5" w:rsidRDefault="00703BD5" w:rsidP="00703BD5">
      <w:pPr>
        <w:spacing w:after="0"/>
        <w:ind w:firstLine="709"/>
        <w:jc w:val="both"/>
        <w:rPr>
          <w:rFonts w:ascii="Times New Roman" w:eastAsia="Times New Roman" w:hAnsi="Times New Roman" w:cs="Times New Roman"/>
          <w:sz w:val="24"/>
          <w:szCs w:val="24"/>
          <w:u w:val="single"/>
        </w:rPr>
      </w:pPr>
      <w:r w:rsidRPr="00703BD5">
        <w:rPr>
          <w:rFonts w:ascii="Times New Roman" w:eastAsia="Times New Roman" w:hAnsi="Times New Roman" w:cs="Times New Roman"/>
          <w:b/>
          <w:bCs/>
          <w:sz w:val="24"/>
          <w:szCs w:val="24"/>
          <w:u w:val="single"/>
        </w:rPr>
        <w:t>Психологическая устойчивость</w:t>
      </w:r>
      <w:r w:rsidRPr="00703BD5">
        <w:rPr>
          <w:rFonts w:ascii="Times New Roman" w:eastAsia="Times New Roman" w:hAnsi="Times New Roman" w:cs="Times New Roman"/>
          <w:sz w:val="24"/>
          <w:szCs w:val="24"/>
          <w:u w:val="single"/>
        </w:rPr>
        <w:t xml:space="preserve"> – это характеристика личности, состоящая в сохранении оптимального функционирования психики. Она не является врожденным свойством личности, а формируется одновременно с ее развитием и зависит от многих факторов, в первую очередь таких как: тип нервной деятельности, опыт специалиста, уровень профессиональной подготовки, уровень развития основных познавательных структур личности</w:t>
      </w:r>
      <w:r w:rsidRPr="00703BD5">
        <w:rPr>
          <w:rFonts w:ascii="Times New Roman" w:eastAsia="Times New Roman" w:hAnsi="Times New Roman" w:cs="Times New Roman"/>
          <w:sz w:val="24"/>
          <w:szCs w:val="24"/>
        </w:rPr>
        <w:t xml:space="preserve">. </w:t>
      </w:r>
      <w:r w:rsidRPr="00703BD5">
        <w:rPr>
          <w:rFonts w:ascii="Times New Roman" w:eastAsia="Times New Roman" w:hAnsi="Times New Roman" w:cs="Times New Roman"/>
          <w:sz w:val="24"/>
          <w:szCs w:val="24"/>
          <w:u w:val="single"/>
        </w:rPr>
        <w:t xml:space="preserve">Среди компонентов психологической устойчивости выделяют следующие: </w:t>
      </w:r>
      <w:proofErr w:type="gramStart"/>
      <w:r w:rsidRPr="00703BD5">
        <w:rPr>
          <w:rFonts w:ascii="Times New Roman" w:eastAsia="Times New Roman" w:hAnsi="Times New Roman" w:cs="Times New Roman"/>
          <w:sz w:val="24"/>
          <w:szCs w:val="24"/>
          <w:u w:val="single"/>
        </w:rPr>
        <w:t>эмоциональный</w:t>
      </w:r>
      <w:proofErr w:type="gramEnd"/>
      <w:r w:rsidRPr="00703BD5">
        <w:rPr>
          <w:rFonts w:ascii="Times New Roman" w:eastAsia="Times New Roman" w:hAnsi="Times New Roman" w:cs="Times New Roman"/>
          <w:sz w:val="24"/>
          <w:szCs w:val="24"/>
          <w:u w:val="single"/>
        </w:rPr>
        <w:t>, волевой, познавательный (интеллектуальный), мотивационный и психомоторный компоненты.</w:t>
      </w:r>
    </w:p>
    <w:p w:rsidR="00703BD5" w:rsidRPr="00703BD5" w:rsidRDefault="00703BD5" w:rsidP="00703BD5">
      <w:pPr>
        <w:spacing w:after="0"/>
        <w:ind w:firstLine="709"/>
        <w:rPr>
          <w:rFonts w:ascii="Times New Roman" w:eastAsia="Times New Roman" w:hAnsi="Times New Roman" w:cs="Times New Roman"/>
          <w:color w:val="000000" w:themeColor="text1"/>
          <w:sz w:val="24"/>
          <w:szCs w:val="24"/>
        </w:rPr>
      </w:pPr>
      <w:r w:rsidRPr="00703BD5">
        <w:rPr>
          <w:rFonts w:ascii="Times New Roman" w:eastAsia="Times New Roman" w:hAnsi="Times New Roman" w:cs="Times New Roman"/>
          <w:color w:val="000000" w:themeColor="text1"/>
          <w:sz w:val="24"/>
          <w:szCs w:val="24"/>
          <w:u w:val="single"/>
          <w:shd w:val="clear" w:color="auto" w:fill="D9D9D9" w:themeFill="background1" w:themeFillShade="D9"/>
        </w:rPr>
        <w:t>Волевые процессы</w:t>
      </w:r>
      <w:r w:rsidRPr="00703BD5">
        <w:rPr>
          <w:rFonts w:ascii="Times New Roman" w:eastAsia="Times New Roman" w:hAnsi="Times New Roman" w:cs="Times New Roman"/>
          <w:color w:val="000000" w:themeColor="text1"/>
          <w:sz w:val="24"/>
          <w:szCs w:val="24"/>
          <w:shd w:val="clear" w:color="auto" w:fill="FFFFFF"/>
        </w:rPr>
        <w:t xml:space="preserve"> - это сознательная регуляция поведения и действий для достижения поставленных целей. Характерной особенностью волевого процесса является </w:t>
      </w:r>
      <w:proofErr w:type="spellStart"/>
      <w:r w:rsidRPr="00703BD5">
        <w:rPr>
          <w:rFonts w:ascii="Times New Roman" w:eastAsia="Times New Roman" w:hAnsi="Times New Roman" w:cs="Times New Roman"/>
          <w:color w:val="000000" w:themeColor="text1"/>
          <w:sz w:val="24"/>
          <w:szCs w:val="24"/>
          <w:shd w:val="clear" w:color="auto" w:fill="FFFFFF"/>
        </w:rPr>
        <w:t>сознавание</w:t>
      </w:r>
      <w:proofErr w:type="spellEnd"/>
      <w:r w:rsidRPr="00703BD5">
        <w:rPr>
          <w:rFonts w:ascii="Times New Roman" w:eastAsia="Times New Roman" w:hAnsi="Times New Roman" w:cs="Times New Roman"/>
          <w:color w:val="000000" w:themeColor="text1"/>
          <w:sz w:val="24"/>
          <w:szCs w:val="24"/>
          <w:shd w:val="clear" w:color="auto" w:fill="FFFFFF"/>
        </w:rPr>
        <w:t xml:space="preserve"> человеком свободы выбора решения, свободы выбора действий.</w:t>
      </w:r>
    </w:p>
    <w:p w:rsidR="00703BD5" w:rsidRPr="00703BD5" w:rsidRDefault="00703BD5" w:rsidP="00703BD5">
      <w:pPr>
        <w:spacing w:after="0"/>
        <w:ind w:firstLine="709"/>
        <w:rPr>
          <w:rFonts w:ascii="Times New Roman" w:eastAsia="Times New Roman" w:hAnsi="Times New Roman" w:cs="Times New Roman"/>
          <w:color w:val="000000" w:themeColor="text1"/>
          <w:sz w:val="24"/>
          <w:szCs w:val="24"/>
          <w:shd w:val="clear" w:color="auto" w:fill="FFFFFF"/>
        </w:rPr>
      </w:pPr>
      <w:r w:rsidRPr="00703BD5">
        <w:rPr>
          <w:rFonts w:ascii="Times New Roman" w:eastAsia="Times New Roman" w:hAnsi="Times New Roman" w:cs="Times New Roman"/>
          <w:color w:val="000000" w:themeColor="text1"/>
          <w:sz w:val="24"/>
          <w:szCs w:val="24"/>
          <w:shd w:val="clear" w:color="auto" w:fill="FFFFFF"/>
        </w:rPr>
        <w:t>Волевые качества личности. Когда способы осуществления волевой активности приобретают в поведении человека определенность и стабильность, они превращаются в характерные постоянные качества личности.</w:t>
      </w:r>
    </w:p>
    <w:p w:rsidR="00703BD5" w:rsidRPr="00703BD5" w:rsidRDefault="00703BD5" w:rsidP="00703BD5">
      <w:pPr>
        <w:shd w:val="clear" w:color="auto" w:fill="FFFFFF" w:themeFill="background1"/>
        <w:spacing w:after="0"/>
        <w:ind w:firstLine="709"/>
        <w:rPr>
          <w:rFonts w:ascii="Times New Roman" w:eastAsia="Times New Roman" w:hAnsi="Times New Roman" w:cs="Times New Roman"/>
          <w:color w:val="000000" w:themeColor="text1"/>
          <w:sz w:val="24"/>
          <w:szCs w:val="24"/>
          <w:shd w:val="clear" w:color="auto" w:fill="DBDCDF"/>
        </w:rPr>
      </w:pPr>
      <w:r w:rsidRPr="00703BD5">
        <w:rPr>
          <w:rFonts w:ascii="Times New Roman" w:eastAsia="Times New Roman" w:hAnsi="Times New Roman" w:cs="Times New Roman"/>
          <w:color w:val="000000" w:themeColor="text1"/>
          <w:sz w:val="24"/>
          <w:szCs w:val="24"/>
          <w:shd w:val="clear" w:color="auto" w:fill="FFFFFF" w:themeFill="background1"/>
        </w:rPr>
        <w:t>Эмоциональный компонент обращается к чувствам и эмоциям, которые человек испытывает по отношению к предмету.</w:t>
      </w:r>
      <w:r w:rsidRPr="00703BD5">
        <w:rPr>
          <w:rFonts w:ascii="Arial" w:eastAsia="Times New Roman" w:hAnsi="Arial" w:cs="Arial"/>
          <w:i/>
          <w:iCs/>
          <w:color w:val="333333"/>
          <w:sz w:val="20"/>
          <w:szCs w:val="20"/>
          <w:shd w:val="clear" w:color="auto" w:fill="FFFFFF"/>
        </w:rPr>
        <w:t xml:space="preserve"> </w:t>
      </w:r>
      <w:r w:rsidRPr="00703BD5">
        <w:rPr>
          <w:rFonts w:ascii="Times New Roman" w:eastAsia="Times New Roman" w:hAnsi="Times New Roman" w:cs="Times New Roman"/>
          <w:iCs/>
          <w:color w:val="333333"/>
          <w:sz w:val="24"/>
          <w:szCs w:val="24"/>
          <w:shd w:val="clear" w:color="auto" w:fill="D9D9D9" w:themeFill="background1" w:themeFillShade="D9"/>
        </w:rPr>
        <w:t>Эмоционально-волевой компонент</w:t>
      </w:r>
      <w:r w:rsidRPr="00703BD5">
        <w:rPr>
          <w:rFonts w:ascii="Arial" w:eastAsia="Times New Roman" w:hAnsi="Arial" w:cs="Arial"/>
          <w:color w:val="333333"/>
          <w:sz w:val="20"/>
          <w:szCs w:val="20"/>
          <w:shd w:val="clear" w:color="auto" w:fill="FFFFFF"/>
        </w:rPr>
        <w:t xml:space="preserve"> представляет собой эмоциональную окраску </w:t>
      </w:r>
      <w:r w:rsidRPr="00703BD5">
        <w:rPr>
          <w:rFonts w:ascii="Arial" w:eastAsia="Times New Roman" w:hAnsi="Arial" w:cs="Arial"/>
          <w:color w:val="333333"/>
          <w:sz w:val="20"/>
          <w:szCs w:val="20"/>
          <w:shd w:val="clear" w:color="auto" w:fill="FFFFFF"/>
        </w:rPr>
        <w:lastRenderedPageBreak/>
        <w:t>ценностей, убеждений, верований, а также психологическую установку на готовность действовать в соответствии с ними.</w:t>
      </w:r>
    </w:p>
    <w:p w:rsidR="00703BD5" w:rsidRPr="00703BD5" w:rsidRDefault="00703BD5" w:rsidP="00703BD5">
      <w:pPr>
        <w:shd w:val="clear" w:color="auto" w:fill="FFFFFF" w:themeFill="background1"/>
        <w:spacing w:after="0"/>
        <w:ind w:firstLine="709"/>
        <w:rPr>
          <w:rFonts w:ascii="Times New Roman" w:eastAsia="Times New Roman" w:hAnsi="Times New Roman" w:cs="Times New Roman"/>
          <w:color w:val="333333"/>
          <w:sz w:val="24"/>
          <w:szCs w:val="24"/>
          <w:shd w:val="clear" w:color="auto" w:fill="FFFFFF"/>
        </w:rPr>
      </w:pPr>
      <w:r w:rsidRPr="00703BD5">
        <w:rPr>
          <w:rFonts w:ascii="Times New Roman" w:eastAsia="Times New Roman" w:hAnsi="Times New Roman" w:cs="Times New Roman"/>
          <w:iCs/>
          <w:color w:val="333333"/>
          <w:sz w:val="24"/>
          <w:szCs w:val="24"/>
          <w:shd w:val="clear" w:color="auto" w:fill="D9D9D9" w:themeFill="background1" w:themeFillShade="D9"/>
        </w:rPr>
        <w:t>Познавательный (когнитивный) компонент</w:t>
      </w:r>
      <w:r w:rsidRPr="00703BD5">
        <w:rPr>
          <w:rFonts w:ascii="Times New Roman" w:eastAsia="Times New Roman" w:hAnsi="Times New Roman" w:cs="Times New Roman"/>
          <w:color w:val="333333"/>
          <w:sz w:val="24"/>
          <w:szCs w:val="24"/>
          <w:shd w:val="clear" w:color="auto" w:fill="FFFFFF"/>
        </w:rPr>
        <w:t xml:space="preserve"> включает в </w:t>
      </w:r>
      <w:proofErr w:type="gramStart"/>
      <w:r w:rsidRPr="00703BD5">
        <w:rPr>
          <w:rFonts w:ascii="Times New Roman" w:eastAsia="Times New Roman" w:hAnsi="Times New Roman" w:cs="Times New Roman"/>
          <w:color w:val="333333"/>
          <w:sz w:val="24"/>
          <w:szCs w:val="24"/>
          <w:shd w:val="clear" w:color="auto" w:fill="FFFFFF"/>
        </w:rPr>
        <w:t>себя</w:t>
      </w:r>
      <w:proofErr w:type="gramEnd"/>
      <w:r w:rsidRPr="00703BD5">
        <w:rPr>
          <w:rFonts w:ascii="Times New Roman" w:eastAsia="Times New Roman" w:hAnsi="Times New Roman" w:cs="Times New Roman"/>
          <w:color w:val="333333"/>
          <w:sz w:val="24"/>
          <w:szCs w:val="24"/>
          <w:shd w:val="clear" w:color="auto" w:fill="FFFFFF"/>
        </w:rPr>
        <w:t xml:space="preserve"> прежде всего знания, полученные самым различным способом – повседневные, профессиональные, научные. Это конкретно-научная и универсальная картина мира, в которую в систематизированной и обобщенной форме входят индивидуальные и общественные знания. </w:t>
      </w:r>
    </w:p>
    <w:p w:rsidR="00703BD5" w:rsidRPr="00703BD5" w:rsidRDefault="00703BD5" w:rsidP="00703BD5">
      <w:pPr>
        <w:shd w:val="clear" w:color="auto" w:fill="FFFFFF"/>
        <w:spacing w:after="0" w:line="255" w:lineRule="atLeast"/>
        <w:ind w:firstLine="360"/>
        <w:rPr>
          <w:rFonts w:ascii="Times New Roman" w:eastAsia="Times New Roman" w:hAnsi="Times New Roman" w:cs="Times New Roman"/>
          <w:color w:val="333333"/>
          <w:sz w:val="24"/>
          <w:szCs w:val="24"/>
          <w:shd w:val="clear" w:color="auto" w:fill="FFFFFF"/>
        </w:rPr>
      </w:pPr>
      <w:r w:rsidRPr="00703BD5">
        <w:rPr>
          <w:rFonts w:ascii="Times New Roman" w:eastAsia="Times New Roman" w:hAnsi="Times New Roman" w:cs="Times New Roman"/>
          <w:color w:val="333333"/>
          <w:sz w:val="24"/>
          <w:szCs w:val="24"/>
          <w:shd w:val="clear" w:color="auto" w:fill="D9D9D9" w:themeFill="background1" w:themeFillShade="D9"/>
        </w:rPr>
        <w:t>Мотивационный компонент</w:t>
      </w:r>
      <w:r w:rsidRPr="00703BD5">
        <w:rPr>
          <w:rFonts w:ascii="Times New Roman" w:eastAsia="Times New Roman" w:hAnsi="Times New Roman" w:cs="Times New Roman"/>
          <w:color w:val="333333"/>
          <w:sz w:val="24"/>
          <w:szCs w:val="24"/>
          <w:shd w:val="clear" w:color="auto" w:fill="FFFFFF"/>
        </w:rPr>
        <w:t> – обеспечивает адекватность побуждений в складывающейся ситуации. </w:t>
      </w:r>
    </w:p>
    <w:p w:rsidR="00703BD5" w:rsidRPr="00703BD5" w:rsidRDefault="00703BD5" w:rsidP="00703BD5">
      <w:pPr>
        <w:shd w:val="clear" w:color="auto" w:fill="FFFFFF"/>
        <w:spacing w:after="0" w:line="255" w:lineRule="atLeast"/>
        <w:ind w:firstLine="360"/>
        <w:rPr>
          <w:rFonts w:ascii="Times New Roman" w:eastAsia="Times New Roman" w:hAnsi="Times New Roman" w:cs="Times New Roman"/>
          <w:color w:val="333333"/>
          <w:sz w:val="24"/>
          <w:szCs w:val="24"/>
          <w:shd w:val="clear" w:color="auto" w:fill="FFFFFF"/>
        </w:rPr>
      </w:pPr>
      <w:r w:rsidRPr="00703BD5">
        <w:rPr>
          <w:rFonts w:ascii="Times New Roman" w:eastAsia="Times New Roman" w:hAnsi="Times New Roman" w:cs="Times New Roman"/>
          <w:color w:val="333333"/>
          <w:sz w:val="24"/>
          <w:szCs w:val="24"/>
          <w:shd w:val="clear" w:color="auto" w:fill="FFFFFF"/>
        </w:rPr>
        <w:t>Психомоторный компонент обеспечивает правильность поведения и действий, их четкость и соответствие ситуации. Заключается в умении владеть своим телом, управлять жестикуляцией и мимикой, контролировать свои позы, не допускать тремора рук, дрожания голоса.</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shd w:val="clear" w:color="auto" w:fill="D9D9D9" w:themeFill="background1" w:themeFillShade="D9"/>
        </w:rPr>
        <w:t xml:space="preserve"> Психологическая устойчивость</w:t>
      </w:r>
      <w:r w:rsidRPr="00703BD5">
        <w:rPr>
          <w:rFonts w:ascii="Times New Roman" w:eastAsia="Times New Roman" w:hAnsi="Times New Roman" w:cs="Times New Roman"/>
          <w:sz w:val="24"/>
          <w:szCs w:val="24"/>
        </w:rPr>
        <w:t xml:space="preserve"> – не просто сумма компонентов, а интегральное образование. Необходимо подчеркнуть, что показателем устойчивости является не стабильность (невозможно быть устойчивым ко всему), а вариативность.  Вариативность рассматривается как гибкость, быстрота приспособляемости к постоянно меняющимся условиям жизнедеятельности, высокая мобильность психики при переходе от задачи к задаче.</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У специалистов нет единого мнения относительно ведущего компонента психологической устойчивости. Одни исследователи считают ведущим познавательный компонент, другие представляют ведущими эмоциональный и волевой компоненты как эмоционально-волевую устойчивость. В некоторых исследованиях ведущим компонентом рассматривается </w:t>
      </w:r>
      <w:proofErr w:type="gramStart"/>
      <w:r w:rsidRPr="00703BD5">
        <w:rPr>
          <w:rFonts w:ascii="Times New Roman" w:eastAsia="Times New Roman" w:hAnsi="Times New Roman" w:cs="Times New Roman"/>
          <w:sz w:val="24"/>
          <w:szCs w:val="24"/>
        </w:rPr>
        <w:t>мотивационный</w:t>
      </w:r>
      <w:proofErr w:type="gramEnd"/>
      <w:r w:rsidRPr="00703BD5">
        <w:rPr>
          <w:rFonts w:ascii="Times New Roman" w:eastAsia="Times New Roman" w:hAnsi="Times New Roman" w:cs="Times New Roman"/>
          <w:sz w:val="24"/>
          <w:szCs w:val="24"/>
        </w:rPr>
        <w:t xml:space="preserve">. Представляется, что применительно к кризисам профессионального становления, правомерно считать ведущим компонентом психологической устойчивости именно </w:t>
      </w:r>
      <w:proofErr w:type="gramStart"/>
      <w:r w:rsidRPr="00703BD5">
        <w:rPr>
          <w:rFonts w:ascii="Times New Roman" w:eastAsia="Times New Roman" w:hAnsi="Times New Roman" w:cs="Times New Roman"/>
          <w:sz w:val="24"/>
          <w:szCs w:val="24"/>
        </w:rPr>
        <w:t>мотивационный</w:t>
      </w:r>
      <w:proofErr w:type="gramEnd"/>
      <w:r w:rsidRPr="00703BD5">
        <w:rPr>
          <w:rFonts w:ascii="Times New Roman" w:eastAsia="Times New Roman" w:hAnsi="Times New Roman" w:cs="Times New Roman"/>
          <w:sz w:val="24"/>
          <w:szCs w:val="24"/>
        </w:rPr>
        <w:t xml:space="preserve">. Ведь основной вопрос, который задает специалист в период кризиса: «Для чего работаю? В чем смысл моей работы? Что моя работа дает людям, что меняет в окружающем мире?». Не находя ответа на эти вопросы, специалист либо идет по пути, на котором нарушения профессионального, а затем психического здоровья неизбежны, либо уходит из профессии.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Условия профессиональной деятельности спасателей и пожарных предъявляют повышенные требования к эмоциональной сфере и личностным характеристикам специалистов. В работах отечественных психологов были выявлены психофизиологические и характерологические особенности личности, сочетание  и выраженность которых образуют так называемый «профессиональный характер», способствующий эффективности профессионала в экстремальных условиях. Именно наличие определенных профессионально важных качеств определяет надежность и эффективность профессиональной деятельности профессионала в нестандартных ситуациях.</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Успешное разрешение профессиональных трудностей приводит к дальнейшему совершенствованию деятельности и профессиональному развитию личности.</w:t>
      </w:r>
    </w:p>
    <w:p w:rsidR="00703BD5" w:rsidRPr="00703BD5" w:rsidRDefault="00703BD5" w:rsidP="00703BD5">
      <w:pPr>
        <w:widowControl w:val="0"/>
        <w:spacing w:after="0" w:line="360" w:lineRule="auto"/>
        <w:jc w:val="center"/>
        <w:rPr>
          <w:rFonts w:ascii="Times New Roman" w:eastAsia="Times New Roman" w:hAnsi="Times New Roman" w:cs="Times New Roman"/>
          <w:b/>
          <w:sz w:val="24"/>
          <w:szCs w:val="24"/>
          <w:highlight w:val="lightGray"/>
        </w:rPr>
      </w:pPr>
      <w:r w:rsidRPr="00703BD5">
        <w:rPr>
          <w:rFonts w:ascii="Times New Roman" w:eastAsia="Times New Roman" w:hAnsi="Times New Roman" w:cs="Times New Roman"/>
          <w:b/>
          <w:sz w:val="24"/>
          <w:szCs w:val="24"/>
          <w:highlight w:val="lightGray"/>
        </w:rPr>
        <w:t>№ 5. Профессиональный стресс, механизмы накопления профессионального стресса. Формы и методы профилактики профессионального стресса.</w:t>
      </w:r>
    </w:p>
    <w:p w:rsidR="00703BD5" w:rsidRPr="00703BD5" w:rsidRDefault="00703BD5" w:rsidP="00703BD5">
      <w:pPr>
        <w:spacing w:after="0"/>
        <w:ind w:left="142" w:firstLine="567"/>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Также необходимо учитывать, что стресс может обладать различными временными характеристиками. В связи с этим были выделены категории, основанные на времени возникновения и течения </w:t>
      </w:r>
      <w:proofErr w:type="gramStart"/>
      <w:r w:rsidRPr="00703BD5">
        <w:rPr>
          <w:rFonts w:ascii="Times New Roman" w:eastAsia="Times New Roman" w:hAnsi="Times New Roman" w:cs="Times New Roman"/>
          <w:color w:val="000000"/>
          <w:sz w:val="24"/>
          <w:szCs w:val="24"/>
        </w:rPr>
        <w:t>стресс-реакции</w:t>
      </w:r>
      <w:proofErr w:type="gramEnd"/>
      <w:r w:rsidRPr="00703BD5">
        <w:rPr>
          <w:rFonts w:ascii="Times New Roman" w:eastAsia="Times New Roman" w:hAnsi="Times New Roman" w:cs="Times New Roman"/>
          <w:color w:val="000000"/>
          <w:sz w:val="24"/>
          <w:szCs w:val="24"/>
        </w:rPr>
        <w:t>:</w:t>
      </w:r>
    </w:p>
    <w:p w:rsidR="00703BD5" w:rsidRPr="00703BD5" w:rsidRDefault="00703BD5" w:rsidP="00703BD5">
      <w:pPr>
        <w:spacing w:after="0"/>
        <w:ind w:left="142" w:firstLine="567"/>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b/>
          <w:color w:val="000000"/>
          <w:sz w:val="24"/>
          <w:szCs w:val="24"/>
        </w:rPr>
        <w:t>Острый стресс.</w:t>
      </w:r>
      <w:r w:rsidRPr="00703BD5">
        <w:rPr>
          <w:rFonts w:ascii="Times New Roman" w:eastAsia="Times New Roman" w:hAnsi="Times New Roman" w:cs="Times New Roman"/>
          <w:color w:val="000000"/>
          <w:sz w:val="24"/>
          <w:szCs w:val="24"/>
        </w:rPr>
        <w:t xml:space="preserve"> Это реакция организма, которая возникает непосредственно в ответ на  травмирующую ситуацию. Характеризуется непродолжительностью. Он выступает в качестве ориентировки к адаптации в условиях изменённой ситуации. Острый стресс отличается отсутствием серьезных последствий для здоровья. </w:t>
      </w:r>
    </w:p>
    <w:p w:rsidR="00703BD5" w:rsidRPr="00703BD5" w:rsidRDefault="00703BD5" w:rsidP="00703BD5">
      <w:pPr>
        <w:spacing w:after="0"/>
        <w:ind w:left="142" w:firstLine="567"/>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b/>
          <w:color w:val="000000"/>
          <w:sz w:val="24"/>
          <w:szCs w:val="24"/>
        </w:rPr>
        <w:t>Отложенный стресс.</w:t>
      </w:r>
      <w:r w:rsidRPr="00703BD5">
        <w:rPr>
          <w:rFonts w:ascii="Times New Roman" w:eastAsia="Times New Roman" w:hAnsi="Times New Roman" w:cs="Times New Roman"/>
          <w:color w:val="000000"/>
          <w:sz w:val="24"/>
          <w:szCs w:val="24"/>
        </w:rPr>
        <w:t xml:space="preserve"> Характеризуется некоторой «</w:t>
      </w:r>
      <w:proofErr w:type="spellStart"/>
      <w:r w:rsidRPr="00703BD5">
        <w:rPr>
          <w:rFonts w:ascii="Times New Roman" w:eastAsia="Times New Roman" w:hAnsi="Times New Roman" w:cs="Times New Roman"/>
          <w:color w:val="000000"/>
          <w:sz w:val="24"/>
          <w:szCs w:val="24"/>
        </w:rPr>
        <w:t>отложенностью</w:t>
      </w:r>
      <w:proofErr w:type="spellEnd"/>
      <w:r w:rsidRPr="00703BD5">
        <w:rPr>
          <w:rFonts w:ascii="Times New Roman" w:eastAsia="Times New Roman" w:hAnsi="Times New Roman" w:cs="Times New Roman"/>
          <w:color w:val="000000"/>
          <w:sz w:val="24"/>
          <w:szCs w:val="24"/>
        </w:rPr>
        <w:t>» на определенный период переживаний (у каждого свой), что может быть связанно с разными причинами. Отложенный стресс – запаздывающая реакция на стрессор.</w:t>
      </w:r>
    </w:p>
    <w:p w:rsidR="00703BD5" w:rsidRPr="00703BD5" w:rsidRDefault="00703BD5" w:rsidP="00703BD5">
      <w:pPr>
        <w:spacing w:after="0"/>
        <w:ind w:left="142" w:firstLine="567"/>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Например: </w:t>
      </w:r>
      <w:proofErr w:type="gramStart"/>
      <w:r w:rsidRPr="00703BD5">
        <w:rPr>
          <w:rFonts w:ascii="Times New Roman" w:eastAsia="Times New Roman" w:hAnsi="Times New Roman" w:cs="Times New Roman"/>
          <w:color w:val="000000"/>
          <w:sz w:val="24"/>
          <w:szCs w:val="24"/>
        </w:rPr>
        <w:t>У пожарного погиб близкий друг – коллега, но отреагировать полностью и сразу свои эмоции, связанные с утратой он не смог, т.к. все хлопоты по организации похорон, забота о близких умершего… легли на плечи пожарного.</w:t>
      </w:r>
      <w:proofErr w:type="gramEnd"/>
      <w:r w:rsidRPr="00703BD5">
        <w:rPr>
          <w:rFonts w:ascii="Times New Roman" w:eastAsia="Times New Roman" w:hAnsi="Times New Roman" w:cs="Times New Roman"/>
          <w:color w:val="000000"/>
          <w:sz w:val="24"/>
          <w:szCs w:val="24"/>
        </w:rPr>
        <w:t xml:space="preserve"> Через 2 недели ему опять пришлось присутствовать на траурных мероприятиях, умер сосед. Отношения с соседом не были особо близкими. Жену пожарного удивило, что именно на этих похоронах он очень  остро переживал, плакал.</w:t>
      </w:r>
    </w:p>
    <w:p w:rsidR="00703BD5" w:rsidRPr="00703BD5" w:rsidRDefault="00703BD5" w:rsidP="00703BD5">
      <w:pPr>
        <w:spacing w:after="0"/>
        <w:ind w:firstLine="708"/>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lastRenderedPageBreak/>
        <w:t xml:space="preserve">Таким образом, эмоциональный всплеск на стресс должен быть </w:t>
      </w:r>
      <w:proofErr w:type="spellStart"/>
      <w:r w:rsidRPr="00703BD5">
        <w:rPr>
          <w:rFonts w:ascii="Times New Roman" w:eastAsia="Times New Roman" w:hAnsi="Times New Roman" w:cs="Times New Roman"/>
          <w:sz w:val="24"/>
          <w:szCs w:val="24"/>
        </w:rPr>
        <w:t>отреагирован</w:t>
      </w:r>
      <w:proofErr w:type="spellEnd"/>
      <w:r w:rsidRPr="00703BD5">
        <w:rPr>
          <w:rFonts w:ascii="Times New Roman" w:eastAsia="Times New Roman" w:hAnsi="Times New Roman" w:cs="Times New Roman"/>
          <w:sz w:val="24"/>
          <w:szCs w:val="24"/>
        </w:rPr>
        <w:t xml:space="preserve">. Однако не всегда самый простой и очевидный способ </w:t>
      </w:r>
      <w:proofErr w:type="spellStart"/>
      <w:r w:rsidRPr="00703BD5">
        <w:rPr>
          <w:rFonts w:ascii="Times New Roman" w:eastAsia="Times New Roman" w:hAnsi="Times New Roman" w:cs="Times New Roman"/>
          <w:sz w:val="24"/>
          <w:szCs w:val="24"/>
        </w:rPr>
        <w:t>отреагирования</w:t>
      </w:r>
      <w:proofErr w:type="spellEnd"/>
      <w:r w:rsidRPr="00703BD5">
        <w:rPr>
          <w:rFonts w:ascii="Times New Roman" w:eastAsia="Times New Roman" w:hAnsi="Times New Roman" w:cs="Times New Roman"/>
          <w:sz w:val="24"/>
          <w:szCs w:val="24"/>
        </w:rPr>
        <w:t xml:space="preserve"> согласуется с социальными нормами поведения. Предпочтительней заняться спортом, выразить эмоции в творческих формах деятельности, поговорить с близким другом, нежели создавать конфли</w:t>
      </w:r>
      <w:proofErr w:type="gramStart"/>
      <w:r w:rsidRPr="00703BD5">
        <w:rPr>
          <w:rFonts w:ascii="Times New Roman" w:eastAsia="Times New Roman" w:hAnsi="Times New Roman" w:cs="Times New Roman"/>
          <w:sz w:val="24"/>
          <w:szCs w:val="24"/>
        </w:rPr>
        <w:t>кт с др</w:t>
      </w:r>
      <w:proofErr w:type="gramEnd"/>
      <w:r w:rsidRPr="00703BD5">
        <w:rPr>
          <w:rFonts w:ascii="Times New Roman" w:eastAsia="Times New Roman" w:hAnsi="Times New Roman" w:cs="Times New Roman"/>
          <w:sz w:val="24"/>
          <w:szCs w:val="24"/>
        </w:rPr>
        <w:t>угими людьми, не имеющими никакого отношения к стрессовой ситуации.</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Профессиональный стресс</w:t>
      </w:r>
      <w:r w:rsidRPr="00703BD5">
        <w:rPr>
          <w:rFonts w:ascii="Times New Roman" w:eastAsia="Times New Roman" w:hAnsi="Times New Roman" w:cs="Times New Roman"/>
          <w:sz w:val="24"/>
          <w:szCs w:val="24"/>
        </w:rPr>
        <w:t xml:space="preserve"> представляет собой стресс, возникающий в процессе трудовой деятельности человека. Данный вид стресса имеет свои особенности, зависящие  от рода деятельности, которой занимается человек, от профессии в целом. Так, у специалистов экстремального профиля можно выделить два механизма накопления профессионального стресса: накопленный (хронический) стресс, о котором мы уже поговорили, и травматический (этот вид стресса будем рассматривать ниже).</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noProof/>
          <w:sz w:val="24"/>
          <w:szCs w:val="24"/>
        </w:rPr>
        <w:drawing>
          <wp:anchor distT="0" distB="0" distL="297180" distR="292735" simplePos="0" relativeHeight="251745280" behindDoc="0" locked="0" layoutInCell="1" allowOverlap="1" wp14:anchorId="357D5BFD" wp14:editId="253EBED2">
            <wp:simplePos x="0" y="0"/>
            <wp:positionH relativeFrom="column">
              <wp:posOffset>592455</wp:posOffset>
            </wp:positionH>
            <wp:positionV relativeFrom="paragraph">
              <wp:posOffset>55880</wp:posOffset>
            </wp:positionV>
            <wp:extent cx="5553075" cy="1333500"/>
            <wp:effectExtent l="19050" t="0" r="9525"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3"/>
                    <pic:cNvPicPr>
                      <a:picLocks noChangeAspect="1" noChangeArrowheads="1"/>
                    </pic:cNvPicPr>
                  </pic:nvPicPr>
                  <pic:blipFill>
                    <a:blip r:embed="rId6">
                      <a:lum contrast="40000"/>
                      <a:extLst>
                        <a:ext uri="{28A0092B-C50C-407E-A947-70E740481C1C}">
                          <a14:useLocalDpi xmlns:a14="http://schemas.microsoft.com/office/drawing/2010/main" val="0"/>
                        </a:ext>
                      </a:extLst>
                    </a:blip>
                    <a:srcRect/>
                    <a:stretch>
                      <a:fillRect/>
                    </a:stretch>
                  </pic:blipFill>
                  <pic:spPr bwMode="auto">
                    <a:xfrm>
                      <a:off x="0" y="0"/>
                      <a:ext cx="5553075" cy="1333500"/>
                    </a:xfrm>
                    <a:prstGeom prst="rect">
                      <a:avLst/>
                    </a:prstGeom>
                    <a:solidFill>
                      <a:srgbClr val="FFFFFF"/>
                    </a:solidFill>
                  </pic:spPr>
                </pic:pic>
              </a:graphicData>
            </a:graphic>
          </wp:anchor>
        </w:drawing>
      </w:r>
    </w:p>
    <w:p w:rsidR="00703BD5" w:rsidRPr="00703BD5" w:rsidRDefault="00703BD5" w:rsidP="00703BD5">
      <w:pPr>
        <w:spacing w:after="0" w:line="360" w:lineRule="auto"/>
        <w:ind w:firstLine="709"/>
        <w:jc w:val="both"/>
        <w:rPr>
          <w:rFonts w:ascii="Times New Roman" w:eastAsia="Times New Roman" w:hAnsi="Times New Roman" w:cs="Times New Roman"/>
          <w:sz w:val="24"/>
          <w:szCs w:val="24"/>
        </w:rPr>
      </w:pPr>
    </w:p>
    <w:p w:rsidR="00703BD5" w:rsidRPr="00703BD5" w:rsidRDefault="00703BD5" w:rsidP="00703BD5">
      <w:pPr>
        <w:spacing w:after="0" w:line="360" w:lineRule="auto"/>
        <w:ind w:firstLine="709"/>
        <w:jc w:val="both"/>
        <w:rPr>
          <w:rFonts w:ascii="Times New Roman" w:eastAsia="Times New Roman" w:hAnsi="Times New Roman" w:cs="Times New Roman"/>
          <w:sz w:val="24"/>
          <w:szCs w:val="24"/>
        </w:rPr>
      </w:pPr>
    </w:p>
    <w:p w:rsidR="00703BD5" w:rsidRPr="00703BD5" w:rsidRDefault="00703BD5" w:rsidP="00703BD5">
      <w:pPr>
        <w:spacing w:after="0" w:line="360" w:lineRule="auto"/>
        <w:ind w:firstLine="709"/>
        <w:jc w:val="both"/>
        <w:rPr>
          <w:rFonts w:ascii="Times New Roman" w:eastAsia="Times New Roman" w:hAnsi="Times New Roman" w:cs="Times New Roman"/>
          <w:sz w:val="24"/>
          <w:szCs w:val="24"/>
        </w:rPr>
      </w:pPr>
    </w:p>
    <w:p w:rsidR="00703BD5" w:rsidRPr="00703BD5" w:rsidRDefault="00703BD5" w:rsidP="00703BD5">
      <w:pPr>
        <w:spacing w:after="0" w:line="360" w:lineRule="auto"/>
        <w:ind w:firstLine="709"/>
        <w:jc w:val="both"/>
        <w:rPr>
          <w:rFonts w:ascii="Times New Roman" w:eastAsia="Times New Roman" w:hAnsi="Times New Roman" w:cs="Times New Roman"/>
          <w:sz w:val="24"/>
          <w:szCs w:val="24"/>
        </w:rPr>
      </w:pPr>
    </w:p>
    <w:p w:rsidR="00703BD5" w:rsidRPr="00703BD5" w:rsidRDefault="00703BD5" w:rsidP="00703BD5">
      <w:pPr>
        <w:spacing w:after="0" w:line="360" w:lineRule="auto"/>
        <w:ind w:firstLine="709"/>
        <w:jc w:val="both"/>
        <w:rPr>
          <w:rFonts w:ascii="Times New Roman" w:eastAsia="Times New Roman" w:hAnsi="Times New Roman" w:cs="Times New Roman"/>
          <w:sz w:val="24"/>
          <w:szCs w:val="24"/>
        </w:rPr>
      </w:pPr>
    </w:p>
    <w:p w:rsidR="00703BD5" w:rsidRPr="00703BD5" w:rsidRDefault="00703BD5" w:rsidP="00703BD5">
      <w:pPr>
        <w:spacing w:after="0"/>
        <w:ind w:firstLine="709"/>
        <w:jc w:val="both"/>
        <w:rPr>
          <w:rFonts w:ascii="Times New Roman" w:eastAsia="Times New Roman" w:hAnsi="Times New Roman" w:cs="Times New Roman"/>
          <w:spacing w:val="-1"/>
          <w:sz w:val="24"/>
          <w:szCs w:val="24"/>
        </w:rPr>
      </w:pPr>
      <w:r w:rsidRPr="00703BD5">
        <w:rPr>
          <w:rFonts w:ascii="Times New Roman" w:eastAsia="Times New Roman" w:hAnsi="Times New Roman" w:cs="Times New Roman"/>
          <w:spacing w:val="4"/>
          <w:sz w:val="24"/>
          <w:szCs w:val="24"/>
        </w:rPr>
        <w:t xml:space="preserve">Накопление профессионального </w:t>
      </w:r>
      <w:r w:rsidRPr="00703BD5">
        <w:rPr>
          <w:rFonts w:ascii="Times New Roman" w:eastAsia="Times New Roman" w:hAnsi="Times New Roman" w:cs="Times New Roman"/>
          <w:spacing w:val="6"/>
          <w:sz w:val="24"/>
          <w:szCs w:val="24"/>
        </w:rPr>
        <w:t>стресса может происходить по двум различным механизмам</w:t>
      </w:r>
      <w:r w:rsidRPr="00703BD5">
        <w:rPr>
          <w:rFonts w:ascii="Times New Roman" w:eastAsia="Times New Roman" w:hAnsi="Times New Roman" w:cs="Times New Roman"/>
          <w:spacing w:val="-1"/>
          <w:sz w:val="24"/>
          <w:szCs w:val="24"/>
        </w:rPr>
        <w:t xml:space="preserve"> в зависимости от режима деятельности специалистов.</w:t>
      </w:r>
    </w:p>
    <w:p w:rsidR="00703BD5" w:rsidRPr="00703BD5" w:rsidRDefault="00703BD5" w:rsidP="00703BD5">
      <w:pPr>
        <w:shd w:val="clear" w:color="auto" w:fill="FFFFFF"/>
        <w:spacing w:after="0" w:line="360" w:lineRule="auto"/>
        <w:ind w:firstLine="709"/>
        <w:jc w:val="both"/>
        <w:rPr>
          <w:rFonts w:ascii="Times New Roman" w:eastAsia="Times New Roman" w:hAnsi="Times New Roman" w:cs="Times New Roman"/>
          <w:spacing w:val="-1"/>
          <w:sz w:val="24"/>
          <w:szCs w:val="24"/>
        </w:rPr>
      </w:pPr>
    </w:p>
    <w:tbl>
      <w:tblPr>
        <w:tblStyle w:val="12"/>
        <w:tblpPr w:leftFromText="180" w:rightFromText="180" w:vertAnchor="text" w:horzAnchor="margin" w:tblpXSpec="center" w:tblpY="170"/>
        <w:tblW w:w="0" w:type="auto"/>
        <w:tblLayout w:type="fixed"/>
        <w:tblLook w:val="0000" w:firstRow="0" w:lastRow="0" w:firstColumn="0" w:lastColumn="0" w:noHBand="0" w:noVBand="0"/>
      </w:tblPr>
      <w:tblGrid>
        <w:gridCol w:w="4746"/>
        <w:gridCol w:w="5603"/>
      </w:tblGrid>
      <w:tr w:rsidR="00703BD5" w:rsidRPr="00703BD5" w:rsidTr="00C16085">
        <w:trPr>
          <w:trHeight w:val="875"/>
        </w:trPr>
        <w:tc>
          <w:tcPr>
            <w:tcW w:w="4746" w:type="dxa"/>
          </w:tcPr>
          <w:p w:rsidR="00703BD5" w:rsidRPr="00703BD5" w:rsidRDefault="00703BD5" w:rsidP="00703BD5">
            <w:pPr>
              <w:snapToGrid w:val="0"/>
              <w:jc w:val="center"/>
              <w:textAlignment w:val="baseline"/>
              <w:rPr>
                <w:rFonts w:ascii="Times New Roman" w:eastAsia="Times New Roman" w:hAnsi="Times New Roman" w:cs="Times New Roman"/>
                <w:b/>
                <w:bCs/>
                <w:kern w:val="1"/>
                <w:sz w:val="24"/>
                <w:szCs w:val="24"/>
              </w:rPr>
            </w:pPr>
            <w:r w:rsidRPr="00703BD5">
              <w:rPr>
                <w:rFonts w:ascii="Times New Roman" w:eastAsia="Times New Roman" w:hAnsi="Times New Roman" w:cs="Times New Roman"/>
                <w:b/>
                <w:bCs/>
                <w:kern w:val="1"/>
                <w:sz w:val="24"/>
                <w:szCs w:val="24"/>
              </w:rPr>
              <w:t>Режим деятельности</w:t>
            </w:r>
          </w:p>
        </w:tc>
        <w:tc>
          <w:tcPr>
            <w:tcW w:w="5603" w:type="dxa"/>
          </w:tcPr>
          <w:p w:rsidR="00703BD5" w:rsidRPr="00703BD5" w:rsidRDefault="00703BD5" w:rsidP="00703BD5">
            <w:pPr>
              <w:snapToGrid w:val="0"/>
              <w:jc w:val="center"/>
              <w:textAlignment w:val="baseline"/>
              <w:rPr>
                <w:rFonts w:ascii="Times New Roman" w:eastAsia="Times New Roman" w:hAnsi="Times New Roman" w:cs="Times New Roman"/>
                <w:b/>
                <w:bCs/>
                <w:kern w:val="1"/>
                <w:sz w:val="24"/>
                <w:szCs w:val="24"/>
              </w:rPr>
            </w:pPr>
            <w:r w:rsidRPr="00703BD5">
              <w:rPr>
                <w:rFonts w:ascii="Times New Roman" w:eastAsia="Times New Roman" w:hAnsi="Times New Roman" w:cs="Times New Roman"/>
                <w:b/>
                <w:bCs/>
                <w:kern w:val="1"/>
                <w:sz w:val="24"/>
                <w:szCs w:val="24"/>
              </w:rPr>
              <w:t>Причины накопления профессионального стресса</w:t>
            </w:r>
          </w:p>
        </w:tc>
      </w:tr>
      <w:tr w:rsidR="00703BD5" w:rsidRPr="00703BD5" w:rsidTr="00C16085">
        <w:trPr>
          <w:trHeight w:val="810"/>
        </w:trPr>
        <w:tc>
          <w:tcPr>
            <w:tcW w:w="4746" w:type="dxa"/>
          </w:tcPr>
          <w:p w:rsidR="00703BD5" w:rsidRPr="00703BD5" w:rsidRDefault="00703BD5" w:rsidP="00703BD5">
            <w:pPr>
              <w:snapToGrid w:val="0"/>
              <w:textAlignment w:val="baseline"/>
              <w:rPr>
                <w:rFonts w:ascii="Times New Roman" w:eastAsia="Times New Roman" w:hAnsi="Times New Roman" w:cs="Times New Roman"/>
                <w:kern w:val="1"/>
                <w:sz w:val="24"/>
                <w:szCs w:val="24"/>
              </w:rPr>
            </w:pPr>
            <w:r w:rsidRPr="00703BD5">
              <w:rPr>
                <w:rFonts w:ascii="Times New Roman" w:eastAsia="Times New Roman" w:hAnsi="Times New Roman" w:cs="Times New Roman"/>
                <w:kern w:val="1"/>
                <w:sz w:val="24"/>
                <w:szCs w:val="24"/>
              </w:rPr>
              <w:t xml:space="preserve">Дежурство </w:t>
            </w:r>
          </w:p>
          <w:p w:rsidR="00703BD5" w:rsidRPr="00703BD5" w:rsidRDefault="00703BD5" w:rsidP="00703BD5">
            <w:pPr>
              <w:textAlignment w:val="baseline"/>
              <w:rPr>
                <w:rFonts w:ascii="Times New Roman" w:eastAsia="Times New Roman" w:hAnsi="Times New Roman" w:cs="Times New Roman"/>
                <w:kern w:val="1"/>
                <w:sz w:val="24"/>
                <w:szCs w:val="24"/>
              </w:rPr>
            </w:pPr>
            <w:r w:rsidRPr="00703BD5">
              <w:rPr>
                <w:rFonts w:ascii="Times New Roman" w:eastAsia="Times New Roman" w:hAnsi="Times New Roman" w:cs="Times New Roman"/>
                <w:kern w:val="1"/>
                <w:sz w:val="24"/>
                <w:szCs w:val="24"/>
              </w:rPr>
              <w:t>(режим ожидания)</w:t>
            </w:r>
          </w:p>
        </w:tc>
        <w:tc>
          <w:tcPr>
            <w:tcW w:w="5603" w:type="dxa"/>
          </w:tcPr>
          <w:p w:rsidR="00703BD5" w:rsidRPr="00703BD5" w:rsidRDefault="00703BD5" w:rsidP="00703BD5">
            <w:pPr>
              <w:snapToGrid w:val="0"/>
              <w:textAlignment w:val="baseline"/>
              <w:rPr>
                <w:rFonts w:ascii="Times New Roman" w:eastAsia="Times New Roman" w:hAnsi="Times New Roman" w:cs="Times New Roman"/>
                <w:kern w:val="1"/>
                <w:sz w:val="24"/>
                <w:szCs w:val="24"/>
              </w:rPr>
            </w:pPr>
            <w:r w:rsidRPr="00703BD5">
              <w:rPr>
                <w:rFonts w:ascii="Times New Roman" w:eastAsia="Times New Roman" w:hAnsi="Times New Roman" w:cs="Times New Roman"/>
                <w:kern w:val="1"/>
                <w:sz w:val="24"/>
                <w:szCs w:val="24"/>
              </w:rPr>
              <w:t>Стресс связан с характером повседневной профессиональной деятельности.</w:t>
            </w:r>
          </w:p>
        </w:tc>
      </w:tr>
      <w:tr w:rsidR="00703BD5" w:rsidRPr="00703BD5" w:rsidTr="00C16085">
        <w:trPr>
          <w:trHeight w:val="694"/>
        </w:trPr>
        <w:tc>
          <w:tcPr>
            <w:tcW w:w="4746" w:type="dxa"/>
          </w:tcPr>
          <w:p w:rsidR="00703BD5" w:rsidRPr="00703BD5" w:rsidRDefault="00703BD5" w:rsidP="00703BD5">
            <w:pPr>
              <w:snapToGrid w:val="0"/>
              <w:textAlignment w:val="baseline"/>
              <w:rPr>
                <w:rFonts w:ascii="Times New Roman" w:eastAsia="Times New Roman" w:hAnsi="Times New Roman" w:cs="Times New Roman"/>
                <w:kern w:val="1"/>
                <w:sz w:val="24"/>
                <w:szCs w:val="24"/>
              </w:rPr>
            </w:pPr>
            <w:r w:rsidRPr="00703BD5">
              <w:rPr>
                <w:rFonts w:ascii="Times New Roman" w:eastAsia="Times New Roman" w:hAnsi="Times New Roman" w:cs="Times New Roman"/>
                <w:kern w:val="1"/>
                <w:sz w:val="24"/>
                <w:szCs w:val="24"/>
              </w:rPr>
              <w:t xml:space="preserve">Экстремальные ситуации, критические инциденты </w:t>
            </w:r>
          </w:p>
        </w:tc>
        <w:tc>
          <w:tcPr>
            <w:tcW w:w="5603" w:type="dxa"/>
          </w:tcPr>
          <w:p w:rsidR="00703BD5" w:rsidRPr="00703BD5" w:rsidRDefault="00703BD5" w:rsidP="00703BD5">
            <w:pPr>
              <w:snapToGrid w:val="0"/>
              <w:textAlignment w:val="baseline"/>
              <w:rPr>
                <w:rFonts w:ascii="Times New Roman" w:eastAsia="Times New Roman" w:hAnsi="Times New Roman" w:cs="Times New Roman"/>
                <w:kern w:val="1"/>
                <w:sz w:val="24"/>
                <w:szCs w:val="24"/>
              </w:rPr>
            </w:pPr>
            <w:r w:rsidRPr="00703BD5">
              <w:rPr>
                <w:rFonts w:ascii="Times New Roman" w:eastAsia="Times New Roman" w:hAnsi="Times New Roman" w:cs="Times New Roman"/>
                <w:kern w:val="1"/>
                <w:sz w:val="24"/>
                <w:szCs w:val="24"/>
              </w:rPr>
              <w:t xml:space="preserve">Сотрудники сталкиваются с реальной опасностью для жизни, как собственной, так и других людей  </w:t>
            </w:r>
          </w:p>
        </w:tc>
      </w:tr>
    </w:tbl>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iCs/>
          <w:sz w:val="24"/>
          <w:szCs w:val="24"/>
        </w:rPr>
        <w:t>Постоянный накопленный (хронический) стресс</w:t>
      </w:r>
      <w:r w:rsidRPr="00703BD5">
        <w:rPr>
          <w:rFonts w:ascii="Times New Roman" w:eastAsia="Times New Roman" w:hAnsi="Times New Roman" w:cs="Times New Roman"/>
          <w:b/>
          <w:iCs/>
          <w:sz w:val="24"/>
          <w:szCs w:val="24"/>
        </w:rPr>
        <w:t>.</w:t>
      </w:r>
      <w:r w:rsidRPr="00703BD5">
        <w:rPr>
          <w:rFonts w:ascii="Times New Roman" w:eastAsia="Times New Roman" w:hAnsi="Times New Roman" w:cs="Times New Roman"/>
          <w:b/>
          <w:sz w:val="24"/>
          <w:szCs w:val="24"/>
        </w:rPr>
        <w:t xml:space="preserve"> Постоянный стр</w:t>
      </w:r>
      <w:r w:rsidRPr="00703BD5">
        <w:rPr>
          <w:rFonts w:ascii="Times New Roman" w:eastAsia="Times New Roman" w:hAnsi="Times New Roman" w:cs="Times New Roman"/>
          <w:sz w:val="24"/>
          <w:szCs w:val="24"/>
        </w:rPr>
        <w:t xml:space="preserve">есс – незаметная на первый взгляд суммарная реакция на длительное воздействие стрессоров. Сила воздействия стрессора при накопленном стрессе, как правило, невелика, однако, постоянна или регулярна. Постоянные эмоциональные переживания, истощающие организм, могут стать причиной развития заболеваний, называемых болезнями адаптации (мочекаменная болезнь, диабет напряжения, </w:t>
      </w:r>
      <w:proofErr w:type="gramStart"/>
      <w:r w:rsidRPr="00703BD5">
        <w:rPr>
          <w:rFonts w:ascii="Times New Roman" w:eastAsia="Times New Roman" w:hAnsi="Times New Roman" w:cs="Times New Roman"/>
          <w:sz w:val="24"/>
          <w:szCs w:val="24"/>
        </w:rPr>
        <w:t>сердечно-сосудистые</w:t>
      </w:r>
      <w:proofErr w:type="gramEnd"/>
      <w:r w:rsidRPr="00703BD5">
        <w:rPr>
          <w:rFonts w:ascii="Times New Roman" w:eastAsia="Times New Roman" w:hAnsi="Times New Roman" w:cs="Times New Roman"/>
          <w:sz w:val="24"/>
          <w:szCs w:val="24"/>
        </w:rPr>
        <w:t xml:space="preserve"> заболевания, аллергические реакции, бронхиальная астма и т.д.).  Отложенный и постоянный стрессы  действуют намного </w:t>
      </w:r>
      <w:proofErr w:type="spellStart"/>
      <w:r w:rsidRPr="00703BD5">
        <w:rPr>
          <w:rFonts w:ascii="Times New Roman" w:eastAsia="Times New Roman" w:hAnsi="Times New Roman" w:cs="Times New Roman"/>
          <w:sz w:val="24"/>
          <w:szCs w:val="24"/>
        </w:rPr>
        <w:t>разрушительнее</w:t>
      </w:r>
      <w:proofErr w:type="spellEnd"/>
      <w:r w:rsidRPr="00703BD5">
        <w:rPr>
          <w:rFonts w:ascii="Times New Roman" w:eastAsia="Times New Roman" w:hAnsi="Times New Roman" w:cs="Times New Roman"/>
          <w:sz w:val="24"/>
          <w:szCs w:val="24"/>
        </w:rPr>
        <w:t>, так как долго не наступает разрядка, а время в этих случаях работает против человека.</w:t>
      </w:r>
    </w:p>
    <w:p w:rsidR="00703BD5" w:rsidRPr="00703BD5" w:rsidRDefault="00703BD5" w:rsidP="00703BD5">
      <w:pPr>
        <w:spacing w:after="0"/>
        <w:ind w:firstLine="709"/>
        <w:jc w:val="both"/>
        <w:rPr>
          <w:rFonts w:ascii="Times New Roman" w:eastAsia="Times New Roman" w:hAnsi="Times New Roman" w:cs="Times New Roman"/>
          <w:bCs/>
          <w:sz w:val="24"/>
          <w:szCs w:val="24"/>
        </w:rPr>
      </w:pPr>
      <w:r w:rsidRPr="00703BD5">
        <w:rPr>
          <w:rFonts w:ascii="Times New Roman" w:eastAsia="Times New Roman" w:hAnsi="Times New Roman" w:cs="Times New Roman"/>
          <w:sz w:val="24"/>
          <w:szCs w:val="24"/>
        </w:rPr>
        <w:t>Имеют большое  значение индивидуальные особенности людей (</w:t>
      </w:r>
      <w:r w:rsidRPr="00703BD5">
        <w:rPr>
          <w:rFonts w:ascii="Times New Roman" w:eastAsia="Times New Roman" w:hAnsi="Times New Roman" w:cs="Times New Roman"/>
          <w:bCs/>
          <w:sz w:val="24"/>
          <w:szCs w:val="24"/>
        </w:rPr>
        <w:t>соматическое здоровье, возраст, пол, личный и профессиональный опыт, индивидуально-психологические особенности, личностный смысл события  и др.) при реагировании на стресс. Эти факторы определяют стрессоустойчивость человека.</w:t>
      </w:r>
    </w:p>
    <w:p w:rsidR="00703BD5" w:rsidRPr="00703BD5" w:rsidRDefault="00703BD5" w:rsidP="00703BD5">
      <w:pPr>
        <w:shd w:val="clear" w:color="auto" w:fill="FFFFFF"/>
        <w:tabs>
          <w:tab w:val="left" w:pos="709"/>
          <w:tab w:val="left" w:pos="9180"/>
        </w:tabs>
        <w:spacing w:after="0" w:line="360" w:lineRule="auto"/>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sz w:val="24"/>
          <w:szCs w:val="24"/>
        </w:rPr>
        <w:t>Травматический стресс</w:t>
      </w:r>
      <w:r w:rsidRPr="00703BD5">
        <w:rPr>
          <w:rFonts w:ascii="Times New Roman" w:eastAsia="Times New Roman" w:hAnsi="Times New Roman" w:cs="Times New Roman"/>
          <w:sz w:val="24"/>
          <w:szCs w:val="24"/>
        </w:rPr>
        <w:t xml:space="preserve"> – это состояние, возникающее у человека, пережившего ситуацию, выходящую за рамки обычного человеческого опыта: угрозу своей жизни или жизни близких людей, смерть, участие в боевых действиях, насилие, стихийные бедствия, катастрофы и т.п. Травматический стресс возникает в случае, когда одномоментно присутствуют 2 компонента:  угроза своей жизни или жизни близких людей и отсутствие возможности контролировать ситуацию, невозможность что-либо сделать, беспомощность.</w:t>
      </w:r>
    </w:p>
    <w:p w:rsidR="00703BD5" w:rsidRPr="00703BD5" w:rsidRDefault="00703BD5" w:rsidP="00703BD5">
      <w:pPr>
        <w:shd w:val="clear" w:color="auto" w:fill="FFFFFF"/>
        <w:tabs>
          <w:tab w:val="left" w:pos="709"/>
          <w:tab w:val="left" w:pos="9180"/>
        </w:tabs>
        <w:spacing w:after="0"/>
        <w:ind w:firstLine="709"/>
        <w:jc w:val="both"/>
        <w:rPr>
          <w:rFonts w:ascii="Times New Roman" w:eastAsia="Times New Roman" w:hAnsi="Times New Roman" w:cs="Times New Roman"/>
          <w:sz w:val="24"/>
          <w:szCs w:val="24"/>
        </w:rPr>
      </w:pPr>
      <w:proofErr w:type="spellStart"/>
      <w:r w:rsidRPr="00703BD5">
        <w:rPr>
          <w:rFonts w:ascii="Times New Roman" w:eastAsia="Times New Roman" w:hAnsi="Times New Roman" w:cs="Times New Roman"/>
          <w:bCs/>
          <w:sz w:val="24"/>
          <w:szCs w:val="24"/>
        </w:rPr>
        <w:t>Последствия</w:t>
      </w:r>
      <w:proofErr w:type="gramStart"/>
      <w:r w:rsidRPr="00703BD5">
        <w:rPr>
          <w:rFonts w:ascii="Times New Roman" w:eastAsia="Times New Roman" w:hAnsi="Times New Roman" w:cs="Times New Roman"/>
          <w:bCs/>
          <w:sz w:val="24"/>
          <w:szCs w:val="24"/>
        </w:rPr>
        <w:t>,к</w:t>
      </w:r>
      <w:proofErr w:type="gramEnd"/>
      <w:r w:rsidRPr="00703BD5">
        <w:rPr>
          <w:rFonts w:ascii="Times New Roman" w:eastAsia="Times New Roman" w:hAnsi="Times New Roman" w:cs="Times New Roman"/>
          <w:bCs/>
          <w:sz w:val="24"/>
          <w:szCs w:val="24"/>
        </w:rPr>
        <w:t>оторые</w:t>
      </w:r>
      <w:proofErr w:type="spellEnd"/>
      <w:r w:rsidRPr="00703BD5">
        <w:rPr>
          <w:rFonts w:ascii="Times New Roman" w:eastAsia="Times New Roman" w:hAnsi="Times New Roman" w:cs="Times New Roman"/>
          <w:bCs/>
          <w:sz w:val="24"/>
          <w:szCs w:val="24"/>
        </w:rPr>
        <w:t xml:space="preserve"> могут возникать после травматического события:</w:t>
      </w:r>
    </w:p>
    <w:p w:rsidR="00703BD5" w:rsidRPr="00703BD5" w:rsidRDefault="00703BD5" w:rsidP="00703BD5">
      <w:pPr>
        <w:tabs>
          <w:tab w:val="left" w:pos="142"/>
          <w:tab w:val="left" w:pos="1134"/>
        </w:tabs>
        <w:suppressAutoHyphens/>
        <w:spacing w:after="0"/>
        <w:jc w:val="both"/>
        <w:rPr>
          <w:rFonts w:ascii="Times New Roman" w:eastAsia="Times New Roman" w:hAnsi="Times New Roman" w:cs="Times New Roman"/>
          <w:b/>
          <w:bCs/>
          <w:sz w:val="24"/>
          <w:szCs w:val="24"/>
        </w:rPr>
      </w:pPr>
      <w:r w:rsidRPr="00703BD5">
        <w:rPr>
          <w:rFonts w:ascii="Times New Roman" w:eastAsia="Times New Roman" w:hAnsi="Times New Roman" w:cs="Times New Roman"/>
          <w:b/>
          <w:sz w:val="24"/>
          <w:szCs w:val="24"/>
        </w:rPr>
        <w:t>1. Эмоционально-поведенческие:</w:t>
      </w:r>
    </w:p>
    <w:p w:rsidR="00703BD5" w:rsidRPr="00703BD5" w:rsidRDefault="00703BD5" w:rsidP="00703BD5">
      <w:pPr>
        <w:tabs>
          <w:tab w:val="left" w:pos="142"/>
          <w:tab w:val="left" w:pos="1134"/>
        </w:tabs>
        <w:suppressAutoHyphens/>
        <w:spacing w:after="0"/>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lastRenderedPageBreak/>
        <w:t>1.Грусть;   2.Беспомощность; 3.Напряженность и беспокойство;  4.Злость;  5.Страх;  6.Вина;</w:t>
      </w:r>
    </w:p>
    <w:p w:rsidR="00703BD5" w:rsidRPr="00703BD5" w:rsidRDefault="00703BD5" w:rsidP="00703BD5">
      <w:pPr>
        <w:shd w:val="clear" w:color="auto" w:fill="FFFFFF"/>
        <w:tabs>
          <w:tab w:val="left" w:pos="709"/>
          <w:tab w:val="left" w:pos="9180"/>
        </w:tabs>
        <w:spacing w:after="0"/>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 xml:space="preserve">2. </w:t>
      </w:r>
      <w:r w:rsidRPr="00703BD5">
        <w:rPr>
          <w:rFonts w:ascii="Times New Roman" w:eastAsia="Times New Roman" w:hAnsi="Times New Roman" w:cs="Times New Roman"/>
          <w:b/>
          <w:sz w:val="24"/>
          <w:szCs w:val="24"/>
        </w:rPr>
        <w:t>Вегетативные:</w:t>
      </w:r>
    </w:p>
    <w:p w:rsidR="00703BD5" w:rsidRPr="00703BD5" w:rsidRDefault="00703BD5" w:rsidP="00703BD5">
      <w:pPr>
        <w:numPr>
          <w:ilvl w:val="0"/>
          <w:numId w:val="3"/>
        </w:numPr>
        <w:tabs>
          <w:tab w:val="left" w:pos="0"/>
        </w:tabs>
        <w:suppressAutoHyphens/>
        <w:spacing w:after="0"/>
        <w:ind w:left="360" w:firstLine="360"/>
        <w:jc w:val="both"/>
        <w:rPr>
          <w:rFonts w:ascii="Times New Roman" w:eastAsia="Times New Roman" w:hAnsi="Times New Roman" w:cs="Times New Roman"/>
          <w:sz w:val="24"/>
          <w:szCs w:val="24"/>
        </w:rPr>
      </w:pPr>
      <w:r w:rsidRPr="00703BD5">
        <w:rPr>
          <w:rFonts w:ascii="Times New Roman" w:eastAsia="Times New Roman" w:hAnsi="Times New Roman" w:cs="Times New Roman"/>
          <w:bCs/>
          <w:sz w:val="24"/>
          <w:szCs w:val="24"/>
        </w:rPr>
        <w:t>Усталость и истощенность</w:t>
      </w:r>
      <w:r w:rsidRPr="00703BD5">
        <w:rPr>
          <w:rFonts w:ascii="Times New Roman" w:eastAsia="Times New Roman" w:hAnsi="Times New Roman" w:cs="Times New Roman"/>
          <w:sz w:val="24"/>
          <w:szCs w:val="24"/>
        </w:rPr>
        <w:t xml:space="preserve"> – все травматические инциденты оказывают интенсивное и длительное воздействие на ваше тело, не всегда прекращающееся с завершением события. Тело долгое время может находиться в состоянии мобилизации, что в дальнейшем приводит к сильной усталости, а позже к истощению.</w:t>
      </w:r>
    </w:p>
    <w:p w:rsidR="00703BD5" w:rsidRPr="00703BD5" w:rsidRDefault="00703BD5" w:rsidP="00703BD5">
      <w:pPr>
        <w:numPr>
          <w:ilvl w:val="0"/>
          <w:numId w:val="3"/>
        </w:numPr>
        <w:tabs>
          <w:tab w:val="left" w:pos="0"/>
        </w:tabs>
        <w:suppressAutoHyphens/>
        <w:spacing w:after="0"/>
        <w:ind w:left="360" w:firstLine="360"/>
        <w:jc w:val="both"/>
        <w:rPr>
          <w:rFonts w:ascii="Times New Roman" w:eastAsia="Times New Roman" w:hAnsi="Times New Roman" w:cs="Times New Roman"/>
          <w:sz w:val="24"/>
          <w:szCs w:val="24"/>
        </w:rPr>
      </w:pPr>
      <w:r w:rsidRPr="00703BD5">
        <w:rPr>
          <w:rFonts w:ascii="Times New Roman" w:eastAsia="Times New Roman" w:hAnsi="Times New Roman" w:cs="Times New Roman"/>
          <w:bCs/>
          <w:sz w:val="24"/>
          <w:szCs w:val="24"/>
        </w:rPr>
        <w:t>Мускульное напряжение</w:t>
      </w:r>
      <w:r w:rsidRPr="00703BD5">
        <w:rPr>
          <w:rFonts w:ascii="Times New Roman" w:eastAsia="Times New Roman" w:hAnsi="Times New Roman" w:cs="Times New Roman"/>
          <w:b/>
          <w:bCs/>
          <w:sz w:val="24"/>
          <w:szCs w:val="24"/>
        </w:rPr>
        <w:t xml:space="preserve"> – </w:t>
      </w:r>
      <w:r w:rsidRPr="00703BD5">
        <w:rPr>
          <w:rFonts w:ascii="Times New Roman" w:eastAsia="Times New Roman" w:hAnsi="Times New Roman" w:cs="Times New Roman"/>
          <w:sz w:val="24"/>
          <w:szCs w:val="24"/>
        </w:rPr>
        <w:t>нервное напряжение, в котором находился человек, выражается в мускульном напряжении различных частей тела. Последнее сопровождается разнообразными симптомами, начиная с общей негибкости и напряжения, до болей различной локализации (головных болей, ощущений удушья и комка в горле), а также может привести к некоторым заболеваниям пищеварительного тракта, сосудистых систем и т.п.</w:t>
      </w:r>
    </w:p>
    <w:p w:rsidR="00703BD5" w:rsidRPr="00703BD5" w:rsidRDefault="00703BD5" w:rsidP="00703BD5">
      <w:pPr>
        <w:numPr>
          <w:ilvl w:val="0"/>
          <w:numId w:val="3"/>
        </w:numPr>
        <w:tabs>
          <w:tab w:val="left" w:pos="0"/>
        </w:tabs>
        <w:suppressAutoHyphens/>
        <w:spacing w:after="0"/>
        <w:ind w:left="360" w:firstLine="360"/>
        <w:jc w:val="both"/>
        <w:rPr>
          <w:rFonts w:ascii="Times New Roman" w:eastAsia="Times New Roman" w:hAnsi="Times New Roman" w:cs="Times New Roman"/>
          <w:sz w:val="24"/>
          <w:szCs w:val="24"/>
        </w:rPr>
      </w:pPr>
      <w:r w:rsidRPr="00703BD5">
        <w:rPr>
          <w:rFonts w:ascii="Times New Roman" w:eastAsia="Times New Roman" w:hAnsi="Times New Roman" w:cs="Times New Roman"/>
          <w:bCs/>
          <w:sz w:val="24"/>
          <w:szCs w:val="24"/>
        </w:rPr>
        <w:t>Учащённое сердцебиение</w:t>
      </w:r>
      <w:r w:rsidRPr="00703BD5">
        <w:rPr>
          <w:rFonts w:ascii="Times New Roman" w:eastAsia="Times New Roman" w:hAnsi="Times New Roman" w:cs="Times New Roman"/>
          <w:sz w:val="24"/>
          <w:szCs w:val="24"/>
        </w:rPr>
        <w:t xml:space="preserve"> – все эмоциональные реакции связаны с кратковременными или долговременными соматическими </w:t>
      </w:r>
      <w:r w:rsidRPr="00703BD5">
        <w:rPr>
          <w:rFonts w:ascii="Times New Roman" w:eastAsia="Times New Roman" w:hAnsi="Times New Roman" w:cs="Times New Roman"/>
          <w:i/>
          <w:sz w:val="24"/>
          <w:szCs w:val="24"/>
        </w:rPr>
        <w:t>(«сома» - тело)</w:t>
      </w:r>
      <w:r w:rsidRPr="00703BD5">
        <w:rPr>
          <w:rFonts w:ascii="Times New Roman" w:eastAsia="Times New Roman" w:hAnsi="Times New Roman" w:cs="Times New Roman"/>
          <w:sz w:val="24"/>
          <w:szCs w:val="24"/>
        </w:rPr>
        <w:t xml:space="preserve"> реакциями, такими, как учащённое сердцебиение, потливость, тремор, что может приводить к периодическому нервному ознобу, соматическим болям и проблемам с пищеварением. </w:t>
      </w:r>
    </w:p>
    <w:p w:rsidR="00703BD5" w:rsidRPr="00703BD5" w:rsidRDefault="00703BD5" w:rsidP="00703BD5">
      <w:pPr>
        <w:tabs>
          <w:tab w:val="left" w:pos="0"/>
        </w:tabs>
        <w:suppressAutoHyphens/>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Медицинское лечение может снять вегетативную симптоматику, однако, нередко после отмены препаратов, симптомы возвращаются вновь. Поэтому важно помнить, что проработка травматического события и проговаривание его с кем-нибудь – это самый важный шаг к выздоровлению.</w:t>
      </w:r>
    </w:p>
    <w:p w:rsidR="00703BD5" w:rsidRPr="00703BD5" w:rsidRDefault="00703BD5" w:rsidP="00703BD5">
      <w:pPr>
        <w:tabs>
          <w:tab w:val="left" w:pos="142"/>
          <w:tab w:val="left" w:pos="1134"/>
        </w:tabs>
        <w:suppressAutoHyphens/>
        <w:spacing w:after="0"/>
        <w:jc w:val="both"/>
        <w:rPr>
          <w:rFonts w:ascii="Times New Roman" w:eastAsia="Times New Roman" w:hAnsi="Times New Roman" w:cs="Times New Roman"/>
          <w:bCs/>
          <w:sz w:val="24"/>
          <w:szCs w:val="24"/>
        </w:rPr>
      </w:pPr>
      <w:r w:rsidRPr="00703BD5">
        <w:rPr>
          <w:rFonts w:ascii="Times New Roman" w:eastAsia="Times New Roman" w:hAnsi="Times New Roman" w:cs="Times New Roman"/>
          <w:b/>
          <w:bCs/>
          <w:sz w:val="24"/>
          <w:szCs w:val="24"/>
        </w:rPr>
        <w:t>3. Когнитивные:</w:t>
      </w:r>
      <w:r w:rsidRPr="00703BD5">
        <w:rPr>
          <w:rFonts w:ascii="Times New Roman" w:eastAsia="Times New Roman" w:hAnsi="Times New Roman" w:cs="Times New Roman"/>
          <w:bCs/>
          <w:sz w:val="24"/>
          <w:szCs w:val="24"/>
        </w:rPr>
        <w:t xml:space="preserve"> </w:t>
      </w:r>
      <w:r w:rsidRPr="00703BD5">
        <w:rPr>
          <w:rFonts w:ascii="Times New Roman" w:eastAsia="Times New Roman" w:hAnsi="Times New Roman" w:cs="Times New Roman"/>
          <w:sz w:val="24"/>
          <w:szCs w:val="24"/>
        </w:rPr>
        <w:t>травматический стресс может пошатнуть базовые представления человека о мире и о себе. Например: базовую иллюзию простоты</w:t>
      </w:r>
      <w:r w:rsidRPr="00703BD5">
        <w:rPr>
          <w:rFonts w:ascii="Times New Roman" w:eastAsia="Times New Roman" w:hAnsi="Times New Roman" w:cs="Times New Roman"/>
          <w:bCs/>
          <w:sz w:val="24"/>
          <w:szCs w:val="24"/>
        </w:rPr>
        <w:t xml:space="preserve"> устройства мира, контролируемости событий и собственного бессмертия. Кроме того, изменяются динамические характеристики мышления. Сужается временная перспектива, ухудшается память, внимание.</w:t>
      </w:r>
    </w:p>
    <w:p w:rsidR="00703BD5" w:rsidRPr="00703BD5" w:rsidRDefault="00703BD5" w:rsidP="00703BD5">
      <w:pPr>
        <w:tabs>
          <w:tab w:val="left" w:pos="142"/>
          <w:tab w:val="left" w:pos="1134"/>
        </w:tabs>
        <w:suppressAutoHyphens/>
        <w:spacing w:after="0"/>
        <w:jc w:val="both"/>
        <w:rPr>
          <w:rFonts w:ascii="Times New Roman" w:eastAsia="Times New Roman" w:hAnsi="Times New Roman" w:cs="Times New Roman"/>
          <w:bCs/>
          <w:sz w:val="24"/>
          <w:szCs w:val="24"/>
        </w:rPr>
      </w:pPr>
      <w:r w:rsidRPr="00703BD5">
        <w:rPr>
          <w:rFonts w:ascii="Times New Roman" w:eastAsia="Times New Roman" w:hAnsi="Times New Roman" w:cs="Times New Roman"/>
          <w:b/>
          <w:bCs/>
          <w:sz w:val="24"/>
          <w:szCs w:val="24"/>
        </w:rPr>
        <w:t>4.</w:t>
      </w:r>
      <w:proofErr w:type="gramStart"/>
      <w:r w:rsidRPr="00703BD5">
        <w:rPr>
          <w:rFonts w:ascii="Times New Roman" w:eastAsia="Times New Roman" w:hAnsi="Times New Roman" w:cs="Times New Roman"/>
          <w:b/>
          <w:bCs/>
          <w:sz w:val="24"/>
          <w:szCs w:val="24"/>
        </w:rPr>
        <w:t>Социально-психологические</w:t>
      </w:r>
      <w:proofErr w:type="gramEnd"/>
      <w:r w:rsidRPr="00703BD5">
        <w:rPr>
          <w:rFonts w:ascii="Times New Roman" w:eastAsia="Times New Roman" w:hAnsi="Times New Roman" w:cs="Times New Roman"/>
          <w:b/>
          <w:bCs/>
          <w:sz w:val="24"/>
          <w:szCs w:val="24"/>
        </w:rPr>
        <w:t xml:space="preserve">: </w:t>
      </w:r>
      <w:r w:rsidRPr="00703BD5">
        <w:rPr>
          <w:rFonts w:ascii="Times New Roman" w:eastAsia="Times New Roman" w:hAnsi="Times New Roman" w:cs="Times New Roman"/>
          <w:bCs/>
          <w:sz w:val="24"/>
          <w:szCs w:val="24"/>
        </w:rPr>
        <w:t xml:space="preserve">изменение взаимоотношений со значимыми людьми: в семье, с друзьями, коллегами и т.д. </w:t>
      </w:r>
    </w:p>
    <w:p w:rsidR="00703BD5" w:rsidRPr="00703BD5" w:rsidRDefault="00703BD5" w:rsidP="00703BD5">
      <w:pPr>
        <w:suppressAutoHyphens/>
        <w:spacing w:after="0"/>
        <w:ind w:firstLine="709"/>
        <w:jc w:val="center"/>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Профилактика негативных последствий профессионального стресса у специалистов экстремального профиля</w:t>
      </w:r>
    </w:p>
    <w:p w:rsidR="00703BD5" w:rsidRPr="00703BD5" w:rsidRDefault="00703BD5" w:rsidP="00703BD5">
      <w:pPr>
        <w:shd w:val="clear" w:color="auto" w:fill="FFFFFF"/>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pacing w:val="4"/>
          <w:sz w:val="24"/>
          <w:szCs w:val="24"/>
        </w:rPr>
        <w:t xml:space="preserve">Читая литературу, посвященную проблеме негативных последствий профессионального стресса, иногда возникает впечатление, что это неизбежный итог профессиональной деятельности. Однако, это далеко от действительности. В меньшей степени подвержены профессиональному стрессу те специалисты, </w:t>
      </w:r>
      <w:r w:rsidRPr="00703BD5">
        <w:rPr>
          <w:rFonts w:ascii="Times New Roman" w:eastAsia="Times New Roman" w:hAnsi="Times New Roman" w:cs="Times New Roman"/>
          <w:spacing w:val="7"/>
          <w:sz w:val="24"/>
          <w:szCs w:val="24"/>
        </w:rPr>
        <w:t>которые оценивают свою работу как стабильную и привлекательную, предпола</w:t>
      </w:r>
      <w:r w:rsidRPr="00703BD5">
        <w:rPr>
          <w:rFonts w:ascii="Times New Roman" w:eastAsia="Times New Roman" w:hAnsi="Times New Roman" w:cs="Times New Roman"/>
          <w:spacing w:val="4"/>
          <w:sz w:val="24"/>
          <w:szCs w:val="24"/>
        </w:rPr>
        <w:t xml:space="preserve">гающую возможность профессионального и личностного </w:t>
      </w:r>
      <w:r w:rsidRPr="00703BD5">
        <w:rPr>
          <w:rFonts w:ascii="Times New Roman" w:eastAsia="Times New Roman" w:hAnsi="Times New Roman" w:cs="Times New Roman"/>
          <w:spacing w:val="2"/>
          <w:sz w:val="24"/>
          <w:szCs w:val="24"/>
        </w:rPr>
        <w:t>роста; имеют высокую удовлетворенность качеством жизни в различ</w:t>
      </w:r>
      <w:r w:rsidRPr="00703BD5">
        <w:rPr>
          <w:rFonts w:ascii="Times New Roman" w:eastAsia="Times New Roman" w:hAnsi="Times New Roman" w:cs="Times New Roman"/>
          <w:spacing w:val="2"/>
          <w:sz w:val="24"/>
          <w:szCs w:val="24"/>
        </w:rPr>
        <w:softHyphen/>
      </w:r>
      <w:r w:rsidRPr="00703BD5">
        <w:rPr>
          <w:rFonts w:ascii="Times New Roman" w:eastAsia="Times New Roman" w:hAnsi="Times New Roman" w:cs="Times New Roman"/>
          <w:spacing w:val="3"/>
          <w:sz w:val="24"/>
          <w:szCs w:val="24"/>
        </w:rPr>
        <w:t xml:space="preserve">ных ее аспектах, разнообразные интересы, перспективные жизненные </w:t>
      </w:r>
      <w:r w:rsidRPr="00703BD5">
        <w:rPr>
          <w:rFonts w:ascii="Times New Roman" w:eastAsia="Times New Roman" w:hAnsi="Times New Roman" w:cs="Times New Roman"/>
          <w:sz w:val="24"/>
          <w:szCs w:val="24"/>
        </w:rPr>
        <w:t>планы. По типу жизненной установки такие люди  оптимистичны и жизнерадост</w:t>
      </w:r>
      <w:r w:rsidRPr="00703BD5">
        <w:rPr>
          <w:rFonts w:ascii="Times New Roman" w:eastAsia="Times New Roman" w:hAnsi="Times New Roman" w:cs="Times New Roman"/>
          <w:sz w:val="24"/>
          <w:szCs w:val="24"/>
        </w:rPr>
        <w:softHyphen/>
      </w:r>
      <w:r w:rsidRPr="00703BD5">
        <w:rPr>
          <w:rFonts w:ascii="Times New Roman" w:eastAsia="Times New Roman" w:hAnsi="Times New Roman" w:cs="Times New Roman"/>
          <w:spacing w:val="5"/>
          <w:sz w:val="24"/>
          <w:szCs w:val="24"/>
        </w:rPr>
        <w:t>ны; успешно преодолевают жизненные невзгоды и возрастные кри</w:t>
      </w:r>
      <w:r w:rsidRPr="00703BD5">
        <w:rPr>
          <w:rFonts w:ascii="Times New Roman" w:eastAsia="Times New Roman" w:hAnsi="Times New Roman" w:cs="Times New Roman"/>
          <w:spacing w:val="4"/>
          <w:sz w:val="24"/>
          <w:szCs w:val="24"/>
        </w:rPr>
        <w:t xml:space="preserve">зисы; сохраняют активность жизненной позиции; обладают высоким </w:t>
      </w:r>
      <w:r w:rsidRPr="00703BD5">
        <w:rPr>
          <w:rFonts w:ascii="Times New Roman" w:eastAsia="Times New Roman" w:hAnsi="Times New Roman" w:cs="Times New Roman"/>
          <w:spacing w:val="1"/>
          <w:sz w:val="24"/>
          <w:szCs w:val="24"/>
        </w:rPr>
        <w:t>творческим потенциалом и достаточно общительны</w:t>
      </w:r>
      <w:r w:rsidRPr="00703BD5">
        <w:rPr>
          <w:rFonts w:ascii="Times New Roman" w:eastAsia="Times New Roman" w:hAnsi="Times New Roman" w:cs="Times New Roman"/>
          <w:spacing w:val="6"/>
          <w:sz w:val="24"/>
          <w:szCs w:val="24"/>
        </w:rPr>
        <w:t>.</w:t>
      </w:r>
    </w:p>
    <w:p w:rsidR="00703BD5" w:rsidRPr="00703BD5" w:rsidRDefault="00703BD5" w:rsidP="00703BD5">
      <w:pPr>
        <w:shd w:val="clear" w:color="auto" w:fill="FFFFFF"/>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pacing w:val="5"/>
          <w:sz w:val="24"/>
          <w:szCs w:val="24"/>
        </w:rPr>
        <w:t>Меньший риск развития профессионального стресса у тех, кто получает сильную и надеж</w:t>
      </w:r>
      <w:r w:rsidRPr="00703BD5">
        <w:rPr>
          <w:rFonts w:ascii="Times New Roman" w:eastAsia="Times New Roman" w:hAnsi="Times New Roman" w:cs="Times New Roman"/>
          <w:spacing w:val="5"/>
          <w:sz w:val="24"/>
          <w:szCs w:val="24"/>
        </w:rPr>
        <w:softHyphen/>
      </w:r>
      <w:r w:rsidRPr="00703BD5">
        <w:rPr>
          <w:rFonts w:ascii="Times New Roman" w:eastAsia="Times New Roman" w:hAnsi="Times New Roman" w:cs="Times New Roman"/>
          <w:spacing w:val="3"/>
          <w:sz w:val="24"/>
          <w:szCs w:val="24"/>
        </w:rPr>
        <w:t xml:space="preserve">ную социальную, профессиональную поддержку, располагает кругом надежных друзей и содействием со стороны семьи </w:t>
      </w:r>
      <w:r w:rsidRPr="00703BD5">
        <w:rPr>
          <w:rFonts w:ascii="Times New Roman" w:eastAsia="Times New Roman" w:hAnsi="Times New Roman" w:cs="Times New Roman"/>
          <w:spacing w:val="5"/>
          <w:sz w:val="24"/>
          <w:szCs w:val="24"/>
        </w:rPr>
        <w:t>и использует нестандартные способы решения жизненных и профессиональных вопросов.</w:t>
      </w:r>
    </w:p>
    <w:p w:rsidR="00703BD5" w:rsidRPr="00703BD5" w:rsidRDefault="00703BD5" w:rsidP="00703BD5">
      <w:pPr>
        <w:shd w:val="clear" w:color="auto" w:fill="FFFFFF"/>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pacing w:val="4"/>
          <w:sz w:val="24"/>
          <w:szCs w:val="24"/>
        </w:rPr>
        <w:t xml:space="preserve">Реже негативные последствия профессионального стресса встречаются у тех, кто работает в организациях с сильным корпоративным духом, с преобладанием «клановой» </w:t>
      </w:r>
      <w:r w:rsidRPr="00703BD5">
        <w:rPr>
          <w:rFonts w:ascii="Times New Roman" w:eastAsia="Times New Roman" w:hAnsi="Times New Roman" w:cs="Times New Roman"/>
          <w:spacing w:val="6"/>
          <w:sz w:val="24"/>
          <w:szCs w:val="24"/>
        </w:rPr>
        <w:t>организационной культуры.</w:t>
      </w:r>
    </w:p>
    <w:p w:rsidR="00703BD5" w:rsidRPr="00703BD5" w:rsidRDefault="00703BD5" w:rsidP="00703BD5">
      <w:pPr>
        <w:shd w:val="clear" w:color="auto" w:fill="FFFFFF"/>
        <w:spacing w:after="0"/>
        <w:ind w:firstLine="709"/>
        <w:jc w:val="both"/>
        <w:rPr>
          <w:rFonts w:ascii="Times New Roman" w:eastAsia="Times New Roman" w:hAnsi="Times New Roman" w:cs="Times New Roman"/>
          <w:spacing w:val="2"/>
          <w:sz w:val="24"/>
          <w:szCs w:val="24"/>
        </w:rPr>
      </w:pPr>
      <w:r w:rsidRPr="00703BD5">
        <w:rPr>
          <w:rFonts w:ascii="Times New Roman" w:eastAsia="Times New Roman" w:hAnsi="Times New Roman" w:cs="Times New Roman"/>
          <w:spacing w:val="2"/>
          <w:sz w:val="24"/>
          <w:szCs w:val="24"/>
        </w:rPr>
        <w:t>Так же риск развития негативных последствий профессионального стресса меньше при высокой профессиональной компе</w:t>
      </w:r>
      <w:r w:rsidRPr="00703BD5">
        <w:rPr>
          <w:rFonts w:ascii="Times New Roman" w:eastAsia="Times New Roman" w:hAnsi="Times New Roman" w:cs="Times New Roman"/>
          <w:sz w:val="24"/>
          <w:szCs w:val="24"/>
        </w:rPr>
        <w:t>тентности и высоком социальном интеллекте. Чем они выше, тем мень</w:t>
      </w:r>
      <w:r w:rsidRPr="00703BD5">
        <w:rPr>
          <w:rFonts w:ascii="Times New Roman" w:eastAsia="Times New Roman" w:hAnsi="Times New Roman" w:cs="Times New Roman"/>
          <w:spacing w:val="3"/>
          <w:sz w:val="24"/>
          <w:szCs w:val="24"/>
        </w:rPr>
        <w:t xml:space="preserve">ше риск неэффективных коммуникаций, значительнее вариативность в </w:t>
      </w:r>
      <w:r w:rsidRPr="00703BD5">
        <w:rPr>
          <w:rFonts w:ascii="Times New Roman" w:eastAsia="Times New Roman" w:hAnsi="Times New Roman" w:cs="Times New Roman"/>
          <w:spacing w:val="-1"/>
          <w:sz w:val="24"/>
          <w:szCs w:val="24"/>
        </w:rPr>
        <w:t>ситуациях межличностного взаимодействия и, как следствие, мень</w:t>
      </w:r>
      <w:r w:rsidRPr="00703BD5">
        <w:rPr>
          <w:rFonts w:ascii="Times New Roman" w:eastAsia="Times New Roman" w:hAnsi="Times New Roman" w:cs="Times New Roman"/>
          <w:spacing w:val="-1"/>
          <w:sz w:val="24"/>
          <w:szCs w:val="24"/>
        </w:rPr>
        <w:softHyphen/>
      </w:r>
      <w:r w:rsidRPr="00703BD5">
        <w:rPr>
          <w:rFonts w:ascii="Times New Roman" w:eastAsia="Times New Roman" w:hAnsi="Times New Roman" w:cs="Times New Roman"/>
          <w:spacing w:val="2"/>
          <w:sz w:val="24"/>
          <w:szCs w:val="24"/>
        </w:rPr>
        <w:t>ше пресыщение и утомление в ситуациях межличностных контактов. Развитие творческого потенциала – один из эффективных способов противостоять развитию профессионального стресса.</w:t>
      </w:r>
    </w:p>
    <w:p w:rsidR="00703BD5" w:rsidRPr="00703BD5" w:rsidRDefault="00703BD5" w:rsidP="00703BD5">
      <w:pPr>
        <w:shd w:val="clear" w:color="auto" w:fill="FFFFFF"/>
        <w:spacing w:after="0"/>
        <w:ind w:firstLine="709"/>
        <w:jc w:val="both"/>
        <w:rPr>
          <w:rFonts w:ascii="Times New Roman" w:eastAsia="Times New Roman" w:hAnsi="Times New Roman" w:cs="Times New Roman"/>
        </w:rPr>
      </w:pPr>
      <w:r w:rsidRPr="00703BD5">
        <w:rPr>
          <w:rFonts w:ascii="Times New Roman" w:eastAsia="Times New Roman" w:hAnsi="Times New Roman" w:cs="Times New Roman"/>
        </w:rPr>
        <w:lastRenderedPageBreak/>
        <w:t xml:space="preserve">Риск развития негативных последствий профессионального стресса определяется «зоной стабильности». Помимо факторов риска развития профессионального стресса, перечисленных выше, исходную область зоны стабильности определяют следующие факторы: </w:t>
      </w:r>
    </w:p>
    <w:p w:rsidR="00703BD5" w:rsidRPr="00703BD5" w:rsidRDefault="00703BD5" w:rsidP="00431F8C">
      <w:pPr>
        <w:numPr>
          <w:ilvl w:val="0"/>
          <w:numId w:val="59"/>
        </w:numPr>
        <w:shd w:val="clear" w:color="auto" w:fill="FFFFFF"/>
        <w:spacing w:after="0"/>
        <w:ind w:left="284"/>
        <w:contextualSpacing/>
        <w:jc w:val="both"/>
        <w:rPr>
          <w:rFonts w:ascii="Times New Roman" w:eastAsia="Times New Roman" w:hAnsi="Times New Roman" w:cs="Times New Roman"/>
          <w:spacing w:val="-1"/>
        </w:rPr>
      </w:pPr>
      <w:r w:rsidRPr="00703BD5">
        <w:rPr>
          <w:rFonts w:ascii="Times New Roman" w:eastAsia="Times New Roman" w:hAnsi="Times New Roman" w:cs="Times New Roman"/>
          <w:spacing w:val="-1"/>
        </w:rPr>
        <w:t>Тип высшей нервной деятельности (темперамент).</w:t>
      </w:r>
    </w:p>
    <w:p w:rsidR="00703BD5" w:rsidRPr="00703BD5" w:rsidRDefault="00703BD5" w:rsidP="00703BD5">
      <w:pPr>
        <w:autoSpaceDE w:val="0"/>
        <w:autoSpaceDN w:val="0"/>
        <w:adjustRightInd w:val="0"/>
        <w:spacing w:after="0"/>
        <w:jc w:val="both"/>
        <w:rPr>
          <w:rFonts w:ascii="Times New Roman" w:eastAsia="Times New Roman" w:hAnsi="Times New Roman" w:cs="Times New Roman"/>
        </w:rPr>
      </w:pPr>
      <w:r w:rsidRPr="00703BD5">
        <w:rPr>
          <w:rFonts w:ascii="Times New Roman" w:eastAsia="Times New Roman" w:hAnsi="Times New Roman" w:cs="Times New Roman"/>
        </w:rPr>
        <w:t>Сангвиник (сильный, уравновешенный, подвижный тип) обладает оптимально сбалансированным сочетанием эмоционально-волевых и коммуникативных качеств, хорошо развитой адаптивностью. Человек с этим типом высшей нервной деятельности отличается высокой работоспособностью и выносливостью.</w:t>
      </w:r>
    </w:p>
    <w:p w:rsidR="00703BD5" w:rsidRPr="00703BD5" w:rsidRDefault="00703BD5" w:rsidP="00703BD5">
      <w:pPr>
        <w:autoSpaceDE w:val="0"/>
        <w:autoSpaceDN w:val="0"/>
        <w:adjustRightInd w:val="0"/>
        <w:spacing w:after="0"/>
        <w:ind w:firstLine="709"/>
        <w:jc w:val="both"/>
        <w:rPr>
          <w:rFonts w:ascii="Times New Roman" w:eastAsia="Times New Roman" w:hAnsi="Times New Roman" w:cs="Times New Roman"/>
        </w:rPr>
      </w:pPr>
      <w:r w:rsidRPr="00703BD5">
        <w:rPr>
          <w:rFonts w:ascii="Times New Roman" w:eastAsia="Times New Roman" w:hAnsi="Times New Roman" w:cs="Times New Roman"/>
        </w:rPr>
        <w:t>У холерика (</w:t>
      </w:r>
      <w:r w:rsidRPr="00703BD5">
        <w:rPr>
          <w:rFonts w:ascii="Times New Roman" w:eastAsia="Times New Roman" w:hAnsi="Times New Roman" w:cs="Times New Roman"/>
          <w:spacing w:val="-1"/>
        </w:rPr>
        <w:t>сильный, подвижный, неуравновешенный тип) нервная система отличается тем, что процессы возбуждения</w:t>
      </w:r>
      <w:r w:rsidRPr="00703BD5">
        <w:rPr>
          <w:rFonts w:ascii="Times New Roman" w:eastAsia="Times New Roman" w:hAnsi="Times New Roman" w:cs="Times New Roman"/>
        </w:rPr>
        <w:t xml:space="preserve"> преобладают над процессами торможения. Как правило, такой человек легко поддается эмоциям, отличается несдержанностью. В период увлечения холерик всецело отдает свои силы делу, однако, это заканчивается упадком сил. Холерику трудно осуществлять деятельность, связанную с монотонным трудом и медленным темпом.  </w:t>
      </w:r>
    </w:p>
    <w:p w:rsidR="00703BD5" w:rsidRPr="00703BD5" w:rsidRDefault="00703BD5" w:rsidP="00703BD5">
      <w:pPr>
        <w:autoSpaceDE w:val="0"/>
        <w:autoSpaceDN w:val="0"/>
        <w:adjustRightInd w:val="0"/>
        <w:spacing w:after="0"/>
        <w:ind w:firstLine="709"/>
        <w:jc w:val="both"/>
        <w:rPr>
          <w:rFonts w:ascii="Times New Roman" w:eastAsia="Times New Roman" w:hAnsi="Times New Roman" w:cs="Times New Roman"/>
        </w:rPr>
      </w:pPr>
      <w:r w:rsidRPr="00703BD5">
        <w:rPr>
          <w:rFonts w:ascii="Times New Roman" w:eastAsia="Times New Roman" w:hAnsi="Times New Roman" w:cs="Times New Roman"/>
        </w:rPr>
        <w:t xml:space="preserve">Флегматик (сильный, уравновешенный, инертный тип) на изменения реагирует спокойно и медленно, внешне </w:t>
      </w:r>
      <w:proofErr w:type="spellStart"/>
      <w:r w:rsidRPr="00703BD5">
        <w:rPr>
          <w:rFonts w:ascii="Times New Roman" w:eastAsia="Times New Roman" w:hAnsi="Times New Roman" w:cs="Times New Roman"/>
        </w:rPr>
        <w:t>малоэмоционален</w:t>
      </w:r>
      <w:proofErr w:type="spellEnd"/>
      <w:r w:rsidRPr="00703BD5">
        <w:rPr>
          <w:rFonts w:ascii="Times New Roman" w:eastAsia="Times New Roman" w:hAnsi="Times New Roman" w:cs="Times New Roman"/>
        </w:rPr>
        <w:t>. Отличается устойчивостью к сильным и продолжительным нагрузкам. Однако при длительном неблагоприятном воздействии негативные эмоции накапливаются, и, при достижении критической величины, флегматик способен к неожиданным, сильным и ярким проявлениям эмоций.</w:t>
      </w:r>
    </w:p>
    <w:p w:rsidR="00703BD5" w:rsidRPr="00703BD5" w:rsidRDefault="00703BD5" w:rsidP="00703BD5">
      <w:pPr>
        <w:autoSpaceDE w:val="0"/>
        <w:autoSpaceDN w:val="0"/>
        <w:adjustRightInd w:val="0"/>
        <w:spacing w:after="0"/>
        <w:ind w:firstLine="709"/>
        <w:jc w:val="both"/>
        <w:rPr>
          <w:rFonts w:ascii="Times New Roman" w:eastAsia="Times New Roman" w:hAnsi="Times New Roman" w:cs="Times New Roman"/>
        </w:rPr>
      </w:pPr>
      <w:r w:rsidRPr="00703BD5">
        <w:rPr>
          <w:rFonts w:ascii="Times New Roman" w:eastAsia="Times New Roman" w:hAnsi="Times New Roman" w:cs="Times New Roman"/>
        </w:rPr>
        <w:t xml:space="preserve">Меланхолик (слабый тип) отличается быстрой истощаемостью, </w:t>
      </w:r>
      <w:proofErr w:type="spellStart"/>
      <w:r w:rsidRPr="00703BD5">
        <w:rPr>
          <w:rFonts w:ascii="Times New Roman" w:eastAsia="Times New Roman" w:hAnsi="Times New Roman" w:cs="Times New Roman"/>
        </w:rPr>
        <w:t>невыносливостью</w:t>
      </w:r>
      <w:proofErr w:type="spellEnd"/>
      <w:r w:rsidRPr="00703BD5">
        <w:rPr>
          <w:rFonts w:ascii="Times New Roman" w:eastAsia="Times New Roman" w:hAnsi="Times New Roman" w:cs="Times New Roman"/>
        </w:rPr>
        <w:t xml:space="preserve"> к длительным или сильным воздействиям. Как правило, обладает повышенной чувствительностью при выраженной инертности. </w:t>
      </w:r>
      <w:proofErr w:type="gramStart"/>
      <w:r w:rsidRPr="00703BD5">
        <w:rPr>
          <w:rFonts w:ascii="Times New Roman" w:eastAsia="Times New Roman" w:hAnsi="Times New Roman" w:cs="Times New Roman"/>
        </w:rPr>
        <w:t>Эмоционален</w:t>
      </w:r>
      <w:proofErr w:type="gramEnd"/>
      <w:r w:rsidRPr="00703BD5">
        <w:rPr>
          <w:rFonts w:ascii="Times New Roman" w:eastAsia="Times New Roman" w:hAnsi="Times New Roman" w:cs="Times New Roman"/>
        </w:rPr>
        <w:t>, склонен отдаваться переживаниям. Любые изменения вызывают тревогу и страх.</w:t>
      </w:r>
    </w:p>
    <w:p w:rsidR="00703BD5" w:rsidRPr="00703BD5" w:rsidRDefault="00703BD5" w:rsidP="00703BD5">
      <w:pPr>
        <w:autoSpaceDE w:val="0"/>
        <w:autoSpaceDN w:val="0"/>
        <w:adjustRightInd w:val="0"/>
        <w:spacing w:after="0"/>
        <w:ind w:firstLine="709"/>
        <w:jc w:val="both"/>
        <w:rPr>
          <w:rFonts w:ascii="Times New Roman" w:eastAsia="Times New Roman" w:hAnsi="Times New Roman" w:cs="Times New Roman"/>
        </w:rPr>
      </w:pPr>
      <w:r w:rsidRPr="00703BD5">
        <w:rPr>
          <w:rFonts w:ascii="Times New Roman" w:eastAsia="Times New Roman" w:hAnsi="Times New Roman" w:cs="Times New Roman"/>
        </w:rPr>
        <w:t xml:space="preserve">Безусловно, приведенные описания не могут являться портретами конкретных людей и ни один человек не обладает в полной мере всеми признаками  того или иного типа темперамента. Однако особенности темперамента следует учитывать как самому человеку, так и тем, кто с ним взаимодействует. Учет этих особенностей чрезвычайно важен при принятии решения о выборе профессии. Так, среди специалистов экстремального профиля не может быть меланхоликов. При организации мероприятий по профилактике негативных последствий профессионального стресса,  при   использовании приемов </w:t>
      </w:r>
      <w:proofErr w:type="spellStart"/>
      <w:r w:rsidRPr="00703BD5">
        <w:rPr>
          <w:rFonts w:ascii="Times New Roman" w:eastAsia="Times New Roman" w:hAnsi="Times New Roman" w:cs="Times New Roman"/>
        </w:rPr>
        <w:t>саморегуляции</w:t>
      </w:r>
      <w:proofErr w:type="spellEnd"/>
      <w:r w:rsidRPr="00703BD5">
        <w:rPr>
          <w:rFonts w:ascii="Times New Roman" w:eastAsia="Times New Roman" w:hAnsi="Times New Roman" w:cs="Times New Roman"/>
        </w:rPr>
        <w:t xml:space="preserve"> так же важно учитывать особенности темперамента.</w:t>
      </w:r>
    </w:p>
    <w:p w:rsidR="00703BD5" w:rsidRPr="00703BD5" w:rsidRDefault="00703BD5" w:rsidP="00431F8C">
      <w:pPr>
        <w:numPr>
          <w:ilvl w:val="0"/>
          <w:numId w:val="59"/>
        </w:numPr>
        <w:shd w:val="clear" w:color="auto" w:fill="FFFFFF"/>
        <w:spacing w:after="0"/>
        <w:ind w:left="426"/>
        <w:contextualSpacing/>
        <w:jc w:val="both"/>
        <w:rPr>
          <w:rFonts w:ascii="Times New Roman" w:eastAsia="Times New Roman" w:hAnsi="Times New Roman" w:cs="Times New Roman"/>
        </w:rPr>
      </w:pPr>
      <w:r w:rsidRPr="00703BD5">
        <w:rPr>
          <w:rFonts w:ascii="Times New Roman" w:eastAsia="Times New Roman" w:hAnsi="Times New Roman" w:cs="Times New Roman"/>
          <w:spacing w:val="-13"/>
        </w:rPr>
        <w:t xml:space="preserve">Отсутствие </w:t>
      </w:r>
      <w:r w:rsidRPr="00703BD5">
        <w:rPr>
          <w:rFonts w:ascii="Times New Roman" w:eastAsia="Times New Roman" w:hAnsi="Times New Roman" w:cs="Times New Roman"/>
          <w:spacing w:val="-1"/>
        </w:rPr>
        <w:t xml:space="preserve">врожденной предрасположенности к заболеваниям; </w:t>
      </w:r>
      <w:r w:rsidRPr="00703BD5">
        <w:rPr>
          <w:rFonts w:ascii="Times New Roman" w:eastAsia="Times New Roman" w:hAnsi="Times New Roman" w:cs="Times New Roman"/>
          <w:spacing w:val="-2"/>
        </w:rPr>
        <w:t xml:space="preserve">физической слабости и болезней родителей, приводящих к </w:t>
      </w:r>
      <w:proofErr w:type="spellStart"/>
      <w:r w:rsidRPr="00703BD5">
        <w:rPr>
          <w:rFonts w:ascii="Times New Roman" w:eastAsia="Times New Roman" w:hAnsi="Times New Roman" w:cs="Times New Roman"/>
          <w:spacing w:val="-2"/>
        </w:rPr>
        <w:t>инвалидизации</w:t>
      </w:r>
      <w:proofErr w:type="spellEnd"/>
      <w:r w:rsidRPr="00703BD5">
        <w:rPr>
          <w:rFonts w:ascii="Times New Roman" w:eastAsia="Times New Roman" w:hAnsi="Times New Roman" w:cs="Times New Roman"/>
          <w:spacing w:val="-2"/>
        </w:rPr>
        <w:t xml:space="preserve">; </w:t>
      </w:r>
      <w:r w:rsidRPr="00703BD5">
        <w:rPr>
          <w:rFonts w:ascii="Times New Roman" w:eastAsia="Times New Roman" w:hAnsi="Times New Roman" w:cs="Times New Roman"/>
          <w:spacing w:val="-6"/>
        </w:rPr>
        <w:t>психических заболеваний родителей.</w:t>
      </w:r>
    </w:p>
    <w:p w:rsidR="00703BD5" w:rsidRPr="00703BD5" w:rsidRDefault="00703BD5" w:rsidP="00431F8C">
      <w:pPr>
        <w:numPr>
          <w:ilvl w:val="0"/>
          <w:numId w:val="59"/>
        </w:numPr>
        <w:shd w:val="clear" w:color="auto" w:fill="FFFFFF"/>
        <w:spacing w:after="0"/>
        <w:ind w:left="426" w:hanging="349"/>
        <w:contextualSpacing/>
        <w:jc w:val="both"/>
        <w:rPr>
          <w:rFonts w:ascii="Times New Roman" w:eastAsia="Times New Roman" w:hAnsi="Times New Roman" w:cs="Times New Roman"/>
        </w:rPr>
      </w:pPr>
      <w:r w:rsidRPr="00703BD5">
        <w:rPr>
          <w:rFonts w:ascii="Times New Roman" w:eastAsia="Times New Roman" w:hAnsi="Times New Roman" w:cs="Times New Roman"/>
        </w:rPr>
        <w:t>Отсутствие п</w:t>
      </w:r>
      <w:r w:rsidRPr="00703BD5">
        <w:rPr>
          <w:rFonts w:ascii="Times New Roman" w:eastAsia="Times New Roman" w:hAnsi="Times New Roman" w:cs="Times New Roman"/>
          <w:spacing w:val="-2"/>
        </w:rPr>
        <w:t xml:space="preserve">сихологических и физических травм в детском возрасте: </w:t>
      </w:r>
      <w:r w:rsidRPr="00703BD5">
        <w:rPr>
          <w:rFonts w:ascii="Times New Roman" w:eastAsia="Times New Roman" w:hAnsi="Times New Roman" w:cs="Times New Roman"/>
          <w:spacing w:val="-6"/>
        </w:rPr>
        <w:t xml:space="preserve">частые болезни в детстве, </w:t>
      </w:r>
      <w:r w:rsidRPr="00703BD5">
        <w:rPr>
          <w:rFonts w:ascii="Times New Roman" w:eastAsia="Times New Roman" w:hAnsi="Times New Roman" w:cs="Times New Roman"/>
          <w:spacing w:val="-8"/>
        </w:rPr>
        <w:t xml:space="preserve">лишение дома, насилие в семье </w:t>
      </w:r>
      <w:r w:rsidRPr="00703BD5">
        <w:rPr>
          <w:rFonts w:ascii="Times New Roman" w:eastAsia="Times New Roman" w:hAnsi="Times New Roman" w:cs="Times New Roman"/>
          <w:spacing w:val="-6"/>
        </w:rPr>
        <w:t xml:space="preserve"> - </w:t>
      </w:r>
      <w:r w:rsidRPr="00703BD5">
        <w:rPr>
          <w:rFonts w:ascii="Times New Roman" w:eastAsia="Times New Roman" w:hAnsi="Times New Roman" w:cs="Times New Roman"/>
          <w:spacing w:val="-8"/>
        </w:rPr>
        <w:t>факторы, уменьшающие зону стабильности.</w:t>
      </w:r>
    </w:p>
    <w:p w:rsidR="00703BD5" w:rsidRPr="00703BD5" w:rsidRDefault="00703BD5" w:rsidP="00431F8C">
      <w:pPr>
        <w:numPr>
          <w:ilvl w:val="0"/>
          <w:numId w:val="59"/>
        </w:numPr>
        <w:shd w:val="clear" w:color="auto" w:fill="FFFFFF"/>
        <w:spacing w:after="0"/>
        <w:ind w:left="426"/>
        <w:contextualSpacing/>
        <w:jc w:val="both"/>
        <w:rPr>
          <w:rFonts w:ascii="Times New Roman" w:eastAsia="Times New Roman" w:hAnsi="Times New Roman" w:cs="Times New Roman"/>
        </w:rPr>
      </w:pPr>
      <w:r w:rsidRPr="00703BD5">
        <w:rPr>
          <w:rFonts w:ascii="Times New Roman" w:eastAsia="Times New Roman" w:hAnsi="Times New Roman" w:cs="Times New Roman"/>
        </w:rPr>
        <w:t>Наличие с</w:t>
      </w:r>
      <w:r w:rsidRPr="00703BD5">
        <w:rPr>
          <w:rFonts w:ascii="Times New Roman" w:eastAsia="Times New Roman" w:hAnsi="Times New Roman" w:cs="Times New Roman"/>
          <w:spacing w:val="-2"/>
        </w:rPr>
        <w:t>емейных традиций является еще один фактором, определяющим исходную область зоны стабильности. Так, традиции воспитания молодого поколения в семьях потомственных военных формировали  профессионально важные качества и систему ценностей, принятую лучшей частью российского офицерства.</w:t>
      </w:r>
    </w:p>
    <w:p w:rsidR="00703BD5" w:rsidRPr="00703BD5" w:rsidRDefault="00703BD5" w:rsidP="00703BD5">
      <w:pPr>
        <w:shd w:val="clear" w:color="auto" w:fill="FFFFFF"/>
        <w:spacing w:after="0"/>
        <w:ind w:firstLine="709"/>
        <w:jc w:val="both"/>
        <w:rPr>
          <w:rFonts w:ascii="Times New Roman" w:eastAsia="Times New Roman" w:hAnsi="Times New Roman" w:cs="Times New Roman"/>
          <w:spacing w:val="-5"/>
          <w:sz w:val="24"/>
          <w:szCs w:val="24"/>
        </w:rPr>
      </w:pPr>
      <w:r w:rsidRPr="00703BD5">
        <w:rPr>
          <w:rFonts w:ascii="Times New Roman" w:eastAsia="Times New Roman" w:hAnsi="Times New Roman" w:cs="Times New Roman"/>
          <w:spacing w:val="-3"/>
          <w:sz w:val="24"/>
          <w:szCs w:val="24"/>
        </w:rPr>
        <w:t>Именно перечисленные факторы определяют исходную зону стабильности. Чем больше негативных факторов отмечается</w:t>
      </w:r>
      <w:r w:rsidRPr="00703BD5">
        <w:rPr>
          <w:rFonts w:ascii="Times New Roman" w:eastAsia="Times New Roman" w:hAnsi="Times New Roman" w:cs="Times New Roman"/>
          <w:spacing w:val="-5"/>
          <w:sz w:val="24"/>
          <w:szCs w:val="24"/>
        </w:rPr>
        <w:t xml:space="preserve">, тем меньше исходная зона стабильности, и тем больше специалист подвержен воздействию факторов риска, способствующих  развитию негативных последствий профессионального стресса.  </w:t>
      </w:r>
    </w:p>
    <w:p w:rsidR="00703BD5" w:rsidRPr="00703BD5" w:rsidRDefault="00703BD5" w:rsidP="00703BD5">
      <w:pPr>
        <w:shd w:val="clear" w:color="auto" w:fill="FFFFFF"/>
        <w:spacing w:after="0" w:line="360" w:lineRule="auto"/>
        <w:ind w:firstLine="709"/>
        <w:jc w:val="center"/>
        <w:rPr>
          <w:rFonts w:ascii="Times New Roman" w:eastAsia="Times New Roman" w:hAnsi="Times New Roman" w:cs="Times New Roman"/>
          <w:b/>
          <w:spacing w:val="-5"/>
          <w:sz w:val="28"/>
          <w:szCs w:val="28"/>
        </w:rPr>
      </w:pPr>
      <w:r w:rsidRPr="00703BD5">
        <w:rPr>
          <w:rFonts w:ascii="Times New Roman" w:eastAsia="Times New Roman" w:hAnsi="Times New Roman" w:cs="Times New Roman"/>
          <w:b/>
          <w:spacing w:val="-5"/>
          <w:sz w:val="28"/>
          <w:szCs w:val="28"/>
        </w:rPr>
        <w:t>Зона стабильности профессионального здоровья</w:t>
      </w:r>
    </w:p>
    <w:p w:rsidR="00703BD5" w:rsidRPr="00703BD5" w:rsidRDefault="00703BD5" w:rsidP="00703BD5">
      <w:pPr>
        <w:shd w:val="clear" w:color="auto" w:fill="FFFFFF"/>
        <w:tabs>
          <w:tab w:val="left" w:pos="811"/>
        </w:tabs>
        <w:spacing w:line="360" w:lineRule="auto"/>
        <w:ind w:firstLine="709"/>
        <w:jc w:val="both"/>
        <w:rPr>
          <w:rFonts w:ascii="Times New Roman" w:eastAsia="Times New Roman" w:hAnsi="Times New Roman" w:cs="Times New Roman"/>
          <w:sz w:val="28"/>
          <w:szCs w:val="28"/>
        </w:rPr>
      </w:pPr>
      <w:r w:rsidRPr="00703BD5">
        <w:rPr>
          <w:rFonts w:ascii="Calibri" w:eastAsia="Times New Roman" w:hAnsi="Calibri" w:cs="Times New Roman"/>
          <w:noProof/>
          <w:sz w:val="28"/>
          <w:szCs w:val="28"/>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Выноска со стрелкой вниз 7" o:spid="_x0000_s1108" type="#_x0000_t80" style="position:absolute;left:0;text-align:left;margin-left:27.15pt;margin-top:9.2pt;width:225pt;height:57.7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" adj=",7335,,9068">
            <v:textbox>
              <w:txbxContent>
                <w:p w:rsidR="00703BD5" w:rsidRPr="009E7BB4" w:rsidRDefault="00703BD5" w:rsidP="00703BD5">
                  <w:pPr>
                    <w:jc w:val="center"/>
                    <w:rPr>
                      <w:rFonts w:ascii="Times New Roman" w:hAnsi="Times New Roman"/>
                    </w:rPr>
                  </w:pPr>
                  <w:r w:rsidRPr="009E7BB4">
                    <w:rPr>
                      <w:rFonts w:ascii="Times New Roman" w:hAnsi="Times New Roman"/>
                    </w:rPr>
                    <w:t xml:space="preserve">Группа объективных факторов риска развития </w:t>
                  </w:r>
                  <w:r>
                    <w:rPr>
                      <w:rFonts w:ascii="Times New Roman" w:hAnsi="Times New Roman"/>
                    </w:rPr>
                    <w:t>профессионального стресса</w:t>
                  </w:r>
                </w:p>
              </w:txbxContent>
            </v:textbox>
          </v:shape>
        </w:pict>
      </w:r>
      <w:r w:rsidRPr="00703BD5">
        <w:rPr>
          <w:rFonts w:ascii="Calibri" w:eastAsia="Times New Roman" w:hAnsi="Calibri" w:cs="Times New Roman"/>
          <w:noProof/>
          <w:sz w:val="28"/>
          <w:szCs w:val="28"/>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Куб 6" o:spid="_x0000_s1105" type="#_x0000_t16" style="position:absolute;left:0;text-align:left;margin-left:36pt;margin-top:16pt;width:261pt;height:253.1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">
            <v:textbox>
              <w:txbxContent>
                <w:p w:rsidR="00703BD5" w:rsidRPr="009E7BB4" w:rsidRDefault="00703BD5" w:rsidP="00703BD5">
                  <w:pPr>
                    <w:rPr>
                      <w:rFonts w:ascii="Times New Roman" w:hAnsi="Times New Roman"/>
                    </w:rPr>
                  </w:pPr>
                  <w:r w:rsidRPr="009E7BB4">
                    <w:rPr>
                      <w:rFonts w:ascii="Times New Roman" w:hAnsi="Times New Roman"/>
                    </w:rPr>
                    <w:t>Зона стабильности профессионального здоровья</w:t>
                  </w:r>
                </w:p>
              </w:txbxContent>
            </v:textbox>
          </v:shape>
        </w:pict>
      </w:r>
    </w:p>
    <w:p w:rsidR="00703BD5" w:rsidRPr="00703BD5" w:rsidRDefault="00703BD5" w:rsidP="00703BD5">
      <w:pPr>
        <w:shd w:val="clear" w:color="auto" w:fill="FFFFFF"/>
        <w:tabs>
          <w:tab w:val="left" w:pos="811"/>
        </w:tabs>
        <w:spacing w:line="360" w:lineRule="auto"/>
        <w:ind w:firstLine="709"/>
        <w:jc w:val="both"/>
        <w:rPr>
          <w:rFonts w:ascii="Times New Roman" w:eastAsia="Times New Roman" w:hAnsi="Times New Roman" w:cs="Times New Roman"/>
          <w:sz w:val="28"/>
          <w:szCs w:val="28"/>
        </w:rPr>
      </w:pPr>
    </w:p>
    <w:p w:rsidR="00703BD5" w:rsidRPr="00703BD5" w:rsidRDefault="00703BD5" w:rsidP="00703BD5">
      <w:pPr>
        <w:shd w:val="clear" w:color="auto" w:fill="FFFFFF"/>
        <w:tabs>
          <w:tab w:val="left" w:pos="811"/>
        </w:tabs>
        <w:spacing w:line="360" w:lineRule="auto"/>
        <w:ind w:firstLine="709"/>
        <w:jc w:val="both"/>
        <w:rPr>
          <w:rFonts w:ascii="Times New Roman" w:eastAsia="Times New Roman" w:hAnsi="Times New Roman" w:cs="Times New Roman"/>
          <w:sz w:val="28"/>
          <w:szCs w:val="28"/>
        </w:rPr>
      </w:pPr>
      <w:r w:rsidRPr="00703BD5">
        <w:rPr>
          <w:rFonts w:ascii="Calibri" w:eastAsia="Times New Roman" w:hAnsi="Calibri" w:cs="Times New Roman"/>
          <w:noProof/>
          <w:sz w:val="28"/>
          <w:szCs w:val="28"/>
        </w:rPr>
        <w:pict>
          <v:shapetype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Выноска со стрелкой влево 5" o:spid="_x0000_s1107" type="#_x0000_t77" style="position:absolute;left:0;text-align:left;margin-left:261.15pt;margin-top:8.85pt;width:145.5pt;height:18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" adj=",5950,,8375">
            <v:textbox>
              <w:txbxContent>
                <w:p w:rsidR="00703BD5" w:rsidRDefault="00703BD5" w:rsidP="00703BD5">
                  <w:pPr>
                    <w:jc w:val="center"/>
                  </w:pPr>
                </w:p>
                <w:p w:rsidR="00703BD5" w:rsidRDefault="00703BD5" w:rsidP="00703BD5">
                  <w:pPr>
                    <w:jc w:val="center"/>
                  </w:pPr>
                </w:p>
                <w:p w:rsidR="00703BD5" w:rsidRPr="009E7BB4" w:rsidRDefault="00703BD5" w:rsidP="00703BD5">
                  <w:pPr>
                    <w:jc w:val="center"/>
                    <w:rPr>
                      <w:rFonts w:ascii="Times New Roman" w:hAnsi="Times New Roman"/>
                    </w:rPr>
                  </w:pPr>
                  <w:r w:rsidRPr="009E7BB4">
                    <w:rPr>
                      <w:rFonts w:ascii="Times New Roman" w:hAnsi="Times New Roman"/>
                    </w:rPr>
                    <w:t xml:space="preserve">Группа социально-психологических факторов риска развития </w:t>
                  </w:r>
                  <w:r>
                    <w:rPr>
                      <w:rFonts w:ascii="Times New Roman" w:hAnsi="Times New Roman"/>
                    </w:rPr>
                    <w:t>профессионального стресса</w:t>
                  </w:r>
                </w:p>
                <w:p w:rsidR="00703BD5" w:rsidRPr="009E7BB4" w:rsidRDefault="00703BD5" w:rsidP="00703BD5">
                  <w:pPr>
                    <w:rPr>
                      <w:rFonts w:ascii="Times New Roman" w:hAnsi="Times New Roman"/>
                    </w:rPr>
                  </w:pPr>
                </w:p>
              </w:txbxContent>
            </v:textbox>
          </v:shape>
        </w:pict>
      </w:r>
      <w:r w:rsidRPr="00703BD5">
        <w:rPr>
          <w:rFonts w:ascii="Calibri" w:eastAsia="Times New Roman" w:hAnsi="Calibri" w:cs="Times New Roman"/>
          <w:noProof/>
          <w:sz w:val="28"/>
          <w:szCs w:val="28"/>
        </w:rPr>
        <w:pict>
          <v:shape id="Полилиния 4" o:spid="_x0000_s1106" style="position:absolute;left:0;text-align:left;margin-left:36pt;margin-top:31.5pt;width:198pt;height:162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" adj="-11796480,,5400" path="m5400,5400r4050,l9450,2700r-1350,l10800,r2700,2700l12150,2700r,2700l16200,5400r,4050l18900,9450r,-1350l21600,10800r-2700,2700l18900,12150r-2700,l16200,16200r-4050,l12150,18900r1350,l10800,21600,8100,18900r1350,l9450,16200r-4050,l5400,12150r-2700,l2700,13500,,10800,2700,8100r,1350l5400,9450r,-4050xe" filled="f" fillcolor="green">
            <v:stroke joinstyle="miter"/>
            <v:formulas/>
            <v:path o:connecttype="custom" o:connectlocs="2514600,1028700;1257300,2057400;0,1028700;1257300,0" o:connectangles="0,90,180,270" textboxrect="5400,5400,16200,16200"/>
            <v:textbox>
              <w:txbxContent>
                <w:p w:rsidR="00703BD5" w:rsidRPr="00765EA9" w:rsidRDefault="00703BD5" w:rsidP="00703BD5">
                  <w:pPr>
                    <w:spacing w:after="0"/>
                    <w:jc w:val="center"/>
                    <w:rPr>
                      <w:rFonts w:ascii="Times New Roman" w:hAnsi="Times New Roman"/>
                      <w:sz w:val="18"/>
                      <w:szCs w:val="18"/>
                    </w:rPr>
                  </w:pPr>
                  <w:r w:rsidRPr="00765EA9">
                    <w:rPr>
                      <w:rFonts w:ascii="Times New Roman" w:hAnsi="Times New Roman"/>
                      <w:sz w:val="18"/>
                      <w:szCs w:val="18"/>
                    </w:rPr>
                    <w:t>1. Сильный тип ВНД</w:t>
                  </w:r>
                </w:p>
                <w:p w:rsidR="00703BD5" w:rsidRPr="00765EA9" w:rsidRDefault="00703BD5" w:rsidP="00703BD5">
                  <w:pPr>
                    <w:spacing w:after="0"/>
                    <w:jc w:val="center"/>
                    <w:rPr>
                      <w:rFonts w:ascii="Times New Roman" w:hAnsi="Times New Roman"/>
                      <w:sz w:val="18"/>
                      <w:szCs w:val="18"/>
                    </w:rPr>
                  </w:pPr>
                  <w:r w:rsidRPr="00765EA9">
                    <w:rPr>
                      <w:rFonts w:ascii="Times New Roman" w:hAnsi="Times New Roman"/>
                      <w:sz w:val="18"/>
                      <w:szCs w:val="18"/>
                    </w:rPr>
                    <w:t>2. Отсутствие заболеваний</w:t>
                  </w:r>
                </w:p>
                <w:p w:rsidR="00703BD5" w:rsidRPr="00765EA9" w:rsidRDefault="00703BD5" w:rsidP="00703BD5">
                  <w:pPr>
                    <w:spacing w:after="0"/>
                    <w:jc w:val="center"/>
                    <w:rPr>
                      <w:rFonts w:ascii="Times New Roman" w:hAnsi="Times New Roman" w:cs="Times New Roman"/>
                      <w:sz w:val="18"/>
                      <w:szCs w:val="18"/>
                    </w:rPr>
                  </w:pPr>
                  <w:r w:rsidRPr="00765EA9">
                    <w:rPr>
                      <w:rFonts w:ascii="Times New Roman" w:hAnsi="Times New Roman" w:cs="Times New Roman"/>
                      <w:sz w:val="18"/>
                      <w:szCs w:val="18"/>
                    </w:rPr>
                    <w:t>3. Отсутствие травм</w:t>
                  </w:r>
                </w:p>
                <w:p w:rsidR="00703BD5" w:rsidRPr="00765EA9" w:rsidRDefault="00703BD5" w:rsidP="00703BD5">
                  <w:pPr>
                    <w:jc w:val="center"/>
                    <w:rPr>
                      <w:rFonts w:ascii="Times New Roman" w:hAnsi="Times New Roman" w:cs="Times New Roman"/>
                      <w:sz w:val="20"/>
                      <w:szCs w:val="20"/>
                    </w:rPr>
                  </w:pPr>
                  <w:r w:rsidRPr="00765EA9">
                    <w:rPr>
                      <w:rFonts w:ascii="Times New Roman" w:hAnsi="Times New Roman" w:cs="Times New Roman"/>
                      <w:sz w:val="18"/>
                      <w:szCs w:val="18"/>
                    </w:rPr>
                    <w:t>4.Семейные</w:t>
                  </w:r>
                  <w:r w:rsidRPr="00765EA9">
                    <w:rPr>
                      <w:rFonts w:ascii="Times New Roman" w:hAnsi="Times New Roman" w:cs="Times New Roman"/>
                      <w:sz w:val="20"/>
                      <w:szCs w:val="20"/>
                    </w:rPr>
                    <w:t>традиции</w:t>
                  </w:r>
                </w:p>
              </w:txbxContent>
            </v:textbox>
          </v:shape>
        </w:pict>
      </w:r>
    </w:p>
    <w:p w:rsidR="00703BD5" w:rsidRPr="00703BD5" w:rsidRDefault="00703BD5" w:rsidP="00703BD5">
      <w:pPr>
        <w:shd w:val="clear" w:color="auto" w:fill="FFFFFF"/>
        <w:tabs>
          <w:tab w:val="left" w:pos="811"/>
        </w:tabs>
        <w:spacing w:line="360" w:lineRule="auto"/>
        <w:ind w:firstLine="709"/>
        <w:jc w:val="both"/>
        <w:rPr>
          <w:rFonts w:ascii="Times New Roman" w:eastAsia="Times New Roman" w:hAnsi="Times New Roman" w:cs="Times New Roman"/>
          <w:sz w:val="28"/>
          <w:szCs w:val="28"/>
        </w:rPr>
      </w:pPr>
    </w:p>
    <w:p w:rsidR="00703BD5" w:rsidRPr="00703BD5" w:rsidRDefault="00703BD5" w:rsidP="00703BD5">
      <w:pPr>
        <w:shd w:val="clear" w:color="auto" w:fill="FFFFFF"/>
        <w:tabs>
          <w:tab w:val="left" w:pos="811"/>
        </w:tabs>
        <w:spacing w:line="360" w:lineRule="auto"/>
        <w:ind w:firstLine="709"/>
        <w:jc w:val="both"/>
        <w:rPr>
          <w:rFonts w:ascii="Times New Roman" w:eastAsia="Times New Roman" w:hAnsi="Times New Roman" w:cs="Times New Roman"/>
          <w:sz w:val="28"/>
          <w:szCs w:val="28"/>
        </w:rPr>
      </w:pPr>
    </w:p>
    <w:p w:rsidR="00703BD5" w:rsidRPr="00703BD5" w:rsidRDefault="00703BD5" w:rsidP="00703BD5">
      <w:pPr>
        <w:shd w:val="clear" w:color="auto" w:fill="FFFFFF"/>
        <w:tabs>
          <w:tab w:val="left" w:pos="811"/>
        </w:tabs>
        <w:spacing w:line="360" w:lineRule="auto"/>
        <w:ind w:firstLine="709"/>
        <w:jc w:val="both"/>
        <w:rPr>
          <w:rFonts w:ascii="Times New Roman" w:eastAsia="Times New Roman" w:hAnsi="Times New Roman" w:cs="Times New Roman"/>
          <w:sz w:val="28"/>
          <w:szCs w:val="28"/>
        </w:rPr>
      </w:pPr>
    </w:p>
    <w:p w:rsidR="00703BD5" w:rsidRPr="00703BD5" w:rsidRDefault="00703BD5" w:rsidP="00703BD5">
      <w:pPr>
        <w:shd w:val="clear" w:color="auto" w:fill="FFFFFF"/>
        <w:tabs>
          <w:tab w:val="left" w:pos="811"/>
        </w:tabs>
        <w:spacing w:line="360" w:lineRule="auto"/>
        <w:ind w:firstLine="709"/>
        <w:jc w:val="both"/>
        <w:rPr>
          <w:rFonts w:ascii="Times New Roman" w:eastAsia="Times New Roman" w:hAnsi="Times New Roman" w:cs="Times New Roman"/>
          <w:sz w:val="28"/>
          <w:szCs w:val="28"/>
        </w:rPr>
      </w:pPr>
    </w:p>
    <w:p w:rsidR="00703BD5" w:rsidRPr="00703BD5" w:rsidRDefault="00703BD5" w:rsidP="00703BD5">
      <w:pPr>
        <w:shd w:val="clear" w:color="auto" w:fill="FFFFFF"/>
        <w:tabs>
          <w:tab w:val="left" w:pos="811"/>
        </w:tabs>
        <w:spacing w:line="360" w:lineRule="auto"/>
        <w:ind w:firstLine="709"/>
        <w:jc w:val="both"/>
        <w:rPr>
          <w:rFonts w:ascii="Times New Roman" w:eastAsia="Times New Roman" w:hAnsi="Times New Roman" w:cs="Times New Roman"/>
          <w:sz w:val="28"/>
          <w:szCs w:val="28"/>
        </w:rPr>
      </w:pPr>
      <w:r w:rsidRPr="00703BD5">
        <w:rPr>
          <w:rFonts w:ascii="Calibri" w:eastAsia="Times New Roman" w:hAnsi="Calibri" w:cs="Times New Roman"/>
          <w:noProof/>
        </w:rPr>
        <w:lastRenderedPageBrea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Выноска со стрелкой вверх 3" o:spid="_x0000_s1109" type="#_x0000_t79" style="position:absolute;left:0;text-align:left;margin-left:27.25pt;margin-top:1.95pt;width:224.9pt;height:1in;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" adj=",6835,4978,8903">
            <v:textbox>
              <w:txbxContent>
                <w:p w:rsidR="00703BD5" w:rsidRPr="009E7BB4" w:rsidRDefault="00703BD5" w:rsidP="00703BD5">
                  <w:pPr>
                    <w:jc w:val="center"/>
                    <w:rPr>
                      <w:rFonts w:ascii="Times New Roman" w:hAnsi="Times New Roman"/>
                    </w:rPr>
                  </w:pPr>
                  <w:r w:rsidRPr="009E7BB4">
                    <w:rPr>
                      <w:rFonts w:ascii="Times New Roman" w:hAnsi="Times New Roman"/>
                    </w:rPr>
                    <w:t xml:space="preserve">Группа субъективных факторов риска развития </w:t>
                  </w:r>
                  <w:r>
                    <w:rPr>
                      <w:rFonts w:ascii="Times New Roman" w:hAnsi="Times New Roman"/>
                    </w:rPr>
                    <w:t>профессионального стресса</w:t>
                  </w:r>
                </w:p>
              </w:txbxContent>
            </v:textbox>
          </v:shape>
        </w:pict>
      </w:r>
    </w:p>
    <w:p w:rsidR="00703BD5" w:rsidRPr="00703BD5" w:rsidRDefault="00703BD5" w:rsidP="00703BD5">
      <w:pPr>
        <w:widowControl w:val="0"/>
        <w:shd w:val="clear" w:color="auto" w:fill="FFFFFF"/>
        <w:tabs>
          <w:tab w:val="left" w:pos="811"/>
        </w:tabs>
        <w:autoSpaceDE w:val="0"/>
        <w:autoSpaceDN w:val="0"/>
        <w:adjustRightInd w:val="0"/>
        <w:spacing w:line="360" w:lineRule="auto"/>
        <w:ind w:left="284"/>
        <w:jc w:val="both"/>
        <w:rPr>
          <w:rFonts w:ascii="Times New Roman" w:eastAsia="Times New Roman" w:hAnsi="Times New Roman" w:cs="Times New Roman"/>
          <w:spacing w:val="-4"/>
          <w:sz w:val="28"/>
          <w:szCs w:val="28"/>
        </w:rPr>
      </w:pPr>
    </w:p>
    <w:p w:rsidR="00703BD5" w:rsidRPr="00703BD5" w:rsidRDefault="00703BD5" w:rsidP="00703BD5">
      <w:pPr>
        <w:shd w:val="clear" w:color="auto" w:fill="FFFFFF"/>
        <w:spacing w:after="0"/>
        <w:ind w:firstLine="709"/>
        <w:jc w:val="both"/>
        <w:rPr>
          <w:rFonts w:ascii="Times New Roman" w:eastAsia="Times New Roman" w:hAnsi="Times New Roman" w:cs="Times New Roman"/>
          <w:spacing w:val="-5"/>
          <w:sz w:val="24"/>
          <w:szCs w:val="24"/>
        </w:rPr>
      </w:pPr>
    </w:p>
    <w:p w:rsidR="00703BD5" w:rsidRPr="00703BD5" w:rsidRDefault="00703BD5" w:rsidP="00703BD5">
      <w:pPr>
        <w:suppressAutoHyphens/>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Таким образом, можно выделить основные направления профилактики негативных последствий профессионального стресса, которые связаны либо со снижением последствий воздействия фактора, либо со снижением индивидуальной чувствительности к фактору риска, либо с непосредственным воздействием на этот фактор.  </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3193"/>
        <w:gridCol w:w="3119"/>
      </w:tblGrid>
      <w:tr w:rsidR="00703BD5" w:rsidRPr="00703BD5" w:rsidTr="00C16085">
        <w:trPr>
          <w:trHeight w:val="901"/>
        </w:trPr>
        <w:tc>
          <w:tcPr>
            <w:tcW w:w="4320" w:type="dxa"/>
          </w:tcPr>
          <w:p w:rsidR="00703BD5" w:rsidRPr="00703BD5" w:rsidRDefault="00703BD5" w:rsidP="00703BD5">
            <w:pPr>
              <w:suppressAutoHyphens/>
              <w:spacing w:after="0"/>
              <w:jc w:val="center"/>
              <w:rPr>
                <w:rFonts w:ascii="Times New Roman" w:eastAsia="Times New Roman" w:hAnsi="Times New Roman" w:cs="Times New Roman"/>
                <w:b/>
              </w:rPr>
            </w:pPr>
            <w:r w:rsidRPr="00703BD5">
              <w:rPr>
                <w:rFonts w:ascii="Times New Roman" w:eastAsia="Times New Roman" w:hAnsi="Times New Roman" w:cs="Times New Roman"/>
                <w:b/>
              </w:rPr>
              <w:t>Фактор риска развития негативных последствий профессионального стресса</w:t>
            </w:r>
          </w:p>
        </w:tc>
        <w:tc>
          <w:tcPr>
            <w:tcW w:w="3193" w:type="dxa"/>
          </w:tcPr>
          <w:p w:rsidR="00703BD5" w:rsidRPr="00703BD5" w:rsidRDefault="00703BD5" w:rsidP="00703BD5">
            <w:pPr>
              <w:suppressAutoHyphens/>
              <w:spacing w:after="0"/>
              <w:jc w:val="center"/>
              <w:rPr>
                <w:rFonts w:ascii="Times New Roman" w:eastAsia="Times New Roman" w:hAnsi="Times New Roman" w:cs="Times New Roman"/>
                <w:b/>
              </w:rPr>
            </w:pPr>
          </w:p>
          <w:p w:rsidR="00703BD5" w:rsidRPr="00703BD5" w:rsidRDefault="00703BD5" w:rsidP="00703BD5">
            <w:pPr>
              <w:suppressAutoHyphens/>
              <w:spacing w:after="0"/>
              <w:jc w:val="center"/>
              <w:rPr>
                <w:rFonts w:ascii="Times New Roman" w:eastAsia="Times New Roman" w:hAnsi="Times New Roman" w:cs="Times New Roman"/>
                <w:b/>
              </w:rPr>
            </w:pPr>
            <w:r w:rsidRPr="00703BD5">
              <w:rPr>
                <w:rFonts w:ascii="Times New Roman" w:eastAsia="Times New Roman" w:hAnsi="Times New Roman" w:cs="Times New Roman"/>
                <w:b/>
              </w:rPr>
              <w:t>Профилактика</w:t>
            </w:r>
          </w:p>
        </w:tc>
        <w:tc>
          <w:tcPr>
            <w:tcW w:w="3119" w:type="dxa"/>
          </w:tcPr>
          <w:p w:rsidR="00703BD5" w:rsidRPr="00703BD5" w:rsidRDefault="00703BD5" w:rsidP="00703BD5">
            <w:pPr>
              <w:suppressAutoHyphens/>
              <w:spacing w:after="0"/>
              <w:jc w:val="center"/>
              <w:rPr>
                <w:rFonts w:ascii="Times New Roman" w:eastAsia="Times New Roman" w:hAnsi="Times New Roman" w:cs="Times New Roman"/>
                <w:b/>
                <w:sz w:val="24"/>
                <w:szCs w:val="24"/>
              </w:rPr>
            </w:pPr>
          </w:p>
          <w:p w:rsidR="00703BD5" w:rsidRPr="00703BD5" w:rsidRDefault="00703BD5" w:rsidP="00703BD5">
            <w:pPr>
              <w:suppressAutoHyphens/>
              <w:spacing w:after="0"/>
              <w:jc w:val="center"/>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Кто осуществляет</w:t>
            </w:r>
          </w:p>
        </w:tc>
      </w:tr>
      <w:tr w:rsidR="00703BD5" w:rsidRPr="00703BD5" w:rsidTr="00C16085">
        <w:trPr>
          <w:trHeight w:val="192"/>
        </w:trPr>
        <w:tc>
          <w:tcPr>
            <w:tcW w:w="10632" w:type="dxa"/>
            <w:gridSpan w:val="3"/>
          </w:tcPr>
          <w:p w:rsidR="00703BD5" w:rsidRPr="00703BD5" w:rsidRDefault="00703BD5" w:rsidP="00703BD5">
            <w:pPr>
              <w:suppressAutoHyphens/>
              <w:spacing w:after="0"/>
              <w:ind w:firstLine="709"/>
              <w:jc w:val="center"/>
              <w:rPr>
                <w:rFonts w:ascii="Times New Roman" w:eastAsia="Times New Roman" w:hAnsi="Times New Roman" w:cs="Times New Roman"/>
                <w:b/>
              </w:rPr>
            </w:pPr>
            <w:r w:rsidRPr="00703BD5">
              <w:rPr>
                <w:rFonts w:ascii="Times New Roman" w:eastAsia="Times New Roman" w:hAnsi="Times New Roman" w:cs="Times New Roman"/>
                <w:b/>
              </w:rPr>
              <w:t>Группа объективных факторов риска</w:t>
            </w:r>
          </w:p>
        </w:tc>
      </w:tr>
      <w:tr w:rsidR="00703BD5" w:rsidRPr="00703BD5" w:rsidTr="00C16085">
        <w:trPr>
          <w:trHeight w:val="192"/>
        </w:trPr>
        <w:tc>
          <w:tcPr>
            <w:tcW w:w="4320" w:type="dxa"/>
            <w:vMerge w:val="restart"/>
          </w:tcPr>
          <w:p w:rsidR="00703BD5" w:rsidRPr="00703BD5" w:rsidRDefault="00703BD5" w:rsidP="00703BD5">
            <w:pPr>
              <w:shd w:val="clear" w:color="auto" w:fill="FFFFFF"/>
              <w:autoSpaceDE w:val="0"/>
              <w:autoSpaceDN w:val="0"/>
              <w:adjustRightInd w:val="0"/>
              <w:spacing w:after="0"/>
              <w:jc w:val="center"/>
              <w:rPr>
                <w:rFonts w:ascii="Times New Roman" w:eastAsia="Times New Roman" w:hAnsi="Times New Roman" w:cs="Times New Roman"/>
                <w:bCs/>
                <w:iCs/>
              </w:rPr>
            </w:pPr>
            <w:r w:rsidRPr="00703BD5">
              <w:rPr>
                <w:rFonts w:ascii="Times New Roman" w:eastAsia="Times New Roman" w:hAnsi="Times New Roman" w:cs="Times New Roman"/>
                <w:bCs/>
                <w:iCs/>
              </w:rPr>
              <w:t>Условия труда;</w:t>
            </w:r>
          </w:p>
          <w:p w:rsidR="00703BD5" w:rsidRPr="00703BD5" w:rsidRDefault="00703BD5" w:rsidP="00703BD5">
            <w:pPr>
              <w:shd w:val="clear" w:color="auto" w:fill="FFFFFF"/>
              <w:autoSpaceDE w:val="0"/>
              <w:autoSpaceDN w:val="0"/>
              <w:adjustRightInd w:val="0"/>
              <w:spacing w:after="0"/>
              <w:jc w:val="center"/>
              <w:rPr>
                <w:rFonts w:ascii="Times New Roman" w:eastAsia="Times New Roman" w:hAnsi="Times New Roman" w:cs="Times New Roman"/>
                <w:bCs/>
                <w:iCs/>
              </w:rPr>
            </w:pPr>
            <w:r w:rsidRPr="00703BD5">
              <w:rPr>
                <w:rFonts w:ascii="Times New Roman" w:eastAsia="Times New Roman" w:hAnsi="Times New Roman" w:cs="Times New Roman"/>
                <w:bCs/>
                <w:iCs/>
              </w:rPr>
              <w:t>Ответственность за жизнь и здоровье людей;</w:t>
            </w:r>
          </w:p>
          <w:p w:rsidR="00703BD5" w:rsidRPr="00703BD5" w:rsidRDefault="00703BD5" w:rsidP="00703BD5">
            <w:pPr>
              <w:shd w:val="clear" w:color="auto" w:fill="FFFFFF"/>
              <w:autoSpaceDE w:val="0"/>
              <w:autoSpaceDN w:val="0"/>
              <w:adjustRightInd w:val="0"/>
              <w:spacing w:after="0"/>
              <w:jc w:val="center"/>
              <w:rPr>
                <w:rFonts w:ascii="Times New Roman" w:eastAsia="Times New Roman" w:hAnsi="Times New Roman" w:cs="Times New Roman"/>
                <w:bCs/>
              </w:rPr>
            </w:pPr>
            <w:r w:rsidRPr="00703BD5">
              <w:rPr>
                <w:rFonts w:ascii="Times New Roman" w:eastAsia="Times New Roman" w:hAnsi="Times New Roman" w:cs="Times New Roman"/>
                <w:bCs/>
              </w:rPr>
              <w:t>Постоянное включение в профессиональную деятельность волевых процессов;</w:t>
            </w:r>
          </w:p>
          <w:p w:rsidR="00703BD5" w:rsidRPr="00703BD5" w:rsidRDefault="00703BD5" w:rsidP="00703BD5">
            <w:pPr>
              <w:shd w:val="clear" w:color="auto" w:fill="FFFFFF"/>
              <w:autoSpaceDE w:val="0"/>
              <w:autoSpaceDN w:val="0"/>
              <w:adjustRightInd w:val="0"/>
              <w:spacing w:after="0"/>
              <w:jc w:val="center"/>
              <w:rPr>
                <w:rFonts w:ascii="Times New Roman" w:eastAsia="Times New Roman" w:hAnsi="Times New Roman" w:cs="Times New Roman"/>
                <w:bCs/>
                <w:iCs/>
              </w:rPr>
            </w:pPr>
            <w:r w:rsidRPr="00703BD5">
              <w:rPr>
                <w:rFonts w:ascii="Times New Roman" w:eastAsia="Times New Roman" w:hAnsi="Times New Roman" w:cs="Times New Roman"/>
                <w:bCs/>
                <w:iCs/>
              </w:rPr>
              <w:t>Эмоционально насыщенные межличностные контакты;</w:t>
            </w:r>
          </w:p>
          <w:p w:rsidR="00703BD5" w:rsidRPr="00703BD5" w:rsidRDefault="00703BD5" w:rsidP="00703BD5">
            <w:pPr>
              <w:suppressAutoHyphens/>
              <w:spacing w:after="0"/>
              <w:jc w:val="center"/>
              <w:rPr>
                <w:rFonts w:ascii="Times New Roman" w:eastAsia="Times New Roman" w:hAnsi="Times New Roman" w:cs="Times New Roman"/>
                <w:bCs/>
                <w:iCs/>
              </w:rPr>
            </w:pPr>
            <w:r w:rsidRPr="00703BD5">
              <w:rPr>
                <w:rFonts w:ascii="Times New Roman" w:eastAsia="Times New Roman" w:hAnsi="Times New Roman" w:cs="Times New Roman"/>
                <w:bCs/>
                <w:iCs/>
              </w:rPr>
              <w:t>Хроническая напряженная</w:t>
            </w:r>
          </w:p>
          <w:p w:rsidR="00703BD5" w:rsidRPr="00703BD5" w:rsidRDefault="00703BD5" w:rsidP="00703BD5">
            <w:pPr>
              <w:suppressAutoHyphens/>
              <w:spacing w:after="0"/>
              <w:jc w:val="center"/>
              <w:rPr>
                <w:rFonts w:ascii="Times New Roman" w:eastAsia="Times New Roman" w:hAnsi="Times New Roman" w:cs="Times New Roman"/>
                <w:bCs/>
                <w:iCs/>
              </w:rPr>
            </w:pPr>
            <w:r w:rsidRPr="00703BD5">
              <w:rPr>
                <w:rFonts w:ascii="Times New Roman" w:eastAsia="Times New Roman" w:hAnsi="Times New Roman" w:cs="Times New Roman"/>
                <w:bCs/>
                <w:iCs/>
              </w:rPr>
              <w:t>психоэмоциональная деятельность.</w:t>
            </w:r>
          </w:p>
        </w:tc>
        <w:tc>
          <w:tcPr>
            <w:tcW w:w="3193"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Профессиональная подготовка</w:t>
            </w:r>
          </w:p>
        </w:tc>
        <w:tc>
          <w:tcPr>
            <w:tcW w:w="3119"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Учебные заведения МЧС России</w:t>
            </w:r>
          </w:p>
        </w:tc>
      </w:tr>
      <w:tr w:rsidR="00703BD5" w:rsidRPr="00703BD5" w:rsidTr="00C16085">
        <w:trPr>
          <w:trHeight w:val="192"/>
        </w:trPr>
        <w:tc>
          <w:tcPr>
            <w:tcW w:w="4320" w:type="dxa"/>
            <w:vMerge/>
          </w:tcPr>
          <w:p w:rsidR="00703BD5" w:rsidRPr="00703BD5" w:rsidRDefault="00703BD5" w:rsidP="00703BD5">
            <w:pPr>
              <w:suppressAutoHyphens/>
              <w:spacing w:after="0"/>
              <w:jc w:val="center"/>
              <w:rPr>
                <w:rFonts w:ascii="Times New Roman" w:eastAsia="Times New Roman" w:hAnsi="Times New Roman" w:cs="Times New Roman"/>
                <w:bCs/>
                <w:iCs/>
              </w:rPr>
            </w:pPr>
          </w:p>
        </w:tc>
        <w:tc>
          <w:tcPr>
            <w:tcW w:w="3193"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Психологическая подготовка</w:t>
            </w:r>
          </w:p>
        </w:tc>
        <w:tc>
          <w:tcPr>
            <w:tcW w:w="3119"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Психолог</w:t>
            </w:r>
          </w:p>
        </w:tc>
      </w:tr>
      <w:tr w:rsidR="00703BD5" w:rsidRPr="00703BD5" w:rsidTr="00C16085">
        <w:trPr>
          <w:trHeight w:val="1218"/>
        </w:trPr>
        <w:tc>
          <w:tcPr>
            <w:tcW w:w="4320" w:type="dxa"/>
            <w:vMerge/>
          </w:tcPr>
          <w:p w:rsidR="00703BD5" w:rsidRPr="00703BD5" w:rsidRDefault="00703BD5" w:rsidP="00703BD5">
            <w:pPr>
              <w:suppressAutoHyphens/>
              <w:spacing w:after="0"/>
              <w:jc w:val="center"/>
              <w:rPr>
                <w:rFonts w:ascii="Times New Roman" w:eastAsia="Times New Roman" w:hAnsi="Times New Roman" w:cs="Times New Roman"/>
                <w:bCs/>
                <w:iCs/>
              </w:rPr>
            </w:pPr>
          </w:p>
        </w:tc>
        <w:tc>
          <w:tcPr>
            <w:tcW w:w="3193"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 xml:space="preserve">Психологическая </w:t>
            </w:r>
            <w:proofErr w:type="spellStart"/>
            <w:r w:rsidRPr="00703BD5">
              <w:rPr>
                <w:rFonts w:ascii="Times New Roman" w:eastAsia="Times New Roman" w:hAnsi="Times New Roman" w:cs="Times New Roman"/>
              </w:rPr>
              <w:t>саморегуляция</w:t>
            </w:r>
            <w:proofErr w:type="spellEnd"/>
          </w:p>
        </w:tc>
        <w:tc>
          <w:tcPr>
            <w:tcW w:w="3119"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Самостоятельно</w:t>
            </w:r>
          </w:p>
        </w:tc>
      </w:tr>
      <w:tr w:rsidR="00703BD5" w:rsidRPr="00703BD5" w:rsidTr="00C16085">
        <w:trPr>
          <w:trHeight w:val="610"/>
        </w:trPr>
        <w:tc>
          <w:tcPr>
            <w:tcW w:w="4320" w:type="dxa"/>
            <w:vMerge/>
          </w:tcPr>
          <w:p w:rsidR="00703BD5" w:rsidRPr="00703BD5" w:rsidRDefault="00703BD5" w:rsidP="00703BD5">
            <w:pPr>
              <w:suppressAutoHyphens/>
              <w:spacing w:after="0"/>
              <w:jc w:val="center"/>
              <w:rPr>
                <w:rFonts w:ascii="Times New Roman" w:eastAsia="Times New Roman" w:hAnsi="Times New Roman" w:cs="Times New Roman"/>
                <w:bCs/>
                <w:iCs/>
              </w:rPr>
            </w:pPr>
          </w:p>
        </w:tc>
        <w:tc>
          <w:tcPr>
            <w:tcW w:w="3193" w:type="dxa"/>
          </w:tcPr>
          <w:p w:rsidR="00703BD5" w:rsidRPr="00703BD5" w:rsidRDefault="00703BD5" w:rsidP="00703BD5">
            <w:pPr>
              <w:suppressAutoHyphens/>
              <w:spacing w:after="0"/>
              <w:jc w:val="center"/>
              <w:rPr>
                <w:rFonts w:ascii="Times New Roman" w:eastAsia="Times New Roman" w:hAnsi="Times New Roman" w:cs="Times New Roman"/>
              </w:rPr>
            </w:pPr>
            <w:proofErr w:type="spellStart"/>
            <w:r w:rsidRPr="00703BD5">
              <w:rPr>
                <w:rFonts w:ascii="Times New Roman" w:eastAsia="Times New Roman" w:hAnsi="Times New Roman" w:cs="Times New Roman"/>
              </w:rPr>
              <w:t>Дибрифинг</w:t>
            </w:r>
            <w:proofErr w:type="spellEnd"/>
          </w:p>
        </w:tc>
        <w:tc>
          <w:tcPr>
            <w:tcW w:w="3119"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Психолог</w:t>
            </w:r>
          </w:p>
        </w:tc>
      </w:tr>
      <w:tr w:rsidR="00703BD5" w:rsidRPr="00703BD5" w:rsidTr="00C16085">
        <w:trPr>
          <w:trHeight w:val="192"/>
        </w:trPr>
        <w:tc>
          <w:tcPr>
            <w:tcW w:w="10632" w:type="dxa"/>
            <w:gridSpan w:val="3"/>
          </w:tcPr>
          <w:p w:rsidR="00703BD5" w:rsidRPr="00703BD5" w:rsidRDefault="00703BD5" w:rsidP="00703BD5">
            <w:pPr>
              <w:suppressAutoHyphens/>
              <w:spacing w:after="0"/>
              <w:ind w:firstLine="709"/>
              <w:jc w:val="center"/>
              <w:rPr>
                <w:rFonts w:ascii="Times New Roman" w:eastAsia="Times New Roman" w:hAnsi="Times New Roman" w:cs="Times New Roman"/>
                <w:b/>
              </w:rPr>
            </w:pPr>
            <w:r w:rsidRPr="00703BD5">
              <w:rPr>
                <w:rFonts w:ascii="Times New Roman" w:eastAsia="Times New Roman" w:hAnsi="Times New Roman" w:cs="Times New Roman"/>
                <w:b/>
              </w:rPr>
              <w:t>Группа социально-психологических факторов</w:t>
            </w:r>
          </w:p>
        </w:tc>
      </w:tr>
      <w:tr w:rsidR="00703BD5" w:rsidRPr="00703BD5" w:rsidTr="00C16085">
        <w:trPr>
          <w:trHeight w:val="726"/>
        </w:trPr>
        <w:tc>
          <w:tcPr>
            <w:tcW w:w="4320" w:type="dxa"/>
            <w:vMerge w:val="restart"/>
          </w:tcPr>
          <w:p w:rsidR="00703BD5" w:rsidRPr="00703BD5" w:rsidRDefault="00703BD5" w:rsidP="00703BD5">
            <w:pPr>
              <w:shd w:val="clear" w:color="auto" w:fill="FFFFFF"/>
              <w:autoSpaceDE w:val="0"/>
              <w:autoSpaceDN w:val="0"/>
              <w:adjustRightInd w:val="0"/>
              <w:spacing w:after="0"/>
              <w:jc w:val="center"/>
              <w:rPr>
                <w:rFonts w:ascii="Times New Roman" w:eastAsia="Times New Roman" w:hAnsi="Times New Roman" w:cs="Times New Roman"/>
              </w:rPr>
            </w:pPr>
            <w:r w:rsidRPr="00703BD5">
              <w:rPr>
                <w:rFonts w:ascii="Times New Roman" w:eastAsia="Times New Roman" w:hAnsi="Times New Roman" w:cs="Times New Roman"/>
                <w:bCs/>
                <w:iCs/>
              </w:rPr>
              <w:t>Социально-экономическая ситуация в регионе.</w:t>
            </w:r>
          </w:p>
        </w:tc>
        <w:tc>
          <w:tcPr>
            <w:tcW w:w="3193" w:type="dxa"/>
            <w:vMerge w:val="restart"/>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Социальная защищенность специалистов</w:t>
            </w:r>
          </w:p>
        </w:tc>
        <w:tc>
          <w:tcPr>
            <w:tcW w:w="3119"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Подразделения МЧС</w:t>
            </w:r>
          </w:p>
        </w:tc>
      </w:tr>
      <w:tr w:rsidR="00703BD5" w:rsidRPr="00703BD5" w:rsidTr="00C16085">
        <w:trPr>
          <w:trHeight w:val="726"/>
        </w:trPr>
        <w:tc>
          <w:tcPr>
            <w:tcW w:w="4320" w:type="dxa"/>
            <w:vMerge/>
          </w:tcPr>
          <w:p w:rsidR="00703BD5" w:rsidRPr="00703BD5" w:rsidRDefault="00703BD5" w:rsidP="00703BD5">
            <w:pPr>
              <w:shd w:val="clear" w:color="auto" w:fill="FFFFFF"/>
              <w:autoSpaceDE w:val="0"/>
              <w:autoSpaceDN w:val="0"/>
              <w:adjustRightInd w:val="0"/>
              <w:spacing w:after="0"/>
              <w:jc w:val="center"/>
              <w:rPr>
                <w:rFonts w:ascii="Times New Roman" w:eastAsia="Times New Roman" w:hAnsi="Times New Roman" w:cs="Times New Roman"/>
                <w:bCs/>
                <w:iCs/>
              </w:rPr>
            </w:pPr>
          </w:p>
        </w:tc>
        <w:tc>
          <w:tcPr>
            <w:tcW w:w="3193" w:type="dxa"/>
            <w:vMerge/>
          </w:tcPr>
          <w:p w:rsidR="00703BD5" w:rsidRPr="00703BD5" w:rsidRDefault="00703BD5" w:rsidP="00703BD5">
            <w:pPr>
              <w:suppressAutoHyphens/>
              <w:spacing w:after="0"/>
              <w:jc w:val="center"/>
              <w:rPr>
                <w:rFonts w:ascii="Times New Roman" w:eastAsia="Times New Roman" w:hAnsi="Times New Roman" w:cs="Times New Roman"/>
              </w:rPr>
            </w:pPr>
          </w:p>
        </w:tc>
        <w:tc>
          <w:tcPr>
            <w:tcW w:w="3119"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Корпоративная культура</w:t>
            </w:r>
          </w:p>
        </w:tc>
      </w:tr>
      <w:tr w:rsidR="00703BD5" w:rsidRPr="00703BD5" w:rsidTr="00C16085">
        <w:trPr>
          <w:trHeight w:val="726"/>
        </w:trPr>
        <w:tc>
          <w:tcPr>
            <w:tcW w:w="4320" w:type="dxa"/>
            <w:vMerge w:val="restart"/>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bCs/>
                <w:iCs/>
              </w:rPr>
              <w:t>Имидж профессии и социальная значимость профессии.</w:t>
            </w:r>
          </w:p>
        </w:tc>
        <w:tc>
          <w:tcPr>
            <w:tcW w:w="3193" w:type="dxa"/>
            <w:vMerge w:val="restart"/>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Формирование позитивного образа специалиста у населения</w:t>
            </w:r>
          </w:p>
        </w:tc>
        <w:tc>
          <w:tcPr>
            <w:tcW w:w="3119"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Подразделения МЧС</w:t>
            </w:r>
          </w:p>
        </w:tc>
      </w:tr>
      <w:tr w:rsidR="00703BD5" w:rsidRPr="00703BD5" w:rsidTr="00C16085">
        <w:trPr>
          <w:trHeight w:val="726"/>
        </w:trPr>
        <w:tc>
          <w:tcPr>
            <w:tcW w:w="4320" w:type="dxa"/>
            <w:vMerge/>
          </w:tcPr>
          <w:p w:rsidR="00703BD5" w:rsidRPr="00703BD5" w:rsidRDefault="00703BD5" w:rsidP="00703BD5">
            <w:pPr>
              <w:suppressAutoHyphens/>
              <w:spacing w:after="0"/>
              <w:jc w:val="center"/>
              <w:rPr>
                <w:rFonts w:ascii="Times New Roman" w:eastAsia="Times New Roman" w:hAnsi="Times New Roman" w:cs="Times New Roman"/>
                <w:bCs/>
                <w:iCs/>
              </w:rPr>
            </w:pPr>
          </w:p>
        </w:tc>
        <w:tc>
          <w:tcPr>
            <w:tcW w:w="3193" w:type="dxa"/>
            <w:vMerge/>
          </w:tcPr>
          <w:p w:rsidR="00703BD5" w:rsidRPr="00703BD5" w:rsidRDefault="00703BD5" w:rsidP="00703BD5">
            <w:pPr>
              <w:suppressAutoHyphens/>
              <w:spacing w:after="0"/>
              <w:jc w:val="center"/>
              <w:rPr>
                <w:rFonts w:ascii="Times New Roman" w:eastAsia="Times New Roman" w:hAnsi="Times New Roman" w:cs="Times New Roman"/>
              </w:rPr>
            </w:pPr>
          </w:p>
        </w:tc>
        <w:tc>
          <w:tcPr>
            <w:tcW w:w="3119"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Корпоративная культура</w:t>
            </w:r>
          </w:p>
        </w:tc>
      </w:tr>
      <w:tr w:rsidR="00703BD5" w:rsidRPr="00703BD5" w:rsidTr="00C16085">
        <w:trPr>
          <w:trHeight w:val="891"/>
        </w:trPr>
        <w:tc>
          <w:tcPr>
            <w:tcW w:w="432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bCs/>
                <w:iCs/>
              </w:rPr>
              <w:t>Дестабилизирующая организация деятельности</w:t>
            </w:r>
            <w:r w:rsidRPr="00703BD5">
              <w:rPr>
                <w:rFonts w:ascii="Times New Roman" w:eastAsia="Times New Roman" w:hAnsi="Times New Roman" w:cs="Times New Roman"/>
                <w:b/>
              </w:rPr>
              <w:t>.</w:t>
            </w:r>
          </w:p>
        </w:tc>
        <w:tc>
          <w:tcPr>
            <w:tcW w:w="3193"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Четкая организация и планирование</w:t>
            </w:r>
          </w:p>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труда</w:t>
            </w:r>
          </w:p>
        </w:tc>
        <w:tc>
          <w:tcPr>
            <w:tcW w:w="3119"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Руководитель</w:t>
            </w:r>
          </w:p>
        </w:tc>
      </w:tr>
      <w:tr w:rsidR="00703BD5" w:rsidRPr="00703BD5" w:rsidTr="00C16085">
        <w:trPr>
          <w:trHeight w:val="192"/>
        </w:trPr>
        <w:tc>
          <w:tcPr>
            <w:tcW w:w="432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bCs/>
                <w:iCs/>
              </w:rPr>
              <w:t>Неблагополучная психологическая атмосфера профессиональ</w:t>
            </w:r>
            <w:r w:rsidRPr="00703BD5">
              <w:rPr>
                <w:rFonts w:ascii="Times New Roman" w:eastAsia="Times New Roman" w:hAnsi="Times New Roman" w:cs="Times New Roman"/>
                <w:bCs/>
                <w:iCs/>
              </w:rPr>
              <w:softHyphen/>
              <w:t>ной деятельности.</w:t>
            </w:r>
          </w:p>
        </w:tc>
        <w:tc>
          <w:tcPr>
            <w:tcW w:w="3193"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Организационное консультирование</w:t>
            </w:r>
          </w:p>
        </w:tc>
        <w:tc>
          <w:tcPr>
            <w:tcW w:w="3119"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Психолог</w:t>
            </w:r>
          </w:p>
        </w:tc>
      </w:tr>
      <w:tr w:rsidR="00703BD5" w:rsidRPr="00703BD5" w:rsidTr="00C16085">
        <w:trPr>
          <w:trHeight w:val="192"/>
        </w:trPr>
        <w:tc>
          <w:tcPr>
            <w:tcW w:w="10632" w:type="dxa"/>
            <w:gridSpan w:val="3"/>
          </w:tcPr>
          <w:p w:rsidR="00703BD5" w:rsidRPr="00703BD5" w:rsidRDefault="00703BD5" w:rsidP="00703BD5">
            <w:pPr>
              <w:suppressAutoHyphens/>
              <w:spacing w:after="0"/>
              <w:ind w:firstLine="709"/>
              <w:jc w:val="center"/>
              <w:rPr>
                <w:rFonts w:ascii="Times New Roman" w:eastAsia="Times New Roman" w:hAnsi="Times New Roman" w:cs="Times New Roman"/>
                <w:b/>
              </w:rPr>
            </w:pPr>
            <w:r w:rsidRPr="00703BD5">
              <w:rPr>
                <w:rFonts w:ascii="Times New Roman" w:eastAsia="Times New Roman" w:hAnsi="Times New Roman" w:cs="Times New Roman"/>
                <w:b/>
              </w:rPr>
              <w:t>Группа субъективных факторов риска</w:t>
            </w:r>
          </w:p>
        </w:tc>
      </w:tr>
      <w:tr w:rsidR="00703BD5" w:rsidRPr="00703BD5" w:rsidTr="00C16085">
        <w:trPr>
          <w:trHeight w:val="192"/>
        </w:trPr>
        <w:tc>
          <w:tcPr>
            <w:tcW w:w="4320" w:type="dxa"/>
            <w:vMerge w:val="restart"/>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Состояние здоровья специалиста.</w:t>
            </w:r>
          </w:p>
        </w:tc>
        <w:tc>
          <w:tcPr>
            <w:tcW w:w="3193"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Диспансеризация</w:t>
            </w:r>
          </w:p>
        </w:tc>
        <w:tc>
          <w:tcPr>
            <w:tcW w:w="3119"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proofErr w:type="spellStart"/>
            <w:r w:rsidRPr="00703BD5">
              <w:rPr>
                <w:rFonts w:ascii="Times New Roman" w:eastAsia="Times New Roman" w:hAnsi="Times New Roman" w:cs="Times New Roman"/>
                <w:sz w:val="24"/>
                <w:szCs w:val="24"/>
              </w:rPr>
              <w:t>Мед</w:t>
            </w:r>
            <w:proofErr w:type="gramStart"/>
            <w:r w:rsidRPr="00703BD5">
              <w:rPr>
                <w:rFonts w:ascii="Times New Roman" w:eastAsia="Times New Roman" w:hAnsi="Times New Roman" w:cs="Times New Roman"/>
                <w:sz w:val="24"/>
                <w:szCs w:val="24"/>
              </w:rPr>
              <w:t>.у</w:t>
            </w:r>
            <w:proofErr w:type="gramEnd"/>
            <w:r w:rsidRPr="00703BD5">
              <w:rPr>
                <w:rFonts w:ascii="Times New Roman" w:eastAsia="Times New Roman" w:hAnsi="Times New Roman" w:cs="Times New Roman"/>
                <w:sz w:val="24"/>
                <w:szCs w:val="24"/>
              </w:rPr>
              <w:t>чреждение</w:t>
            </w:r>
            <w:proofErr w:type="spellEnd"/>
          </w:p>
        </w:tc>
      </w:tr>
      <w:tr w:rsidR="00703BD5" w:rsidRPr="00703BD5" w:rsidTr="00C16085">
        <w:trPr>
          <w:trHeight w:val="192"/>
        </w:trPr>
        <w:tc>
          <w:tcPr>
            <w:tcW w:w="4320" w:type="dxa"/>
            <w:vMerge/>
          </w:tcPr>
          <w:p w:rsidR="00703BD5" w:rsidRPr="00703BD5" w:rsidRDefault="00703BD5" w:rsidP="00703BD5">
            <w:pPr>
              <w:suppressAutoHyphens/>
              <w:spacing w:after="0"/>
              <w:jc w:val="center"/>
              <w:rPr>
                <w:rFonts w:ascii="Times New Roman" w:eastAsia="Times New Roman" w:hAnsi="Times New Roman" w:cs="Times New Roman"/>
                <w:bCs/>
                <w:iCs/>
              </w:rPr>
            </w:pPr>
          </w:p>
        </w:tc>
        <w:tc>
          <w:tcPr>
            <w:tcW w:w="3193"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Здоровый образ жизни</w:t>
            </w:r>
          </w:p>
        </w:tc>
        <w:tc>
          <w:tcPr>
            <w:tcW w:w="3119"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Самостоятельно</w:t>
            </w:r>
          </w:p>
        </w:tc>
      </w:tr>
      <w:tr w:rsidR="00703BD5" w:rsidRPr="00703BD5" w:rsidTr="00C16085">
        <w:trPr>
          <w:trHeight w:val="192"/>
        </w:trPr>
        <w:tc>
          <w:tcPr>
            <w:tcW w:w="4320" w:type="dxa"/>
          </w:tcPr>
          <w:p w:rsidR="00703BD5" w:rsidRPr="00703BD5" w:rsidRDefault="00703BD5" w:rsidP="00703BD5">
            <w:pPr>
              <w:suppressAutoHyphens/>
              <w:spacing w:after="0"/>
              <w:jc w:val="center"/>
              <w:rPr>
                <w:rFonts w:ascii="Times New Roman" w:eastAsia="Times New Roman" w:hAnsi="Times New Roman" w:cs="Times New Roman"/>
                <w:bCs/>
                <w:iCs/>
              </w:rPr>
            </w:pPr>
            <w:r w:rsidRPr="00703BD5">
              <w:rPr>
                <w:rFonts w:ascii="Times New Roman" w:eastAsia="Times New Roman" w:hAnsi="Times New Roman" w:cs="Times New Roman"/>
                <w:bCs/>
                <w:iCs/>
              </w:rPr>
              <w:t>Склонность к эмоциональной сдержанности.</w:t>
            </w:r>
          </w:p>
        </w:tc>
        <w:tc>
          <w:tcPr>
            <w:tcW w:w="3193" w:type="dxa"/>
          </w:tcPr>
          <w:p w:rsidR="00703BD5" w:rsidRPr="00703BD5" w:rsidRDefault="00703BD5" w:rsidP="00703BD5">
            <w:pPr>
              <w:suppressAutoHyphens/>
              <w:spacing w:after="0"/>
              <w:jc w:val="center"/>
              <w:rPr>
                <w:rFonts w:ascii="Times New Roman" w:eastAsia="Times New Roman" w:hAnsi="Times New Roman" w:cs="Times New Roman"/>
              </w:rPr>
            </w:pPr>
            <w:proofErr w:type="spellStart"/>
            <w:r w:rsidRPr="00703BD5">
              <w:rPr>
                <w:rFonts w:ascii="Times New Roman" w:eastAsia="Times New Roman" w:hAnsi="Times New Roman" w:cs="Times New Roman"/>
              </w:rPr>
              <w:t>Дибрифинг</w:t>
            </w:r>
            <w:proofErr w:type="spellEnd"/>
          </w:p>
          <w:p w:rsidR="00703BD5" w:rsidRPr="00703BD5" w:rsidRDefault="00703BD5" w:rsidP="00703BD5">
            <w:pPr>
              <w:suppressAutoHyphens/>
              <w:spacing w:after="0"/>
              <w:jc w:val="center"/>
              <w:rPr>
                <w:rFonts w:ascii="Times New Roman" w:eastAsia="Times New Roman" w:hAnsi="Times New Roman" w:cs="Times New Roman"/>
              </w:rPr>
            </w:pPr>
          </w:p>
        </w:tc>
        <w:tc>
          <w:tcPr>
            <w:tcW w:w="3119"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Психолог</w:t>
            </w:r>
          </w:p>
        </w:tc>
      </w:tr>
      <w:tr w:rsidR="00703BD5" w:rsidRPr="00703BD5" w:rsidTr="00C16085">
        <w:trPr>
          <w:trHeight w:val="192"/>
        </w:trPr>
        <w:tc>
          <w:tcPr>
            <w:tcW w:w="432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bCs/>
                <w:iCs/>
              </w:rPr>
              <w:t>Нравственные дефекты и дезориентация личности.</w:t>
            </w:r>
          </w:p>
        </w:tc>
        <w:tc>
          <w:tcPr>
            <w:tcW w:w="3193"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Профессиональный психологический отбор</w:t>
            </w:r>
          </w:p>
        </w:tc>
        <w:tc>
          <w:tcPr>
            <w:tcW w:w="3119"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Психолог</w:t>
            </w:r>
          </w:p>
        </w:tc>
      </w:tr>
      <w:tr w:rsidR="00703BD5" w:rsidRPr="00703BD5" w:rsidTr="00C16085">
        <w:trPr>
          <w:trHeight w:val="890"/>
        </w:trPr>
        <w:tc>
          <w:tcPr>
            <w:tcW w:w="4320" w:type="dxa"/>
            <w:vMerge w:val="restart"/>
          </w:tcPr>
          <w:p w:rsidR="00703BD5" w:rsidRPr="00703BD5" w:rsidRDefault="00703BD5" w:rsidP="00703BD5">
            <w:pPr>
              <w:suppressAutoHyphens/>
              <w:spacing w:after="0"/>
              <w:jc w:val="center"/>
              <w:rPr>
                <w:rFonts w:ascii="Times New Roman" w:eastAsia="Times New Roman" w:hAnsi="Times New Roman" w:cs="Times New Roman"/>
                <w:spacing w:val="-4"/>
              </w:rPr>
            </w:pPr>
          </w:p>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spacing w:val="-4"/>
              </w:rPr>
              <w:t>Иррациональные убеждения;</w:t>
            </w:r>
          </w:p>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bCs/>
                <w:iCs/>
              </w:rPr>
              <w:t>Слабая мотивация эмоциональной отдачи в профессиональ</w:t>
            </w:r>
            <w:r w:rsidRPr="00703BD5">
              <w:rPr>
                <w:rFonts w:ascii="Times New Roman" w:eastAsia="Times New Roman" w:hAnsi="Times New Roman" w:cs="Times New Roman"/>
                <w:bCs/>
                <w:iCs/>
              </w:rPr>
              <w:softHyphen/>
              <w:t>ной деятельности;</w:t>
            </w:r>
          </w:p>
          <w:p w:rsidR="00703BD5" w:rsidRPr="00703BD5" w:rsidRDefault="00703BD5" w:rsidP="00703BD5">
            <w:pPr>
              <w:suppressAutoHyphens/>
              <w:spacing w:after="0"/>
              <w:jc w:val="center"/>
              <w:rPr>
                <w:rFonts w:ascii="Times New Roman" w:eastAsia="Times New Roman" w:hAnsi="Times New Roman" w:cs="Times New Roman"/>
              </w:rPr>
            </w:pPr>
            <w:proofErr w:type="spellStart"/>
            <w:r w:rsidRPr="00703BD5">
              <w:rPr>
                <w:rFonts w:ascii="Times New Roman" w:eastAsia="Times New Roman" w:hAnsi="Times New Roman" w:cs="Times New Roman"/>
              </w:rPr>
              <w:t>Трудоголизм</w:t>
            </w:r>
            <w:proofErr w:type="spellEnd"/>
            <w:r w:rsidRPr="00703BD5">
              <w:rPr>
                <w:rFonts w:ascii="Times New Roman" w:eastAsia="Times New Roman" w:hAnsi="Times New Roman" w:cs="Times New Roman"/>
              </w:rPr>
              <w:t>;</w:t>
            </w:r>
          </w:p>
          <w:p w:rsidR="00703BD5" w:rsidRPr="00703BD5" w:rsidRDefault="00703BD5" w:rsidP="00703BD5">
            <w:pPr>
              <w:suppressAutoHyphens/>
              <w:spacing w:after="0"/>
              <w:jc w:val="center"/>
              <w:rPr>
                <w:rFonts w:ascii="Times New Roman" w:eastAsia="Times New Roman" w:hAnsi="Times New Roman" w:cs="Times New Roman"/>
                <w:bCs/>
                <w:iCs/>
              </w:rPr>
            </w:pPr>
            <w:r w:rsidRPr="00703BD5">
              <w:rPr>
                <w:rFonts w:ascii="Times New Roman" w:eastAsia="Times New Roman" w:hAnsi="Times New Roman" w:cs="Times New Roman"/>
                <w:spacing w:val="-2"/>
              </w:rPr>
              <w:t>Личность типа А.</w:t>
            </w:r>
          </w:p>
        </w:tc>
        <w:tc>
          <w:tcPr>
            <w:tcW w:w="3193"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Психологическое консультирование</w:t>
            </w:r>
          </w:p>
        </w:tc>
        <w:tc>
          <w:tcPr>
            <w:tcW w:w="3119"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Психолог</w:t>
            </w:r>
          </w:p>
        </w:tc>
      </w:tr>
      <w:tr w:rsidR="00703BD5" w:rsidRPr="00703BD5" w:rsidTr="00C16085">
        <w:trPr>
          <w:trHeight w:val="673"/>
        </w:trPr>
        <w:tc>
          <w:tcPr>
            <w:tcW w:w="4320" w:type="dxa"/>
            <w:vMerge/>
          </w:tcPr>
          <w:p w:rsidR="00703BD5" w:rsidRPr="00703BD5" w:rsidRDefault="00703BD5" w:rsidP="00703BD5">
            <w:pPr>
              <w:suppressAutoHyphens/>
              <w:spacing w:after="0"/>
              <w:jc w:val="center"/>
              <w:rPr>
                <w:rFonts w:ascii="Times New Roman" w:eastAsia="Times New Roman" w:hAnsi="Times New Roman" w:cs="Times New Roman"/>
              </w:rPr>
            </w:pPr>
          </w:p>
        </w:tc>
        <w:tc>
          <w:tcPr>
            <w:tcW w:w="3193"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Психологическая подготовка</w:t>
            </w:r>
          </w:p>
        </w:tc>
        <w:tc>
          <w:tcPr>
            <w:tcW w:w="3119"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Психолог</w:t>
            </w:r>
          </w:p>
        </w:tc>
      </w:tr>
      <w:tr w:rsidR="00703BD5" w:rsidRPr="00703BD5" w:rsidTr="00C16085">
        <w:trPr>
          <w:trHeight w:val="70"/>
        </w:trPr>
        <w:tc>
          <w:tcPr>
            <w:tcW w:w="432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spacing w:val="-6"/>
              </w:rPr>
              <w:lastRenderedPageBreak/>
              <w:t>Количество изменений в жизни за текущий период.</w:t>
            </w:r>
          </w:p>
        </w:tc>
        <w:tc>
          <w:tcPr>
            <w:tcW w:w="3193"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 xml:space="preserve">Психологическая </w:t>
            </w:r>
            <w:proofErr w:type="spellStart"/>
            <w:r w:rsidRPr="00703BD5">
              <w:rPr>
                <w:rFonts w:ascii="Times New Roman" w:eastAsia="Times New Roman" w:hAnsi="Times New Roman" w:cs="Times New Roman"/>
              </w:rPr>
              <w:t>саморегуляция</w:t>
            </w:r>
            <w:proofErr w:type="spellEnd"/>
          </w:p>
        </w:tc>
        <w:tc>
          <w:tcPr>
            <w:tcW w:w="3119"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Самостоятельно</w:t>
            </w:r>
          </w:p>
        </w:tc>
      </w:tr>
    </w:tbl>
    <w:p w:rsidR="00703BD5" w:rsidRPr="00703BD5" w:rsidRDefault="00703BD5" w:rsidP="00703BD5">
      <w:pPr>
        <w:shd w:val="clear" w:color="auto" w:fill="FFFFFF"/>
        <w:spacing w:after="0"/>
        <w:ind w:firstLine="709"/>
        <w:jc w:val="both"/>
        <w:rPr>
          <w:rFonts w:ascii="Times New Roman" w:eastAsia="Times New Roman" w:hAnsi="Times New Roman" w:cs="Times New Roman"/>
          <w:spacing w:val="-1"/>
          <w:sz w:val="24"/>
          <w:szCs w:val="24"/>
        </w:rPr>
      </w:pPr>
      <w:r w:rsidRPr="00703BD5">
        <w:rPr>
          <w:rFonts w:ascii="Times New Roman" w:eastAsia="Times New Roman" w:hAnsi="Times New Roman" w:cs="Times New Roman"/>
          <w:spacing w:val="-1"/>
          <w:sz w:val="24"/>
          <w:szCs w:val="24"/>
        </w:rPr>
        <w:t xml:space="preserve">Таким образом, профилактика развития негативных последствий профессионального стресса у специалиста - это многоуровневый процесс, в который включены не только медики, психологи, руководители подразделений, но и коллективы, подразделения МЧС, профессиональное сообщество. Необходимо подчеркнуть, что без активного и сознательного включения в систему профилактики самого специалиста  невозможно добиться успеха в этом направлении. Прежде всего, потому, что сам специалист должен стать субъектом собственной деятельности. Другими словами, специалист является не пассивным потребителем, а активным участником системы профилактики негативных последствий профессионального стресса. </w:t>
      </w:r>
    </w:p>
    <w:p w:rsidR="00703BD5" w:rsidRPr="00703BD5" w:rsidRDefault="00703BD5" w:rsidP="00703BD5">
      <w:pPr>
        <w:shd w:val="clear" w:color="auto" w:fill="FFFFFF"/>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pacing w:val="-1"/>
          <w:sz w:val="24"/>
          <w:szCs w:val="24"/>
        </w:rPr>
        <w:t xml:space="preserve">Забота о собственном физическом и психологическом благополучии является профессиональной обязанностью специалиста.  </w:t>
      </w:r>
      <w:proofErr w:type="gramStart"/>
      <w:r w:rsidRPr="00703BD5">
        <w:rPr>
          <w:rFonts w:ascii="Times New Roman" w:eastAsia="Times New Roman" w:hAnsi="Times New Roman" w:cs="Times New Roman"/>
          <w:spacing w:val="-1"/>
          <w:sz w:val="24"/>
          <w:szCs w:val="24"/>
        </w:rPr>
        <w:t>Есть мероприятия, которые специалист может осуществлять самостоятельно, есть мероприятия, которые могут осуществляться самостоятельно, после предварительной подготовки с психологом или другим специалистом, есть мероприятия, которые осуществляются только вместе с психологом или другим специалистом.</w:t>
      </w:r>
      <w:proofErr w:type="gramEnd"/>
    </w:p>
    <w:p w:rsidR="00703BD5" w:rsidRPr="00703BD5" w:rsidRDefault="00703BD5" w:rsidP="00703BD5">
      <w:pPr>
        <w:widowControl w:val="0"/>
        <w:spacing w:after="0" w:line="360" w:lineRule="auto"/>
        <w:jc w:val="center"/>
        <w:rPr>
          <w:rFonts w:ascii="Times New Roman" w:eastAsia="Times New Roman" w:hAnsi="Times New Roman" w:cs="Times New Roman"/>
          <w:b/>
          <w:sz w:val="24"/>
          <w:szCs w:val="24"/>
          <w:highlight w:val="lightGray"/>
        </w:rPr>
      </w:pPr>
      <w:r w:rsidRPr="00703BD5">
        <w:rPr>
          <w:rFonts w:ascii="Times New Roman" w:eastAsia="Times New Roman" w:hAnsi="Times New Roman" w:cs="Times New Roman"/>
          <w:b/>
          <w:sz w:val="24"/>
          <w:szCs w:val="24"/>
          <w:highlight w:val="lightGray"/>
        </w:rPr>
        <w:t>№ 6. Внешние признаки синдрома «выгорания» специалиста. Факторы риска развития профессионального выгорания.</w:t>
      </w:r>
    </w:p>
    <w:p w:rsidR="00703BD5" w:rsidRPr="00703BD5" w:rsidRDefault="00703BD5" w:rsidP="00703BD5">
      <w:pPr>
        <w:shd w:val="clear" w:color="auto" w:fill="FFFFFF"/>
        <w:spacing w:after="0"/>
        <w:ind w:firstLine="709"/>
        <w:jc w:val="both"/>
        <w:rPr>
          <w:rFonts w:ascii="Times New Roman" w:hAnsi="Times New Roman"/>
          <w:sz w:val="24"/>
          <w:szCs w:val="24"/>
        </w:rPr>
      </w:pPr>
      <w:r w:rsidRPr="00703BD5">
        <w:rPr>
          <w:rFonts w:ascii="Times New Roman" w:hAnsi="Times New Roman"/>
          <w:sz w:val="24"/>
          <w:szCs w:val="24"/>
        </w:rPr>
        <w:t xml:space="preserve">Одной из наиболее распространенных форм нарушений профессионального здоровья является </w:t>
      </w:r>
      <w:r w:rsidRPr="00703BD5">
        <w:rPr>
          <w:rFonts w:ascii="Times New Roman" w:hAnsi="Times New Roman"/>
          <w:b/>
          <w:sz w:val="24"/>
          <w:szCs w:val="24"/>
        </w:rPr>
        <w:t>профессиональное выгорание</w:t>
      </w:r>
      <w:r w:rsidRPr="00703BD5">
        <w:rPr>
          <w:rFonts w:ascii="Times New Roman" w:hAnsi="Times New Roman"/>
          <w:sz w:val="24"/>
          <w:szCs w:val="24"/>
        </w:rPr>
        <w:t xml:space="preserve"> – выработанный личностью защитный механизм в ответ на психотравмирующие воздействия в сфере профессиональной деятельности. </w:t>
      </w:r>
    </w:p>
    <w:p w:rsidR="00703BD5" w:rsidRPr="00703BD5" w:rsidRDefault="00703BD5" w:rsidP="00703BD5">
      <w:pPr>
        <w:shd w:val="clear" w:color="auto" w:fill="FFFFFF"/>
        <w:spacing w:after="0"/>
        <w:ind w:firstLine="709"/>
        <w:jc w:val="both"/>
        <w:rPr>
          <w:rFonts w:ascii="Times New Roman" w:hAnsi="Times New Roman"/>
          <w:sz w:val="24"/>
          <w:szCs w:val="24"/>
        </w:rPr>
      </w:pPr>
      <w:r w:rsidRPr="00703BD5">
        <w:rPr>
          <w:rFonts w:ascii="Times New Roman" w:hAnsi="Times New Roman"/>
          <w:sz w:val="24"/>
          <w:szCs w:val="24"/>
        </w:rPr>
        <w:t xml:space="preserve">Первоначально эмоциональное выгорание считалось деструкцией, свойственной профессиям, связанным с интенсивным общением с людьми: врачам, педагогам, социальным работникам и т.д. Исследования последних лет позволили сделать вывод о том, что сфера распространения выгорания существенно шире. В некоторых зарубежных исследованиях отмечается наличие выгорания в профессиях инженерного труда, среди работников </w:t>
      </w:r>
      <w:proofErr w:type="spellStart"/>
      <w:r w:rsidRPr="00703BD5">
        <w:rPr>
          <w:rFonts w:ascii="Times New Roman" w:hAnsi="Times New Roman"/>
          <w:sz w:val="24"/>
          <w:szCs w:val="24"/>
        </w:rPr>
        <w:t>телесервиса</w:t>
      </w:r>
      <w:proofErr w:type="spellEnd"/>
      <w:r w:rsidRPr="00703BD5">
        <w:rPr>
          <w:rFonts w:ascii="Times New Roman" w:hAnsi="Times New Roman"/>
          <w:sz w:val="24"/>
          <w:szCs w:val="24"/>
        </w:rPr>
        <w:t xml:space="preserve"> и некоторых других. </w:t>
      </w:r>
    </w:p>
    <w:p w:rsidR="00703BD5" w:rsidRPr="00703BD5" w:rsidRDefault="00703BD5" w:rsidP="00703BD5">
      <w:pPr>
        <w:shd w:val="clear" w:color="auto" w:fill="FFFFFF"/>
        <w:spacing w:after="0"/>
        <w:ind w:firstLine="709"/>
        <w:jc w:val="both"/>
        <w:rPr>
          <w:rFonts w:ascii="Times New Roman" w:hAnsi="Times New Roman"/>
          <w:sz w:val="24"/>
          <w:szCs w:val="24"/>
        </w:rPr>
      </w:pPr>
      <w:r w:rsidRPr="00703BD5">
        <w:rPr>
          <w:rFonts w:ascii="Times New Roman" w:hAnsi="Times New Roman"/>
          <w:sz w:val="24"/>
          <w:szCs w:val="24"/>
        </w:rPr>
        <w:t>Например, явление «</w:t>
      </w:r>
      <w:proofErr w:type="spellStart"/>
      <w:r w:rsidRPr="00703BD5">
        <w:rPr>
          <w:rFonts w:ascii="Times New Roman" w:hAnsi="Times New Roman"/>
          <w:sz w:val="24"/>
          <w:szCs w:val="24"/>
        </w:rPr>
        <w:t>излетанности</w:t>
      </w:r>
      <w:proofErr w:type="spellEnd"/>
      <w:r w:rsidRPr="00703BD5">
        <w:rPr>
          <w:rFonts w:ascii="Times New Roman" w:hAnsi="Times New Roman"/>
          <w:sz w:val="24"/>
          <w:szCs w:val="24"/>
        </w:rPr>
        <w:t>» у летчиков определяется как потеря направленности пилота на выполнение своей профессиональной деятельности. Летчик теряет интерес к свое</w:t>
      </w:r>
      <w:r w:rsidRPr="00703BD5">
        <w:rPr>
          <w:rFonts w:ascii="Times New Roman" w:hAnsi="Times New Roman"/>
          <w:sz w:val="24"/>
          <w:szCs w:val="24"/>
        </w:rPr>
        <w:softHyphen/>
        <w:t>му делу, у него появляется боязнь полетов, неуверенность в своих силах, потеря ответ</w:t>
      </w:r>
      <w:r w:rsidRPr="00703BD5">
        <w:rPr>
          <w:rFonts w:ascii="Times New Roman" w:hAnsi="Times New Roman"/>
          <w:sz w:val="24"/>
          <w:szCs w:val="24"/>
        </w:rPr>
        <w:softHyphen/>
        <w:t xml:space="preserve">ственности за исход полета. В конечном итоге у пилотов возникает желание поменять профессию, списаться на нелетную работу. Симптомы выгорания в этом случае проявляются у пилота в снижении удовлетворения от своей профессиональной деятельности, в снижении мотивации в профессиональной сфере, в эмоциональном, психическом и физическом истощении. </w:t>
      </w:r>
    </w:p>
    <w:p w:rsidR="00703BD5" w:rsidRPr="00703BD5" w:rsidRDefault="00703BD5" w:rsidP="00703BD5">
      <w:pPr>
        <w:spacing w:after="0"/>
        <w:ind w:firstLine="709"/>
        <w:jc w:val="both"/>
        <w:rPr>
          <w:rFonts w:ascii="Times New Roman" w:hAnsi="Times New Roman"/>
          <w:sz w:val="24"/>
          <w:szCs w:val="24"/>
        </w:rPr>
      </w:pPr>
      <w:r w:rsidRPr="00703BD5">
        <w:rPr>
          <w:rFonts w:ascii="Times New Roman" w:hAnsi="Times New Roman"/>
          <w:sz w:val="24"/>
          <w:szCs w:val="24"/>
        </w:rPr>
        <w:t>Итак, необходимо подчеркнуть оче</w:t>
      </w:r>
      <w:r w:rsidRPr="00703BD5">
        <w:rPr>
          <w:rFonts w:ascii="Times New Roman" w:hAnsi="Times New Roman"/>
          <w:sz w:val="24"/>
          <w:szCs w:val="24"/>
        </w:rPr>
        <w:softHyphen/>
        <w:t>видную связь эмоционального выгорания со стрессом.</w:t>
      </w:r>
    </w:p>
    <w:p w:rsidR="00703BD5" w:rsidRPr="00703BD5" w:rsidRDefault="00703BD5" w:rsidP="00703BD5">
      <w:pPr>
        <w:shd w:val="clear" w:color="auto" w:fill="FFFFFF"/>
        <w:spacing w:after="0"/>
        <w:ind w:firstLine="709"/>
        <w:jc w:val="both"/>
        <w:rPr>
          <w:rFonts w:ascii="Times New Roman" w:hAnsi="Times New Roman"/>
          <w:sz w:val="24"/>
          <w:szCs w:val="24"/>
        </w:rPr>
      </w:pPr>
      <w:r w:rsidRPr="00703BD5">
        <w:rPr>
          <w:rFonts w:ascii="Times New Roman" w:hAnsi="Times New Roman"/>
          <w:b/>
          <w:spacing w:val="-1"/>
          <w:sz w:val="24"/>
          <w:szCs w:val="24"/>
        </w:rPr>
        <w:t>Первая стадия,</w:t>
      </w:r>
      <w:r w:rsidRPr="00703BD5">
        <w:rPr>
          <w:rFonts w:ascii="Times New Roman" w:hAnsi="Times New Roman"/>
          <w:spacing w:val="-1"/>
          <w:sz w:val="24"/>
          <w:szCs w:val="24"/>
        </w:rPr>
        <w:t xml:space="preserve"> фаза напряжения, начинается приглушением эмоций, сглаживанием остроты чувств и свежести переживаний.</w:t>
      </w:r>
    </w:p>
    <w:p w:rsidR="00703BD5" w:rsidRPr="00703BD5" w:rsidRDefault="00703BD5" w:rsidP="00703BD5">
      <w:pPr>
        <w:shd w:val="clear" w:color="auto" w:fill="FFFFFF"/>
        <w:spacing w:after="0"/>
        <w:ind w:firstLine="709"/>
        <w:jc w:val="both"/>
        <w:rPr>
          <w:rFonts w:ascii="Times New Roman" w:hAnsi="Times New Roman"/>
          <w:spacing w:val="1"/>
          <w:sz w:val="24"/>
          <w:szCs w:val="24"/>
        </w:rPr>
      </w:pPr>
      <w:r w:rsidRPr="00703BD5">
        <w:rPr>
          <w:rFonts w:ascii="Times New Roman" w:hAnsi="Times New Roman"/>
          <w:spacing w:val="-2"/>
          <w:sz w:val="24"/>
          <w:szCs w:val="24"/>
        </w:rPr>
        <w:t xml:space="preserve">Вроде бы все пока нормально, но... краски мира стали более приглушенными, становясь все более серыми. </w:t>
      </w:r>
      <w:r w:rsidRPr="00703BD5">
        <w:rPr>
          <w:rFonts w:ascii="Times New Roman" w:hAnsi="Times New Roman"/>
          <w:spacing w:val="1"/>
          <w:sz w:val="24"/>
          <w:szCs w:val="24"/>
        </w:rPr>
        <w:t xml:space="preserve">Любимая еда становится невкусной и пресной, нет удовольствия от любимых занятий, книг. Человек замечает, что самые простые занятия, которые раньше давали заряд радости, воспринимаются как нечто обременительное. </w:t>
      </w:r>
      <w:r w:rsidRPr="00703BD5">
        <w:rPr>
          <w:rFonts w:ascii="Times New Roman" w:hAnsi="Times New Roman"/>
          <w:sz w:val="24"/>
          <w:szCs w:val="24"/>
        </w:rPr>
        <w:t>Затем человек перестает получать положительные ощуще</w:t>
      </w:r>
      <w:r w:rsidRPr="00703BD5">
        <w:rPr>
          <w:rFonts w:ascii="Times New Roman" w:hAnsi="Times New Roman"/>
          <w:spacing w:val="1"/>
          <w:sz w:val="24"/>
          <w:szCs w:val="24"/>
        </w:rPr>
        <w:t xml:space="preserve">ния от общения с людьми, с животными, с природой. </w:t>
      </w:r>
    </w:p>
    <w:p w:rsidR="00703BD5" w:rsidRPr="00703BD5" w:rsidRDefault="00703BD5" w:rsidP="00703BD5">
      <w:pPr>
        <w:shd w:val="clear" w:color="auto" w:fill="FFFFFF"/>
        <w:spacing w:after="0"/>
        <w:ind w:firstLine="709"/>
        <w:jc w:val="both"/>
        <w:rPr>
          <w:rFonts w:ascii="Times New Roman" w:hAnsi="Times New Roman"/>
          <w:sz w:val="24"/>
          <w:szCs w:val="24"/>
        </w:rPr>
      </w:pPr>
      <w:r w:rsidRPr="00703BD5">
        <w:rPr>
          <w:rFonts w:ascii="Times New Roman" w:hAnsi="Times New Roman"/>
          <w:b/>
          <w:sz w:val="24"/>
          <w:szCs w:val="24"/>
        </w:rPr>
        <w:t>Вторая стадия «выгорания»</w:t>
      </w:r>
      <w:r w:rsidRPr="00703BD5">
        <w:rPr>
          <w:rFonts w:ascii="Times New Roman" w:hAnsi="Times New Roman"/>
          <w:sz w:val="24"/>
          <w:szCs w:val="24"/>
        </w:rPr>
        <w:t xml:space="preserve"> характеризуется возникно</w:t>
      </w:r>
      <w:r w:rsidRPr="00703BD5">
        <w:rPr>
          <w:rFonts w:ascii="Times New Roman" w:hAnsi="Times New Roman"/>
          <w:spacing w:val="-1"/>
          <w:sz w:val="24"/>
          <w:szCs w:val="24"/>
        </w:rPr>
        <w:t xml:space="preserve">вением недоразумений с теми, для кого работает профессионал. Вначале они скрытые. </w:t>
      </w:r>
      <w:r w:rsidRPr="00703BD5">
        <w:rPr>
          <w:rFonts w:ascii="Times New Roman" w:hAnsi="Times New Roman"/>
          <w:spacing w:val="2"/>
          <w:sz w:val="24"/>
          <w:szCs w:val="24"/>
        </w:rPr>
        <w:t xml:space="preserve">Начавший «выгорать» профессионал начинает сначала с </w:t>
      </w:r>
      <w:r w:rsidRPr="00703BD5">
        <w:rPr>
          <w:rFonts w:ascii="Times New Roman" w:hAnsi="Times New Roman"/>
          <w:spacing w:val="3"/>
          <w:sz w:val="24"/>
          <w:szCs w:val="24"/>
        </w:rPr>
        <w:t xml:space="preserve"> пренебрежением, а то и с </w:t>
      </w:r>
      <w:proofErr w:type="gramStart"/>
      <w:r w:rsidRPr="00703BD5">
        <w:rPr>
          <w:rFonts w:ascii="Times New Roman" w:hAnsi="Times New Roman"/>
          <w:spacing w:val="3"/>
          <w:sz w:val="24"/>
          <w:szCs w:val="24"/>
        </w:rPr>
        <w:t>издевкой</w:t>
      </w:r>
      <w:proofErr w:type="gramEnd"/>
      <w:r w:rsidRPr="00703BD5">
        <w:rPr>
          <w:rFonts w:ascii="Times New Roman" w:hAnsi="Times New Roman"/>
          <w:spacing w:val="3"/>
          <w:sz w:val="24"/>
          <w:szCs w:val="24"/>
        </w:rPr>
        <w:t xml:space="preserve"> рассказывать </w:t>
      </w:r>
      <w:r w:rsidRPr="00703BD5">
        <w:rPr>
          <w:rFonts w:ascii="Times New Roman" w:hAnsi="Times New Roman"/>
          <w:spacing w:val="4"/>
          <w:sz w:val="24"/>
          <w:szCs w:val="24"/>
        </w:rPr>
        <w:t xml:space="preserve">о некоторых подопечных. В последующем неприязнь </w:t>
      </w:r>
      <w:r w:rsidRPr="00703BD5">
        <w:rPr>
          <w:rFonts w:ascii="Times New Roman" w:hAnsi="Times New Roman"/>
          <w:spacing w:val="1"/>
          <w:sz w:val="24"/>
          <w:szCs w:val="24"/>
        </w:rPr>
        <w:t>к подопечному проявляется уже в его присутствии. Вначале это бывает с трудом сдерживаемая антипатия, но наступа</w:t>
      </w:r>
      <w:r w:rsidRPr="00703BD5">
        <w:rPr>
          <w:rFonts w:ascii="Times New Roman" w:hAnsi="Times New Roman"/>
          <w:spacing w:val="1"/>
          <w:sz w:val="24"/>
          <w:szCs w:val="24"/>
        </w:rPr>
        <w:softHyphen/>
      </w:r>
      <w:r w:rsidRPr="00703BD5">
        <w:rPr>
          <w:rFonts w:ascii="Times New Roman" w:hAnsi="Times New Roman"/>
          <w:spacing w:val="9"/>
          <w:sz w:val="24"/>
          <w:szCs w:val="24"/>
        </w:rPr>
        <w:t xml:space="preserve">ет момент, когда сдержаться уже не удается, </w:t>
      </w:r>
      <w:r w:rsidRPr="00703BD5">
        <w:rPr>
          <w:rFonts w:ascii="Times New Roman" w:hAnsi="Times New Roman"/>
          <w:sz w:val="24"/>
          <w:szCs w:val="24"/>
        </w:rPr>
        <w:t>и раздражение выплескивается непосредственно на голову «жертвы»</w:t>
      </w:r>
      <w:r w:rsidRPr="00703BD5">
        <w:rPr>
          <w:rFonts w:ascii="Times New Roman" w:hAnsi="Times New Roman"/>
          <w:spacing w:val="3"/>
          <w:sz w:val="24"/>
          <w:szCs w:val="24"/>
        </w:rPr>
        <w:t xml:space="preserve">. </w:t>
      </w:r>
      <w:r w:rsidRPr="00703BD5">
        <w:rPr>
          <w:rFonts w:ascii="Times New Roman" w:hAnsi="Times New Roman"/>
          <w:spacing w:val="1"/>
          <w:sz w:val="24"/>
          <w:szCs w:val="24"/>
        </w:rPr>
        <w:t>Появляется отстра</w:t>
      </w:r>
      <w:r w:rsidRPr="00703BD5">
        <w:rPr>
          <w:rFonts w:ascii="Times New Roman" w:hAnsi="Times New Roman"/>
          <w:spacing w:val="1"/>
          <w:sz w:val="24"/>
          <w:szCs w:val="24"/>
        </w:rPr>
        <w:softHyphen/>
      </w:r>
      <w:r w:rsidRPr="00703BD5">
        <w:rPr>
          <w:rFonts w:ascii="Times New Roman" w:hAnsi="Times New Roman"/>
          <w:spacing w:val="3"/>
          <w:sz w:val="24"/>
          <w:szCs w:val="24"/>
        </w:rPr>
        <w:t xml:space="preserve">ненность в отношениях с членами семьи. </w:t>
      </w:r>
    </w:p>
    <w:p w:rsidR="00703BD5" w:rsidRPr="00703BD5" w:rsidRDefault="00703BD5" w:rsidP="00703BD5">
      <w:pPr>
        <w:shd w:val="clear" w:color="auto" w:fill="FFFFFF"/>
        <w:spacing w:after="0"/>
        <w:ind w:firstLine="709"/>
        <w:jc w:val="both"/>
        <w:rPr>
          <w:rFonts w:ascii="Times New Roman" w:hAnsi="Times New Roman"/>
          <w:spacing w:val="3"/>
          <w:sz w:val="24"/>
          <w:szCs w:val="24"/>
        </w:rPr>
      </w:pPr>
      <w:r w:rsidRPr="00703BD5">
        <w:rPr>
          <w:rFonts w:ascii="Times New Roman" w:hAnsi="Times New Roman"/>
          <w:b/>
          <w:spacing w:val="3"/>
          <w:sz w:val="24"/>
          <w:szCs w:val="24"/>
        </w:rPr>
        <w:t>Третья стадия «выгорания</w:t>
      </w:r>
      <w:r w:rsidRPr="00703BD5">
        <w:rPr>
          <w:rFonts w:ascii="Times New Roman" w:hAnsi="Times New Roman"/>
          <w:spacing w:val="3"/>
          <w:sz w:val="24"/>
          <w:szCs w:val="24"/>
        </w:rPr>
        <w:t>» считается наиболее серьезной, так как в этом случае искажаются представления о ценностях труда, об общечеловеческих ценностях. В отношениях с коллегами, близкими чувствуется холод и безразличие. Эмоциональное от</w:t>
      </w:r>
      <w:r w:rsidRPr="00703BD5">
        <w:rPr>
          <w:rFonts w:ascii="Times New Roman" w:hAnsi="Times New Roman"/>
          <w:spacing w:val="3"/>
          <w:sz w:val="24"/>
          <w:szCs w:val="24"/>
        </w:rPr>
        <w:softHyphen/>
      </w:r>
      <w:r w:rsidRPr="00703BD5">
        <w:rPr>
          <w:rFonts w:ascii="Times New Roman" w:hAnsi="Times New Roman"/>
          <w:spacing w:val="2"/>
          <w:sz w:val="24"/>
          <w:szCs w:val="24"/>
        </w:rPr>
        <w:t xml:space="preserve">ношение человека к миру упрощается, и он становится </w:t>
      </w:r>
      <w:r w:rsidRPr="00703BD5">
        <w:rPr>
          <w:rFonts w:ascii="Times New Roman" w:hAnsi="Times New Roman"/>
          <w:spacing w:val="3"/>
          <w:sz w:val="24"/>
          <w:szCs w:val="24"/>
        </w:rPr>
        <w:t>опасно равнодушным ко всему, даже к собственной жиз</w:t>
      </w:r>
      <w:r w:rsidRPr="00703BD5">
        <w:rPr>
          <w:rFonts w:ascii="Times New Roman" w:hAnsi="Times New Roman"/>
          <w:spacing w:val="3"/>
          <w:sz w:val="24"/>
          <w:szCs w:val="24"/>
        </w:rPr>
        <w:softHyphen/>
      </w:r>
      <w:r w:rsidRPr="00703BD5">
        <w:rPr>
          <w:rFonts w:ascii="Times New Roman" w:hAnsi="Times New Roman"/>
          <w:spacing w:val="2"/>
          <w:sz w:val="24"/>
          <w:szCs w:val="24"/>
        </w:rPr>
        <w:t xml:space="preserve">ни. Так, работая в связке, </w:t>
      </w:r>
      <w:r w:rsidRPr="00703BD5">
        <w:rPr>
          <w:rFonts w:ascii="Times New Roman" w:hAnsi="Times New Roman"/>
          <w:spacing w:val="2"/>
          <w:sz w:val="24"/>
          <w:szCs w:val="24"/>
        </w:rPr>
        <w:lastRenderedPageBreak/>
        <w:t xml:space="preserve">профессионал остается невнимательным к собственной безопасности и к безопасности коллег, которых надо страховать, что может привести к трагическим последствиям. </w:t>
      </w:r>
    </w:p>
    <w:p w:rsidR="00703BD5" w:rsidRPr="00703BD5" w:rsidRDefault="00703BD5" w:rsidP="00703BD5">
      <w:pPr>
        <w:shd w:val="clear" w:color="auto" w:fill="FFFFFF"/>
        <w:autoSpaceDE w:val="0"/>
        <w:autoSpaceDN w:val="0"/>
        <w:adjustRightInd w:val="0"/>
        <w:spacing w:after="0"/>
        <w:ind w:firstLine="709"/>
        <w:jc w:val="both"/>
        <w:rPr>
          <w:rFonts w:ascii="Times New Roman" w:hAnsi="Times New Roman"/>
          <w:spacing w:val="3"/>
          <w:sz w:val="24"/>
          <w:szCs w:val="24"/>
        </w:rPr>
      </w:pPr>
      <w:r w:rsidRPr="00703BD5">
        <w:rPr>
          <w:rFonts w:ascii="Times New Roman" w:hAnsi="Times New Roman"/>
          <w:spacing w:val="3"/>
          <w:sz w:val="24"/>
          <w:szCs w:val="24"/>
        </w:rPr>
        <w:t xml:space="preserve">Каждому работающему человеку необходимо время от времени задаваться  вопросами: «Какое влияние оказывает на меня моя работа? Может быть, у меня появляются издержки профессиональной деятельности?». Очень важно внимательно относится к появлению недомогания, плохого настроения. Ведь первые признаки негативных профессиональных изменений появляются незаметно. Только сам профессионал может своевременно распознать первые признаки деструкций и принять необходимые меры. </w:t>
      </w:r>
      <w:r w:rsidRPr="00703BD5">
        <w:rPr>
          <w:rFonts w:ascii="Times New Roman" w:hAnsi="Times New Roman"/>
          <w:b/>
          <w:spacing w:val="3"/>
          <w:sz w:val="24"/>
          <w:szCs w:val="24"/>
          <w:u w:val="single"/>
        </w:rPr>
        <w:t>Нервное напряжение</w:t>
      </w:r>
      <w:r w:rsidRPr="00703BD5">
        <w:rPr>
          <w:rFonts w:ascii="Times New Roman" w:hAnsi="Times New Roman"/>
          <w:spacing w:val="3"/>
          <w:sz w:val="24"/>
          <w:szCs w:val="24"/>
          <w:u w:val="single"/>
        </w:rPr>
        <w:t xml:space="preserve"> служит предвестником и запускающим механизмом в развитии синдрома эмоционального выгорания.</w:t>
      </w:r>
      <w:r w:rsidRPr="00703BD5">
        <w:rPr>
          <w:rFonts w:ascii="Times New Roman" w:hAnsi="Times New Roman"/>
          <w:spacing w:val="3"/>
          <w:sz w:val="24"/>
          <w:szCs w:val="24"/>
        </w:rPr>
        <w:t xml:space="preserve"> Нарастание напряжения обу</w:t>
      </w:r>
      <w:r w:rsidRPr="00703BD5">
        <w:rPr>
          <w:rFonts w:ascii="Times New Roman" w:hAnsi="Times New Roman"/>
          <w:spacing w:val="3"/>
          <w:sz w:val="24"/>
          <w:szCs w:val="24"/>
        </w:rPr>
        <w:softHyphen/>
        <w:t>словливается субъективным ощущением усиления психотравмирующих факторов и их непреодолимости. Фаза напряжения включает следующие  симптомы:</w:t>
      </w:r>
    </w:p>
    <w:p w:rsidR="00703BD5" w:rsidRPr="00703BD5" w:rsidRDefault="00703BD5" w:rsidP="00431F8C">
      <w:pPr>
        <w:numPr>
          <w:ilvl w:val="0"/>
          <w:numId w:val="63"/>
        </w:num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Симптом «переживания психотравмирующих обстоя</w:t>
      </w:r>
      <w:r w:rsidRPr="00703BD5">
        <w:rPr>
          <w:rFonts w:ascii="Times New Roman" w:eastAsia="Times New Roman" w:hAnsi="Times New Roman" w:cs="Times New Roman"/>
          <w:b/>
          <w:bCs/>
          <w:sz w:val="24"/>
          <w:szCs w:val="24"/>
        </w:rPr>
        <w:softHyphen/>
        <w:t>тельств».</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Проявляется усиливающимся осознанием психотравмирующих факторов профессиональной деятельности, которые трудно или вовсе неустранимы. Если человек активно реагирует на обстоятельства профессиональной деятельности, то раздражение ими постепенно растет, накапливается отчаяние и негодование. Неразрешимость ситуации приводит к развитию прочих явле</w:t>
      </w:r>
      <w:r w:rsidRPr="00703BD5">
        <w:rPr>
          <w:rFonts w:ascii="Times New Roman" w:eastAsia="Times New Roman" w:hAnsi="Times New Roman" w:cs="Times New Roman"/>
          <w:sz w:val="24"/>
          <w:szCs w:val="24"/>
        </w:rPr>
        <w:softHyphen/>
        <w:t xml:space="preserve">ний «выгорания». </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Важно подчеркнуть, что все профессионалы сталкиваются со схожими психотравмирующими обстоятельствами. Однако часть специалистов умеет переработать ситуацию, найти то позитивное, что заключено в этих обстоятельствах, определить те возможности, которые заключены в них. В этом случае специалист находит ресурс, дающий силы развиваться в профессии дальше. Необходимо отметить, что ресурс, подходящий для одного человека может не являться ресурсом для другого. Поэтому работа по нахождению ресурса – работа внутренняя, индивидуальная. Один из приемов нахождения ресурса – это расширение контекста ситуации. </w:t>
      </w:r>
    </w:p>
    <w:p w:rsidR="00703BD5" w:rsidRPr="00703BD5" w:rsidRDefault="00703BD5" w:rsidP="00431F8C">
      <w:pPr>
        <w:numPr>
          <w:ilvl w:val="0"/>
          <w:numId w:val="63"/>
        </w:num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Симптом «неудовлетворенности собой».</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В результате неудач или неспособности повлиять на психотрав</w:t>
      </w:r>
      <w:r w:rsidRPr="00703BD5">
        <w:rPr>
          <w:rFonts w:ascii="Times New Roman" w:eastAsia="Times New Roman" w:hAnsi="Times New Roman" w:cs="Times New Roman"/>
          <w:sz w:val="24"/>
          <w:szCs w:val="24"/>
        </w:rPr>
        <w:softHyphen/>
        <w:t>мирующие обстоятельства, человек обычно испытывает недовольство собой, избранной профессией, занимаемой должностью, кон</w:t>
      </w:r>
      <w:r w:rsidRPr="00703BD5">
        <w:rPr>
          <w:rFonts w:ascii="Times New Roman" w:eastAsia="Times New Roman" w:hAnsi="Times New Roman" w:cs="Times New Roman"/>
          <w:sz w:val="24"/>
          <w:szCs w:val="24"/>
        </w:rPr>
        <w:softHyphen/>
        <w:t>кретными обязанностями. Возникает замкнутый контур «Я и обстоятельства». Впечатления от внешних факторов деятельности постоянно травмируют личность и побуждают ее вновь и вновь переживать психотравмирующие элементы профессиональной деятельности. В развитии этого симптома особое значение имеют субъективные факторы, способствующие появлению профессиональных деструкций.</w:t>
      </w:r>
    </w:p>
    <w:p w:rsidR="00703BD5" w:rsidRPr="00703BD5" w:rsidRDefault="00703BD5" w:rsidP="00431F8C">
      <w:pPr>
        <w:numPr>
          <w:ilvl w:val="0"/>
          <w:numId w:val="63"/>
        </w:numPr>
        <w:shd w:val="clear" w:color="auto" w:fill="FFFFFF"/>
        <w:tabs>
          <w:tab w:val="num" w:pos="0"/>
        </w:tabs>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Симптом «загнанности в клетку».</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Возникает не во всех случаях, хотя выступает логическим про</w:t>
      </w:r>
      <w:r w:rsidRPr="00703BD5">
        <w:rPr>
          <w:rFonts w:ascii="Times New Roman" w:eastAsia="Times New Roman" w:hAnsi="Times New Roman" w:cs="Times New Roman"/>
          <w:sz w:val="24"/>
          <w:szCs w:val="24"/>
        </w:rPr>
        <w:softHyphen/>
        <w:t>должением развивающегося стресса. В таких случаях часто можно услышать: «неужели это не имеет пределов», «</w:t>
      </w:r>
      <w:proofErr w:type="gramStart"/>
      <w:r w:rsidRPr="00703BD5">
        <w:rPr>
          <w:rFonts w:ascii="Times New Roman" w:eastAsia="Times New Roman" w:hAnsi="Times New Roman" w:cs="Times New Roman"/>
          <w:sz w:val="24"/>
          <w:szCs w:val="24"/>
        </w:rPr>
        <w:t>нет сил с этим бороться</w:t>
      </w:r>
      <w:proofErr w:type="gramEnd"/>
      <w:r w:rsidRPr="00703BD5">
        <w:rPr>
          <w:rFonts w:ascii="Times New Roman" w:eastAsia="Times New Roman" w:hAnsi="Times New Roman" w:cs="Times New Roman"/>
          <w:sz w:val="24"/>
          <w:szCs w:val="24"/>
        </w:rPr>
        <w:t>», «я чувствую безыс</w:t>
      </w:r>
      <w:r w:rsidRPr="00703BD5">
        <w:rPr>
          <w:rFonts w:ascii="Times New Roman" w:eastAsia="Times New Roman" w:hAnsi="Times New Roman" w:cs="Times New Roman"/>
          <w:sz w:val="24"/>
          <w:szCs w:val="24"/>
        </w:rPr>
        <w:softHyphen/>
        <w:t xml:space="preserve">ходность ситуации». </w:t>
      </w:r>
    </w:p>
    <w:p w:rsidR="00703BD5" w:rsidRPr="00703BD5" w:rsidRDefault="00703BD5" w:rsidP="00431F8C">
      <w:pPr>
        <w:numPr>
          <w:ilvl w:val="0"/>
          <w:numId w:val="63"/>
        </w:numPr>
        <w:shd w:val="clear" w:color="auto" w:fill="FFFFFF"/>
        <w:tabs>
          <w:tab w:val="num" w:pos="0"/>
        </w:tabs>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Симптом «тревоги и депрессии».</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Обнаруживается в связи с профессиональной деятельностью в особо осложненных обстоятельствах, побуждающих к эмоциональному выгоранию как средству психологической защиты. Чувство неудовлетворенности работой и собой порождают мощные переживания ситуативной или личностной тревоги, разочарования в себе, профессии, в конкретной должности или месте работы.</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sz w:val="24"/>
          <w:szCs w:val="24"/>
          <w:u w:val="single"/>
        </w:rPr>
        <w:t xml:space="preserve">Вычленение фазы </w:t>
      </w:r>
      <w:proofErr w:type="spellStart"/>
      <w:r w:rsidRPr="00703BD5">
        <w:rPr>
          <w:rFonts w:ascii="Times New Roman" w:eastAsia="Times New Roman" w:hAnsi="Times New Roman" w:cs="Times New Roman"/>
          <w:b/>
          <w:sz w:val="24"/>
          <w:szCs w:val="24"/>
          <w:u w:val="single"/>
        </w:rPr>
        <w:t>резистенции</w:t>
      </w:r>
      <w:proofErr w:type="spellEnd"/>
      <w:r w:rsidRPr="00703BD5">
        <w:rPr>
          <w:rFonts w:ascii="Times New Roman" w:eastAsia="Times New Roman" w:hAnsi="Times New Roman" w:cs="Times New Roman"/>
          <w:sz w:val="24"/>
          <w:szCs w:val="24"/>
        </w:rPr>
        <w:t xml:space="preserve"> в </w:t>
      </w:r>
      <w:proofErr w:type="gramStart"/>
      <w:r w:rsidRPr="00703BD5">
        <w:rPr>
          <w:rFonts w:ascii="Times New Roman" w:eastAsia="Times New Roman" w:hAnsi="Times New Roman" w:cs="Times New Roman"/>
          <w:sz w:val="24"/>
          <w:szCs w:val="24"/>
        </w:rPr>
        <w:t>самостоятельную</w:t>
      </w:r>
      <w:proofErr w:type="gramEnd"/>
      <w:r w:rsidRPr="00703BD5">
        <w:rPr>
          <w:rFonts w:ascii="Times New Roman" w:eastAsia="Times New Roman" w:hAnsi="Times New Roman" w:cs="Times New Roman"/>
          <w:sz w:val="24"/>
          <w:szCs w:val="24"/>
        </w:rPr>
        <w:t xml:space="preserve"> весьма условно. Фактически сопротивление нарастающему стрессу начинается с момента появления тревожного напряжения. Формирование фазы </w:t>
      </w:r>
      <w:proofErr w:type="spellStart"/>
      <w:r w:rsidRPr="00703BD5">
        <w:rPr>
          <w:rFonts w:ascii="Times New Roman" w:eastAsia="Times New Roman" w:hAnsi="Times New Roman" w:cs="Times New Roman"/>
          <w:sz w:val="24"/>
          <w:szCs w:val="24"/>
        </w:rPr>
        <w:t>резистенции</w:t>
      </w:r>
      <w:proofErr w:type="spellEnd"/>
      <w:r w:rsidRPr="00703BD5">
        <w:rPr>
          <w:rFonts w:ascii="Times New Roman" w:eastAsia="Times New Roman" w:hAnsi="Times New Roman" w:cs="Times New Roman"/>
          <w:sz w:val="24"/>
          <w:szCs w:val="24"/>
        </w:rPr>
        <w:t xml:space="preserve"> происходит на фоне следующих явлений:</w:t>
      </w:r>
    </w:p>
    <w:p w:rsidR="00703BD5" w:rsidRPr="00703BD5" w:rsidRDefault="00703BD5" w:rsidP="00431F8C">
      <w:pPr>
        <w:numPr>
          <w:ilvl w:val="0"/>
          <w:numId w:val="64"/>
        </w:numPr>
        <w:shd w:val="clear" w:color="auto" w:fill="FFFFFF"/>
        <w:tabs>
          <w:tab w:val="num" w:pos="0"/>
        </w:tabs>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Симптом «неадекватного избирательного реагирования».</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Несомненный признак «выгорания», когда профессионал перестает улавливать разницу между двумя принципиально отлича</w:t>
      </w:r>
      <w:r w:rsidRPr="00703BD5">
        <w:rPr>
          <w:rFonts w:ascii="Times New Roman" w:eastAsia="Times New Roman" w:hAnsi="Times New Roman" w:cs="Times New Roman"/>
          <w:sz w:val="24"/>
          <w:szCs w:val="24"/>
        </w:rPr>
        <w:softHyphen/>
        <w:t xml:space="preserve">ющимися явлениями: экономичное проявление эмоций и неадекватное эмоциональное избирательное реагирование. В первом случае речь идет о выработанном </w:t>
      </w:r>
      <w:proofErr w:type="spellStart"/>
      <w:r w:rsidRPr="00703BD5">
        <w:rPr>
          <w:rFonts w:ascii="Times New Roman" w:eastAsia="Times New Roman" w:hAnsi="Times New Roman" w:cs="Times New Roman"/>
          <w:bCs/>
          <w:sz w:val="24"/>
          <w:szCs w:val="24"/>
        </w:rPr>
        <w:t>со</w:t>
      </w:r>
      <w:r w:rsidRPr="00703BD5">
        <w:rPr>
          <w:rFonts w:ascii="Times New Roman" w:eastAsia="Times New Roman" w:hAnsi="Times New Roman" w:cs="Times New Roman"/>
          <w:sz w:val="24"/>
          <w:szCs w:val="24"/>
        </w:rPr>
        <w:t>временем</w:t>
      </w:r>
      <w:proofErr w:type="spellEnd"/>
      <w:r w:rsidRPr="00703BD5">
        <w:rPr>
          <w:rFonts w:ascii="Times New Roman" w:eastAsia="Times New Roman" w:hAnsi="Times New Roman" w:cs="Times New Roman"/>
          <w:sz w:val="24"/>
          <w:szCs w:val="24"/>
        </w:rPr>
        <w:t xml:space="preserve"> по</w:t>
      </w:r>
      <w:r w:rsidRPr="00703BD5">
        <w:rPr>
          <w:rFonts w:ascii="Times New Roman" w:eastAsia="Times New Roman" w:hAnsi="Times New Roman" w:cs="Times New Roman"/>
          <w:sz w:val="24"/>
          <w:szCs w:val="24"/>
        </w:rPr>
        <w:softHyphen/>
        <w:t>лезном навыке взаимодействия с партнерами, используя  ограниченный регистр эмоций умеренной интенсивности: сдержан</w:t>
      </w:r>
      <w:r w:rsidRPr="00703BD5">
        <w:rPr>
          <w:rFonts w:ascii="Times New Roman" w:eastAsia="Times New Roman" w:hAnsi="Times New Roman" w:cs="Times New Roman"/>
          <w:sz w:val="24"/>
          <w:szCs w:val="24"/>
        </w:rPr>
        <w:softHyphen/>
        <w:t xml:space="preserve">ные реакции на сильные раздражители, лаконичные формы выражения несогласия, отсутствие категоричности, грубости. </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lastRenderedPageBreak/>
        <w:t>Совсем иное дело, когда профессионал неадекватно «экономит» на эмоциях, ограничивает эмоциональную отдачу за счет выборочного реагирования в ходе рабочих контактов. Действует принцип «хочу или не хочу»: сочту нужным – уделю внимание данному партнеру, будет настроение – откликнусь на его состояния и потребности.</w:t>
      </w:r>
    </w:p>
    <w:p w:rsidR="00703BD5" w:rsidRPr="00703BD5" w:rsidRDefault="00703BD5" w:rsidP="00431F8C">
      <w:pPr>
        <w:numPr>
          <w:ilvl w:val="0"/>
          <w:numId w:val="64"/>
        </w:numPr>
        <w:shd w:val="clear" w:color="auto" w:fill="FFFFFF"/>
        <w:tabs>
          <w:tab w:val="num" w:pos="0"/>
        </w:tabs>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Симптом «эмоционально-нравственной дезориентации</w:t>
      </w:r>
      <w:r w:rsidRPr="00703BD5">
        <w:rPr>
          <w:rFonts w:ascii="Times New Roman" w:eastAsia="Times New Roman" w:hAnsi="Times New Roman" w:cs="Times New Roman"/>
          <w:b/>
          <w:bCs/>
          <w:i/>
          <w:iCs/>
          <w:sz w:val="24"/>
          <w:szCs w:val="24"/>
        </w:rPr>
        <w:t xml:space="preserve">». </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Не проявляя должного эмоционального отношения к субъекту, профессионал защищает свою стратегию. При этом звучат суждения: «это не тот случай, чтобы пережи</w:t>
      </w:r>
      <w:r w:rsidRPr="00703BD5">
        <w:rPr>
          <w:rFonts w:ascii="Times New Roman" w:eastAsia="Times New Roman" w:hAnsi="Times New Roman" w:cs="Times New Roman"/>
          <w:sz w:val="24"/>
          <w:szCs w:val="24"/>
        </w:rPr>
        <w:softHyphen/>
        <w:t>вать», «такие люди не заслуживают доброго отношения», «таким нельзя сочувствовать», «почему я должен за всех волноваться». Подобные мысли и оценки, бесспорно, свидетельствуют о развивающейся профессиональной деструкции.</w:t>
      </w:r>
    </w:p>
    <w:p w:rsidR="00703BD5" w:rsidRPr="00703BD5" w:rsidRDefault="00703BD5" w:rsidP="00431F8C">
      <w:pPr>
        <w:numPr>
          <w:ilvl w:val="0"/>
          <w:numId w:val="64"/>
        </w:numPr>
        <w:shd w:val="clear" w:color="auto" w:fill="FFFFFF"/>
        <w:tabs>
          <w:tab w:val="num" w:pos="0"/>
        </w:tabs>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 xml:space="preserve">Симптом «расширения сферы экономии эмоций». </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Такое проявление эмоционального выгорания имеет место тогда, когда данная форма защиты осуществляется вне про</w:t>
      </w:r>
      <w:r w:rsidRPr="00703BD5">
        <w:rPr>
          <w:rFonts w:ascii="Times New Roman" w:eastAsia="Times New Roman" w:hAnsi="Times New Roman" w:cs="Times New Roman"/>
          <w:sz w:val="24"/>
          <w:szCs w:val="24"/>
        </w:rPr>
        <w:softHyphen/>
        <w:t xml:space="preserve">фессиональной области – в общении с родными, приятелями и знакомыми. Часто именно семья и близкие люди становятся первой «жертвой» эмоционального выгорания. </w:t>
      </w:r>
    </w:p>
    <w:p w:rsidR="00703BD5" w:rsidRPr="00703BD5" w:rsidRDefault="00703BD5" w:rsidP="00431F8C">
      <w:pPr>
        <w:numPr>
          <w:ilvl w:val="0"/>
          <w:numId w:val="64"/>
        </w:numPr>
        <w:shd w:val="clear" w:color="auto" w:fill="FFFFFF"/>
        <w:tabs>
          <w:tab w:val="num" w:pos="0"/>
        </w:tabs>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Симптом «редукции профессиональных обязанностей».</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Термин редукция означает упрощение. В профессиональной деятельности, предполагающей широкое общение с людьми, редукция проявляется в попытках облегчить или сократить обязанности, которые требуют эмоциональных затрат. </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sz w:val="24"/>
          <w:szCs w:val="24"/>
          <w:u w:val="single"/>
        </w:rPr>
        <w:t>Фаза истощения</w:t>
      </w:r>
      <w:r w:rsidRPr="00703BD5">
        <w:rPr>
          <w:rFonts w:ascii="Times New Roman" w:eastAsia="Times New Roman" w:hAnsi="Times New Roman" w:cs="Times New Roman"/>
          <w:sz w:val="24"/>
          <w:szCs w:val="24"/>
        </w:rPr>
        <w:t xml:space="preserve"> характеризуется более или менее выраженным падением общего энергетического тонуса и ослаблением нервной системы. Эмоциональная защита в форме «выгорания» становится неотъемлемым атрибутом личности.</w:t>
      </w:r>
    </w:p>
    <w:p w:rsidR="00703BD5" w:rsidRPr="00703BD5" w:rsidRDefault="00703BD5" w:rsidP="00431F8C">
      <w:pPr>
        <w:numPr>
          <w:ilvl w:val="0"/>
          <w:numId w:val="65"/>
        </w:numPr>
        <w:shd w:val="clear" w:color="auto" w:fill="FFFFFF"/>
        <w:tabs>
          <w:tab w:val="num" w:pos="0"/>
        </w:tabs>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 xml:space="preserve">Симптом «эмоционального дефицита». </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К профессионалу приходит ощущение, что эмоционально он уже не может помогать субъектам своей деятельности. Не в состоянии войти в их положение, соучаствовать и сопереживать, отзываться на ситуации, которые должны трогать, побуждать усиливать интеллектуальную, волевую и нравственную отдачу. </w:t>
      </w:r>
    </w:p>
    <w:p w:rsidR="00703BD5" w:rsidRPr="00703BD5" w:rsidRDefault="00703BD5" w:rsidP="00431F8C">
      <w:pPr>
        <w:numPr>
          <w:ilvl w:val="0"/>
          <w:numId w:val="65"/>
        </w:numPr>
        <w:shd w:val="clear" w:color="auto" w:fill="FFFFFF"/>
        <w:tabs>
          <w:tab w:val="num" w:pos="0"/>
        </w:tabs>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Симптом «эмоциональной отстраненности».</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Личность почти полностью исключает эмоции из сферы профессиональной деятельности. Реагирование без чувств и эмоций наиболее яркий симптом «выгорания». Он свидетельствует о профессиональной деструкции личности и наносит ущерб партнерам.  Особенно опасна демонстративная форма эмоциональной отстраненности, когда профессионал всем своим видом демонстрирует безразличие и неприязнь к людям.</w:t>
      </w:r>
    </w:p>
    <w:p w:rsidR="00703BD5" w:rsidRPr="00703BD5" w:rsidRDefault="00703BD5" w:rsidP="00431F8C">
      <w:pPr>
        <w:numPr>
          <w:ilvl w:val="0"/>
          <w:numId w:val="65"/>
        </w:numPr>
        <w:shd w:val="clear" w:color="auto" w:fill="FFFFFF"/>
        <w:tabs>
          <w:tab w:val="num" w:pos="0"/>
        </w:tabs>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Симптом «личностной отстраненности или деперсонализации».</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Проявляется в широком диапазоне умонастроений и поступков профессионала в процессе общения. Человек, которому помогает специалист, воспринимается как неодушевленный предмет, как объект для манипуляций – с ним приходится что-то делать. Наиболее выраженная форма этого симптома: «не</w:t>
      </w:r>
      <w:r w:rsidRPr="00703BD5">
        <w:rPr>
          <w:rFonts w:ascii="Times New Roman" w:eastAsia="Times New Roman" w:hAnsi="Times New Roman" w:cs="Times New Roman"/>
          <w:sz w:val="24"/>
          <w:szCs w:val="24"/>
        </w:rPr>
        <w:softHyphen/>
        <w:t>навижу...», «презираю...», «взять бы автомат и всех...». В таких случаях «выгорание» смыкается с психопатологическими про</w:t>
      </w:r>
      <w:r w:rsidRPr="00703BD5">
        <w:rPr>
          <w:rFonts w:ascii="Times New Roman" w:eastAsia="Times New Roman" w:hAnsi="Times New Roman" w:cs="Times New Roman"/>
          <w:sz w:val="24"/>
          <w:szCs w:val="24"/>
        </w:rPr>
        <w:softHyphen/>
        <w:t xml:space="preserve">явлениями личности, с </w:t>
      </w:r>
      <w:proofErr w:type="spellStart"/>
      <w:r w:rsidRPr="00703BD5">
        <w:rPr>
          <w:rFonts w:ascii="Times New Roman" w:eastAsia="Times New Roman" w:hAnsi="Times New Roman" w:cs="Times New Roman"/>
          <w:sz w:val="24"/>
          <w:szCs w:val="24"/>
        </w:rPr>
        <w:t>неврозоподобными</w:t>
      </w:r>
      <w:proofErr w:type="spellEnd"/>
      <w:r w:rsidRPr="00703BD5">
        <w:rPr>
          <w:rFonts w:ascii="Times New Roman" w:eastAsia="Times New Roman" w:hAnsi="Times New Roman" w:cs="Times New Roman"/>
          <w:sz w:val="24"/>
          <w:szCs w:val="24"/>
        </w:rPr>
        <w:t xml:space="preserve"> или психопатическими состояниями. Выраженная симптоматика является противопоказанием к профессиональной деятельности. </w:t>
      </w:r>
    </w:p>
    <w:p w:rsidR="00703BD5" w:rsidRPr="00703BD5" w:rsidRDefault="00703BD5" w:rsidP="00431F8C">
      <w:pPr>
        <w:numPr>
          <w:ilvl w:val="0"/>
          <w:numId w:val="65"/>
        </w:numPr>
        <w:shd w:val="clear" w:color="auto" w:fill="FFFFFF"/>
        <w:tabs>
          <w:tab w:val="num" w:pos="0"/>
        </w:tabs>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Симптом «психосоматических и психовегетативных нарушений».</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Cs/>
          <w:sz w:val="24"/>
          <w:szCs w:val="24"/>
        </w:rPr>
        <w:t>С</w:t>
      </w:r>
      <w:r w:rsidRPr="00703BD5">
        <w:rPr>
          <w:rFonts w:ascii="Times New Roman" w:eastAsia="Times New Roman" w:hAnsi="Times New Roman" w:cs="Times New Roman"/>
          <w:sz w:val="24"/>
          <w:szCs w:val="24"/>
        </w:rPr>
        <w:t>имптом проявляется на уровне физического и психического самочувствия. Многое из того, что касается профессиональной дея</w:t>
      </w:r>
      <w:r w:rsidRPr="00703BD5">
        <w:rPr>
          <w:rFonts w:ascii="Times New Roman" w:eastAsia="Times New Roman" w:hAnsi="Times New Roman" w:cs="Times New Roman"/>
          <w:sz w:val="24"/>
          <w:szCs w:val="24"/>
        </w:rPr>
        <w:softHyphen/>
        <w:t>тельности, провоцирует отклонения в соматических или психических состояниях. Порой даже мысль о работе вызывает плохое  настроение, дурные ассоциации, бессонницу, чувство страха, неприятные ощущения в об</w:t>
      </w:r>
      <w:r w:rsidRPr="00703BD5">
        <w:rPr>
          <w:rFonts w:ascii="Times New Roman" w:eastAsia="Times New Roman" w:hAnsi="Times New Roman" w:cs="Times New Roman"/>
          <w:sz w:val="24"/>
          <w:szCs w:val="24"/>
        </w:rPr>
        <w:softHyphen/>
        <w:t>ласти сердца, сосудистые реакции, обострения хронических заболеваний. Наличие этого симптома свидетельствует о том, что психологическая защита – «выгора</w:t>
      </w:r>
      <w:r w:rsidRPr="00703BD5">
        <w:rPr>
          <w:rFonts w:ascii="Times New Roman" w:eastAsia="Times New Roman" w:hAnsi="Times New Roman" w:cs="Times New Roman"/>
          <w:sz w:val="24"/>
          <w:szCs w:val="24"/>
        </w:rPr>
        <w:softHyphen/>
        <w:t xml:space="preserve">ние» – самостоятельно уже не справляется с нагрузками. </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8"/>
          <w:szCs w:val="28"/>
        </w:rPr>
      </w:pPr>
      <w:r w:rsidRPr="00703BD5">
        <w:rPr>
          <w:rFonts w:ascii="Times New Roman" w:eastAsia="Times New Roman" w:hAnsi="Times New Roman" w:cs="Times New Roman"/>
          <w:sz w:val="24"/>
          <w:szCs w:val="24"/>
        </w:rPr>
        <w:t>Таким образом, эмоциональное выгорание приобретается в процессе профессиональной деятельности специалиста и является выработанным личностью механизмом психологической защиты в форме полного или частич</w:t>
      </w:r>
      <w:r w:rsidRPr="00703BD5">
        <w:rPr>
          <w:rFonts w:ascii="Times New Roman" w:eastAsia="Times New Roman" w:hAnsi="Times New Roman" w:cs="Times New Roman"/>
          <w:sz w:val="24"/>
          <w:szCs w:val="24"/>
        </w:rPr>
        <w:softHyphen/>
        <w:t xml:space="preserve">ного исключения эмоций. «Выгорание» отчасти функциональный стереотип, </w:t>
      </w:r>
      <w:r w:rsidRPr="00703BD5">
        <w:rPr>
          <w:rFonts w:ascii="Times New Roman" w:eastAsia="Times New Roman" w:hAnsi="Times New Roman" w:cs="Times New Roman"/>
          <w:sz w:val="24"/>
          <w:szCs w:val="24"/>
        </w:rPr>
        <w:lastRenderedPageBreak/>
        <w:t>поскольку позволяет человеку дозировать и экономно расходо</w:t>
      </w:r>
      <w:r w:rsidRPr="00703BD5">
        <w:rPr>
          <w:rFonts w:ascii="Times New Roman" w:eastAsia="Times New Roman" w:hAnsi="Times New Roman" w:cs="Times New Roman"/>
          <w:sz w:val="24"/>
          <w:szCs w:val="24"/>
        </w:rPr>
        <w:softHyphen/>
        <w:t>вать ресурсы. В то же время, синдром выгорания негативно сказывается в сфере профессиональной деятельности, в сфере межличностных отношений, в сфере соматического здоровья</w:t>
      </w:r>
      <w:r w:rsidRPr="00703BD5">
        <w:rPr>
          <w:rFonts w:ascii="Times New Roman" w:eastAsia="Times New Roman" w:hAnsi="Times New Roman" w:cs="Times New Roman"/>
          <w:sz w:val="28"/>
          <w:szCs w:val="28"/>
        </w:rPr>
        <w:t xml:space="preserve">. </w:t>
      </w:r>
    </w:p>
    <w:p w:rsidR="00703BD5" w:rsidRPr="00703BD5" w:rsidRDefault="00703BD5" w:rsidP="00703BD5">
      <w:pPr>
        <w:shd w:val="clear" w:color="auto" w:fill="FFFFFF"/>
        <w:autoSpaceDE w:val="0"/>
        <w:autoSpaceDN w:val="0"/>
        <w:adjustRightInd w:val="0"/>
        <w:spacing w:after="0"/>
        <w:ind w:firstLine="709"/>
        <w:jc w:val="both"/>
        <w:rPr>
          <w:rFonts w:ascii="Times New Roman" w:hAnsi="Times New Roman"/>
          <w:sz w:val="24"/>
          <w:szCs w:val="24"/>
        </w:rPr>
      </w:pPr>
      <w:r w:rsidRPr="00703BD5">
        <w:rPr>
          <w:rFonts w:ascii="Times New Roman" w:hAnsi="Times New Roman"/>
          <w:sz w:val="24"/>
          <w:szCs w:val="24"/>
        </w:rPr>
        <w:t>Синдром выгорания складывается под воздействием ряда факторов имеющих субъективный, социально-психологический и объективный характер.</w:t>
      </w:r>
    </w:p>
    <w:p w:rsidR="00703BD5" w:rsidRPr="00703BD5" w:rsidRDefault="00703BD5" w:rsidP="00703BD5">
      <w:pPr>
        <w:shd w:val="clear" w:color="auto" w:fill="FFFFFF"/>
        <w:autoSpaceDE w:val="0"/>
        <w:autoSpaceDN w:val="0"/>
        <w:adjustRightInd w:val="0"/>
        <w:spacing w:after="0"/>
        <w:ind w:firstLine="709"/>
        <w:jc w:val="both"/>
        <w:rPr>
          <w:rFonts w:ascii="Times New Roman" w:hAnsi="Times New Roman"/>
          <w:bCs/>
          <w:sz w:val="24"/>
          <w:szCs w:val="24"/>
          <w:u w:val="single"/>
        </w:rPr>
      </w:pPr>
      <w:r w:rsidRPr="00703BD5">
        <w:rPr>
          <w:rFonts w:ascii="Times New Roman" w:hAnsi="Times New Roman"/>
          <w:bCs/>
          <w:sz w:val="24"/>
          <w:szCs w:val="24"/>
          <w:u w:val="single"/>
        </w:rPr>
        <w:t xml:space="preserve">К объективным факторам риска развития выгорания можно отнести следующие: </w:t>
      </w:r>
    </w:p>
    <w:p w:rsidR="00703BD5" w:rsidRPr="00703BD5" w:rsidRDefault="00703BD5" w:rsidP="00703BD5">
      <w:pPr>
        <w:spacing w:after="0"/>
        <w:jc w:val="both"/>
        <w:rPr>
          <w:rFonts w:ascii="Times New Roman" w:hAnsi="Times New Roman"/>
          <w:bCs/>
          <w:sz w:val="24"/>
          <w:szCs w:val="24"/>
        </w:rPr>
      </w:pPr>
      <w:r w:rsidRPr="00703BD5">
        <w:rPr>
          <w:rFonts w:ascii="Times New Roman" w:hAnsi="Times New Roman"/>
          <w:b/>
          <w:bCs/>
          <w:iCs/>
          <w:sz w:val="24"/>
          <w:szCs w:val="24"/>
        </w:rPr>
        <w:t xml:space="preserve">- условия труда спасателей, </w:t>
      </w:r>
      <w:r w:rsidRPr="00703BD5">
        <w:rPr>
          <w:rFonts w:ascii="Times New Roman" w:hAnsi="Times New Roman"/>
          <w:bCs/>
          <w:iCs/>
          <w:sz w:val="24"/>
          <w:szCs w:val="24"/>
        </w:rPr>
        <w:t xml:space="preserve">которые характеризуются специфическими особенностями, такими как: </w:t>
      </w:r>
      <w:r w:rsidRPr="00703BD5">
        <w:rPr>
          <w:rFonts w:ascii="Times New Roman" w:hAnsi="Times New Roman"/>
          <w:sz w:val="24"/>
          <w:szCs w:val="24"/>
        </w:rPr>
        <w:t>критическими температурами окружающей среды,  вибрацией, шумовым и световым  фонами, внезапными световыми и звуковыми сигналами, работой в средствах индивидуальной защиты, повышенной физической нагрузкой, неблагоприятным воздействием режимов труда и отдыха.</w:t>
      </w:r>
    </w:p>
    <w:p w:rsidR="00703BD5" w:rsidRPr="00703BD5" w:rsidRDefault="00703BD5" w:rsidP="00703BD5">
      <w:pPr>
        <w:spacing w:after="0"/>
        <w:jc w:val="both"/>
        <w:rPr>
          <w:rFonts w:ascii="Times New Roman" w:hAnsi="Times New Roman"/>
          <w:sz w:val="24"/>
          <w:szCs w:val="24"/>
        </w:rPr>
      </w:pPr>
      <w:r w:rsidRPr="00703BD5">
        <w:rPr>
          <w:rFonts w:ascii="Times New Roman" w:hAnsi="Times New Roman"/>
          <w:b/>
          <w:bCs/>
          <w:iCs/>
          <w:sz w:val="24"/>
          <w:szCs w:val="24"/>
        </w:rPr>
        <w:t>- ответственность за жизнь и здоровье людей:</w:t>
      </w:r>
      <w:r w:rsidRPr="00703BD5">
        <w:rPr>
          <w:rFonts w:ascii="Times New Roman" w:hAnsi="Times New Roman"/>
          <w:b/>
          <w:bCs/>
          <w:i/>
          <w:iCs/>
          <w:sz w:val="24"/>
          <w:szCs w:val="24"/>
        </w:rPr>
        <w:t xml:space="preserve"> </w:t>
      </w:r>
      <w:r w:rsidRPr="00703BD5">
        <w:rPr>
          <w:rFonts w:ascii="Times New Roman" w:hAnsi="Times New Roman"/>
          <w:bCs/>
          <w:iCs/>
          <w:sz w:val="24"/>
          <w:szCs w:val="24"/>
        </w:rPr>
        <w:t>н</w:t>
      </w:r>
      <w:r w:rsidRPr="00703BD5">
        <w:rPr>
          <w:rFonts w:ascii="Times New Roman" w:hAnsi="Times New Roman"/>
          <w:bCs/>
          <w:sz w:val="24"/>
          <w:szCs w:val="24"/>
        </w:rPr>
        <w:t>равственная и юридическая ответственность за благополучие пострадавших и коллег. Особенно высока ответственность за здоровье и жизнь человека.</w:t>
      </w:r>
    </w:p>
    <w:p w:rsidR="00703BD5" w:rsidRPr="00703BD5" w:rsidRDefault="00703BD5" w:rsidP="00703BD5">
      <w:pPr>
        <w:spacing w:after="0"/>
        <w:jc w:val="both"/>
        <w:rPr>
          <w:rFonts w:ascii="Times New Roman" w:hAnsi="Times New Roman"/>
          <w:sz w:val="24"/>
          <w:szCs w:val="24"/>
        </w:rPr>
      </w:pPr>
      <w:r w:rsidRPr="00703BD5">
        <w:rPr>
          <w:rFonts w:ascii="Times New Roman" w:hAnsi="Times New Roman"/>
          <w:b/>
          <w:bCs/>
          <w:iCs/>
          <w:sz w:val="24"/>
          <w:szCs w:val="24"/>
        </w:rPr>
        <w:t xml:space="preserve">- </w:t>
      </w:r>
      <w:proofErr w:type="gramStart"/>
      <w:r w:rsidRPr="00703BD5">
        <w:rPr>
          <w:rFonts w:ascii="Times New Roman" w:hAnsi="Times New Roman"/>
          <w:b/>
          <w:bCs/>
          <w:iCs/>
          <w:sz w:val="24"/>
          <w:szCs w:val="24"/>
        </w:rPr>
        <w:t>э</w:t>
      </w:r>
      <w:proofErr w:type="gramEnd"/>
      <w:r w:rsidRPr="00703BD5">
        <w:rPr>
          <w:rFonts w:ascii="Times New Roman" w:hAnsi="Times New Roman"/>
          <w:b/>
          <w:bCs/>
          <w:iCs/>
          <w:sz w:val="24"/>
          <w:szCs w:val="24"/>
        </w:rPr>
        <w:t>моционально насыщенные межличностные контакты, возникающие в процессе профессиональной деятельности.</w:t>
      </w:r>
      <w:r w:rsidRPr="00703BD5">
        <w:rPr>
          <w:rFonts w:ascii="Times New Roman" w:hAnsi="Times New Roman"/>
          <w:sz w:val="24"/>
          <w:szCs w:val="24"/>
        </w:rPr>
        <w:t xml:space="preserve"> Пострадавшие в результате ЧС, как правило, находятся в состоянии, характеризующимся снижением критичности к своему поведению и изменениям окружающей среды, снижением способности к целенаправленной деятельности, снижением способности вступать в контакт с окружающими. Часто спасатели и пожарные – это те специалисты, которые первыми приходят на помощь пострадавшему и принимают на себя всю тяжесть общения с ним;</w:t>
      </w:r>
    </w:p>
    <w:p w:rsidR="00703BD5" w:rsidRPr="00703BD5" w:rsidRDefault="00703BD5" w:rsidP="00703BD5">
      <w:pPr>
        <w:spacing w:after="0"/>
        <w:jc w:val="both"/>
        <w:rPr>
          <w:rFonts w:ascii="Times New Roman" w:hAnsi="Times New Roman"/>
          <w:sz w:val="24"/>
          <w:szCs w:val="24"/>
        </w:rPr>
      </w:pPr>
      <w:r w:rsidRPr="00703BD5">
        <w:rPr>
          <w:rFonts w:ascii="Times New Roman" w:hAnsi="Times New Roman"/>
          <w:b/>
          <w:bCs/>
          <w:iCs/>
          <w:sz w:val="24"/>
          <w:szCs w:val="24"/>
        </w:rPr>
        <w:t xml:space="preserve">- хроническая напряженная психоэмоциональная деятельность, </w:t>
      </w:r>
      <w:r w:rsidRPr="00703BD5">
        <w:rPr>
          <w:rFonts w:ascii="Times New Roman" w:hAnsi="Times New Roman"/>
          <w:bCs/>
          <w:iCs/>
          <w:sz w:val="24"/>
          <w:szCs w:val="24"/>
        </w:rPr>
        <w:t xml:space="preserve">связанная и с необходимостью поддерживать состояние готовности во время дежурства, и с </w:t>
      </w:r>
      <w:r w:rsidRPr="00703BD5">
        <w:rPr>
          <w:rFonts w:ascii="Times New Roman" w:hAnsi="Times New Roman"/>
          <w:sz w:val="24"/>
          <w:szCs w:val="24"/>
        </w:rPr>
        <w:t xml:space="preserve">эмоциональной насыщенностью переживаний, связанных с контактами с телами погибших, и с информационной неопределенностью, а так же с дефицитом времени  на анализ ситуации и принятие решения. </w:t>
      </w:r>
    </w:p>
    <w:p w:rsidR="00703BD5" w:rsidRPr="00703BD5" w:rsidRDefault="00703BD5" w:rsidP="00703BD5">
      <w:pPr>
        <w:spacing w:after="0"/>
        <w:ind w:firstLine="709"/>
        <w:jc w:val="both"/>
        <w:rPr>
          <w:rFonts w:ascii="Times New Roman" w:hAnsi="Times New Roman"/>
          <w:bCs/>
          <w:iCs/>
          <w:sz w:val="24"/>
          <w:szCs w:val="24"/>
          <w:u w:val="single"/>
        </w:rPr>
      </w:pPr>
      <w:r w:rsidRPr="00703BD5">
        <w:rPr>
          <w:rFonts w:ascii="Times New Roman" w:hAnsi="Times New Roman"/>
          <w:bCs/>
          <w:iCs/>
          <w:sz w:val="24"/>
          <w:szCs w:val="24"/>
          <w:u w:val="single"/>
        </w:rPr>
        <w:t>К социально-психологическим факторам риска развития выгорания можно отнести следующие:</w:t>
      </w:r>
    </w:p>
    <w:p w:rsidR="00703BD5" w:rsidRPr="00703BD5" w:rsidRDefault="00703BD5" w:rsidP="00703BD5">
      <w:pPr>
        <w:shd w:val="clear" w:color="auto" w:fill="FFFFFF"/>
        <w:autoSpaceDE w:val="0"/>
        <w:autoSpaceDN w:val="0"/>
        <w:adjustRightInd w:val="0"/>
        <w:spacing w:after="0"/>
        <w:jc w:val="both"/>
        <w:rPr>
          <w:rFonts w:ascii="Times New Roman" w:hAnsi="Times New Roman"/>
          <w:b/>
          <w:bCs/>
          <w:iCs/>
          <w:sz w:val="24"/>
          <w:szCs w:val="24"/>
        </w:rPr>
      </w:pPr>
      <w:r w:rsidRPr="00703BD5">
        <w:rPr>
          <w:rFonts w:ascii="Times New Roman" w:hAnsi="Times New Roman"/>
          <w:b/>
          <w:bCs/>
          <w:iCs/>
          <w:sz w:val="24"/>
          <w:szCs w:val="24"/>
        </w:rPr>
        <w:t xml:space="preserve">- социально-экономическая ситуация в регионе: </w:t>
      </w:r>
      <w:r w:rsidRPr="00703BD5">
        <w:rPr>
          <w:rFonts w:ascii="Times New Roman" w:hAnsi="Times New Roman"/>
          <w:bCs/>
          <w:iCs/>
          <w:sz w:val="24"/>
          <w:szCs w:val="24"/>
        </w:rPr>
        <w:t>возможность обеспечивать семью, достойное материальное вознаграждение за труд,  обеспеченные социальные гарантии – всё это даёт возможность профессионалу чувствовать уверенность и восстанавливать ресурсы. Ситуация, когда специалист использует время отдыха для дополнительного зарабатывания денег, лишает его возможности полноценно восстанавливать силы и повышает риск развития выгорания.</w:t>
      </w:r>
    </w:p>
    <w:p w:rsidR="00703BD5" w:rsidRPr="00703BD5" w:rsidRDefault="00703BD5" w:rsidP="00703BD5">
      <w:pPr>
        <w:shd w:val="clear" w:color="auto" w:fill="FFFFFF"/>
        <w:autoSpaceDE w:val="0"/>
        <w:autoSpaceDN w:val="0"/>
        <w:adjustRightInd w:val="0"/>
        <w:spacing w:after="0"/>
        <w:jc w:val="both"/>
        <w:rPr>
          <w:rFonts w:ascii="Times New Roman" w:hAnsi="Times New Roman"/>
          <w:sz w:val="24"/>
          <w:szCs w:val="24"/>
        </w:rPr>
      </w:pPr>
      <w:r w:rsidRPr="00703BD5">
        <w:rPr>
          <w:rFonts w:ascii="Times New Roman" w:hAnsi="Times New Roman"/>
          <w:b/>
          <w:bCs/>
          <w:iCs/>
          <w:sz w:val="24"/>
          <w:szCs w:val="24"/>
        </w:rPr>
        <w:t xml:space="preserve">- </w:t>
      </w:r>
      <w:proofErr w:type="gramStart"/>
      <w:r w:rsidRPr="00703BD5">
        <w:rPr>
          <w:rFonts w:ascii="Times New Roman" w:hAnsi="Times New Roman"/>
          <w:b/>
          <w:bCs/>
          <w:iCs/>
          <w:sz w:val="24"/>
          <w:szCs w:val="24"/>
        </w:rPr>
        <w:t>и</w:t>
      </w:r>
      <w:proofErr w:type="gramEnd"/>
      <w:r w:rsidRPr="00703BD5">
        <w:rPr>
          <w:rFonts w:ascii="Times New Roman" w:hAnsi="Times New Roman"/>
          <w:b/>
          <w:bCs/>
          <w:iCs/>
          <w:sz w:val="24"/>
          <w:szCs w:val="24"/>
        </w:rPr>
        <w:t xml:space="preserve">мидж профессии и социальная значимость профессии, </w:t>
      </w:r>
      <w:r w:rsidRPr="00703BD5">
        <w:rPr>
          <w:rFonts w:ascii="Times New Roman" w:hAnsi="Times New Roman"/>
          <w:bCs/>
          <w:iCs/>
          <w:sz w:val="24"/>
          <w:szCs w:val="24"/>
        </w:rPr>
        <w:t>которые определяются, в том числе, отношением руководства города, региона, страны к профессиональной группе, и образом типичного представителя этой профессии у населения. Позитивный образ профессионала вызывает доверие у населения, что во многих ситуациях облегчает ведение работ в ЧС. Адекватное понимание представителями администрации любого уровня целей,  задач и возможностей профессиональной группы позволяют выстаивать конструктивные отношения, способствующие наиболее эффективному решению поставленных задач.  При формировании имиджа профессии высока роль каждого отдельного специалиста: люди формируют представления на основе собственного опыта. Поэтому неприглядный поступок одного профессионала бросает тень на всех представителей этой профессии. Так же важна роль средств массовой информации в формировании имиджа профессии. Нетрудно представить себе состояние профессионалов, сделавших все возможное и невозможное для спасения людей, прочитавших статью в газете, ставящую под сомнение их профессионализм.</w:t>
      </w:r>
    </w:p>
    <w:p w:rsidR="00703BD5" w:rsidRPr="00703BD5" w:rsidRDefault="00703BD5" w:rsidP="00703BD5">
      <w:pPr>
        <w:shd w:val="clear" w:color="auto" w:fill="FFFFFF"/>
        <w:autoSpaceDE w:val="0"/>
        <w:autoSpaceDN w:val="0"/>
        <w:adjustRightInd w:val="0"/>
        <w:spacing w:after="0"/>
        <w:jc w:val="both"/>
        <w:rPr>
          <w:rFonts w:ascii="Times New Roman" w:hAnsi="Times New Roman"/>
          <w:b/>
          <w:bCs/>
          <w:iCs/>
          <w:sz w:val="24"/>
          <w:szCs w:val="24"/>
        </w:rPr>
      </w:pPr>
      <w:r w:rsidRPr="00703BD5">
        <w:rPr>
          <w:rFonts w:ascii="Times New Roman" w:hAnsi="Times New Roman"/>
          <w:b/>
          <w:bCs/>
          <w:iCs/>
          <w:sz w:val="24"/>
          <w:szCs w:val="24"/>
        </w:rPr>
        <w:t xml:space="preserve">- </w:t>
      </w:r>
      <w:proofErr w:type="gramStart"/>
      <w:r w:rsidRPr="00703BD5">
        <w:rPr>
          <w:rFonts w:ascii="Times New Roman" w:hAnsi="Times New Roman"/>
          <w:b/>
          <w:bCs/>
          <w:iCs/>
          <w:sz w:val="24"/>
          <w:szCs w:val="24"/>
        </w:rPr>
        <w:t>д</w:t>
      </w:r>
      <w:proofErr w:type="gramEnd"/>
      <w:r w:rsidRPr="00703BD5">
        <w:rPr>
          <w:rFonts w:ascii="Times New Roman" w:hAnsi="Times New Roman"/>
          <w:b/>
          <w:bCs/>
          <w:iCs/>
          <w:sz w:val="24"/>
          <w:szCs w:val="24"/>
        </w:rPr>
        <w:t>естабилизирующая организация деятельности</w:t>
      </w:r>
      <w:r w:rsidRPr="00703BD5">
        <w:rPr>
          <w:rFonts w:ascii="Times New Roman" w:hAnsi="Times New Roman"/>
          <w:b/>
          <w:bCs/>
          <w:i/>
          <w:iCs/>
          <w:sz w:val="24"/>
          <w:szCs w:val="24"/>
        </w:rPr>
        <w:t xml:space="preserve">. </w:t>
      </w:r>
      <w:r w:rsidRPr="00703BD5">
        <w:rPr>
          <w:rFonts w:ascii="Times New Roman" w:hAnsi="Times New Roman"/>
          <w:sz w:val="24"/>
          <w:szCs w:val="24"/>
        </w:rPr>
        <w:t>Основные ее признаки общеизвестны: нечеткая организация и планирование труда, нехватка оборудования. Плохо струк</w:t>
      </w:r>
      <w:r w:rsidRPr="00703BD5">
        <w:rPr>
          <w:rFonts w:ascii="Times New Roman" w:hAnsi="Times New Roman"/>
          <w:sz w:val="24"/>
          <w:szCs w:val="24"/>
        </w:rPr>
        <w:softHyphen/>
        <w:t>турированная, расплывчатая  и противоречивая информация в режиме повседневной деятельности, наличие в ней «бю</w:t>
      </w:r>
      <w:r w:rsidRPr="00703BD5">
        <w:rPr>
          <w:rFonts w:ascii="Times New Roman" w:hAnsi="Times New Roman"/>
          <w:sz w:val="24"/>
          <w:szCs w:val="24"/>
        </w:rPr>
        <w:softHyphen/>
        <w:t>рократического шума» также является организационным фактором, дестабилизирующим деятельность.</w:t>
      </w:r>
    </w:p>
    <w:p w:rsidR="00703BD5" w:rsidRPr="00703BD5" w:rsidRDefault="00703BD5" w:rsidP="00703BD5">
      <w:pPr>
        <w:shd w:val="clear" w:color="auto" w:fill="FFFFFF"/>
        <w:autoSpaceDE w:val="0"/>
        <w:autoSpaceDN w:val="0"/>
        <w:adjustRightInd w:val="0"/>
        <w:spacing w:after="0"/>
        <w:jc w:val="both"/>
        <w:rPr>
          <w:rFonts w:ascii="Times New Roman" w:hAnsi="Times New Roman"/>
          <w:b/>
          <w:bCs/>
          <w:iCs/>
          <w:sz w:val="24"/>
          <w:szCs w:val="24"/>
        </w:rPr>
      </w:pPr>
      <w:r w:rsidRPr="00703BD5">
        <w:rPr>
          <w:rFonts w:ascii="Times New Roman" w:hAnsi="Times New Roman"/>
          <w:b/>
          <w:bCs/>
          <w:iCs/>
          <w:sz w:val="24"/>
          <w:szCs w:val="24"/>
        </w:rPr>
        <w:t xml:space="preserve">- </w:t>
      </w:r>
      <w:proofErr w:type="gramStart"/>
      <w:r w:rsidRPr="00703BD5">
        <w:rPr>
          <w:rFonts w:ascii="Times New Roman" w:hAnsi="Times New Roman"/>
          <w:b/>
          <w:bCs/>
          <w:iCs/>
          <w:sz w:val="24"/>
          <w:szCs w:val="24"/>
        </w:rPr>
        <w:t>н</w:t>
      </w:r>
      <w:proofErr w:type="gramEnd"/>
      <w:r w:rsidRPr="00703BD5">
        <w:rPr>
          <w:rFonts w:ascii="Times New Roman" w:hAnsi="Times New Roman"/>
          <w:b/>
          <w:bCs/>
          <w:iCs/>
          <w:sz w:val="24"/>
          <w:szCs w:val="24"/>
        </w:rPr>
        <w:t>еблагополучная психологическая атмосфера профессиональ</w:t>
      </w:r>
      <w:r w:rsidRPr="00703BD5">
        <w:rPr>
          <w:rFonts w:ascii="Times New Roman" w:hAnsi="Times New Roman"/>
          <w:b/>
          <w:bCs/>
          <w:iCs/>
          <w:sz w:val="24"/>
          <w:szCs w:val="24"/>
        </w:rPr>
        <w:softHyphen/>
        <w:t>ной деятельности.</w:t>
      </w:r>
    </w:p>
    <w:p w:rsidR="00703BD5" w:rsidRPr="00703BD5" w:rsidRDefault="00703BD5" w:rsidP="00703BD5">
      <w:pPr>
        <w:shd w:val="clear" w:color="auto" w:fill="FFFFFF"/>
        <w:autoSpaceDE w:val="0"/>
        <w:autoSpaceDN w:val="0"/>
        <w:adjustRightInd w:val="0"/>
        <w:spacing w:after="0"/>
        <w:ind w:firstLine="709"/>
        <w:jc w:val="both"/>
        <w:rPr>
          <w:rFonts w:ascii="Times New Roman" w:hAnsi="Times New Roman"/>
          <w:bCs/>
          <w:sz w:val="24"/>
          <w:szCs w:val="24"/>
        </w:rPr>
      </w:pPr>
      <w:r w:rsidRPr="00703BD5">
        <w:rPr>
          <w:rFonts w:ascii="Times New Roman" w:hAnsi="Times New Roman"/>
          <w:sz w:val="24"/>
          <w:szCs w:val="24"/>
        </w:rPr>
        <w:t>Таковая определяется двумя основными обстоятельствами: конфликтностью по вертикали, в системе «руководитель—под</w:t>
      </w:r>
      <w:r w:rsidRPr="00703BD5">
        <w:rPr>
          <w:rFonts w:ascii="Times New Roman" w:hAnsi="Times New Roman"/>
          <w:sz w:val="24"/>
          <w:szCs w:val="24"/>
        </w:rPr>
        <w:softHyphen/>
        <w:t xml:space="preserve">чиненный», и по горизонтали, в системе «коллега—коллега». </w:t>
      </w:r>
    </w:p>
    <w:p w:rsidR="00703BD5" w:rsidRPr="00703BD5" w:rsidRDefault="00703BD5" w:rsidP="00703BD5">
      <w:pPr>
        <w:shd w:val="clear" w:color="auto" w:fill="FFFFFF"/>
        <w:spacing w:after="0"/>
        <w:ind w:firstLine="709"/>
        <w:jc w:val="both"/>
        <w:rPr>
          <w:rFonts w:ascii="Times New Roman" w:hAnsi="Times New Roman"/>
          <w:sz w:val="24"/>
          <w:szCs w:val="24"/>
        </w:rPr>
      </w:pPr>
      <w:r w:rsidRPr="00703BD5">
        <w:rPr>
          <w:rFonts w:ascii="Times New Roman" w:hAnsi="Times New Roman"/>
          <w:sz w:val="24"/>
          <w:szCs w:val="24"/>
        </w:rPr>
        <w:t>Среди факторов рабочей среды наиболее важными являются степень самостоятельности и независимости сотрудника в выпол</w:t>
      </w:r>
      <w:r w:rsidRPr="00703BD5">
        <w:rPr>
          <w:rFonts w:ascii="Times New Roman" w:hAnsi="Times New Roman"/>
          <w:sz w:val="24"/>
          <w:szCs w:val="24"/>
        </w:rPr>
        <w:softHyphen/>
        <w:t>нении своей работы, наличие социальной поддержки от коллег и руководства, а также возможность участвовать в принятии решений, важных для организации.</w:t>
      </w:r>
    </w:p>
    <w:p w:rsidR="00703BD5" w:rsidRPr="00703BD5" w:rsidRDefault="00703BD5" w:rsidP="00703BD5">
      <w:pPr>
        <w:shd w:val="clear" w:color="auto" w:fill="FFFFFF"/>
        <w:autoSpaceDE w:val="0"/>
        <w:autoSpaceDN w:val="0"/>
        <w:adjustRightInd w:val="0"/>
        <w:spacing w:after="0"/>
        <w:ind w:firstLine="709"/>
        <w:jc w:val="both"/>
        <w:rPr>
          <w:rFonts w:ascii="Times New Roman" w:hAnsi="Times New Roman"/>
          <w:bCs/>
          <w:sz w:val="24"/>
          <w:szCs w:val="24"/>
        </w:rPr>
      </w:pPr>
      <w:r w:rsidRPr="00703BD5">
        <w:rPr>
          <w:rFonts w:ascii="Times New Roman" w:hAnsi="Times New Roman"/>
          <w:bCs/>
          <w:sz w:val="24"/>
          <w:szCs w:val="24"/>
        </w:rPr>
        <w:lastRenderedPageBreak/>
        <w:t xml:space="preserve">Безусловно, помимо внешних факторов, способствующих развитию синдрома выгорания, существуют и внутренние. Именно эта группа факторов помогает понять, почему в одной организации один специалист успешно развивается в профессии, а другой не выдерживает, и со временем у него формируется профессиональное выгорание. </w:t>
      </w:r>
    </w:p>
    <w:p w:rsidR="00703BD5" w:rsidRPr="00703BD5" w:rsidRDefault="00703BD5" w:rsidP="00703BD5">
      <w:pPr>
        <w:shd w:val="clear" w:color="auto" w:fill="FFFFFF"/>
        <w:autoSpaceDE w:val="0"/>
        <w:autoSpaceDN w:val="0"/>
        <w:adjustRightInd w:val="0"/>
        <w:spacing w:after="0"/>
        <w:ind w:firstLine="709"/>
        <w:jc w:val="both"/>
        <w:rPr>
          <w:rFonts w:ascii="Times New Roman" w:hAnsi="Times New Roman"/>
          <w:sz w:val="24"/>
          <w:szCs w:val="24"/>
        </w:rPr>
      </w:pPr>
      <w:r w:rsidRPr="00703BD5">
        <w:rPr>
          <w:rFonts w:ascii="Times New Roman" w:hAnsi="Times New Roman"/>
          <w:bCs/>
          <w:sz w:val="24"/>
          <w:szCs w:val="24"/>
          <w:u w:val="single"/>
        </w:rPr>
        <w:t>К субъективным факторам, обуславливающим эмоциональное выго</w:t>
      </w:r>
      <w:r w:rsidRPr="00703BD5">
        <w:rPr>
          <w:rFonts w:ascii="Times New Roman" w:hAnsi="Times New Roman"/>
          <w:bCs/>
          <w:sz w:val="24"/>
          <w:szCs w:val="24"/>
          <w:u w:val="single"/>
        </w:rPr>
        <w:softHyphen/>
        <w:t>рание, относят следующее</w:t>
      </w:r>
      <w:r w:rsidRPr="00703BD5">
        <w:rPr>
          <w:rFonts w:ascii="Times New Roman" w:hAnsi="Times New Roman"/>
          <w:bCs/>
          <w:sz w:val="24"/>
          <w:szCs w:val="24"/>
        </w:rPr>
        <w:t>:</w:t>
      </w:r>
    </w:p>
    <w:p w:rsidR="00703BD5" w:rsidRPr="00703BD5" w:rsidRDefault="00703BD5" w:rsidP="00703BD5">
      <w:pPr>
        <w:shd w:val="clear" w:color="auto" w:fill="FFFFFF"/>
        <w:autoSpaceDE w:val="0"/>
        <w:autoSpaceDN w:val="0"/>
        <w:adjustRightInd w:val="0"/>
        <w:spacing w:after="0"/>
        <w:jc w:val="both"/>
        <w:rPr>
          <w:rFonts w:ascii="Times New Roman" w:hAnsi="Times New Roman"/>
          <w:sz w:val="24"/>
          <w:szCs w:val="24"/>
        </w:rPr>
      </w:pPr>
      <w:r w:rsidRPr="00703BD5">
        <w:rPr>
          <w:rFonts w:ascii="Times New Roman" w:hAnsi="Times New Roman"/>
          <w:b/>
          <w:bCs/>
          <w:iCs/>
          <w:sz w:val="24"/>
          <w:szCs w:val="24"/>
        </w:rPr>
        <w:t>- склонность к эмоциональной сдержанности.</w:t>
      </w:r>
    </w:p>
    <w:p w:rsidR="00703BD5" w:rsidRPr="00703BD5" w:rsidRDefault="00703BD5" w:rsidP="00703BD5">
      <w:pPr>
        <w:shd w:val="clear" w:color="auto" w:fill="FFFFFF"/>
        <w:autoSpaceDE w:val="0"/>
        <w:autoSpaceDN w:val="0"/>
        <w:adjustRightInd w:val="0"/>
        <w:spacing w:after="0"/>
        <w:ind w:firstLine="709"/>
        <w:jc w:val="both"/>
        <w:rPr>
          <w:rFonts w:ascii="Times New Roman" w:hAnsi="Times New Roman"/>
          <w:sz w:val="24"/>
          <w:szCs w:val="24"/>
        </w:rPr>
      </w:pPr>
      <w:r w:rsidRPr="00703BD5">
        <w:rPr>
          <w:rFonts w:ascii="Times New Roman" w:hAnsi="Times New Roman"/>
          <w:sz w:val="24"/>
          <w:szCs w:val="24"/>
        </w:rPr>
        <w:t>Естественно, эмоциональное выгорание как средство психо</w:t>
      </w:r>
      <w:r w:rsidRPr="00703BD5">
        <w:rPr>
          <w:rFonts w:ascii="Times New Roman" w:hAnsi="Times New Roman"/>
          <w:sz w:val="24"/>
          <w:szCs w:val="24"/>
        </w:rPr>
        <w:softHyphen/>
        <w:t>логической защиты возникает быстрее у тех, кто более эмоционально сдержан. У такого человека эмоциональное напряжение постепенно накапливается, не находя выхода. Напротив, формирование симптомов «выгорания» будет проходить медлен</w:t>
      </w:r>
      <w:r w:rsidRPr="00703BD5">
        <w:rPr>
          <w:rFonts w:ascii="Times New Roman" w:hAnsi="Times New Roman"/>
          <w:sz w:val="24"/>
          <w:szCs w:val="24"/>
        </w:rPr>
        <w:softHyphen/>
        <w:t xml:space="preserve">нее у людей, умеющих отреагировать эмоции безопасным способом. </w:t>
      </w:r>
    </w:p>
    <w:p w:rsidR="00703BD5" w:rsidRPr="00703BD5" w:rsidRDefault="00703BD5" w:rsidP="00703BD5">
      <w:pPr>
        <w:shd w:val="clear" w:color="auto" w:fill="FFFFFF"/>
        <w:autoSpaceDE w:val="0"/>
        <w:autoSpaceDN w:val="0"/>
        <w:adjustRightInd w:val="0"/>
        <w:spacing w:after="0"/>
        <w:jc w:val="both"/>
        <w:rPr>
          <w:rFonts w:ascii="Times New Roman" w:hAnsi="Times New Roman"/>
          <w:sz w:val="24"/>
          <w:szCs w:val="24"/>
        </w:rPr>
      </w:pPr>
      <w:r w:rsidRPr="00703BD5">
        <w:rPr>
          <w:rFonts w:ascii="Times New Roman" w:hAnsi="Times New Roman"/>
          <w:b/>
          <w:bCs/>
          <w:iCs/>
          <w:sz w:val="24"/>
          <w:szCs w:val="24"/>
        </w:rPr>
        <w:t>- интенсивное восприятие и переживание обстоятель</w:t>
      </w:r>
      <w:proofErr w:type="gramStart"/>
      <w:r w:rsidRPr="00703BD5">
        <w:rPr>
          <w:rFonts w:ascii="Times New Roman" w:hAnsi="Times New Roman"/>
          <w:b/>
          <w:bCs/>
          <w:iCs/>
          <w:sz w:val="24"/>
          <w:szCs w:val="24"/>
        </w:rPr>
        <w:t>ств пр</w:t>
      </w:r>
      <w:proofErr w:type="gramEnd"/>
      <w:r w:rsidRPr="00703BD5">
        <w:rPr>
          <w:rFonts w:ascii="Times New Roman" w:hAnsi="Times New Roman"/>
          <w:b/>
          <w:bCs/>
          <w:iCs/>
          <w:sz w:val="24"/>
          <w:szCs w:val="24"/>
        </w:rPr>
        <w:t>офессиональной деятельности.</w:t>
      </w:r>
    </w:p>
    <w:p w:rsidR="00703BD5" w:rsidRPr="00703BD5" w:rsidRDefault="00703BD5" w:rsidP="00703BD5">
      <w:pPr>
        <w:shd w:val="clear" w:color="auto" w:fill="FFFFFF"/>
        <w:tabs>
          <w:tab w:val="left" w:pos="811"/>
        </w:tabs>
        <w:spacing w:after="0"/>
        <w:ind w:firstLine="709"/>
        <w:jc w:val="both"/>
        <w:rPr>
          <w:rFonts w:ascii="Times New Roman" w:hAnsi="Times New Roman"/>
          <w:sz w:val="24"/>
          <w:szCs w:val="24"/>
        </w:rPr>
      </w:pPr>
      <w:r w:rsidRPr="00703BD5">
        <w:rPr>
          <w:rFonts w:ascii="Times New Roman" w:hAnsi="Times New Roman"/>
          <w:sz w:val="24"/>
          <w:szCs w:val="24"/>
        </w:rPr>
        <w:t>Данное психологическое явление возникает у людей с повы</w:t>
      </w:r>
      <w:r w:rsidRPr="00703BD5">
        <w:rPr>
          <w:rFonts w:ascii="Times New Roman" w:hAnsi="Times New Roman"/>
          <w:sz w:val="24"/>
          <w:szCs w:val="24"/>
        </w:rPr>
        <w:softHyphen/>
        <w:t>шенной ответственностью за порученное дело, исполняемую роль. Особенно опасным этот фактор представляется на этапе вхождения в профессию, на этапе адаптации. Довольно часто встречаются случаи, когда по молодос</w:t>
      </w:r>
      <w:r w:rsidRPr="00703BD5">
        <w:rPr>
          <w:rFonts w:ascii="Times New Roman" w:hAnsi="Times New Roman"/>
          <w:sz w:val="24"/>
          <w:szCs w:val="24"/>
        </w:rPr>
        <w:softHyphen/>
        <w:t>ти, неопытности и, может быть, наивности, специалист, рабо</w:t>
      </w:r>
      <w:r w:rsidRPr="00703BD5">
        <w:rPr>
          <w:rFonts w:ascii="Times New Roman" w:hAnsi="Times New Roman"/>
          <w:sz w:val="24"/>
          <w:szCs w:val="24"/>
        </w:rPr>
        <w:softHyphen/>
        <w:t xml:space="preserve">тающий с людьми, воспринимает все слишком эмоционально, отдается делу без остатка. Размышление над случаями, с которыми пришлось столкнуться, уточнение необходимой информации может занять все свободное время специалиста. При этом оставляются «на потом» важные личные дела, отдаляются близкие и друзья, забывается хобби. Каждый </w:t>
      </w:r>
      <w:proofErr w:type="spellStart"/>
      <w:r w:rsidRPr="00703BD5">
        <w:rPr>
          <w:rFonts w:ascii="Times New Roman" w:hAnsi="Times New Roman"/>
          <w:sz w:val="24"/>
          <w:szCs w:val="24"/>
        </w:rPr>
        <w:t>стрессогенный</w:t>
      </w:r>
      <w:proofErr w:type="spellEnd"/>
      <w:r w:rsidRPr="00703BD5">
        <w:rPr>
          <w:rFonts w:ascii="Times New Roman" w:hAnsi="Times New Roman"/>
          <w:sz w:val="24"/>
          <w:szCs w:val="24"/>
        </w:rPr>
        <w:t xml:space="preserve"> случай из прак</w:t>
      </w:r>
      <w:r w:rsidRPr="00703BD5">
        <w:rPr>
          <w:rFonts w:ascii="Times New Roman" w:hAnsi="Times New Roman"/>
          <w:sz w:val="24"/>
          <w:szCs w:val="24"/>
        </w:rPr>
        <w:softHyphen/>
        <w:t>тики оставляет глубокий след в душе. Судьба, здоровье, благо</w:t>
      </w:r>
      <w:r w:rsidRPr="00703BD5">
        <w:rPr>
          <w:rFonts w:ascii="Times New Roman" w:hAnsi="Times New Roman"/>
          <w:sz w:val="24"/>
          <w:szCs w:val="24"/>
        </w:rPr>
        <w:softHyphen/>
        <w:t>получие пострадавшего вызывает интенсивное соучастие и сопереживание, мучительные раздумья и бессонницу. Постепенно эмоциональные ресурсы истощаются, и возника</w:t>
      </w:r>
      <w:r w:rsidRPr="00703BD5">
        <w:rPr>
          <w:rFonts w:ascii="Times New Roman" w:hAnsi="Times New Roman"/>
          <w:sz w:val="24"/>
          <w:szCs w:val="24"/>
        </w:rPr>
        <w:softHyphen/>
        <w:t>ет необходимость восстанавливать их или беречь, прибегая к тем или иным приемам психологической защиты. Так, некото</w:t>
      </w:r>
      <w:r w:rsidRPr="00703BD5">
        <w:rPr>
          <w:rFonts w:ascii="Times New Roman" w:hAnsi="Times New Roman"/>
          <w:sz w:val="24"/>
          <w:szCs w:val="24"/>
        </w:rPr>
        <w:softHyphen/>
        <w:t xml:space="preserve">рые специалисты через какое-то время меняют профиль работы и даже профессию. </w:t>
      </w:r>
    </w:p>
    <w:p w:rsidR="00703BD5" w:rsidRPr="00703BD5" w:rsidRDefault="00703BD5" w:rsidP="00703BD5">
      <w:pPr>
        <w:shd w:val="clear" w:color="auto" w:fill="FFFFFF"/>
        <w:tabs>
          <w:tab w:val="left" w:pos="811"/>
        </w:tabs>
        <w:spacing w:after="0"/>
        <w:ind w:firstLine="709"/>
        <w:jc w:val="both"/>
        <w:rPr>
          <w:rFonts w:ascii="Times New Roman" w:hAnsi="Times New Roman"/>
          <w:sz w:val="24"/>
          <w:szCs w:val="24"/>
        </w:rPr>
      </w:pPr>
      <w:r w:rsidRPr="00703BD5">
        <w:rPr>
          <w:rFonts w:ascii="Times New Roman" w:hAnsi="Times New Roman"/>
          <w:sz w:val="24"/>
          <w:szCs w:val="24"/>
        </w:rPr>
        <w:t>Или наблюдается отождествление себя с профессиональной деятельностью. Такие спасатели ощущают себя спасателями везде и всегда: не только на работе, но и в общении с семьей, друзьями, выбирая себе в качестве хобби занятия, теснейшим образом связанные с помощью.</w:t>
      </w:r>
    </w:p>
    <w:p w:rsidR="00703BD5" w:rsidRPr="00703BD5" w:rsidRDefault="00703BD5" w:rsidP="00703BD5">
      <w:pPr>
        <w:shd w:val="clear" w:color="auto" w:fill="FFFFFF"/>
        <w:tabs>
          <w:tab w:val="left" w:pos="811"/>
        </w:tabs>
        <w:spacing w:after="0"/>
        <w:jc w:val="both"/>
        <w:rPr>
          <w:rFonts w:ascii="Times New Roman" w:hAnsi="Times New Roman"/>
          <w:sz w:val="24"/>
          <w:szCs w:val="24"/>
        </w:rPr>
      </w:pPr>
      <w:r w:rsidRPr="00703BD5">
        <w:rPr>
          <w:rFonts w:ascii="Times New Roman" w:hAnsi="Times New Roman"/>
          <w:b/>
          <w:sz w:val="24"/>
          <w:szCs w:val="24"/>
        </w:rPr>
        <w:t xml:space="preserve">- </w:t>
      </w:r>
      <w:proofErr w:type="gramStart"/>
      <w:r w:rsidRPr="00703BD5">
        <w:rPr>
          <w:rFonts w:ascii="Times New Roman" w:hAnsi="Times New Roman"/>
          <w:b/>
          <w:sz w:val="24"/>
          <w:szCs w:val="24"/>
        </w:rPr>
        <w:t>и</w:t>
      </w:r>
      <w:proofErr w:type="gramEnd"/>
      <w:r w:rsidRPr="00703BD5">
        <w:rPr>
          <w:rFonts w:ascii="Times New Roman" w:hAnsi="Times New Roman"/>
          <w:b/>
          <w:spacing w:val="-4"/>
          <w:sz w:val="24"/>
          <w:szCs w:val="24"/>
        </w:rPr>
        <w:t>ррациональные убеждения.</w:t>
      </w:r>
      <w:r w:rsidRPr="00703BD5">
        <w:rPr>
          <w:rFonts w:ascii="Times New Roman" w:hAnsi="Times New Roman"/>
          <w:spacing w:val="-4"/>
          <w:sz w:val="24"/>
          <w:szCs w:val="24"/>
        </w:rPr>
        <w:t xml:space="preserve"> Например, убежденность в том, что все окружающие должны ценить и уважать труд спасателя и пожарного. Или, что главная задача государственных служащих – заниматься решением служебных и бытовых проблем специалистов экстремального профиля.</w:t>
      </w:r>
    </w:p>
    <w:p w:rsidR="00703BD5" w:rsidRPr="00703BD5" w:rsidRDefault="00703BD5" w:rsidP="00703BD5">
      <w:pPr>
        <w:shd w:val="clear" w:color="auto" w:fill="FFFFFF"/>
        <w:tabs>
          <w:tab w:val="left" w:pos="811"/>
        </w:tabs>
        <w:spacing w:after="0"/>
        <w:jc w:val="both"/>
        <w:rPr>
          <w:rFonts w:ascii="Times New Roman" w:hAnsi="Times New Roman"/>
          <w:sz w:val="24"/>
          <w:szCs w:val="24"/>
        </w:rPr>
      </w:pPr>
      <w:r w:rsidRPr="00703BD5">
        <w:rPr>
          <w:rFonts w:ascii="Times New Roman" w:hAnsi="Times New Roman"/>
          <w:b/>
          <w:bCs/>
          <w:iCs/>
          <w:sz w:val="24"/>
          <w:szCs w:val="24"/>
        </w:rPr>
        <w:t xml:space="preserve">- </w:t>
      </w:r>
      <w:proofErr w:type="gramStart"/>
      <w:r w:rsidRPr="00703BD5">
        <w:rPr>
          <w:rFonts w:ascii="Times New Roman" w:hAnsi="Times New Roman"/>
          <w:b/>
          <w:bCs/>
          <w:iCs/>
          <w:sz w:val="24"/>
          <w:szCs w:val="24"/>
        </w:rPr>
        <w:t>с</w:t>
      </w:r>
      <w:proofErr w:type="gramEnd"/>
      <w:r w:rsidRPr="00703BD5">
        <w:rPr>
          <w:rFonts w:ascii="Times New Roman" w:hAnsi="Times New Roman"/>
          <w:b/>
          <w:bCs/>
          <w:iCs/>
          <w:sz w:val="24"/>
          <w:szCs w:val="24"/>
        </w:rPr>
        <w:t>лабая мотивация эмоциональной отдачи в профессиональ</w:t>
      </w:r>
      <w:r w:rsidRPr="00703BD5">
        <w:rPr>
          <w:rFonts w:ascii="Times New Roman" w:hAnsi="Times New Roman"/>
          <w:b/>
          <w:bCs/>
          <w:iCs/>
          <w:sz w:val="24"/>
          <w:szCs w:val="24"/>
        </w:rPr>
        <w:softHyphen/>
        <w:t>ной деятельности.</w:t>
      </w:r>
    </w:p>
    <w:p w:rsidR="00703BD5" w:rsidRPr="00703BD5" w:rsidRDefault="00703BD5" w:rsidP="00703BD5">
      <w:pPr>
        <w:shd w:val="clear" w:color="auto" w:fill="FFFFFF"/>
        <w:autoSpaceDE w:val="0"/>
        <w:autoSpaceDN w:val="0"/>
        <w:adjustRightInd w:val="0"/>
        <w:spacing w:after="0"/>
        <w:ind w:firstLine="709"/>
        <w:jc w:val="both"/>
        <w:rPr>
          <w:rFonts w:ascii="Times New Roman" w:hAnsi="Times New Roman"/>
          <w:sz w:val="24"/>
          <w:szCs w:val="24"/>
        </w:rPr>
      </w:pPr>
      <w:r w:rsidRPr="00703BD5">
        <w:rPr>
          <w:rFonts w:ascii="Times New Roman" w:hAnsi="Times New Roman"/>
          <w:sz w:val="24"/>
          <w:szCs w:val="24"/>
        </w:rPr>
        <w:t xml:space="preserve">Часто специалист считает, что проявлять соучастие и сопереживание коллегам и пострадавшим не является необходимым. И тогда профессионал не чувствует разницы между спасением человека и спасением имущества.    </w:t>
      </w:r>
    </w:p>
    <w:p w:rsidR="00703BD5" w:rsidRPr="00703BD5" w:rsidRDefault="00703BD5" w:rsidP="00703BD5">
      <w:pPr>
        <w:shd w:val="clear" w:color="auto" w:fill="FFFFFF"/>
        <w:autoSpaceDE w:val="0"/>
        <w:autoSpaceDN w:val="0"/>
        <w:adjustRightInd w:val="0"/>
        <w:spacing w:after="0"/>
        <w:ind w:firstLine="709"/>
        <w:jc w:val="both"/>
        <w:rPr>
          <w:rFonts w:ascii="Times New Roman" w:hAnsi="Times New Roman"/>
          <w:sz w:val="24"/>
          <w:szCs w:val="24"/>
        </w:rPr>
      </w:pPr>
      <w:r w:rsidRPr="00703BD5">
        <w:rPr>
          <w:rFonts w:ascii="Times New Roman" w:hAnsi="Times New Roman"/>
          <w:sz w:val="24"/>
          <w:szCs w:val="24"/>
        </w:rPr>
        <w:t xml:space="preserve">В конце концов, подобная установка приводит не только к развитию синдрома выгорания, но и к личностным изменениям: человек становится равнодушным, черствым, а иногда безжалостным. </w:t>
      </w:r>
    </w:p>
    <w:p w:rsidR="00703BD5" w:rsidRPr="00703BD5" w:rsidRDefault="00703BD5" w:rsidP="00703BD5">
      <w:pPr>
        <w:shd w:val="clear" w:color="auto" w:fill="FFFFFF"/>
        <w:autoSpaceDE w:val="0"/>
        <w:autoSpaceDN w:val="0"/>
        <w:adjustRightInd w:val="0"/>
        <w:spacing w:after="0"/>
        <w:ind w:firstLine="709"/>
        <w:jc w:val="both"/>
        <w:rPr>
          <w:rFonts w:ascii="Times New Roman" w:hAnsi="Times New Roman"/>
          <w:sz w:val="24"/>
          <w:szCs w:val="24"/>
        </w:rPr>
      </w:pPr>
      <w:r w:rsidRPr="00703BD5">
        <w:rPr>
          <w:rFonts w:ascii="Times New Roman" w:hAnsi="Times New Roman"/>
          <w:sz w:val="24"/>
          <w:szCs w:val="24"/>
        </w:rPr>
        <w:t>Иногда, считая необходимым эмоционально откликаться, сопереживать, специалист не умеет получать «вознаграждение», поощрять себя за проявленную чуткость, не умеет получать удовлетворения от этой части своей работы. Систему самооце</w:t>
      </w:r>
      <w:r w:rsidRPr="00703BD5">
        <w:rPr>
          <w:rFonts w:ascii="Times New Roman" w:hAnsi="Times New Roman"/>
          <w:sz w:val="24"/>
          <w:szCs w:val="24"/>
        </w:rPr>
        <w:softHyphen/>
        <w:t>нок он поддерживает иными средствами - материальными или формальными показателями достижений. И со временем эмоциональная отдача перестает казаться необходимой в профессиональной деятельности.</w:t>
      </w:r>
    </w:p>
    <w:p w:rsidR="00703BD5" w:rsidRPr="00703BD5" w:rsidRDefault="00703BD5" w:rsidP="00703BD5">
      <w:pPr>
        <w:shd w:val="clear" w:color="auto" w:fill="FFFFFF"/>
        <w:autoSpaceDE w:val="0"/>
        <w:autoSpaceDN w:val="0"/>
        <w:adjustRightInd w:val="0"/>
        <w:spacing w:after="0"/>
        <w:jc w:val="both"/>
        <w:rPr>
          <w:rFonts w:ascii="Times New Roman" w:hAnsi="Times New Roman"/>
          <w:sz w:val="24"/>
          <w:szCs w:val="24"/>
        </w:rPr>
      </w:pPr>
      <w:r w:rsidRPr="00703BD5">
        <w:rPr>
          <w:rFonts w:ascii="Times New Roman" w:hAnsi="Times New Roman"/>
          <w:b/>
          <w:bCs/>
          <w:iCs/>
          <w:sz w:val="24"/>
          <w:szCs w:val="24"/>
        </w:rPr>
        <w:t xml:space="preserve">- </w:t>
      </w:r>
      <w:proofErr w:type="gramStart"/>
      <w:r w:rsidRPr="00703BD5">
        <w:rPr>
          <w:rFonts w:ascii="Times New Roman" w:hAnsi="Times New Roman"/>
          <w:b/>
          <w:bCs/>
          <w:iCs/>
          <w:sz w:val="24"/>
          <w:szCs w:val="24"/>
        </w:rPr>
        <w:t>н</w:t>
      </w:r>
      <w:proofErr w:type="gramEnd"/>
      <w:r w:rsidRPr="00703BD5">
        <w:rPr>
          <w:rFonts w:ascii="Times New Roman" w:hAnsi="Times New Roman"/>
          <w:b/>
          <w:bCs/>
          <w:iCs/>
          <w:sz w:val="24"/>
          <w:szCs w:val="24"/>
        </w:rPr>
        <w:t>равственные дефекты и дезориентация личности.</w:t>
      </w:r>
    </w:p>
    <w:p w:rsidR="00703BD5" w:rsidRPr="00703BD5" w:rsidRDefault="00703BD5" w:rsidP="00703BD5">
      <w:pPr>
        <w:shd w:val="clear" w:color="auto" w:fill="FFFFFF"/>
        <w:autoSpaceDE w:val="0"/>
        <w:autoSpaceDN w:val="0"/>
        <w:adjustRightInd w:val="0"/>
        <w:spacing w:after="0"/>
        <w:ind w:firstLine="709"/>
        <w:jc w:val="both"/>
        <w:rPr>
          <w:rFonts w:ascii="Times New Roman" w:hAnsi="Times New Roman"/>
          <w:sz w:val="24"/>
          <w:szCs w:val="24"/>
        </w:rPr>
      </w:pPr>
      <w:r w:rsidRPr="00703BD5">
        <w:rPr>
          <w:rFonts w:ascii="Times New Roman" w:hAnsi="Times New Roman"/>
          <w:sz w:val="24"/>
          <w:szCs w:val="24"/>
        </w:rPr>
        <w:t xml:space="preserve">Нравственные дефекты обусловлены неспособностью </w:t>
      </w:r>
      <w:proofErr w:type="gramStart"/>
      <w:r w:rsidRPr="00703BD5">
        <w:rPr>
          <w:rFonts w:ascii="Times New Roman" w:hAnsi="Times New Roman"/>
          <w:sz w:val="24"/>
          <w:szCs w:val="24"/>
        </w:rPr>
        <w:t>включать</w:t>
      </w:r>
      <w:proofErr w:type="gramEnd"/>
      <w:r w:rsidRPr="00703BD5">
        <w:rPr>
          <w:rFonts w:ascii="Times New Roman" w:hAnsi="Times New Roman"/>
          <w:sz w:val="24"/>
          <w:szCs w:val="24"/>
        </w:rPr>
        <w:t xml:space="preserve"> во взаимодействие с коллегами и пострадавшими такие мо</w:t>
      </w:r>
      <w:r w:rsidRPr="00703BD5">
        <w:rPr>
          <w:rFonts w:ascii="Times New Roman" w:hAnsi="Times New Roman"/>
          <w:sz w:val="24"/>
          <w:szCs w:val="24"/>
        </w:rPr>
        <w:softHyphen/>
        <w:t xml:space="preserve">ральные категории, как: совесть, добродетель, порядочность, честность, уважение прав и достоинства другой личности. </w:t>
      </w:r>
    </w:p>
    <w:p w:rsidR="00703BD5" w:rsidRPr="00703BD5" w:rsidRDefault="00703BD5" w:rsidP="00703BD5">
      <w:pPr>
        <w:shd w:val="clear" w:color="auto" w:fill="FFFFFF"/>
        <w:autoSpaceDE w:val="0"/>
        <w:autoSpaceDN w:val="0"/>
        <w:adjustRightInd w:val="0"/>
        <w:spacing w:after="0"/>
        <w:ind w:firstLine="709"/>
        <w:jc w:val="both"/>
        <w:rPr>
          <w:rFonts w:ascii="Times New Roman" w:hAnsi="Times New Roman"/>
          <w:sz w:val="24"/>
          <w:szCs w:val="24"/>
        </w:rPr>
      </w:pPr>
      <w:r w:rsidRPr="00703BD5">
        <w:rPr>
          <w:rFonts w:ascii="Times New Roman" w:hAnsi="Times New Roman"/>
          <w:sz w:val="24"/>
          <w:szCs w:val="24"/>
        </w:rPr>
        <w:t>Нравственная дезориентация вызывается неумением отличать добро от зла, благо от вреда, наноси</w:t>
      </w:r>
      <w:r w:rsidRPr="00703BD5">
        <w:rPr>
          <w:rFonts w:ascii="Times New Roman" w:hAnsi="Times New Roman"/>
          <w:sz w:val="24"/>
          <w:szCs w:val="24"/>
        </w:rPr>
        <w:softHyphen/>
        <w:t>мого личности.</w:t>
      </w:r>
    </w:p>
    <w:p w:rsidR="00703BD5" w:rsidRPr="00703BD5" w:rsidRDefault="00703BD5" w:rsidP="00703BD5">
      <w:pPr>
        <w:shd w:val="clear" w:color="auto" w:fill="FFFFFF"/>
        <w:spacing w:after="0"/>
        <w:jc w:val="both"/>
        <w:rPr>
          <w:rFonts w:ascii="Times New Roman" w:hAnsi="Times New Roman"/>
          <w:b/>
          <w:sz w:val="24"/>
          <w:szCs w:val="24"/>
        </w:rPr>
      </w:pPr>
      <w:r w:rsidRPr="00703BD5">
        <w:rPr>
          <w:rFonts w:ascii="Times New Roman" w:hAnsi="Times New Roman"/>
          <w:b/>
          <w:sz w:val="24"/>
          <w:szCs w:val="24"/>
        </w:rPr>
        <w:t xml:space="preserve">- </w:t>
      </w:r>
      <w:proofErr w:type="spellStart"/>
      <w:r w:rsidRPr="00703BD5">
        <w:rPr>
          <w:rFonts w:ascii="Times New Roman" w:hAnsi="Times New Roman"/>
          <w:b/>
          <w:sz w:val="24"/>
          <w:szCs w:val="24"/>
        </w:rPr>
        <w:t>трудоголизм</w:t>
      </w:r>
      <w:proofErr w:type="spellEnd"/>
      <w:r w:rsidRPr="00703BD5">
        <w:rPr>
          <w:rFonts w:ascii="Times New Roman" w:hAnsi="Times New Roman"/>
          <w:b/>
          <w:sz w:val="24"/>
          <w:szCs w:val="24"/>
        </w:rPr>
        <w:t>.</w:t>
      </w:r>
    </w:p>
    <w:p w:rsidR="00703BD5" w:rsidRPr="00703BD5" w:rsidRDefault="00703BD5" w:rsidP="00703BD5">
      <w:pPr>
        <w:shd w:val="clear" w:color="auto" w:fill="FFFFFF"/>
        <w:spacing w:after="0"/>
        <w:ind w:firstLine="709"/>
        <w:jc w:val="both"/>
        <w:rPr>
          <w:rFonts w:ascii="Times New Roman" w:hAnsi="Times New Roman"/>
          <w:sz w:val="24"/>
          <w:szCs w:val="24"/>
        </w:rPr>
      </w:pPr>
      <w:r w:rsidRPr="00703BD5">
        <w:rPr>
          <w:rFonts w:ascii="Times New Roman" w:hAnsi="Times New Roman"/>
          <w:sz w:val="24"/>
          <w:szCs w:val="24"/>
        </w:rPr>
        <w:t xml:space="preserve">Одним из факторов риска развития синдрома выгорания является </w:t>
      </w:r>
      <w:proofErr w:type="spellStart"/>
      <w:r w:rsidRPr="00703BD5">
        <w:rPr>
          <w:rFonts w:ascii="Times New Roman" w:hAnsi="Times New Roman"/>
          <w:sz w:val="24"/>
          <w:szCs w:val="24"/>
        </w:rPr>
        <w:t>трудоголизм</w:t>
      </w:r>
      <w:proofErr w:type="spellEnd"/>
      <w:r w:rsidRPr="00703BD5">
        <w:rPr>
          <w:rFonts w:ascii="Times New Roman" w:hAnsi="Times New Roman"/>
          <w:sz w:val="24"/>
          <w:szCs w:val="24"/>
        </w:rPr>
        <w:t xml:space="preserve">. Однако причины, порождающие это явление, могут быть разными. </w:t>
      </w:r>
    </w:p>
    <w:p w:rsidR="00703BD5" w:rsidRPr="00703BD5" w:rsidRDefault="00703BD5" w:rsidP="00703BD5">
      <w:pPr>
        <w:shd w:val="clear" w:color="auto" w:fill="FFFFFF"/>
        <w:spacing w:after="0"/>
        <w:ind w:firstLine="709"/>
        <w:jc w:val="both"/>
        <w:rPr>
          <w:rFonts w:ascii="Times New Roman" w:hAnsi="Times New Roman"/>
          <w:spacing w:val="-1"/>
          <w:sz w:val="24"/>
          <w:szCs w:val="24"/>
        </w:rPr>
      </w:pPr>
      <w:r w:rsidRPr="00703BD5">
        <w:rPr>
          <w:rFonts w:ascii="Times New Roman" w:hAnsi="Times New Roman"/>
          <w:spacing w:val="1"/>
          <w:sz w:val="24"/>
          <w:szCs w:val="24"/>
        </w:rPr>
        <w:lastRenderedPageBreak/>
        <w:t xml:space="preserve">В группу риска развития выгорания попадают </w:t>
      </w:r>
      <w:proofErr w:type="spellStart"/>
      <w:r w:rsidRPr="00703BD5">
        <w:rPr>
          <w:rFonts w:ascii="Times New Roman" w:hAnsi="Times New Roman"/>
          <w:spacing w:val="1"/>
          <w:sz w:val="24"/>
          <w:szCs w:val="24"/>
        </w:rPr>
        <w:t>трудоголики</w:t>
      </w:r>
      <w:proofErr w:type="spellEnd"/>
      <w:r w:rsidRPr="00703BD5">
        <w:rPr>
          <w:rFonts w:ascii="Times New Roman" w:hAnsi="Times New Roman"/>
          <w:spacing w:val="1"/>
          <w:sz w:val="24"/>
          <w:szCs w:val="24"/>
        </w:rPr>
        <w:t xml:space="preserve">, ориентированные на процесс, а не на результат, зацикленные на работе. </w:t>
      </w:r>
      <w:proofErr w:type="gramStart"/>
      <w:r w:rsidRPr="00703BD5">
        <w:rPr>
          <w:rFonts w:ascii="Times New Roman" w:hAnsi="Times New Roman"/>
          <w:spacing w:val="1"/>
          <w:sz w:val="24"/>
          <w:szCs w:val="24"/>
        </w:rPr>
        <w:t xml:space="preserve">Такие </w:t>
      </w:r>
      <w:proofErr w:type="spellStart"/>
      <w:r w:rsidRPr="00703BD5">
        <w:rPr>
          <w:rFonts w:ascii="Times New Roman" w:hAnsi="Times New Roman"/>
          <w:spacing w:val="1"/>
          <w:sz w:val="24"/>
          <w:szCs w:val="24"/>
        </w:rPr>
        <w:t>трудоголики</w:t>
      </w:r>
      <w:proofErr w:type="spellEnd"/>
      <w:r w:rsidRPr="00703BD5">
        <w:rPr>
          <w:rFonts w:ascii="Times New Roman" w:hAnsi="Times New Roman"/>
          <w:spacing w:val="1"/>
          <w:sz w:val="24"/>
          <w:szCs w:val="24"/>
        </w:rPr>
        <w:t xml:space="preserve"> не умеют поощрять себя за успешно решенные профессиональные задачи.</w:t>
      </w:r>
      <w:proofErr w:type="gramEnd"/>
      <w:r w:rsidRPr="00703BD5">
        <w:rPr>
          <w:rFonts w:ascii="Times New Roman" w:hAnsi="Times New Roman"/>
          <w:spacing w:val="1"/>
          <w:sz w:val="24"/>
          <w:szCs w:val="24"/>
        </w:rPr>
        <w:t xml:space="preserve"> </w:t>
      </w:r>
      <w:r w:rsidRPr="00703BD5">
        <w:rPr>
          <w:rFonts w:ascii="Times New Roman" w:hAnsi="Times New Roman"/>
          <w:spacing w:val="-1"/>
          <w:sz w:val="24"/>
          <w:szCs w:val="24"/>
        </w:rPr>
        <w:t xml:space="preserve">У них отмечается низкое качество жизни, выражены заболевания и расстройства, связанные с работой. Часто </w:t>
      </w:r>
      <w:proofErr w:type="spellStart"/>
      <w:r w:rsidRPr="00703BD5">
        <w:rPr>
          <w:rFonts w:ascii="Times New Roman" w:hAnsi="Times New Roman"/>
          <w:spacing w:val="-1"/>
          <w:sz w:val="24"/>
          <w:szCs w:val="24"/>
        </w:rPr>
        <w:t>трудоголизм</w:t>
      </w:r>
      <w:proofErr w:type="spellEnd"/>
      <w:r w:rsidRPr="00703BD5">
        <w:rPr>
          <w:rFonts w:ascii="Times New Roman" w:hAnsi="Times New Roman"/>
          <w:spacing w:val="-1"/>
          <w:sz w:val="24"/>
          <w:szCs w:val="24"/>
        </w:rPr>
        <w:t xml:space="preserve"> – форма защиты от неблагополучия в другой сфере жизни, например, в семейной жизни.</w:t>
      </w:r>
    </w:p>
    <w:p w:rsidR="00703BD5" w:rsidRPr="00703BD5" w:rsidRDefault="00703BD5" w:rsidP="00703BD5">
      <w:pPr>
        <w:shd w:val="clear" w:color="auto" w:fill="FFFFFF"/>
        <w:spacing w:after="0"/>
        <w:jc w:val="both"/>
        <w:rPr>
          <w:rFonts w:ascii="Times New Roman" w:hAnsi="Times New Roman"/>
          <w:spacing w:val="1"/>
          <w:sz w:val="24"/>
          <w:szCs w:val="24"/>
        </w:rPr>
      </w:pPr>
      <w:r w:rsidRPr="00703BD5">
        <w:rPr>
          <w:rFonts w:ascii="Times New Roman" w:hAnsi="Times New Roman"/>
          <w:b/>
          <w:spacing w:val="-6"/>
          <w:sz w:val="24"/>
          <w:szCs w:val="24"/>
        </w:rPr>
        <w:t xml:space="preserve">- </w:t>
      </w:r>
      <w:proofErr w:type="gramStart"/>
      <w:r w:rsidRPr="00703BD5">
        <w:rPr>
          <w:rFonts w:ascii="Times New Roman" w:hAnsi="Times New Roman"/>
          <w:b/>
          <w:spacing w:val="-6"/>
          <w:sz w:val="24"/>
          <w:szCs w:val="24"/>
        </w:rPr>
        <w:t>к</w:t>
      </w:r>
      <w:proofErr w:type="gramEnd"/>
      <w:r w:rsidRPr="00703BD5">
        <w:rPr>
          <w:rFonts w:ascii="Times New Roman" w:hAnsi="Times New Roman"/>
          <w:b/>
          <w:spacing w:val="-6"/>
          <w:sz w:val="24"/>
          <w:szCs w:val="24"/>
        </w:rPr>
        <w:t>оличество изменений в жизни за текущий период.</w:t>
      </w:r>
    </w:p>
    <w:p w:rsidR="00703BD5" w:rsidRPr="00703BD5" w:rsidRDefault="00703BD5" w:rsidP="00703BD5">
      <w:pPr>
        <w:shd w:val="clear" w:color="auto" w:fill="FFFFFF"/>
        <w:spacing w:after="0"/>
        <w:ind w:firstLine="709"/>
        <w:jc w:val="both"/>
        <w:rPr>
          <w:rFonts w:ascii="Times New Roman" w:hAnsi="Times New Roman"/>
          <w:spacing w:val="-6"/>
          <w:sz w:val="24"/>
          <w:szCs w:val="24"/>
        </w:rPr>
      </w:pPr>
      <w:r w:rsidRPr="00703BD5">
        <w:rPr>
          <w:rFonts w:ascii="Times New Roman" w:hAnsi="Times New Roman"/>
          <w:spacing w:val="-4"/>
          <w:sz w:val="24"/>
          <w:szCs w:val="24"/>
        </w:rPr>
        <w:t xml:space="preserve">Много перемен в жизни, даже позитивных, происходящих </w:t>
      </w:r>
      <w:r w:rsidRPr="00703BD5">
        <w:rPr>
          <w:rFonts w:ascii="Times New Roman" w:hAnsi="Times New Roman"/>
          <w:spacing w:val="-6"/>
          <w:sz w:val="24"/>
          <w:szCs w:val="24"/>
        </w:rPr>
        <w:t>одновременно, сужают «зону стабильности». Например, рождение ребенка, получение новой квартиры, повышение в должности за короткий период времени значительно повышают риск развития синдрома выгорания.</w:t>
      </w:r>
    </w:p>
    <w:p w:rsidR="00703BD5" w:rsidRPr="00703BD5" w:rsidRDefault="00703BD5" w:rsidP="00703BD5">
      <w:pPr>
        <w:widowControl w:val="0"/>
        <w:spacing w:after="0" w:line="360" w:lineRule="auto"/>
        <w:jc w:val="center"/>
        <w:rPr>
          <w:rFonts w:ascii="Times New Roman" w:eastAsia="Times New Roman" w:hAnsi="Times New Roman" w:cs="Times New Roman"/>
          <w:b/>
          <w:sz w:val="24"/>
          <w:szCs w:val="24"/>
          <w:highlight w:val="lightGray"/>
        </w:rPr>
      </w:pPr>
    </w:p>
    <w:p w:rsidR="00703BD5" w:rsidRPr="00703BD5" w:rsidRDefault="00703BD5" w:rsidP="00703BD5">
      <w:pPr>
        <w:widowControl w:val="0"/>
        <w:spacing w:after="0" w:line="360" w:lineRule="auto"/>
        <w:jc w:val="center"/>
        <w:rPr>
          <w:rFonts w:ascii="Times New Roman" w:eastAsia="Times New Roman" w:hAnsi="Times New Roman" w:cs="Times New Roman"/>
          <w:b/>
          <w:sz w:val="24"/>
          <w:szCs w:val="24"/>
          <w:highlight w:val="lightGray"/>
        </w:rPr>
      </w:pPr>
      <w:r w:rsidRPr="00703BD5">
        <w:rPr>
          <w:rFonts w:ascii="Times New Roman" w:eastAsia="Times New Roman" w:hAnsi="Times New Roman" w:cs="Times New Roman"/>
          <w:b/>
          <w:sz w:val="24"/>
          <w:szCs w:val="24"/>
          <w:highlight w:val="lightGray"/>
        </w:rPr>
        <w:t xml:space="preserve">№ 7. Система методов и приемов </w:t>
      </w:r>
      <w:proofErr w:type="spellStart"/>
      <w:r w:rsidRPr="00703BD5">
        <w:rPr>
          <w:rFonts w:ascii="Times New Roman" w:eastAsia="Times New Roman" w:hAnsi="Times New Roman" w:cs="Times New Roman"/>
          <w:b/>
          <w:sz w:val="24"/>
          <w:szCs w:val="24"/>
          <w:highlight w:val="lightGray"/>
        </w:rPr>
        <w:t>саморегуляции</w:t>
      </w:r>
      <w:proofErr w:type="spellEnd"/>
      <w:r w:rsidRPr="00703BD5">
        <w:rPr>
          <w:rFonts w:ascii="Times New Roman" w:eastAsia="Times New Roman" w:hAnsi="Times New Roman" w:cs="Times New Roman"/>
          <w:b/>
          <w:sz w:val="24"/>
          <w:szCs w:val="24"/>
          <w:highlight w:val="lightGray"/>
        </w:rPr>
        <w:t>. Самовнушение, нервно-мышечная релаксация.</w:t>
      </w:r>
    </w:p>
    <w:p w:rsidR="00703BD5" w:rsidRPr="00703BD5" w:rsidRDefault="00703BD5" w:rsidP="00703BD5">
      <w:pPr>
        <w:shd w:val="clear" w:color="auto" w:fill="FFFFFF"/>
        <w:tabs>
          <w:tab w:val="left" w:pos="4005"/>
        </w:tabs>
        <w:spacing w:after="0"/>
        <w:jc w:val="center"/>
        <w:rPr>
          <w:rFonts w:ascii="Times New Roman" w:hAnsi="Times New Roman" w:cs="Times New Roman"/>
          <w:b/>
          <w:sz w:val="24"/>
          <w:szCs w:val="24"/>
        </w:rPr>
      </w:pPr>
      <w:r w:rsidRPr="00703BD5">
        <w:rPr>
          <w:rFonts w:ascii="Times New Roman" w:hAnsi="Times New Roman" w:cs="Times New Roman"/>
          <w:b/>
          <w:sz w:val="24"/>
          <w:szCs w:val="24"/>
        </w:rPr>
        <w:t xml:space="preserve">Методы </w:t>
      </w:r>
      <w:proofErr w:type="spellStart"/>
      <w:r w:rsidRPr="00703BD5">
        <w:rPr>
          <w:rFonts w:ascii="Times New Roman" w:hAnsi="Times New Roman" w:cs="Times New Roman"/>
          <w:b/>
          <w:sz w:val="24"/>
          <w:szCs w:val="24"/>
        </w:rPr>
        <w:t>саморегуляции</w:t>
      </w:r>
      <w:proofErr w:type="spellEnd"/>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2"/>
        <w:gridCol w:w="3796"/>
        <w:gridCol w:w="3498"/>
      </w:tblGrid>
      <w:tr w:rsidR="00703BD5" w:rsidRPr="00703BD5" w:rsidTr="00C16085">
        <w:trPr>
          <w:trHeight w:val="331"/>
        </w:trPr>
        <w:tc>
          <w:tcPr>
            <w:tcW w:w="2012" w:type="dxa"/>
          </w:tcPr>
          <w:p w:rsidR="00703BD5" w:rsidRPr="00703BD5" w:rsidRDefault="00703BD5" w:rsidP="00703BD5">
            <w:pPr>
              <w:shd w:val="clear" w:color="auto" w:fill="FFFFFF"/>
              <w:spacing w:after="0"/>
              <w:jc w:val="both"/>
              <w:rPr>
                <w:rFonts w:ascii="Times New Roman" w:hAnsi="Times New Roman" w:cs="Times New Roman"/>
                <w:b/>
                <w:sz w:val="24"/>
                <w:szCs w:val="24"/>
              </w:rPr>
            </w:pPr>
            <w:r w:rsidRPr="00703BD5">
              <w:rPr>
                <w:rFonts w:ascii="Times New Roman" w:hAnsi="Times New Roman" w:cs="Times New Roman"/>
                <w:b/>
                <w:sz w:val="24"/>
                <w:szCs w:val="24"/>
              </w:rPr>
              <w:t>Самостоятельно</w:t>
            </w:r>
          </w:p>
        </w:tc>
        <w:tc>
          <w:tcPr>
            <w:tcW w:w="7294" w:type="dxa"/>
            <w:gridSpan w:val="2"/>
          </w:tcPr>
          <w:p w:rsidR="00703BD5" w:rsidRPr="00703BD5" w:rsidRDefault="00703BD5" w:rsidP="00703BD5">
            <w:pPr>
              <w:shd w:val="clear" w:color="auto" w:fill="FFFFFF"/>
              <w:spacing w:after="0"/>
              <w:rPr>
                <w:rFonts w:ascii="Times New Roman" w:hAnsi="Times New Roman" w:cs="Times New Roman"/>
                <w:sz w:val="24"/>
                <w:szCs w:val="24"/>
              </w:rPr>
            </w:pPr>
            <w:r w:rsidRPr="00703BD5">
              <w:rPr>
                <w:rFonts w:ascii="Times New Roman" w:hAnsi="Times New Roman" w:cs="Times New Roman"/>
                <w:sz w:val="24"/>
                <w:szCs w:val="24"/>
              </w:rPr>
              <w:t xml:space="preserve">Методы </w:t>
            </w:r>
            <w:proofErr w:type="spellStart"/>
            <w:r w:rsidRPr="00703BD5">
              <w:rPr>
                <w:rFonts w:ascii="Times New Roman" w:hAnsi="Times New Roman" w:cs="Times New Roman"/>
                <w:sz w:val="24"/>
                <w:szCs w:val="24"/>
              </w:rPr>
              <w:t>саморегуляции</w:t>
            </w:r>
            <w:proofErr w:type="spellEnd"/>
            <w:r w:rsidRPr="00703BD5">
              <w:rPr>
                <w:rFonts w:ascii="Times New Roman" w:hAnsi="Times New Roman" w:cs="Times New Roman"/>
                <w:sz w:val="24"/>
                <w:szCs w:val="24"/>
              </w:rPr>
              <w:t xml:space="preserve"> функционального состояния: элементы </w:t>
            </w:r>
            <w:proofErr w:type="spellStart"/>
            <w:r w:rsidRPr="00703BD5">
              <w:rPr>
                <w:rFonts w:ascii="Times New Roman" w:hAnsi="Times New Roman" w:cs="Times New Roman"/>
                <w:sz w:val="24"/>
                <w:szCs w:val="24"/>
              </w:rPr>
              <w:t>аромотерапии</w:t>
            </w:r>
            <w:proofErr w:type="spellEnd"/>
            <w:r w:rsidRPr="00703BD5">
              <w:rPr>
                <w:rFonts w:ascii="Times New Roman" w:hAnsi="Times New Roman" w:cs="Times New Roman"/>
                <w:sz w:val="24"/>
                <w:szCs w:val="24"/>
              </w:rPr>
              <w:t>, музыкотерапии, самомассаж, самовнушение, управление вниманием и т.д.</w:t>
            </w:r>
          </w:p>
          <w:p w:rsidR="00703BD5" w:rsidRPr="00703BD5" w:rsidRDefault="00703BD5" w:rsidP="00703BD5">
            <w:pPr>
              <w:shd w:val="clear" w:color="auto" w:fill="FFFFFF"/>
              <w:spacing w:after="0"/>
              <w:rPr>
                <w:rFonts w:ascii="Times New Roman" w:hAnsi="Times New Roman" w:cs="Times New Roman"/>
                <w:sz w:val="24"/>
                <w:szCs w:val="24"/>
              </w:rPr>
            </w:pPr>
            <w:r w:rsidRPr="00703BD5">
              <w:rPr>
                <w:rFonts w:ascii="Times New Roman" w:hAnsi="Times New Roman" w:cs="Times New Roman"/>
                <w:sz w:val="24"/>
                <w:szCs w:val="24"/>
              </w:rPr>
              <w:t>Здоровый образ жизни.</w:t>
            </w:r>
          </w:p>
        </w:tc>
      </w:tr>
      <w:tr w:rsidR="00703BD5" w:rsidRPr="00703BD5" w:rsidTr="00C16085">
        <w:trPr>
          <w:trHeight w:val="331"/>
        </w:trPr>
        <w:tc>
          <w:tcPr>
            <w:tcW w:w="9306" w:type="dxa"/>
            <w:gridSpan w:val="3"/>
          </w:tcPr>
          <w:p w:rsidR="00703BD5" w:rsidRPr="00703BD5" w:rsidRDefault="00703BD5" w:rsidP="00703BD5">
            <w:pPr>
              <w:shd w:val="clear" w:color="auto" w:fill="FFFFFF"/>
              <w:spacing w:after="0"/>
              <w:ind w:firstLine="709"/>
              <w:jc w:val="center"/>
              <w:rPr>
                <w:rFonts w:ascii="Times New Roman" w:hAnsi="Times New Roman" w:cs="Times New Roman"/>
                <w:b/>
                <w:sz w:val="24"/>
                <w:szCs w:val="24"/>
              </w:rPr>
            </w:pPr>
            <w:r w:rsidRPr="00703BD5">
              <w:rPr>
                <w:rFonts w:ascii="Times New Roman" w:hAnsi="Times New Roman" w:cs="Times New Roman"/>
                <w:b/>
                <w:sz w:val="24"/>
                <w:szCs w:val="24"/>
              </w:rPr>
              <w:t>Совместно с другими специалистами</w:t>
            </w:r>
          </w:p>
        </w:tc>
      </w:tr>
      <w:tr w:rsidR="00703BD5" w:rsidRPr="00703BD5" w:rsidTr="00C16085">
        <w:trPr>
          <w:trHeight w:val="331"/>
        </w:trPr>
        <w:tc>
          <w:tcPr>
            <w:tcW w:w="2012" w:type="dxa"/>
          </w:tcPr>
          <w:p w:rsidR="00703BD5" w:rsidRPr="00703BD5" w:rsidRDefault="00703BD5" w:rsidP="00703BD5">
            <w:pPr>
              <w:shd w:val="clear" w:color="auto" w:fill="FFFFFF"/>
              <w:spacing w:after="0"/>
              <w:jc w:val="both"/>
              <w:rPr>
                <w:rFonts w:ascii="Times New Roman" w:hAnsi="Times New Roman" w:cs="Times New Roman"/>
                <w:sz w:val="24"/>
                <w:szCs w:val="24"/>
              </w:rPr>
            </w:pPr>
          </w:p>
        </w:tc>
        <w:tc>
          <w:tcPr>
            <w:tcW w:w="3796" w:type="dxa"/>
          </w:tcPr>
          <w:p w:rsidR="00703BD5" w:rsidRPr="00703BD5" w:rsidRDefault="00703BD5" w:rsidP="00703BD5">
            <w:pPr>
              <w:spacing w:after="0"/>
              <w:rPr>
                <w:rFonts w:ascii="Times New Roman" w:hAnsi="Times New Roman" w:cs="Times New Roman"/>
                <w:b/>
                <w:sz w:val="24"/>
                <w:szCs w:val="24"/>
              </w:rPr>
            </w:pPr>
            <w:r w:rsidRPr="00703BD5">
              <w:rPr>
                <w:rFonts w:ascii="Times New Roman" w:hAnsi="Times New Roman" w:cs="Times New Roman"/>
                <w:b/>
                <w:sz w:val="24"/>
                <w:szCs w:val="24"/>
              </w:rPr>
              <w:t>Самостоятельно, после подготовки со специалистом</w:t>
            </w:r>
          </w:p>
        </w:tc>
        <w:tc>
          <w:tcPr>
            <w:tcW w:w="3498" w:type="dxa"/>
          </w:tcPr>
          <w:p w:rsidR="00703BD5" w:rsidRPr="00703BD5" w:rsidRDefault="00703BD5" w:rsidP="00703BD5">
            <w:pPr>
              <w:shd w:val="clear" w:color="auto" w:fill="FFFFFF"/>
              <w:spacing w:after="0"/>
              <w:rPr>
                <w:rFonts w:ascii="Times New Roman" w:hAnsi="Times New Roman" w:cs="Times New Roman"/>
                <w:b/>
                <w:sz w:val="24"/>
                <w:szCs w:val="24"/>
              </w:rPr>
            </w:pPr>
            <w:r w:rsidRPr="00703BD5">
              <w:rPr>
                <w:rFonts w:ascii="Times New Roman" w:hAnsi="Times New Roman" w:cs="Times New Roman"/>
                <w:b/>
                <w:sz w:val="24"/>
                <w:szCs w:val="24"/>
              </w:rPr>
              <w:t>Только при участии другого специалиста</w:t>
            </w:r>
          </w:p>
        </w:tc>
      </w:tr>
      <w:tr w:rsidR="00703BD5" w:rsidRPr="00703BD5" w:rsidTr="00C16085">
        <w:trPr>
          <w:trHeight w:val="331"/>
        </w:trPr>
        <w:tc>
          <w:tcPr>
            <w:tcW w:w="2012" w:type="dxa"/>
          </w:tcPr>
          <w:p w:rsidR="00703BD5" w:rsidRPr="00703BD5" w:rsidRDefault="00703BD5" w:rsidP="00703BD5">
            <w:pPr>
              <w:shd w:val="clear" w:color="auto" w:fill="FFFFFF"/>
              <w:spacing w:after="0"/>
              <w:jc w:val="both"/>
              <w:rPr>
                <w:rFonts w:ascii="Times New Roman" w:hAnsi="Times New Roman" w:cs="Times New Roman"/>
                <w:sz w:val="24"/>
                <w:szCs w:val="24"/>
              </w:rPr>
            </w:pPr>
            <w:r w:rsidRPr="00703BD5">
              <w:rPr>
                <w:rFonts w:ascii="Times New Roman" w:hAnsi="Times New Roman" w:cs="Times New Roman"/>
                <w:sz w:val="24"/>
                <w:szCs w:val="24"/>
              </w:rPr>
              <w:t>Руководитель,</w:t>
            </w:r>
          </w:p>
          <w:p w:rsidR="00703BD5" w:rsidRPr="00703BD5" w:rsidRDefault="00703BD5" w:rsidP="00703BD5">
            <w:pPr>
              <w:shd w:val="clear" w:color="auto" w:fill="FFFFFF"/>
              <w:spacing w:after="0"/>
              <w:jc w:val="both"/>
              <w:rPr>
                <w:rFonts w:ascii="Times New Roman" w:hAnsi="Times New Roman" w:cs="Times New Roman"/>
                <w:sz w:val="24"/>
                <w:szCs w:val="24"/>
              </w:rPr>
            </w:pPr>
            <w:r w:rsidRPr="00703BD5">
              <w:rPr>
                <w:rFonts w:ascii="Times New Roman" w:hAnsi="Times New Roman" w:cs="Times New Roman"/>
                <w:sz w:val="24"/>
                <w:szCs w:val="24"/>
              </w:rPr>
              <w:t>коллектив</w:t>
            </w:r>
          </w:p>
        </w:tc>
        <w:tc>
          <w:tcPr>
            <w:tcW w:w="3796" w:type="dxa"/>
          </w:tcPr>
          <w:p w:rsidR="00703BD5" w:rsidRPr="00703BD5" w:rsidRDefault="00703BD5" w:rsidP="00703BD5">
            <w:pPr>
              <w:spacing w:after="0"/>
              <w:rPr>
                <w:rFonts w:ascii="Times New Roman" w:hAnsi="Times New Roman" w:cs="Times New Roman"/>
                <w:sz w:val="24"/>
                <w:szCs w:val="24"/>
              </w:rPr>
            </w:pPr>
            <w:r w:rsidRPr="00703BD5">
              <w:rPr>
                <w:rFonts w:ascii="Times New Roman" w:hAnsi="Times New Roman" w:cs="Times New Roman"/>
                <w:sz w:val="24"/>
                <w:szCs w:val="24"/>
              </w:rPr>
              <w:t>Корпоративная культура;</w:t>
            </w:r>
          </w:p>
          <w:p w:rsidR="00703BD5" w:rsidRPr="00703BD5" w:rsidRDefault="00703BD5" w:rsidP="00703BD5">
            <w:pPr>
              <w:shd w:val="clear" w:color="auto" w:fill="FFFFFF"/>
              <w:spacing w:after="0"/>
              <w:jc w:val="both"/>
              <w:rPr>
                <w:rFonts w:ascii="Times New Roman" w:hAnsi="Times New Roman" w:cs="Times New Roman"/>
                <w:sz w:val="24"/>
                <w:szCs w:val="24"/>
              </w:rPr>
            </w:pPr>
            <w:r w:rsidRPr="00703BD5">
              <w:rPr>
                <w:rFonts w:ascii="Times New Roman" w:hAnsi="Times New Roman" w:cs="Times New Roman"/>
                <w:sz w:val="24"/>
                <w:szCs w:val="24"/>
              </w:rPr>
              <w:t>Формирование среды.</w:t>
            </w:r>
          </w:p>
        </w:tc>
        <w:tc>
          <w:tcPr>
            <w:tcW w:w="3498" w:type="dxa"/>
          </w:tcPr>
          <w:p w:rsidR="00703BD5" w:rsidRPr="00703BD5" w:rsidRDefault="00703BD5" w:rsidP="00703BD5">
            <w:pPr>
              <w:shd w:val="clear" w:color="auto" w:fill="FFFFFF"/>
              <w:spacing w:after="0"/>
              <w:rPr>
                <w:rFonts w:ascii="Times New Roman" w:hAnsi="Times New Roman" w:cs="Times New Roman"/>
                <w:sz w:val="24"/>
                <w:szCs w:val="24"/>
              </w:rPr>
            </w:pPr>
            <w:r w:rsidRPr="00703BD5">
              <w:rPr>
                <w:rFonts w:ascii="Times New Roman" w:hAnsi="Times New Roman" w:cs="Times New Roman"/>
                <w:sz w:val="24"/>
                <w:szCs w:val="24"/>
              </w:rPr>
              <w:t>Организационное консультирование</w:t>
            </w:r>
          </w:p>
        </w:tc>
      </w:tr>
      <w:tr w:rsidR="00703BD5" w:rsidRPr="00703BD5" w:rsidTr="00C16085">
        <w:trPr>
          <w:trHeight w:val="331"/>
        </w:trPr>
        <w:tc>
          <w:tcPr>
            <w:tcW w:w="2012" w:type="dxa"/>
          </w:tcPr>
          <w:p w:rsidR="00703BD5" w:rsidRPr="00703BD5" w:rsidRDefault="00703BD5" w:rsidP="00703BD5">
            <w:pPr>
              <w:shd w:val="clear" w:color="auto" w:fill="FFFFFF"/>
              <w:spacing w:after="0"/>
              <w:jc w:val="both"/>
              <w:rPr>
                <w:rFonts w:ascii="Times New Roman" w:hAnsi="Times New Roman" w:cs="Times New Roman"/>
                <w:sz w:val="24"/>
                <w:szCs w:val="24"/>
              </w:rPr>
            </w:pPr>
            <w:r w:rsidRPr="00703BD5">
              <w:rPr>
                <w:rFonts w:ascii="Times New Roman" w:hAnsi="Times New Roman" w:cs="Times New Roman"/>
                <w:sz w:val="24"/>
                <w:szCs w:val="24"/>
              </w:rPr>
              <w:t>Психолог</w:t>
            </w:r>
          </w:p>
        </w:tc>
        <w:tc>
          <w:tcPr>
            <w:tcW w:w="3796" w:type="dxa"/>
          </w:tcPr>
          <w:p w:rsidR="00703BD5" w:rsidRPr="00703BD5" w:rsidRDefault="00703BD5" w:rsidP="00703BD5">
            <w:pPr>
              <w:spacing w:after="0"/>
              <w:rPr>
                <w:rFonts w:ascii="Times New Roman" w:hAnsi="Times New Roman" w:cs="Times New Roman"/>
                <w:sz w:val="24"/>
                <w:szCs w:val="24"/>
              </w:rPr>
            </w:pPr>
            <w:r w:rsidRPr="00703BD5">
              <w:rPr>
                <w:rFonts w:ascii="Times New Roman" w:hAnsi="Times New Roman" w:cs="Times New Roman"/>
                <w:sz w:val="24"/>
                <w:szCs w:val="24"/>
              </w:rPr>
              <w:t>Аутогенная тренировка (различные модификации);</w:t>
            </w:r>
          </w:p>
          <w:p w:rsidR="00703BD5" w:rsidRPr="00703BD5" w:rsidRDefault="00703BD5" w:rsidP="00703BD5">
            <w:pPr>
              <w:spacing w:after="0"/>
              <w:rPr>
                <w:rFonts w:ascii="Times New Roman" w:hAnsi="Times New Roman" w:cs="Times New Roman"/>
                <w:sz w:val="24"/>
                <w:szCs w:val="24"/>
              </w:rPr>
            </w:pPr>
            <w:r w:rsidRPr="00703BD5">
              <w:rPr>
                <w:rFonts w:ascii="Times New Roman" w:hAnsi="Times New Roman" w:cs="Times New Roman"/>
                <w:sz w:val="24"/>
                <w:szCs w:val="24"/>
              </w:rPr>
              <w:t>Медитация;</w:t>
            </w:r>
          </w:p>
          <w:p w:rsidR="00703BD5" w:rsidRPr="00703BD5" w:rsidRDefault="00703BD5" w:rsidP="00703BD5">
            <w:pPr>
              <w:spacing w:after="0"/>
              <w:rPr>
                <w:rFonts w:ascii="Times New Roman" w:hAnsi="Times New Roman" w:cs="Times New Roman"/>
                <w:sz w:val="24"/>
                <w:szCs w:val="24"/>
              </w:rPr>
            </w:pPr>
            <w:r w:rsidRPr="00703BD5">
              <w:rPr>
                <w:rFonts w:ascii="Times New Roman" w:hAnsi="Times New Roman" w:cs="Times New Roman"/>
                <w:sz w:val="24"/>
                <w:szCs w:val="24"/>
              </w:rPr>
              <w:t>Нервно-мышечная релаксация;</w:t>
            </w:r>
          </w:p>
          <w:p w:rsidR="00703BD5" w:rsidRPr="00703BD5" w:rsidRDefault="00703BD5" w:rsidP="00703BD5">
            <w:pPr>
              <w:spacing w:after="0"/>
              <w:rPr>
                <w:rFonts w:ascii="Times New Roman" w:hAnsi="Times New Roman" w:cs="Times New Roman"/>
                <w:sz w:val="24"/>
                <w:szCs w:val="24"/>
              </w:rPr>
            </w:pPr>
            <w:r w:rsidRPr="00703BD5">
              <w:rPr>
                <w:rFonts w:ascii="Times New Roman" w:hAnsi="Times New Roman" w:cs="Times New Roman"/>
                <w:sz w:val="24"/>
                <w:szCs w:val="24"/>
              </w:rPr>
              <w:t>Идеомоторная тренировка;</w:t>
            </w:r>
          </w:p>
          <w:p w:rsidR="00703BD5" w:rsidRPr="00703BD5" w:rsidRDefault="00703BD5" w:rsidP="00703BD5">
            <w:pPr>
              <w:shd w:val="clear" w:color="auto" w:fill="FFFFFF"/>
              <w:spacing w:after="0"/>
              <w:rPr>
                <w:rFonts w:ascii="Times New Roman" w:hAnsi="Times New Roman" w:cs="Times New Roman"/>
                <w:sz w:val="24"/>
                <w:szCs w:val="24"/>
              </w:rPr>
            </w:pPr>
            <w:proofErr w:type="spellStart"/>
            <w:r w:rsidRPr="00703BD5">
              <w:rPr>
                <w:rFonts w:ascii="Times New Roman" w:hAnsi="Times New Roman" w:cs="Times New Roman"/>
                <w:sz w:val="24"/>
                <w:szCs w:val="24"/>
              </w:rPr>
              <w:t>Дибрифинг</w:t>
            </w:r>
            <w:proofErr w:type="spellEnd"/>
            <w:r w:rsidRPr="00703BD5">
              <w:rPr>
                <w:rFonts w:ascii="Times New Roman" w:hAnsi="Times New Roman" w:cs="Times New Roman"/>
                <w:sz w:val="24"/>
                <w:szCs w:val="24"/>
              </w:rPr>
              <w:t>.</w:t>
            </w:r>
          </w:p>
        </w:tc>
        <w:tc>
          <w:tcPr>
            <w:tcW w:w="3498" w:type="dxa"/>
          </w:tcPr>
          <w:p w:rsidR="00703BD5" w:rsidRPr="00703BD5" w:rsidRDefault="00703BD5" w:rsidP="00703BD5">
            <w:pPr>
              <w:spacing w:after="0"/>
              <w:rPr>
                <w:rFonts w:ascii="Times New Roman" w:hAnsi="Times New Roman" w:cs="Times New Roman"/>
                <w:sz w:val="24"/>
                <w:szCs w:val="24"/>
              </w:rPr>
            </w:pPr>
            <w:r w:rsidRPr="00703BD5">
              <w:rPr>
                <w:rFonts w:ascii="Times New Roman" w:hAnsi="Times New Roman" w:cs="Times New Roman"/>
                <w:sz w:val="24"/>
                <w:szCs w:val="24"/>
              </w:rPr>
              <w:t>Психологическая и психофизиологическая диагностика;</w:t>
            </w:r>
          </w:p>
          <w:p w:rsidR="00703BD5" w:rsidRPr="00703BD5" w:rsidRDefault="00703BD5" w:rsidP="00703BD5">
            <w:pPr>
              <w:spacing w:after="0"/>
              <w:rPr>
                <w:rFonts w:ascii="Times New Roman" w:hAnsi="Times New Roman" w:cs="Times New Roman"/>
                <w:sz w:val="24"/>
                <w:szCs w:val="24"/>
              </w:rPr>
            </w:pPr>
            <w:r w:rsidRPr="00703BD5">
              <w:rPr>
                <w:rFonts w:ascii="Times New Roman" w:hAnsi="Times New Roman" w:cs="Times New Roman"/>
                <w:sz w:val="24"/>
                <w:szCs w:val="24"/>
              </w:rPr>
              <w:t>Психологическая подготовка;</w:t>
            </w:r>
          </w:p>
          <w:p w:rsidR="00703BD5" w:rsidRPr="00703BD5" w:rsidRDefault="00703BD5" w:rsidP="00703BD5">
            <w:pPr>
              <w:shd w:val="clear" w:color="auto" w:fill="FFFFFF"/>
              <w:spacing w:after="0"/>
              <w:rPr>
                <w:rFonts w:ascii="Times New Roman" w:hAnsi="Times New Roman" w:cs="Times New Roman"/>
                <w:sz w:val="24"/>
                <w:szCs w:val="24"/>
              </w:rPr>
            </w:pPr>
            <w:r w:rsidRPr="00703BD5">
              <w:rPr>
                <w:rFonts w:ascii="Times New Roman" w:hAnsi="Times New Roman" w:cs="Times New Roman"/>
                <w:sz w:val="24"/>
                <w:szCs w:val="24"/>
              </w:rPr>
              <w:t>Психологическое консультирование.</w:t>
            </w:r>
          </w:p>
        </w:tc>
      </w:tr>
      <w:tr w:rsidR="00703BD5" w:rsidRPr="00703BD5" w:rsidTr="00C16085">
        <w:trPr>
          <w:trHeight w:val="331"/>
        </w:trPr>
        <w:tc>
          <w:tcPr>
            <w:tcW w:w="2012" w:type="dxa"/>
          </w:tcPr>
          <w:p w:rsidR="00703BD5" w:rsidRPr="00703BD5" w:rsidRDefault="00703BD5" w:rsidP="00703BD5">
            <w:pPr>
              <w:shd w:val="clear" w:color="auto" w:fill="FFFFFF"/>
              <w:spacing w:after="0"/>
              <w:jc w:val="both"/>
              <w:rPr>
                <w:rFonts w:ascii="Times New Roman" w:hAnsi="Times New Roman" w:cs="Times New Roman"/>
                <w:sz w:val="24"/>
                <w:szCs w:val="24"/>
              </w:rPr>
            </w:pPr>
            <w:r w:rsidRPr="00703BD5">
              <w:rPr>
                <w:rFonts w:ascii="Times New Roman" w:hAnsi="Times New Roman" w:cs="Times New Roman"/>
                <w:sz w:val="24"/>
                <w:szCs w:val="24"/>
              </w:rPr>
              <w:t>Медицинский работник</w:t>
            </w:r>
          </w:p>
        </w:tc>
        <w:tc>
          <w:tcPr>
            <w:tcW w:w="3796" w:type="dxa"/>
          </w:tcPr>
          <w:p w:rsidR="00703BD5" w:rsidRPr="00703BD5" w:rsidRDefault="00703BD5" w:rsidP="00703BD5">
            <w:pPr>
              <w:spacing w:after="0"/>
              <w:rPr>
                <w:rFonts w:ascii="Times New Roman" w:hAnsi="Times New Roman" w:cs="Times New Roman"/>
                <w:sz w:val="24"/>
                <w:szCs w:val="24"/>
              </w:rPr>
            </w:pPr>
          </w:p>
        </w:tc>
        <w:tc>
          <w:tcPr>
            <w:tcW w:w="3498" w:type="dxa"/>
          </w:tcPr>
          <w:p w:rsidR="00703BD5" w:rsidRPr="00703BD5" w:rsidRDefault="00703BD5" w:rsidP="00703BD5">
            <w:pPr>
              <w:spacing w:after="0"/>
              <w:rPr>
                <w:rFonts w:ascii="Times New Roman" w:hAnsi="Times New Roman" w:cs="Times New Roman"/>
                <w:sz w:val="24"/>
                <w:szCs w:val="24"/>
              </w:rPr>
            </w:pPr>
            <w:r w:rsidRPr="00703BD5">
              <w:rPr>
                <w:rFonts w:ascii="Times New Roman" w:hAnsi="Times New Roman" w:cs="Times New Roman"/>
                <w:sz w:val="24"/>
                <w:szCs w:val="24"/>
              </w:rPr>
              <w:t>Диспансеризация;</w:t>
            </w:r>
          </w:p>
          <w:p w:rsidR="00703BD5" w:rsidRPr="00703BD5" w:rsidRDefault="00703BD5" w:rsidP="00703BD5">
            <w:pPr>
              <w:spacing w:after="0"/>
              <w:rPr>
                <w:rFonts w:ascii="Times New Roman" w:hAnsi="Times New Roman" w:cs="Times New Roman"/>
                <w:sz w:val="24"/>
                <w:szCs w:val="24"/>
              </w:rPr>
            </w:pPr>
            <w:r w:rsidRPr="00703BD5">
              <w:rPr>
                <w:rFonts w:ascii="Times New Roman" w:hAnsi="Times New Roman" w:cs="Times New Roman"/>
                <w:sz w:val="24"/>
                <w:szCs w:val="24"/>
              </w:rPr>
              <w:t>Медико-психологическая реабилитация.</w:t>
            </w:r>
          </w:p>
        </w:tc>
      </w:tr>
    </w:tbl>
    <w:p w:rsidR="00703BD5" w:rsidRPr="00703BD5" w:rsidRDefault="00703BD5" w:rsidP="00703BD5">
      <w:pPr>
        <w:shd w:val="clear" w:color="auto" w:fill="FFFFFF"/>
        <w:spacing w:after="0"/>
        <w:ind w:firstLine="709"/>
        <w:jc w:val="both"/>
        <w:rPr>
          <w:rFonts w:ascii="Times New Roman" w:hAnsi="Times New Roman" w:cs="Times New Roman"/>
          <w:b/>
          <w:sz w:val="24"/>
          <w:szCs w:val="24"/>
        </w:rPr>
      </w:pPr>
    </w:p>
    <w:p w:rsidR="00703BD5" w:rsidRPr="00703BD5" w:rsidRDefault="00703BD5" w:rsidP="00703BD5">
      <w:pPr>
        <w:shd w:val="clear" w:color="auto" w:fill="FFFFFF"/>
        <w:spacing w:after="0"/>
        <w:ind w:firstLine="709"/>
        <w:jc w:val="both"/>
        <w:rPr>
          <w:rFonts w:ascii="Times New Roman" w:hAnsi="Times New Roman" w:cs="Times New Roman"/>
          <w:spacing w:val="-6"/>
          <w:sz w:val="24"/>
          <w:szCs w:val="24"/>
        </w:rPr>
      </w:pPr>
      <w:r w:rsidRPr="00703BD5">
        <w:rPr>
          <w:rFonts w:ascii="Times New Roman" w:hAnsi="Times New Roman" w:cs="Times New Roman"/>
          <w:spacing w:val="-2"/>
          <w:sz w:val="24"/>
          <w:szCs w:val="24"/>
        </w:rPr>
        <w:t xml:space="preserve">Среди приемов психологической </w:t>
      </w:r>
      <w:proofErr w:type="spellStart"/>
      <w:r w:rsidRPr="00703BD5">
        <w:rPr>
          <w:rFonts w:ascii="Times New Roman" w:hAnsi="Times New Roman" w:cs="Times New Roman"/>
          <w:spacing w:val="-2"/>
          <w:sz w:val="24"/>
          <w:szCs w:val="24"/>
        </w:rPr>
        <w:t>саморегуляции</w:t>
      </w:r>
      <w:proofErr w:type="spellEnd"/>
      <w:r w:rsidRPr="00703BD5">
        <w:rPr>
          <w:rFonts w:ascii="Times New Roman" w:hAnsi="Times New Roman" w:cs="Times New Roman"/>
          <w:spacing w:val="-2"/>
          <w:sz w:val="24"/>
          <w:szCs w:val="24"/>
        </w:rPr>
        <w:t xml:space="preserve"> можно выделить две группы. Первая связана с  </w:t>
      </w:r>
      <w:r w:rsidRPr="00703BD5">
        <w:rPr>
          <w:rFonts w:ascii="Times New Roman" w:hAnsi="Times New Roman" w:cs="Times New Roman"/>
          <w:spacing w:val="-7"/>
          <w:sz w:val="24"/>
          <w:szCs w:val="24"/>
        </w:rPr>
        <w:t xml:space="preserve">изменением </w:t>
      </w:r>
      <w:r w:rsidRPr="00703BD5">
        <w:rPr>
          <w:rFonts w:ascii="Times New Roman" w:hAnsi="Times New Roman" w:cs="Times New Roman"/>
          <w:spacing w:val="-6"/>
          <w:sz w:val="24"/>
          <w:szCs w:val="24"/>
        </w:rPr>
        <w:t xml:space="preserve">эмоционального реагирования на стрессовую ситуацию. К этому подходу относятся приемы, направленные </w:t>
      </w:r>
      <w:proofErr w:type="gramStart"/>
      <w:r w:rsidRPr="00703BD5">
        <w:rPr>
          <w:rFonts w:ascii="Times New Roman" w:hAnsi="Times New Roman" w:cs="Times New Roman"/>
          <w:spacing w:val="-6"/>
          <w:sz w:val="24"/>
          <w:szCs w:val="24"/>
        </w:rPr>
        <w:t>на</w:t>
      </w:r>
      <w:proofErr w:type="gramEnd"/>
      <w:r w:rsidRPr="00703BD5">
        <w:rPr>
          <w:rFonts w:ascii="Times New Roman" w:hAnsi="Times New Roman" w:cs="Times New Roman"/>
          <w:spacing w:val="-6"/>
          <w:sz w:val="24"/>
          <w:szCs w:val="24"/>
        </w:rPr>
        <w:t>:</w:t>
      </w:r>
    </w:p>
    <w:p w:rsidR="00703BD5" w:rsidRPr="00703BD5" w:rsidRDefault="00703BD5" w:rsidP="00703BD5">
      <w:pPr>
        <w:suppressAutoHyphens/>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а) изменение тонуса скелетных мышц и управление дыханием;</w:t>
      </w:r>
    </w:p>
    <w:p w:rsidR="00703BD5" w:rsidRPr="00703BD5" w:rsidRDefault="00703BD5" w:rsidP="00703BD5">
      <w:pPr>
        <w:suppressAutoHyphens/>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б) управление вниманием;</w:t>
      </w:r>
    </w:p>
    <w:p w:rsidR="00703BD5" w:rsidRPr="00703BD5" w:rsidRDefault="00703BD5" w:rsidP="00703BD5">
      <w:pPr>
        <w:suppressAutoHyphens/>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в) активное включение представлений и чувственных образов.</w:t>
      </w:r>
    </w:p>
    <w:p w:rsidR="00703BD5" w:rsidRPr="00703BD5" w:rsidRDefault="00703BD5" w:rsidP="00703BD5">
      <w:pPr>
        <w:shd w:val="clear" w:color="auto" w:fill="FFFFFF"/>
        <w:spacing w:after="0"/>
        <w:ind w:firstLine="709"/>
        <w:jc w:val="both"/>
        <w:rPr>
          <w:rFonts w:ascii="Times New Roman" w:hAnsi="Times New Roman" w:cs="Times New Roman"/>
          <w:b/>
          <w:spacing w:val="-2"/>
          <w:sz w:val="24"/>
          <w:szCs w:val="24"/>
        </w:rPr>
      </w:pPr>
      <w:r w:rsidRPr="00703BD5">
        <w:rPr>
          <w:rFonts w:ascii="Times New Roman" w:hAnsi="Times New Roman" w:cs="Times New Roman"/>
          <w:spacing w:val="-6"/>
          <w:sz w:val="24"/>
          <w:szCs w:val="24"/>
        </w:rPr>
        <w:t xml:space="preserve">Ко второй группе относятся приемы, изменяющие субъективную </w:t>
      </w:r>
      <w:r w:rsidRPr="00703BD5">
        <w:rPr>
          <w:rFonts w:ascii="Times New Roman" w:hAnsi="Times New Roman" w:cs="Times New Roman"/>
          <w:spacing w:val="3"/>
          <w:sz w:val="24"/>
          <w:szCs w:val="24"/>
        </w:rPr>
        <w:t>значимость ситуации или особенности восприятии ситуации:</w:t>
      </w:r>
    </w:p>
    <w:p w:rsidR="00703BD5" w:rsidRPr="00703BD5" w:rsidRDefault="00703BD5" w:rsidP="00703BD5">
      <w:pPr>
        <w:suppressAutoHyphens/>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а) использование программирующей и регулирующей функции слова и образов.</w:t>
      </w:r>
    </w:p>
    <w:p w:rsidR="00703BD5" w:rsidRPr="00703BD5" w:rsidRDefault="00703BD5" w:rsidP="00703BD5">
      <w:pPr>
        <w:shd w:val="clear" w:color="auto" w:fill="FFFFFF"/>
        <w:spacing w:after="0"/>
        <w:ind w:firstLine="709"/>
        <w:jc w:val="both"/>
        <w:rPr>
          <w:rFonts w:ascii="Times New Roman" w:hAnsi="Times New Roman" w:cs="Times New Roman"/>
          <w:spacing w:val="-7"/>
          <w:sz w:val="24"/>
          <w:szCs w:val="24"/>
        </w:rPr>
      </w:pPr>
      <w:r w:rsidRPr="00703BD5">
        <w:rPr>
          <w:rFonts w:ascii="Times New Roman" w:hAnsi="Times New Roman" w:cs="Times New Roman"/>
          <w:spacing w:val="5"/>
          <w:sz w:val="24"/>
          <w:szCs w:val="24"/>
        </w:rPr>
        <w:t xml:space="preserve">Эффективное овладение приемами </w:t>
      </w:r>
      <w:proofErr w:type="spellStart"/>
      <w:r w:rsidRPr="00703BD5">
        <w:rPr>
          <w:rFonts w:ascii="Times New Roman" w:hAnsi="Times New Roman" w:cs="Times New Roman"/>
          <w:spacing w:val="5"/>
          <w:sz w:val="24"/>
          <w:szCs w:val="24"/>
        </w:rPr>
        <w:t>саморегуляции</w:t>
      </w:r>
      <w:proofErr w:type="spellEnd"/>
      <w:r w:rsidRPr="00703BD5">
        <w:rPr>
          <w:rFonts w:ascii="Times New Roman" w:hAnsi="Times New Roman" w:cs="Times New Roman"/>
          <w:spacing w:val="5"/>
          <w:sz w:val="24"/>
          <w:szCs w:val="24"/>
        </w:rPr>
        <w:t xml:space="preserve"> </w:t>
      </w:r>
      <w:r w:rsidRPr="00703BD5">
        <w:rPr>
          <w:rFonts w:ascii="Times New Roman" w:hAnsi="Times New Roman" w:cs="Times New Roman"/>
          <w:sz w:val="24"/>
          <w:szCs w:val="24"/>
        </w:rPr>
        <w:t xml:space="preserve">возможно при активной и регулярной  тренировке, так что бы со временем эти приемы стали такими же естественными и необходимыми как ежедневное умывание. </w:t>
      </w:r>
    </w:p>
    <w:p w:rsidR="00703BD5" w:rsidRPr="00703BD5" w:rsidRDefault="00703BD5" w:rsidP="00703BD5">
      <w:pPr>
        <w:shd w:val="clear" w:color="auto" w:fill="FFFFFF"/>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Естественным биологическим средством, регулирующим функциональное состояние, является питание. Нередко отмечается, что различные отклонения от нормального режима питания сами по себе могут служить фактором возникновения неблагоприятных состояний, способствовать повышению напряженности, ускорять развитие утомления. Качественный состав пищи, и режим питания непосредственно влияют на степень восстановления сил, уровень сопротивляемости организма </w:t>
      </w:r>
      <w:proofErr w:type="spellStart"/>
      <w:r w:rsidRPr="00703BD5">
        <w:rPr>
          <w:rFonts w:ascii="Times New Roman" w:hAnsi="Times New Roman" w:cs="Times New Roman"/>
          <w:sz w:val="24"/>
          <w:szCs w:val="24"/>
        </w:rPr>
        <w:t>стрессогенным</w:t>
      </w:r>
      <w:proofErr w:type="spellEnd"/>
      <w:r w:rsidRPr="00703BD5">
        <w:rPr>
          <w:rFonts w:ascii="Times New Roman" w:hAnsi="Times New Roman" w:cs="Times New Roman"/>
          <w:sz w:val="24"/>
          <w:szCs w:val="24"/>
        </w:rPr>
        <w:t xml:space="preserve"> воздействиям. В самом общем виде рекомендации по организации оптимального режима питания сводятся к следующему: главным является сбалансированный состав пищи, который </w:t>
      </w:r>
      <w:r w:rsidRPr="00703BD5">
        <w:rPr>
          <w:rFonts w:ascii="Times New Roman" w:hAnsi="Times New Roman" w:cs="Times New Roman"/>
          <w:sz w:val="24"/>
          <w:szCs w:val="24"/>
        </w:rPr>
        <w:lastRenderedPageBreak/>
        <w:t>обеспечивает включение в рацион всех необходимых ингредиентов для полноценного физиологического функционирования и психологического комфорта. Особое внимание должно уделяться включению в дневной рацион тех элементов, которые обеспечивают нормальное протекание обменных реакций в стрессовых ситуациях, – витамины</w:t>
      </w:r>
      <w:proofErr w:type="gramStart"/>
      <w:r w:rsidRPr="00703BD5">
        <w:rPr>
          <w:rFonts w:ascii="Times New Roman" w:hAnsi="Times New Roman" w:cs="Times New Roman"/>
          <w:sz w:val="24"/>
          <w:szCs w:val="24"/>
        </w:rPr>
        <w:t xml:space="preserve"> А</w:t>
      </w:r>
      <w:proofErr w:type="gramEnd"/>
      <w:r w:rsidRPr="00703BD5">
        <w:rPr>
          <w:rFonts w:ascii="Times New Roman" w:hAnsi="Times New Roman" w:cs="Times New Roman"/>
          <w:sz w:val="24"/>
          <w:szCs w:val="24"/>
        </w:rPr>
        <w:t xml:space="preserve">, С, Е, комплекса витаминов В, кальция. </w:t>
      </w:r>
    </w:p>
    <w:p w:rsidR="00703BD5" w:rsidRPr="00703BD5" w:rsidRDefault="00703BD5" w:rsidP="00703BD5">
      <w:pPr>
        <w:shd w:val="clear" w:color="auto" w:fill="FFFFFF"/>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С большей осторожностью следует относиться к чрезмерному употреблению продуктов, содержащих кофеин. Оказывая возбуждающее воздействие на нервную систему, они могут вызвать неблагоприятные отсроченные последствия – потерю сна, головные боли, нервозность, повышенную раздражительность, повышение давления. </w:t>
      </w:r>
    </w:p>
    <w:p w:rsidR="00703BD5" w:rsidRPr="00703BD5" w:rsidRDefault="00703BD5" w:rsidP="00703BD5">
      <w:pPr>
        <w:shd w:val="clear" w:color="auto" w:fill="FFFFFF"/>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Важным вопросом является организация </w:t>
      </w:r>
      <w:r w:rsidRPr="00703BD5">
        <w:rPr>
          <w:rFonts w:ascii="Times New Roman" w:hAnsi="Times New Roman" w:cs="Times New Roman"/>
          <w:b/>
          <w:sz w:val="24"/>
          <w:szCs w:val="24"/>
        </w:rPr>
        <w:t>оптимального режима питания</w:t>
      </w:r>
      <w:r w:rsidRPr="00703BD5">
        <w:rPr>
          <w:rFonts w:ascii="Times New Roman" w:hAnsi="Times New Roman" w:cs="Times New Roman"/>
          <w:sz w:val="24"/>
          <w:szCs w:val="24"/>
        </w:rPr>
        <w:t>. При игнорировании этого вопроса, у специалистов, работающих в чрезвычайной ситуации, может наблюдаться сужение объема внимания и снижение эффективности работы. В условиях аварийно-спасательных работ требования к соблюдению режима питания могут показаться невыполнимыми, однако, опытные руководители подразделений находят возможность выделять ресурсы для организации наиболее оптимального режима.</w:t>
      </w:r>
    </w:p>
    <w:p w:rsidR="00703BD5" w:rsidRPr="00703BD5" w:rsidRDefault="00703BD5" w:rsidP="00703BD5">
      <w:pPr>
        <w:shd w:val="clear" w:color="auto" w:fill="FFFFFF"/>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Использование различных лекарственных препаратов естественного и искусственного происхождения в целях устранения неприятных состояний (усталости, болевых ощущений) или повышения уровня работоспособности весьма распространено. Однако, пользуясь различными препаратами, специалисты редко задаются вопросом о возможности побочных эффектов. Применение лекарственных препаратов для регуляции функционального состояния должно быть строго ограничено ситуациями особой необходимости и только по согласованию с врачом. </w:t>
      </w:r>
    </w:p>
    <w:p w:rsidR="00703BD5" w:rsidRPr="00703BD5" w:rsidRDefault="00703BD5" w:rsidP="00703BD5">
      <w:pPr>
        <w:shd w:val="clear" w:color="auto" w:fill="FFFFFF"/>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Использование элементов музыкотерапии практически не имеет противопоказаний и находит широкое распространение среди специалистов экстремального профиля. Многие спасатели и пожарные интуитивно приходят к включению элементов музыкотерапии в профессиональную деятельность. Хорошо известно, что прослушивание умиротворяющей музыки успокаивает, ритмичная музыка мобилизует. Классическая музыка (И.-С. Бах, А. Вивальди) гармонизирует состояние. Музыка, ассоциирующаяся  с определенным значимым  событием, вызывает схожее психическое состояние с тем, которое было в момент события. Можно использовать прием компоновки музыкальных фрагментов, когда требуется перейти из одного состояния в другое. Например, если требуется из состояния расслабленности перейти в состояние готовности к действию, то сначала, подбирается музыкальный фрагмент, отражающий актуальное состояние, затем переходный фрагмент, и последним подбирается фрагмент, ассоциирующийся с состоянием готовности к действию.</w:t>
      </w:r>
    </w:p>
    <w:p w:rsidR="00703BD5" w:rsidRPr="00703BD5" w:rsidRDefault="00703BD5" w:rsidP="00703BD5">
      <w:pPr>
        <w:shd w:val="clear" w:color="auto" w:fill="FFFFFF"/>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Противопоказано использование элементов музыкотерапии непосредственно во время работы, требующей значительной концентрации внимания. </w:t>
      </w:r>
    </w:p>
    <w:p w:rsidR="00703BD5" w:rsidRPr="00703BD5" w:rsidRDefault="00703BD5" w:rsidP="00703BD5">
      <w:pPr>
        <w:shd w:val="clear" w:color="auto" w:fill="FFFFFF"/>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Использование элементов </w:t>
      </w:r>
      <w:proofErr w:type="spellStart"/>
      <w:r w:rsidRPr="00703BD5">
        <w:rPr>
          <w:rFonts w:ascii="Times New Roman" w:hAnsi="Times New Roman" w:cs="Times New Roman"/>
          <w:sz w:val="24"/>
          <w:szCs w:val="24"/>
        </w:rPr>
        <w:t>аромотерапии</w:t>
      </w:r>
      <w:proofErr w:type="spellEnd"/>
      <w:r w:rsidRPr="00703BD5">
        <w:rPr>
          <w:rFonts w:ascii="Times New Roman" w:hAnsi="Times New Roman" w:cs="Times New Roman"/>
          <w:sz w:val="24"/>
          <w:szCs w:val="24"/>
        </w:rPr>
        <w:t xml:space="preserve">, т.е. влияние на функциональное состояние с помощью запахов, имеет длительную историю. Особенно примечательно то, что ассоциативные связи запахов и психических состояний являются одними </w:t>
      </w:r>
      <w:proofErr w:type="gramStart"/>
      <w:r w:rsidRPr="00703BD5">
        <w:rPr>
          <w:rFonts w:ascii="Times New Roman" w:hAnsi="Times New Roman" w:cs="Times New Roman"/>
          <w:sz w:val="24"/>
          <w:szCs w:val="24"/>
        </w:rPr>
        <w:t>из</w:t>
      </w:r>
      <w:proofErr w:type="gramEnd"/>
      <w:r w:rsidRPr="00703BD5">
        <w:rPr>
          <w:rFonts w:ascii="Times New Roman" w:hAnsi="Times New Roman" w:cs="Times New Roman"/>
          <w:sz w:val="24"/>
          <w:szCs w:val="24"/>
        </w:rPr>
        <w:t xml:space="preserve"> самых устойчивых. Возможны различные способы применения ароматических веществ: это могут быть широко распространенные </w:t>
      </w:r>
      <w:proofErr w:type="spellStart"/>
      <w:r w:rsidRPr="00703BD5">
        <w:rPr>
          <w:rFonts w:ascii="Times New Roman" w:hAnsi="Times New Roman" w:cs="Times New Roman"/>
          <w:sz w:val="24"/>
          <w:szCs w:val="24"/>
        </w:rPr>
        <w:t>аромолампы</w:t>
      </w:r>
      <w:proofErr w:type="spellEnd"/>
      <w:r w:rsidRPr="00703BD5">
        <w:rPr>
          <w:rFonts w:ascii="Times New Roman" w:hAnsi="Times New Roman" w:cs="Times New Roman"/>
          <w:sz w:val="24"/>
          <w:szCs w:val="24"/>
        </w:rPr>
        <w:t>, могут быть ингаляции, компрессы, ванны. Принцип подбора запахов общий: для стимуляции и тонизации используются пряные, теплые, яркие, терпкие запахи. Например, гвоздика, кофе, ирис. Для расслабления используются запахи прохладные, легкие, светлые, например: валериана, роза. Повышению адаптационных возможностей способствует запах мяты. Подбор запахов должен быть сугубо индивидуальным. Вполне вероятна ситуация, когда  для большинства людей запах является успокаивающим, а для кого-то ассоциируется с тревожной, напряженной ситуацией и вызывает именно это состояние. Можно составлять композиции, в этом случае лучше не использовать более трех запахов.</w:t>
      </w:r>
    </w:p>
    <w:p w:rsidR="00703BD5" w:rsidRPr="00703BD5" w:rsidRDefault="00703BD5" w:rsidP="00703BD5">
      <w:pPr>
        <w:shd w:val="clear" w:color="auto" w:fill="FFFFFF"/>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Элементы </w:t>
      </w:r>
      <w:proofErr w:type="spellStart"/>
      <w:r w:rsidRPr="00703BD5">
        <w:rPr>
          <w:rFonts w:ascii="Times New Roman" w:hAnsi="Times New Roman" w:cs="Times New Roman"/>
          <w:sz w:val="24"/>
          <w:szCs w:val="24"/>
        </w:rPr>
        <w:t>аромотерапии</w:t>
      </w:r>
      <w:proofErr w:type="spellEnd"/>
      <w:r w:rsidRPr="00703BD5">
        <w:rPr>
          <w:rFonts w:ascii="Times New Roman" w:hAnsi="Times New Roman" w:cs="Times New Roman"/>
          <w:sz w:val="24"/>
          <w:szCs w:val="24"/>
        </w:rPr>
        <w:t xml:space="preserve">, музыкотерапии, </w:t>
      </w:r>
      <w:proofErr w:type="spellStart"/>
      <w:r w:rsidRPr="00703BD5">
        <w:rPr>
          <w:rFonts w:ascii="Times New Roman" w:hAnsi="Times New Roman" w:cs="Times New Roman"/>
          <w:sz w:val="24"/>
          <w:szCs w:val="24"/>
        </w:rPr>
        <w:t>цветотерапии</w:t>
      </w:r>
      <w:proofErr w:type="spellEnd"/>
      <w:r w:rsidRPr="00703BD5">
        <w:rPr>
          <w:rFonts w:ascii="Times New Roman" w:hAnsi="Times New Roman" w:cs="Times New Roman"/>
          <w:sz w:val="24"/>
          <w:szCs w:val="24"/>
        </w:rPr>
        <w:t xml:space="preserve">, фитотерапии являются важными составляющими среды, которая оказывает воздействие на функциональное состояние специалиста. Во многих подразделениях существует традиция заботиться об уюте и комфорте в рабочих помещениях. Специалисты интуитивно чувствуют необходимость создания среды, способствующей быстрому восстановлению. Для повышения эффективности таких мероприятий следует учитывать закономерности воздействия звуков, запахов, цветов на психическое состояние человека. </w:t>
      </w:r>
    </w:p>
    <w:p w:rsidR="00703BD5" w:rsidRPr="00703BD5" w:rsidRDefault="00703BD5" w:rsidP="00703BD5">
      <w:pPr>
        <w:spacing w:after="0"/>
        <w:ind w:firstLine="75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lastRenderedPageBreak/>
        <w:t>Самовнушение это процесс внушения, адресованный самому себе. Путем самовнушения можно вызываться ощущения, представления, эмоциональные состояния и волевые побуждения, а также оказывать воздействие на вегетативные функции организма.</w:t>
      </w:r>
    </w:p>
    <w:p w:rsidR="00703BD5" w:rsidRPr="00703BD5" w:rsidRDefault="00703BD5" w:rsidP="00703BD5">
      <w:pPr>
        <w:spacing w:after="0"/>
        <w:ind w:firstLine="75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Суть методов самовнушения заключается в формировании позитивных импульсов путем постоянного повторения специально подобранных фраз до тех пор, пока они не превратятся в рабочий инструмент вашего подсознания и оно начнет действовать согласно этому импульсу мысли, трансформируя его в физический эквивалент. Повторение установок для подсознания является основой самовнушения.</w:t>
      </w:r>
    </w:p>
    <w:p w:rsidR="00703BD5" w:rsidRPr="00703BD5" w:rsidRDefault="00703BD5" w:rsidP="00703BD5">
      <w:pPr>
        <w:spacing w:after="0"/>
        <w:ind w:firstLine="75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Слова и фразы самовнушения должны мысленно произноситься от первого лица повелительным тоном и обязательно в утвердительной форме. Отрицательная частица "не" в словесных формулах исключена. Нельзя говорить "Я не курю". Нужно говорить "Я бросил курить" или "Я перестал курить". Не стоит также произносить длинные монологи. Фразы должны быть короткими, произносить их нужно медленно при полном сосредоточении внимания на предмете внушения. Во время проговаривания каждой фразы самовнушения желательно ярко представлять то, что внушается.</w:t>
      </w:r>
    </w:p>
    <w:p w:rsidR="00703BD5" w:rsidRPr="00703BD5" w:rsidRDefault="00703BD5" w:rsidP="00703BD5">
      <w:pPr>
        <w:spacing w:after="0"/>
        <w:ind w:firstLine="75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Наиболее эффективно методы самовнушения действуют, когда активные мысли в виде целевых формул (мысли, несущие четкую осмысленную установку подсознанию) протекают на фоне состояния расслабления организма. Чем сильнее расслаблен организм, тем податливее становится подсознание для целевых установок. Сила самовнушения находится в прямой зависимости от степени желания достижения поставленной конкретной цели, от степени концентрации внимания на установках для подсознания.</w:t>
      </w:r>
    </w:p>
    <w:p w:rsidR="00703BD5" w:rsidRPr="00703BD5" w:rsidRDefault="00703BD5" w:rsidP="00703BD5">
      <w:pPr>
        <w:spacing w:after="0"/>
        <w:ind w:firstLine="75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Существует достаточно большое количество методов самовнушения – это </w:t>
      </w:r>
      <w:proofErr w:type="spellStart"/>
      <w:r w:rsidRPr="00703BD5">
        <w:rPr>
          <w:rFonts w:ascii="Times New Roman" w:eastAsia="Times New Roman" w:hAnsi="Times New Roman" w:cs="Times New Roman"/>
          <w:color w:val="000000"/>
          <w:sz w:val="24"/>
          <w:szCs w:val="24"/>
        </w:rPr>
        <w:t>аффирмации</w:t>
      </w:r>
      <w:proofErr w:type="spellEnd"/>
      <w:r w:rsidRPr="00703BD5">
        <w:rPr>
          <w:rFonts w:ascii="Times New Roman" w:eastAsia="Times New Roman" w:hAnsi="Times New Roman" w:cs="Times New Roman"/>
          <w:color w:val="000000"/>
          <w:sz w:val="24"/>
          <w:szCs w:val="24"/>
        </w:rPr>
        <w:t>, психологические настрои, различные медитативные техники, визуализация, мантры, молитвы и многие другие психотехники.</w:t>
      </w:r>
    </w:p>
    <w:p w:rsidR="00703BD5" w:rsidRPr="00703BD5" w:rsidRDefault="00703BD5" w:rsidP="00703BD5">
      <w:pPr>
        <w:spacing w:after="0"/>
        <w:jc w:val="center"/>
        <w:outlineLvl w:val="1"/>
        <w:rPr>
          <w:rFonts w:ascii="Times New Roman" w:eastAsia="Times New Roman" w:hAnsi="Times New Roman" w:cs="Times New Roman"/>
          <w:b/>
          <w:bCs/>
          <w:color w:val="000000" w:themeColor="text1"/>
          <w:sz w:val="20"/>
          <w:szCs w:val="20"/>
        </w:rPr>
      </w:pPr>
      <w:r w:rsidRPr="00703BD5">
        <w:rPr>
          <w:rFonts w:ascii="Times New Roman" w:eastAsia="Times New Roman" w:hAnsi="Times New Roman" w:cs="Times New Roman"/>
          <w:b/>
          <w:bCs/>
          <w:color w:val="000000" w:themeColor="text1"/>
          <w:sz w:val="20"/>
          <w:szCs w:val="20"/>
        </w:rPr>
        <w:t>АФФИРМАЦИИ - САМЫЙ ПРОСТОЙ МЕТОД САМОВНУШЕНИЯ</w:t>
      </w:r>
    </w:p>
    <w:p w:rsidR="00703BD5" w:rsidRPr="00703BD5" w:rsidRDefault="00703BD5" w:rsidP="00703BD5">
      <w:pPr>
        <w:spacing w:after="0"/>
        <w:ind w:firstLine="750"/>
        <w:jc w:val="both"/>
        <w:rPr>
          <w:rFonts w:ascii="Times New Roman" w:eastAsia="Times New Roman" w:hAnsi="Times New Roman" w:cs="Times New Roman"/>
          <w:color w:val="000000"/>
          <w:sz w:val="24"/>
          <w:szCs w:val="24"/>
        </w:rPr>
      </w:pPr>
      <w:proofErr w:type="spellStart"/>
      <w:r w:rsidRPr="00703BD5">
        <w:rPr>
          <w:rFonts w:ascii="Times New Roman" w:eastAsia="Times New Roman" w:hAnsi="Times New Roman" w:cs="Times New Roman"/>
          <w:color w:val="000000"/>
          <w:sz w:val="24"/>
          <w:szCs w:val="24"/>
        </w:rPr>
        <w:t>Аффирмации</w:t>
      </w:r>
      <w:proofErr w:type="spellEnd"/>
      <w:r w:rsidRPr="00703BD5">
        <w:rPr>
          <w:rFonts w:ascii="Times New Roman" w:eastAsia="Times New Roman" w:hAnsi="Times New Roman" w:cs="Times New Roman"/>
          <w:color w:val="000000"/>
          <w:sz w:val="24"/>
          <w:szCs w:val="24"/>
        </w:rPr>
        <w:t xml:space="preserve"> – это метод самовнушения, когда вы повторяете формулы вслух или про себя. Смысл этой психотехники в том, что вы строите предложение, в котором сообщаете, что достигли определённой цели. Например, “у меня крепкое здоровье”, “я увере</w:t>
      </w:r>
      <w:proofErr w:type="gramStart"/>
      <w:r w:rsidRPr="00703BD5">
        <w:rPr>
          <w:rFonts w:ascii="Times New Roman" w:eastAsia="Times New Roman" w:hAnsi="Times New Roman" w:cs="Times New Roman"/>
          <w:color w:val="000000"/>
          <w:sz w:val="24"/>
          <w:szCs w:val="24"/>
        </w:rPr>
        <w:t>н(</w:t>
      </w:r>
      <w:proofErr w:type="gramEnd"/>
      <w:r w:rsidRPr="00703BD5">
        <w:rPr>
          <w:rFonts w:ascii="Times New Roman" w:eastAsia="Times New Roman" w:hAnsi="Times New Roman" w:cs="Times New Roman"/>
          <w:color w:val="000000"/>
          <w:sz w:val="24"/>
          <w:szCs w:val="24"/>
        </w:rPr>
        <w:t xml:space="preserve">а) в себе”, “у меня хорошая работа”, “я замужем за любимым человеком”. Что именно повторять, зависит от вашей цели. Благодаря </w:t>
      </w:r>
      <w:proofErr w:type="spellStart"/>
      <w:r w:rsidRPr="00703BD5">
        <w:rPr>
          <w:rFonts w:ascii="Times New Roman" w:eastAsia="Times New Roman" w:hAnsi="Times New Roman" w:cs="Times New Roman"/>
          <w:color w:val="000000"/>
          <w:sz w:val="24"/>
          <w:szCs w:val="24"/>
        </w:rPr>
        <w:t>аффирмациям</w:t>
      </w:r>
      <w:proofErr w:type="spellEnd"/>
      <w:r w:rsidRPr="00703BD5">
        <w:rPr>
          <w:rFonts w:ascii="Times New Roman" w:eastAsia="Times New Roman" w:hAnsi="Times New Roman" w:cs="Times New Roman"/>
          <w:color w:val="000000"/>
          <w:sz w:val="24"/>
          <w:szCs w:val="24"/>
        </w:rPr>
        <w:t>, позитивные мысли начнут замещать негативные и постепенно окончательно их вытеснят. И тогда всё то, что вы повторяете, сбудется в вашей жизни.</w:t>
      </w:r>
    </w:p>
    <w:p w:rsidR="00703BD5" w:rsidRPr="00703BD5" w:rsidRDefault="00703BD5" w:rsidP="00703BD5">
      <w:pPr>
        <w:spacing w:after="0"/>
        <w:ind w:firstLine="75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Благодарность – это разновидность </w:t>
      </w:r>
      <w:proofErr w:type="spellStart"/>
      <w:r w:rsidRPr="00703BD5">
        <w:rPr>
          <w:rFonts w:ascii="Times New Roman" w:eastAsia="Times New Roman" w:hAnsi="Times New Roman" w:cs="Times New Roman"/>
          <w:color w:val="000000"/>
          <w:sz w:val="24"/>
          <w:szCs w:val="24"/>
        </w:rPr>
        <w:t>аффирмаций</w:t>
      </w:r>
      <w:proofErr w:type="spellEnd"/>
      <w:r w:rsidRPr="00703BD5">
        <w:rPr>
          <w:rFonts w:ascii="Times New Roman" w:eastAsia="Times New Roman" w:hAnsi="Times New Roman" w:cs="Times New Roman"/>
          <w:color w:val="000000"/>
          <w:sz w:val="24"/>
          <w:szCs w:val="24"/>
        </w:rPr>
        <w:t>, но намного более мощная психотехника. Благодарность вторая самая сильная эмоция после любви. Потому что, когда мы благодарим, одновременно возникают сильные эмоции, а это мощнейшее воздействие на психику и сознание. Нужно быть благодарным за всё, что у вас есть и говорить: “ Спасибо, Господи, за крепкое здоровье”, “ Благодарю за мой новый дом”, даже если у вас его нет. Благодарите искренне, от души, как будто у вас уже есть этот дом. И с течением времени самовнушение сделает своё дело и повторяемое у вас появится.</w:t>
      </w:r>
    </w:p>
    <w:p w:rsidR="00703BD5" w:rsidRPr="00703BD5" w:rsidRDefault="00703BD5" w:rsidP="00703BD5">
      <w:pPr>
        <w:spacing w:after="0"/>
        <w:ind w:firstLine="75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Для этой психотехники подходит самое обычное состояние человека, в котором он обычно проживает каждый свой день. Эффективность </w:t>
      </w:r>
      <w:proofErr w:type="spellStart"/>
      <w:r w:rsidRPr="00703BD5">
        <w:rPr>
          <w:rFonts w:ascii="Times New Roman" w:eastAsia="Times New Roman" w:hAnsi="Times New Roman" w:cs="Times New Roman"/>
          <w:color w:val="000000"/>
          <w:sz w:val="24"/>
          <w:szCs w:val="24"/>
        </w:rPr>
        <w:t>аффирмаций</w:t>
      </w:r>
      <w:proofErr w:type="spellEnd"/>
      <w:r w:rsidRPr="00703BD5">
        <w:rPr>
          <w:rFonts w:ascii="Times New Roman" w:eastAsia="Times New Roman" w:hAnsi="Times New Roman" w:cs="Times New Roman"/>
          <w:color w:val="000000"/>
          <w:sz w:val="24"/>
          <w:szCs w:val="24"/>
        </w:rPr>
        <w:t xml:space="preserve"> будет зависеть от того, насколько практикующий может сделать проговариваемые слова сутью, содержанием всего своего дня. То есть делать можно все, что угодно: работать, отдыхать, заниматься спортом, загорать лишь бы на поверхности памяти при этом продолжала жить нужная </w:t>
      </w:r>
      <w:proofErr w:type="spellStart"/>
      <w:r w:rsidRPr="00703BD5">
        <w:rPr>
          <w:rFonts w:ascii="Times New Roman" w:eastAsia="Times New Roman" w:hAnsi="Times New Roman" w:cs="Times New Roman"/>
          <w:color w:val="000000"/>
          <w:sz w:val="24"/>
          <w:szCs w:val="24"/>
        </w:rPr>
        <w:t>аффирмация</w:t>
      </w:r>
      <w:proofErr w:type="spellEnd"/>
      <w:r w:rsidRPr="00703BD5">
        <w:rPr>
          <w:rFonts w:ascii="Times New Roman" w:eastAsia="Times New Roman" w:hAnsi="Times New Roman" w:cs="Times New Roman"/>
          <w:color w:val="000000"/>
          <w:sz w:val="24"/>
          <w:szCs w:val="24"/>
        </w:rPr>
        <w:t>.</w:t>
      </w:r>
    </w:p>
    <w:p w:rsidR="00703BD5" w:rsidRPr="00703BD5" w:rsidRDefault="00703BD5" w:rsidP="00703BD5">
      <w:pPr>
        <w:spacing w:after="0"/>
        <w:ind w:firstLine="750"/>
        <w:jc w:val="both"/>
        <w:rPr>
          <w:rFonts w:ascii="Times New Roman" w:eastAsia="Times New Roman" w:hAnsi="Times New Roman" w:cs="Times New Roman"/>
          <w:color w:val="000000"/>
          <w:sz w:val="24"/>
          <w:szCs w:val="24"/>
        </w:rPr>
      </w:pPr>
      <w:proofErr w:type="spellStart"/>
      <w:r w:rsidRPr="00703BD5">
        <w:rPr>
          <w:rFonts w:ascii="Times New Roman" w:eastAsia="Times New Roman" w:hAnsi="Times New Roman" w:cs="Times New Roman"/>
          <w:color w:val="000000"/>
          <w:sz w:val="24"/>
          <w:szCs w:val="24"/>
        </w:rPr>
        <w:t>Аффирмации</w:t>
      </w:r>
      <w:proofErr w:type="spellEnd"/>
      <w:r w:rsidRPr="00703BD5">
        <w:rPr>
          <w:rFonts w:ascii="Times New Roman" w:eastAsia="Times New Roman" w:hAnsi="Times New Roman" w:cs="Times New Roman"/>
          <w:color w:val="000000"/>
          <w:sz w:val="24"/>
          <w:szCs w:val="24"/>
        </w:rPr>
        <w:t xml:space="preserve"> являются самым простым методом самовнушения и соответственно это самый простой способ влияния на подсознание, они менее мощные, чем визуализация и повторять их нужно чаще. Но они тоже эффективны и их легко </w:t>
      </w:r>
      <w:proofErr w:type="gramStart"/>
      <w:r w:rsidRPr="00703BD5">
        <w:rPr>
          <w:rFonts w:ascii="Times New Roman" w:eastAsia="Times New Roman" w:hAnsi="Times New Roman" w:cs="Times New Roman"/>
          <w:color w:val="000000"/>
          <w:sz w:val="24"/>
          <w:szCs w:val="24"/>
        </w:rPr>
        <w:t>использовать</w:t>
      </w:r>
      <w:proofErr w:type="gramEnd"/>
      <w:r w:rsidRPr="00703BD5">
        <w:rPr>
          <w:rFonts w:ascii="Times New Roman" w:eastAsia="Times New Roman" w:hAnsi="Times New Roman" w:cs="Times New Roman"/>
          <w:color w:val="000000"/>
          <w:sz w:val="24"/>
          <w:szCs w:val="24"/>
        </w:rPr>
        <w:t>.</w:t>
      </w:r>
    </w:p>
    <w:p w:rsidR="00703BD5" w:rsidRPr="00703BD5" w:rsidRDefault="00703BD5" w:rsidP="00703BD5">
      <w:pPr>
        <w:spacing w:after="0"/>
        <w:jc w:val="center"/>
        <w:outlineLvl w:val="1"/>
        <w:rPr>
          <w:rFonts w:ascii="Times New Roman" w:eastAsia="Times New Roman" w:hAnsi="Times New Roman" w:cs="Times New Roman"/>
          <w:b/>
          <w:bCs/>
          <w:color w:val="000000" w:themeColor="text1"/>
          <w:sz w:val="20"/>
          <w:szCs w:val="20"/>
        </w:rPr>
      </w:pPr>
      <w:r w:rsidRPr="00703BD5">
        <w:rPr>
          <w:rFonts w:ascii="Times New Roman" w:eastAsia="Times New Roman" w:hAnsi="Times New Roman" w:cs="Times New Roman"/>
          <w:b/>
          <w:bCs/>
          <w:color w:val="000000" w:themeColor="text1"/>
          <w:sz w:val="20"/>
          <w:szCs w:val="20"/>
        </w:rPr>
        <w:t>МЕТОД САМОВНУШЕНИЯ Э. КУЭ</w:t>
      </w:r>
    </w:p>
    <w:p w:rsidR="00703BD5" w:rsidRPr="00703BD5" w:rsidRDefault="00703BD5" w:rsidP="00703BD5">
      <w:pPr>
        <w:spacing w:after="0"/>
        <w:ind w:firstLine="75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При выполнении этой психотехники человек занимает удобную позу сидя или лежа, закрывает глаза, расслабляется и шепотом, без всякого напряжения несколько раз </w:t>
      </w:r>
      <w:proofErr w:type="gramStart"/>
      <w:r w:rsidRPr="00703BD5">
        <w:rPr>
          <w:rFonts w:ascii="Times New Roman" w:eastAsia="Times New Roman" w:hAnsi="Times New Roman" w:cs="Times New Roman"/>
          <w:color w:val="000000"/>
          <w:sz w:val="24"/>
          <w:szCs w:val="24"/>
        </w:rPr>
        <w:t xml:space="preserve">( </w:t>
      </w:r>
      <w:proofErr w:type="gramEnd"/>
      <w:r w:rsidRPr="00703BD5">
        <w:rPr>
          <w:rFonts w:ascii="Times New Roman" w:eastAsia="Times New Roman" w:hAnsi="Times New Roman" w:cs="Times New Roman"/>
          <w:color w:val="000000"/>
          <w:sz w:val="24"/>
          <w:szCs w:val="24"/>
        </w:rPr>
        <w:t xml:space="preserve">минимум 20 ) монотонно произносит одну и ту же формулу самовнушения. Формула должна быть простой, состоящей из нескольких слов, максимум из 3-4 фраз и всегда носить позитивное содержание. Например, “Я здоров”. Ни в коем случае она не должна содержать частицу «не», так как отрицание любого действия или явления не распознается подсознанием и может быть принято за обратное утверждение. Сеанс этого </w:t>
      </w:r>
      <w:r w:rsidRPr="00703BD5">
        <w:rPr>
          <w:rFonts w:ascii="Times New Roman" w:eastAsia="Times New Roman" w:hAnsi="Times New Roman" w:cs="Times New Roman"/>
          <w:color w:val="000000"/>
          <w:sz w:val="24"/>
          <w:szCs w:val="24"/>
        </w:rPr>
        <w:lastRenderedPageBreak/>
        <w:t xml:space="preserve">метода самовнушения продолжается 3-4 минуты, повторяется 2-3 раза в день в течение 6-8 недель. Э. </w:t>
      </w:r>
      <w:proofErr w:type="spellStart"/>
      <w:r w:rsidRPr="00703BD5">
        <w:rPr>
          <w:rFonts w:ascii="Times New Roman" w:eastAsia="Times New Roman" w:hAnsi="Times New Roman" w:cs="Times New Roman"/>
          <w:color w:val="000000"/>
          <w:sz w:val="24"/>
          <w:szCs w:val="24"/>
        </w:rPr>
        <w:t>Куэ</w:t>
      </w:r>
      <w:proofErr w:type="spellEnd"/>
      <w:r w:rsidRPr="00703BD5">
        <w:rPr>
          <w:rFonts w:ascii="Times New Roman" w:eastAsia="Times New Roman" w:hAnsi="Times New Roman" w:cs="Times New Roman"/>
          <w:color w:val="000000"/>
          <w:sz w:val="24"/>
          <w:szCs w:val="24"/>
        </w:rPr>
        <w:t xml:space="preserve"> рекомендовал использовать для проведения сеансов психотехники </w:t>
      </w:r>
      <w:proofErr w:type="spellStart"/>
      <w:r w:rsidRPr="00703BD5">
        <w:rPr>
          <w:rFonts w:ascii="Times New Roman" w:eastAsia="Times New Roman" w:hAnsi="Times New Roman" w:cs="Times New Roman"/>
          <w:color w:val="000000"/>
          <w:sz w:val="24"/>
          <w:szCs w:val="24"/>
        </w:rPr>
        <w:t>просоночные</w:t>
      </w:r>
      <w:proofErr w:type="spellEnd"/>
      <w:r w:rsidRPr="00703BD5">
        <w:rPr>
          <w:rFonts w:ascii="Times New Roman" w:eastAsia="Times New Roman" w:hAnsi="Times New Roman" w:cs="Times New Roman"/>
          <w:color w:val="000000"/>
          <w:sz w:val="24"/>
          <w:szCs w:val="24"/>
        </w:rPr>
        <w:t xml:space="preserve"> состояния утром при пробуждении или вечером при засыпании.</w:t>
      </w:r>
    </w:p>
    <w:p w:rsidR="00703BD5" w:rsidRPr="00703BD5" w:rsidRDefault="00703BD5" w:rsidP="00703BD5">
      <w:pPr>
        <w:widowControl w:val="0"/>
        <w:spacing w:after="0"/>
        <w:rPr>
          <w:rFonts w:ascii="Times New Roman" w:eastAsia="Times New Roman" w:hAnsi="Times New Roman" w:cs="Times New Roman"/>
          <w:color w:val="000000"/>
          <w:sz w:val="24"/>
          <w:szCs w:val="24"/>
        </w:rPr>
      </w:pPr>
      <w:proofErr w:type="spellStart"/>
      <w:r w:rsidRPr="00703BD5">
        <w:rPr>
          <w:rFonts w:ascii="Times New Roman" w:eastAsia="Times New Roman" w:hAnsi="Times New Roman" w:cs="Times New Roman"/>
          <w:b/>
          <w:color w:val="000000"/>
          <w:sz w:val="24"/>
          <w:szCs w:val="24"/>
        </w:rPr>
        <w:t>Самоподкрепление</w:t>
      </w:r>
      <w:proofErr w:type="spellEnd"/>
      <w:r w:rsidRPr="00703BD5">
        <w:rPr>
          <w:rFonts w:ascii="Times New Roman" w:eastAsia="Times New Roman" w:hAnsi="Times New Roman" w:cs="Times New Roman"/>
          <w:b/>
          <w:color w:val="000000"/>
          <w:sz w:val="24"/>
          <w:szCs w:val="24"/>
        </w:rPr>
        <w:t xml:space="preserve"> </w:t>
      </w:r>
      <w:r w:rsidRPr="00703BD5">
        <w:rPr>
          <w:rFonts w:ascii="Times New Roman" w:eastAsia="Times New Roman" w:hAnsi="Times New Roman" w:cs="Times New Roman"/>
          <w:color w:val="000000"/>
          <w:sz w:val="24"/>
          <w:szCs w:val="24"/>
        </w:rPr>
        <w:t xml:space="preserve">(как и самоконтроль) – метод, довольно широко используемый в рамках когнитивной поведенческой психотерапии. Некоторые исследователи считают </w:t>
      </w:r>
      <w:proofErr w:type="spellStart"/>
      <w:r w:rsidRPr="00703BD5">
        <w:rPr>
          <w:rFonts w:ascii="Times New Roman" w:eastAsia="Times New Roman" w:hAnsi="Times New Roman" w:cs="Times New Roman"/>
          <w:color w:val="000000"/>
          <w:sz w:val="24"/>
          <w:szCs w:val="24"/>
        </w:rPr>
        <w:t>самоподкрепление</w:t>
      </w:r>
      <w:proofErr w:type="spellEnd"/>
      <w:r w:rsidRPr="00703BD5">
        <w:rPr>
          <w:rFonts w:ascii="Times New Roman" w:eastAsia="Times New Roman" w:hAnsi="Times New Roman" w:cs="Times New Roman"/>
          <w:color w:val="000000"/>
          <w:sz w:val="24"/>
          <w:szCs w:val="24"/>
        </w:rPr>
        <w:t xml:space="preserve"> процедурой даже более действенной, чем подкрепление со стороны психотерапевта или окружающего мира (</w:t>
      </w:r>
      <w:proofErr w:type="spellStart"/>
      <w:r w:rsidRPr="00703BD5">
        <w:rPr>
          <w:rFonts w:ascii="Times New Roman" w:eastAsia="Times New Roman" w:hAnsi="Times New Roman" w:cs="Times New Roman"/>
          <w:color w:val="000000"/>
          <w:sz w:val="24"/>
          <w:szCs w:val="24"/>
        </w:rPr>
        <w:t>Kanfer</w:t>
      </w:r>
      <w:proofErr w:type="spellEnd"/>
      <w:r w:rsidRPr="00703BD5">
        <w:rPr>
          <w:rFonts w:ascii="Times New Roman" w:eastAsia="Times New Roman" w:hAnsi="Times New Roman" w:cs="Times New Roman"/>
          <w:color w:val="000000"/>
          <w:sz w:val="24"/>
          <w:szCs w:val="24"/>
        </w:rPr>
        <w:t xml:space="preserve">, 1970; </w:t>
      </w:r>
      <w:proofErr w:type="spellStart"/>
      <w:r w:rsidRPr="00703BD5">
        <w:rPr>
          <w:rFonts w:ascii="Times New Roman" w:eastAsia="Times New Roman" w:hAnsi="Times New Roman" w:cs="Times New Roman"/>
          <w:color w:val="000000"/>
          <w:sz w:val="24"/>
          <w:szCs w:val="24"/>
        </w:rPr>
        <w:t>Meichenbaum</w:t>
      </w:r>
      <w:proofErr w:type="spellEnd"/>
      <w:r w:rsidRPr="00703BD5">
        <w:rPr>
          <w:rFonts w:ascii="Times New Roman" w:eastAsia="Times New Roman" w:hAnsi="Times New Roman" w:cs="Times New Roman"/>
          <w:color w:val="000000"/>
          <w:sz w:val="24"/>
          <w:szCs w:val="24"/>
        </w:rPr>
        <w:t>, 1979, 1997). Как явствует из названия, суть метода состоит в том, что человек сам дает себе позитивное или негативное подкрепление каждый раз, когда ему удается достичь некоторой цели или решить жизненную задачу.</w:t>
      </w:r>
      <w:r w:rsidRPr="00703BD5">
        <w:rPr>
          <w:rFonts w:ascii="Times New Roman" w:eastAsia="Times New Roman" w:hAnsi="Times New Roman" w:cs="Times New Roman"/>
          <w:color w:val="000000"/>
          <w:sz w:val="24"/>
          <w:szCs w:val="24"/>
        </w:rPr>
        <w:br/>
        <w:t xml:space="preserve">Сложность применения метода состоит в том, что в этом случае клиент часто не способен самостоятельно выбрать подходящие для него подкрепления и навык </w:t>
      </w:r>
      <w:proofErr w:type="spellStart"/>
      <w:r w:rsidRPr="00703BD5">
        <w:rPr>
          <w:rFonts w:ascii="Times New Roman" w:eastAsia="Times New Roman" w:hAnsi="Times New Roman" w:cs="Times New Roman"/>
          <w:color w:val="000000"/>
          <w:sz w:val="24"/>
          <w:szCs w:val="24"/>
        </w:rPr>
        <w:t>самоподкрепления</w:t>
      </w:r>
      <w:proofErr w:type="spellEnd"/>
      <w:r w:rsidRPr="00703BD5">
        <w:rPr>
          <w:rFonts w:ascii="Times New Roman" w:eastAsia="Times New Roman" w:hAnsi="Times New Roman" w:cs="Times New Roman"/>
          <w:color w:val="000000"/>
          <w:sz w:val="24"/>
          <w:szCs w:val="24"/>
        </w:rPr>
        <w:t xml:space="preserve"> сам по себе нуждается в тренировке.</w:t>
      </w:r>
      <w:r w:rsidRPr="00703BD5">
        <w:rPr>
          <w:rFonts w:ascii="Times New Roman" w:eastAsia="Times New Roman" w:hAnsi="Times New Roman" w:cs="Times New Roman"/>
          <w:color w:val="000000"/>
          <w:sz w:val="24"/>
          <w:szCs w:val="24"/>
        </w:rPr>
        <w:br/>
        <w:t xml:space="preserve">Поэтому процедуре </w:t>
      </w:r>
      <w:proofErr w:type="spellStart"/>
      <w:r w:rsidRPr="00703BD5">
        <w:rPr>
          <w:rFonts w:ascii="Times New Roman" w:eastAsia="Times New Roman" w:hAnsi="Times New Roman" w:cs="Times New Roman"/>
          <w:color w:val="000000"/>
          <w:sz w:val="24"/>
          <w:szCs w:val="24"/>
        </w:rPr>
        <w:t>самоподкрепления</w:t>
      </w:r>
      <w:proofErr w:type="spellEnd"/>
      <w:r w:rsidRPr="00703BD5">
        <w:rPr>
          <w:rFonts w:ascii="Times New Roman" w:eastAsia="Times New Roman" w:hAnsi="Times New Roman" w:cs="Times New Roman"/>
          <w:color w:val="000000"/>
          <w:sz w:val="24"/>
          <w:szCs w:val="24"/>
        </w:rPr>
        <w:t xml:space="preserve"> часто предшествует модельная демонстрация </w:t>
      </w:r>
      <w:proofErr w:type="spellStart"/>
      <w:r w:rsidRPr="00703BD5">
        <w:rPr>
          <w:rFonts w:ascii="Times New Roman" w:eastAsia="Times New Roman" w:hAnsi="Times New Roman" w:cs="Times New Roman"/>
          <w:color w:val="000000"/>
          <w:sz w:val="24"/>
          <w:szCs w:val="24"/>
        </w:rPr>
        <w:t>самоподкрепления</w:t>
      </w:r>
      <w:proofErr w:type="spellEnd"/>
      <w:r w:rsidRPr="00703BD5">
        <w:rPr>
          <w:rFonts w:ascii="Times New Roman" w:eastAsia="Times New Roman" w:hAnsi="Times New Roman" w:cs="Times New Roman"/>
          <w:color w:val="000000"/>
          <w:sz w:val="24"/>
          <w:szCs w:val="24"/>
        </w:rPr>
        <w:t xml:space="preserve"> и тренировка в </w:t>
      </w:r>
      <w:proofErr w:type="spellStart"/>
      <w:r w:rsidRPr="00703BD5">
        <w:rPr>
          <w:rFonts w:ascii="Times New Roman" w:eastAsia="Times New Roman" w:hAnsi="Times New Roman" w:cs="Times New Roman"/>
          <w:color w:val="000000"/>
          <w:sz w:val="24"/>
          <w:szCs w:val="24"/>
        </w:rPr>
        <w:t>самоподкреплении</w:t>
      </w:r>
      <w:proofErr w:type="spellEnd"/>
      <w:r w:rsidRPr="00703BD5">
        <w:rPr>
          <w:rFonts w:ascii="Times New Roman" w:eastAsia="Times New Roman" w:hAnsi="Times New Roman" w:cs="Times New Roman"/>
          <w:color w:val="000000"/>
          <w:sz w:val="24"/>
          <w:szCs w:val="24"/>
        </w:rPr>
        <w:t xml:space="preserve"> в присутствии терапевта с последующими пробами в ролевой игре.</w:t>
      </w:r>
      <w:r w:rsidRPr="00703BD5">
        <w:rPr>
          <w:rFonts w:ascii="Times New Roman" w:eastAsia="Times New Roman" w:hAnsi="Times New Roman" w:cs="Times New Roman"/>
          <w:color w:val="000000"/>
          <w:sz w:val="24"/>
          <w:szCs w:val="24"/>
        </w:rPr>
        <w:br/>
        <w:t xml:space="preserve">Иногда, когда обнаруживаются существенные нарушения самооценки члена группы, </w:t>
      </w:r>
      <w:proofErr w:type="spellStart"/>
      <w:r w:rsidRPr="00703BD5">
        <w:rPr>
          <w:rFonts w:ascii="Times New Roman" w:eastAsia="Times New Roman" w:hAnsi="Times New Roman" w:cs="Times New Roman"/>
          <w:color w:val="000000"/>
          <w:sz w:val="24"/>
          <w:szCs w:val="24"/>
        </w:rPr>
        <w:t>самоподкрепление</w:t>
      </w:r>
      <w:proofErr w:type="spellEnd"/>
      <w:r w:rsidRPr="00703BD5">
        <w:rPr>
          <w:rFonts w:ascii="Times New Roman" w:eastAsia="Times New Roman" w:hAnsi="Times New Roman" w:cs="Times New Roman"/>
          <w:color w:val="000000"/>
          <w:sz w:val="24"/>
          <w:szCs w:val="24"/>
        </w:rPr>
        <w:t xml:space="preserve"> может выступать не в качестве терапевтического приема, а как самостоятельная терапевтическая цель. В этом случае формированием новых способов </w:t>
      </w:r>
      <w:proofErr w:type="spellStart"/>
      <w:r w:rsidRPr="00703BD5">
        <w:rPr>
          <w:rFonts w:ascii="Times New Roman" w:eastAsia="Times New Roman" w:hAnsi="Times New Roman" w:cs="Times New Roman"/>
          <w:color w:val="000000"/>
          <w:sz w:val="24"/>
          <w:szCs w:val="24"/>
        </w:rPr>
        <w:t>самоподкрепления</w:t>
      </w:r>
      <w:proofErr w:type="spellEnd"/>
      <w:r w:rsidRPr="00703BD5">
        <w:rPr>
          <w:rFonts w:ascii="Times New Roman" w:eastAsia="Times New Roman" w:hAnsi="Times New Roman" w:cs="Times New Roman"/>
          <w:color w:val="000000"/>
          <w:sz w:val="24"/>
          <w:szCs w:val="24"/>
        </w:rPr>
        <w:t xml:space="preserve"> психотерапе</w:t>
      </w:r>
      <w:proofErr w:type="gramStart"/>
      <w:r w:rsidRPr="00703BD5">
        <w:rPr>
          <w:rFonts w:ascii="Times New Roman" w:eastAsia="Times New Roman" w:hAnsi="Times New Roman" w:cs="Times New Roman"/>
          <w:color w:val="000000"/>
          <w:sz w:val="24"/>
          <w:szCs w:val="24"/>
        </w:rPr>
        <w:t>вт стр</w:t>
      </w:r>
      <w:proofErr w:type="gramEnd"/>
      <w:r w:rsidRPr="00703BD5">
        <w:rPr>
          <w:rFonts w:ascii="Times New Roman" w:eastAsia="Times New Roman" w:hAnsi="Times New Roman" w:cs="Times New Roman"/>
          <w:color w:val="000000"/>
          <w:sz w:val="24"/>
          <w:szCs w:val="24"/>
        </w:rPr>
        <w:t>емится внести существенные изменения в механизмы внутренней вербализации, повысить уровень эффективности, внести коррекцию в уровень самоуважения клиента.</w:t>
      </w:r>
      <w:r w:rsidRPr="00703BD5">
        <w:rPr>
          <w:rFonts w:ascii="Times New Roman" w:eastAsia="Times New Roman" w:hAnsi="Times New Roman" w:cs="Times New Roman"/>
          <w:color w:val="000000"/>
          <w:sz w:val="24"/>
          <w:szCs w:val="24"/>
        </w:rPr>
        <w:br/>
        <w:t xml:space="preserve">Ожидается, что </w:t>
      </w:r>
      <w:proofErr w:type="spellStart"/>
      <w:r w:rsidRPr="00703BD5">
        <w:rPr>
          <w:rFonts w:ascii="Times New Roman" w:eastAsia="Times New Roman" w:hAnsi="Times New Roman" w:cs="Times New Roman"/>
          <w:color w:val="000000"/>
          <w:sz w:val="24"/>
          <w:szCs w:val="24"/>
        </w:rPr>
        <w:t>самоподкрепление</w:t>
      </w:r>
      <w:proofErr w:type="spellEnd"/>
      <w:r w:rsidRPr="00703BD5">
        <w:rPr>
          <w:rFonts w:ascii="Times New Roman" w:eastAsia="Times New Roman" w:hAnsi="Times New Roman" w:cs="Times New Roman"/>
          <w:color w:val="000000"/>
          <w:sz w:val="24"/>
          <w:szCs w:val="24"/>
        </w:rPr>
        <w:t xml:space="preserve"> во внешней речи постепенно </w:t>
      </w:r>
      <w:proofErr w:type="spellStart"/>
      <w:r w:rsidRPr="00703BD5">
        <w:rPr>
          <w:rFonts w:ascii="Times New Roman" w:eastAsia="Times New Roman" w:hAnsi="Times New Roman" w:cs="Times New Roman"/>
          <w:color w:val="000000"/>
          <w:sz w:val="24"/>
          <w:szCs w:val="24"/>
        </w:rPr>
        <w:t>интериоризуется</w:t>
      </w:r>
      <w:proofErr w:type="spellEnd"/>
      <w:r w:rsidRPr="00703BD5">
        <w:rPr>
          <w:rFonts w:ascii="Times New Roman" w:eastAsia="Times New Roman" w:hAnsi="Times New Roman" w:cs="Times New Roman"/>
          <w:color w:val="000000"/>
          <w:sz w:val="24"/>
          <w:szCs w:val="24"/>
        </w:rPr>
        <w:t xml:space="preserve"> и становится привычным способом </w:t>
      </w:r>
      <w:proofErr w:type="spellStart"/>
      <w:r w:rsidRPr="00703BD5">
        <w:rPr>
          <w:rFonts w:ascii="Times New Roman" w:eastAsia="Times New Roman" w:hAnsi="Times New Roman" w:cs="Times New Roman"/>
          <w:color w:val="000000"/>
          <w:sz w:val="24"/>
          <w:szCs w:val="24"/>
        </w:rPr>
        <w:t>саморегуляции</w:t>
      </w:r>
      <w:proofErr w:type="spellEnd"/>
      <w:r w:rsidRPr="00703BD5">
        <w:rPr>
          <w:rFonts w:ascii="Times New Roman" w:eastAsia="Times New Roman" w:hAnsi="Times New Roman" w:cs="Times New Roman"/>
          <w:color w:val="000000"/>
          <w:sz w:val="24"/>
          <w:szCs w:val="24"/>
        </w:rPr>
        <w:t xml:space="preserve"> поведения.</w:t>
      </w:r>
    </w:p>
    <w:p w:rsidR="00703BD5" w:rsidRPr="00703BD5" w:rsidRDefault="00703BD5" w:rsidP="00703BD5">
      <w:pPr>
        <w:shd w:val="clear" w:color="auto" w:fill="FFFFFF"/>
        <w:spacing w:after="0" w:line="240" w:lineRule="auto"/>
        <w:ind w:firstLine="709"/>
        <w:jc w:val="both"/>
        <w:rPr>
          <w:rFonts w:ascii="Times New Roman" w:hAnsi="Times New Roman" w:cs="Times New Roman"/>
          <w:spacing w:val="-2"/>
          <w:sz w:val="24"/>
          <w:szCs w:val="24"/>
        </w:rPr>
      </w:pPr>
      <w:r w:rsidRPr="00703BD5">
        <w:rPr>
          <w:rFonts w:ascii="Times New Roman" w:hAnsi="Times New Roman" w:cs="Times New Roman"/>
          <w:spacing w:val="-2"/>
          <w:sz w:val="24"/>
          <w:szCs w:val="24"/>
        </w:rPr>
        <w:t xml:space="preserve">Метод </w:t>
      </w:r>
      <w:r w:rsidRPr="00703BD5">
        <w:rPr>
          <w:rFonts w:ascii="Times New Roman" w:hAnsi="Times New Roman" w:cs="Times New Roman"/>
          <w:b/>
          <w:spacing w:val="-2"/>
          <w:sz w:val="28"/>
          <w:szCs w:val="28"/>
        </w:rPr>
        <w:t>нервно-мышечной релаксации</w:t>
      </w:r>
      <w:r w:rsidRPr="00703BD5">
        <w:rPr>
          <w:rFonts w:ascii="Times New Roman" w:hAnsi="Times New Roman" w:cs="Times New Roman"/>
          <w:spacing w:val="-2"/>
          <w:sz w:val="24"/>
          <w:szCs w:val="24"/>
        </w:rPr>
        <w:t xml:space="preserve"> является эффективным компонентом в большинстве программ, направленных на устранение чрезмерного стресса. Одной из разновидностей данного метода является прогрессивная мышечная релаксация, которая используется для снижения мышечного напряжения, стресса и тревоги. Данная методика состоит из серии упражнений, направленных на напряжение и последующее расслабление, как определенных мышечных групп, так и отдельных мышц, с целью достижения состояния глубокого расслабления. Свое название «прогрессивная» методика получила по следующим причинам:</w:t>
      </w:r>
    </w:p>
    <w:p w:rsidR="00703BD5" w:rsidRPr="00703BD5" w:rsidRDefault="00703BD5" w:rsidP="00703BD5">
      <w:pPr>
        <w:shd w:val="clear" w:color="auto" w:fill="FFFFFF"/>
        <w:spacing w:after="0" w:line="240" w:lineRule="auto"/>
        <w:ind w:firstLine="709"/>
        <w:jc w:val="both"/>
        <w:rPr>
          <w:rFonts w:ascii="Times New Roman" w:hAnsi="Times New Roman" w:cs="Times New Roman"/>
          <w:spacing w:val="-2"/>
          <w:sz w:val="24"/>
          <w:szCs w:val="24"/>
        </w:rPr>
      </w:pPr>
      <w:r w:rsidRPr="00703BD5">
        <w:rPr>
          <w:rFonts w:ascii="Times New Roman" w:hAnsi="Times New Roman" w:cs="Times New Roman"/>
          <w:spacing w:val="-2"/>
          <w:sz w:val="24"/>
          <w:szCs w:val="24"/>
        </w:rPr>
        <w:t>Субъект-1 обучается в определенной последовательности выборочно ослаблять нервно-мышечную активность (напряжение) конкретной мышцы. Для того чтобы достигнуть посредством этого процесса максимального расслабления в любой мышце, может потребоваться несколько минут.</w:t>
      </w:r>
    </w:p>
    <w:p w:rsidR="00703BD5" w:rsidRPr="00703BD5" w:rsidRDefault="00703BD5" w:rsidP="00703BD5">
      <w:pPr>
        <w:shd w:val="clear" w:color="auto" w:fill="FFFFFF"/>
        <w:spacing w:after="0" w:line="240" w:lineRule="auto"/>
        <w:ind w:firstLine="709"/>
        <w:jc w:val="both"/>
        <w:rPr>
          <w:rFonts w:ascii="Times New Roman" w:hAnsi="Times New Roman" w:cs="Times New Roman"/>
          <w:spacing w:val="-2"/>
          <w:sz w:val="24"/>
          <w:szCs w:val="24"/>
        </w:rPr>
      </w:pPr>
      <w:r w:rsidRPr="00703BD5">
        <w:rPr>
          <w:rFonts w:ascii="Times New Roman" w:hAnsi="Times New Roman" w:cs="Times New Roman"/>
          <w:spacing w:val="-2"/>
          <w:sz w:val="24"/>
          <w:szCs w:val="24"/>
        </w:rPr>
        <w:t>Субъект-2 напрягает и расслабляет определенные мышцы тела таким образом, что весь процесс прогрессирует от расслабления основных мышечных групп до расслабления всего тела или какой-то его части.</w:t>
      </w:r>
    </w:p>
    <w:p w:rsidR="00703BD5" w:rsidRPr="00703BD5" w:rsidRDefault="00703BD5" w:rsidP="00703BD5">
      <w:pPr>
        <w:shd w:val="clear" w:color="auto" w:fill="FFFFFF"/>
        <w:spacing w:after="0" w:line="240" w:lineRule="auto"/>
        <w:ind w:firstLine="709"/>
        <w:jc w:val="both"/>
        <w:rPr>
          <w:rFonts w:ascii="Times New Roman" w:hAnsi="Times New Roman" w:cs="Times New Roman"/>
          <w:spacing w:val="-2"/>
          <w:sz w:val="24"/>
          <w:szCs w:val="24"/>
        </w:rPr>
      </w:pPr>
      <w:r w:rsidRPr="00703BD5">
        <w:rPr>
          <w:rFonts w:ascii="Times New Roman" w:hAnsi="Times New Roman" w:cs="Times New Roman"/>
          <w:spacing w:val="-2"/>
          <w:sz w:val="24"/>
          <w:szCs w:val="24"/>
        </w:rPr>
        <w:t>Процедура применения нервно-мышечной релаксации:</w:t>
      </w:r>
    </w:p>
    <w:p w:rsidR="00703BD5" w:rsidRPr="00703BD5" w:rsidRDefault="00703BD5" w:rsidP="00703BD5">
      <w:pPr>
        <w:shd w:val="clear" w:color="auto" w:fill="FFFFFF"/>
        <w:spacing w:after="0" w:line="240" w:lineRule="auto"/>
        <w:ind w:firstLine="709"/>
        <w:jc w:val="both"/>
        <w:rPr>
          <w:rFonts w:ascii="Times New Roman" w:hAnsi="Times New Roman" w:cs="Times New Roman"/>
          <w:spacing w:val="-2"/>
          <w:sz w:val="24"/>
          <w:szCs w:val="24"/>
        </w:rPr>
      </w:pPr>
      <w:r w:rsidRPr="00703BD5">
        <w:rPr>
          <w:rFonts w:ascii="Times New Roman" w:hAnsi="Times New Roman" w:cs="Times New Roman"/>
          <w:spacing w:val="-2"/>
          <w:sz w:val="24"/>
          <w:szCs w:val="24"/>
        </w:rPr>
        <w:t>Везде, где только возможно, сеанс начинается с расслабления нижних частей тела и заканчивается лицом, так как после напряжения и расслабления мышц необходимо постараться не допустить их повторного напряжения. «</w:t>
      </w:r>
      <w:proofErr w:type="spellStart"/>
      <w:r w:rsidRPr="00703BD5">
        <w:rPr>
          <w:rFonts w:ascii="Times New Roman" w:hAnsi="Times New Roman" w:cs="Times New Roman"/>
          <w:spacing w:val="-2"/>
          <w:sz w:val="24"/>
          <w:szCs w:val="24"/>
        </w:rPr>
        <w:t>Полупроизвольные</w:t>
      </w:r>
      <w:proofErr w:type="spellEnd"/>
      <w:r w:rsidRPr="00703BD5">
        <w:rPr>
          <w:rFonts w:ascii="Times New Roman" w:hAnsi="Times New Roman" w:cs="Times New Roman"/>
          <w:spacing w:val="-2"/>
          <w:sz w:val="24"/>
          <w:szCs w:val="24"/>
        </w:rPr>
        <w:t>» мышцы лица наиболее подвержены повторному напряжению, поэтому мы расслабляем их в последнюю очередь.</w:t>
      </w:r>
    </w:p>
    <w:p w:rsidR="00703BD5" w:rsidRPr="00703BD5" w:rsidRDefault="00703BD5" w:rsidP="00703BD5">
      <w:pPr>
        <w:widowControl w:val="0"/>
        <w:spacing w:after="0"/>
        <w:rPr>
          <w:rFonts w:ascii="Times New Roman" w:eastAsia="Times New Roman" w:hAnsi="Times New Roman" w:cs="Times New Roman"/>
          <w:color w:val="000000"/>
          <w:sz w:val="24"/>
          <w:szCs w:val="24"/>
        </w:rPr>
      </w:pPr>
    </w:p>
    <w:p w:rsidR="00703BD5" w:rsidRPr="00703BD5" w:rsidRDefault="00703BD5" w:rsidP="00703BD5">
      <w:pPr>
        <w:widowControl w:val="0"/>
        <w:spacing w:after="0" w:line="360" w:lineRule="auto"/>
        <w:jc w:val="center"/>
        <w:rPr>
          <w:rFonts w:ascii="Times New Roman" w:eastAsia="Times New Roman" w:hAnsi="Times New Roman" w:cs="Times New Roman"/>
          <w:b/>
          <w:color w:val="008000"/>
          <w:sz w:val="24"/>
          <w:szCs w:val="24"/>
          <w:highlight w:val="lightGray"/>
        </w:rPr>
      </w:pPr>
      <w:r w:rsidRPr="00703BD5">
        <w:rPr>
          <w:rFonts w:ascii="Times New Roman" w:eastAsia="Times New Roman" w:hAnsi="Times New Roman" w:cs="Times New Roman"/>
          <w:b/>
          <w:sz w:val="24"/>
          <w:szCs w:val="24"/>
          <w:highlight w:val="lightGray"/>
        </w:rPr>
        <w:t xml:space="preserve">№ 8. Система методов и приемов </w:t>
      </w:r>
      <w:proofErr w:type="spellStart"/>
      <w:r w:rsidRPr="00703BD5">
        <w:rPr>
          <w:rFonts w:ascii="Times New Roman" w:eastAsia="Times New Roman" w:hAnsi="Times New Roman" w:cs="Times New Roman"/>
          <w:b/>
          <w:sz w:val="24"/>
          <w:szCs w:val="24"/>
          <w:highlight w:val="lightGray"/>
        </w:rPr>
        <w:t>саморегуляции</w:t>
      </w:r>
      <w:proofErr w:type="spellEnd"/>
      <w:r w:rsidRPr="00703BD5">
        <w:rPr>
          <w:rFonts w:ascii="Times New Roman" w:eastAsia="Times New Roman" w:hAnsi="Times New Roman" w:cs="Times New Roman"/>
          <w:b/>
          <w:sz w:val="24"/>
          <w:szCs w:val="24"/>
          <w:highlight w:val="lightGray"/>
        </w:rPr>
        <w:t>. Визуализация и концентрация внимания</w:t>
      </w:r>
      <w:r w:rsidRPr="00703BD5">
        <w:rPr>
          <w:rFonts w:ascii="Times New Roman" w:eastAsia="Times New Roman" w:hAnsi="Times New Roman" w:cs="Times New Roman"/>
          <w:b/>
          <w:color w:val="008000"/>
          <w:sz w:val="24"/>
          <w:szCs w:val="24"/>
          <w:highlight w:val="lightGray"/>
        </w:rPr>
        <w:t>.</w:t>
      </w:r>
    </w:p>
    <w:p w:rsidR="00703BD5" w:rsidRPr="00703BD5" w:rsidRDefault="00703BD5" w:rsidP="00703BD5">
      <w:pPr>
        <w:spacing w:after="0"/>
        <w:jc w:val="center"/>
        <w:outlineLvl w:val="1"/>
        <w:rPr>
          <w:rFonts w:ascii="Times New Roman" w:eastAsia="Times New Roman" w:hAnsi="Times New Roman" w:cs="Times New Roman"/>
          <w:b/>
          <w:bCs/>
          <w:color w:val="000000" w:themeColor="text1"/>
          <w:sz w:val="20"/>
          <w:szCs w:val="20"/>
        </w:rPr>
      </w:pPr>
      <w:r w:rsidRPr="00703BD5">
        <w:rPr>
          <w:rFonts w:ascii="Times New Roman" w:eastAsia="Times New Roman" w:hAnsi="Times New Roman" w:cs="Times New Roman"/>
          <w:b/>
          <w:bCs/>
          <w:color w:val="000000" w:themeColor="text1"/>
          <w:sz w:val="20"/>
          <w:szCs w:val="20"/>
        </w:rPr>
        <w:t>ВИЗУАЛИЗАЦИЯ</w:t>
      </w:r>
    </w:p>
    <w:p w:rsidR="00703BD5" w:rsidRPr="00703BD5" w:rsidRDefault="00703BD5" w:rsidP="00703BD5">
      <w:pPr>
        <w:spacing w:after="0"/>
        <w:ind w:firstLine="75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Визуализация – это мысленное представление и переживание воображаемых событий. Суть этой психотехники в том, что бы просто представлять себе желаемую ситуацию и жить в ней. Визуализация столь эффективна потому, что наш разум не отличает реальных событий </w:t>
      </w:r>
      <w:proofErr w:type="gramStart"/>
      <w:r w:rsidRPr="00703BD5">
        <w:rPr>
          <w:rFonts w:ascii="Times New Roman" w:eastAsia="Times New Roman" w:hAnsi="Times New Roman" w:cs="Times New Roman"/>
          <w:color w:val="000000"/>
          <w:sz w:val="24"/>
          <w:szCs w:val="24"/>
        </w:rPr>
        <w:t>от</w:t>
      </w:r>
      <w:proofErr w:type="gramEnd"/>
      <w:r w:rsidRPr="00703BD5">
        <w:rPr>
          <w:rFonts w:ascii="Times New Roman" w:eastAsia="Times New Roman" w:hAnsi="Times New Roman" w:cs="Times New Roman"/>
          <w:color w:val="000000"/>
          <w:sz w:val="24"/>
          <w:szCs w:val="24"/>
        </w:rPr>
        <w:t xml:space="preserve"> воображаемых. Когда вы воображаете себе что-то, разум считает, что это происходит на самом деле. Очень важно все воспринимать своими глазами. Не сверху, не сбоку, а своими глазами. Если вы представляете себе автомобиль, вы должны представлять, что вы за рулем этого автомобиля и вы смотрите на дорогу. Ваша цель - купить дом. Представьте себе, как вы впервые вставляете ключи в замочную скважину и открываете дверь, как входите в дом, как осматриваете его. Ваша визуализация должна быть только позитивной и нести исключительно положительный заряд.</w:t>
      </w:r>
    </w:p>
    <w:p w:rsidR="00703BD5" w:rsidRPr="00703BD5" w:rsidRDefault="00703BD5" w:rsidP="00703BD5">
      <w:pPr>
        <w:spacing w:after="0"/>
        <w:ind w:firstLine="75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Визуализировать надо в комфортной спокойной обстановке, поэтому выберите время и место, когда вас никто не будет отвлекать, и примите удобное положение. Расслабьтесь. Представьте, что ваши </w:t>
      </w:r>
      <w:r w:rsidRPr="00703BD5">
        <w:rPr>
          <w:rFonts w:ascii="Times New Roman" w:eastAsia="Times New Roman" w:hAnsi="Times New Roman" w:cs="Times New Roman"/>
          <w:color w:val="000000"/>
          <w:sz w:val="24"/>
          <w:szCs w:val="24"/>
        </w:rPr>
        <w:lastRenderedPageBreak/>
        <w:t>мышцы, начиная с пальцев ног, и заканчивая головой, поочередно расслабляются. Напряжение вас покидает. Мысленный образ, который закладывается в подсознание, должен быть очень четким и ярким - тогда подсознание сможет дать команду соответствующим органам и тканям.</w:t>
      </w:r>
    </w:p>
    <w:p w:rsidR="00703BD5" w:rsidRPr="00703BD5" w:rsidRDefault="00703BD5" w:rsidP="00703BD5">
      <w:pPr>
        <w:spacing w:after="0"/>
        <w:ind w:firstLine="75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Продолжительность этой психотехники не имеет особого значения. Основной критерий – ваше удовольствие. Визуализируйте себе до тех пор, пока вам это нравится. Это может длиться и целый час, и пять минут. Главное – процесс должен доставлять удовольствие. Чем чаще вы будете представлять желаемый образ, тем скорее начнется процесс обновления. А полученный результат может просто поразить вас!</w:t>
      </w:r>
    </w:p>
    <w:p w:rsidR="00703BD5" w:rsidRPr="00703BD5" w:rsidRDefault="00703BD5" w:rsidP="00703BD5">
      <w:pPr>
        <w:spacing w:after="0" w:line="240" w:lineRule="auto"/>
        <w:ind w:firstLine="709"/>
        <w:jc w:val="center"/>
        <w:rPr>
          <w:rFonts w:ascii="Times New Roman" w:hAnsi="Times New Roman" w:cs="Times New Roman"/>
          <w:b/>
          <w:sz w:val="24"/>
          <w:szCs w:val="24"/>
        </w:rPr>
      </w:pPr>
      <w:r w:rsidRPr="00703BD5">
        <w:rPr>
          <w:rFonts w:ascii="Times New Roman" w:hAnsi="Times New Roman" w:cs="Times New Roman"/>
          <w:b/>
          <w:sz w:val="24"/>
          <w:szCs w:val="24"/>
        </w:rPr>
        <w:t>Приемы концентрации внимания</w:t>
      </w:r>
    </w:p>
    <w:p w:rsidR="00703BD5" w:rsidRPr="00703BD5" w:rsidRDefault="00703BD5" w:rsidP="00703BD5">
      <w:pPr>
        <w:suppressAutoHyphens/>
        <w:spacing w:after="0" w:line="240" w:lineRule="auto"/>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Упражнения на концентрацию внимания необходимо практиковать, потому что внимание обычного человека обладает непроизвольной переключаемостью с объекта на объект. Но, если во время занятий по </w:t>
      </w:r>
      <w:proofErr w:type="spellStart"/>
      <w:r w:rsidRPr="00703BD5">
        <w:rPr>
          <w:rFonts w:ascii="Times New Roman" w:hAnsi="Times New Roman" w:cs="Times New Roman"/>
          <w:sz w:val="24"/>
          <w:szCs w:val="24"/>
        </w:rPr>
        <w:t>саморегуляции</w:t>
      </w:r>
      <w:proofErr w:type="spellEnd"/>
      <w:r w:rsidRPr="00703BD5">
        <w:rPr>
          <w:rFonts w:ascii="Times New Roman" w:hAnsi="Times New Roman" w:cs="Times New Roman"/>
          <w:sz w:val="24"/>
          <w:szCs w:val="24"/>
        </w:rPr>
        <w:t xml:space="preserve"> ваше внимание будет постоянно переключаться то на внутренние ощущения, то на  посторонние звуки, шумы, отвлеченные мысли, тогда успех занятий станет сомнительным. Поэтому необходимо тренировать способность удерживать внимание на каком-либо предмете  или ощущении, постепенно доводя его до 4-5 минут. Это может быть любая точка, собственный палец, ощущение своего дыхания, звуковой фон и т.д. </w:t>
      </w:r>
    </w:p>
    <w:p w:rsidR="00703BD5" w:rsidRPr="00703BD5" w:rsidRDefault="00703BD5" w:rsidP="00703BD5">
      <w:pPr>
        <w:suppressAutoHyphens/>
        <w:spacing w:after="0" w:line="240" w:lineRule="auto"/>
        <w:ind w:firstLine="709"/>
        <w:jc w:val="both"/>
        <w:rPr>
          <w:rFonts w:ascii="Times New Roman" w:hAnsi="Times New Roman" w:cs="Times New Roman"/>
          <w:sz w:val="24"/>
          <w:szCs w:val="24"/>
        </w:rPr>
      </w:pPr>
      <w:r w:rsidRPr="00703BD5">
        <w:rPr>
          <w:rFonts w:ascii="Times New Roman" w:hAnsi="Times New Roman" w:cs="Times New Roman"/>
          <w:sz w:val="24"/>
          <w:szCs w:val="24"/>
        </w:rPr>
        <w:t>Однако, произвольное переключение и концентрация внимания на определенных объектах, явлениях или процессах служит эффективным средством преодоления негативных психических состояний. Даже в самых сложных условиях работы, в моменты отдыха, когда позволяет ситуация, можно переключить внимание с того, что вызывает недовольство, страх, напряженность на то, что  более приятно, что доставляет облегчение и даже  удовольствие. Сталкиваясь с потерями и горем людей, испытывая усталость или беспокойство за результат работы, можно в моменты перерыва переключить и сконцентрировать внимание на приятных вкусовых ощущениях,  зрительных образах (например, звездное небо или облако), телесных ощущениях расслабления и покоя. Это позволит быстрее восстановить силы и дольше работать без ощущения чрезмерной усталости. Или, например, мысли о возможном неблагоприятном исходе ответственного дела заменяются, и внимание концентрируется на размышлениях о планировании и программировании необходимых  шагов по реализации благоприятного исхода этого дела (т.е. строится программа действий для достижения результата).</w:t>
      </w:r>
    </w:p>
    <w:p w:rsidR="00703BD5" w:rsidRPr="00703BD5" w:rsidRDefault="00703BD5" w:rsidP="00703BD5">
      <w:pPr>
        <w:shd w:val="clear" w:color="auto" w:fill="FFFFFF"/>
        <w:spacing w:after="0" w:line="240" w:lineRule="auto"/>
        <w:ind w:firstLine="709"/>
        <w:jc w:val="both"/>
        <w:rPr>
          <w:rFonts w:ascii="Times New Roman" w:hAnsi="Times New Roman" w:cs="Times New Roman"/>
          <w:spacing w:val="-2"/>
          <w:sz w:val="24"/>
          <w:szCs w:val="24"/>
        </w:rPr>
      </w:pPr>
      <w:r w:rsidRPr="00703BD5">
        <w:rPr>
          <w:rFonts w:ascii="Times New Roman" w:hAnsi="Times New Roman" w:cs="Times New Roman"/>
          <w:spacing w:val="-2"/>
          <w:sz w:val="24"/>
          <w:szCs w:val="24"/>
        </w:rPr>
        <w:t xml:space="preserve">Переходя к приемам, </w:t>
      </w:r>
      <w:r w:rsidRPr="00703BD5">
        <w:rPr>
          <w:rFonts w:ascii="Times New Roman" w:hAnsi="Times New Roman" w:cs="Times New Roman"/>
          <w:spacing w:val="-6"/>
          <w:sz w:val="24"/>
          <w:szCs w:val="24"/>
        </w:rPr>
        <w:t xml:space="preserve">изменяющим субъективную </w:t>
      </w:r>
      <w:r w:rsidRPr="00703BD5">
        <w:rPr>
          <w:rFonts w:ascii="Times New Roman" w:hAnsi="Times New Roman" w:cs="Times New Roman"/>
          <w:spacing w:val="3"/>
          <w:sz w:val="24"/>
          <w:szCs w:val="24"/>
        </w:rPr>
        <w:t>значимость ситуации или особенности восприятии ситуации</w:t>
      </w:r>
      <w:r w:rsidRPr="00703BD5">
        <w:rPr>
          <w:rFonts w:ascii="Times New Roman" w:hAnsi="Times New Roman" w:cs="Times New Roman"/>
          <w:spacing w:val="-2"/>
          <w:sz w:val="24"/>
          <w:szCs w:val="24"/>
        </w:rPr>
        <w:t>, хочется подчеркнуть, что они связаны  с активным включением сознания в переработку ситуации. Для повышения эффективности этих приемов их лучше комбинировать с приемами первой группы.</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Данный метод </w:t>
      </w:r>
      <w:proofErr w:type="spellStart"/>
      <w:r w:rsidRPr="00703BD5">
        <w:rPr>
          <w:rFonts w:ascii="Times New Roman" w:hAnsi="Times New Roman" w:cs="Times New Roman"/>
          <w:sz w:val="24"/>
          <w:szCs w:val="24"/>
        </w:rPr>
        <w:t>саморегуляции</w:t>
      </w:r>
      <w:proofErr w:type="spellEnd"/>
      <w:r w:rsidRPr="00703BD5">
        <w:rPr>
          <w:rFonts w:ascii="Times New Roman" w:hAnsi="Times New Roman" w:cs="Times New Roman"/>
          <w:sz w:val="24"/>
          <w:szCs w:val="24"/>
        </w:rPr>
        <w:t xml:space="preserve">  подразумевает под собой расслабление мышц тела. Именно этот метод является базовым для последующих: без овладения навыками расслабления мышц невозможно овладеть другими методами. Большую роль в релаксации играет внимание к дыханию. Занятия этим методом постепенно формируют привычку отслеживать состояние тонуса мышц в повседневной деятельности, что способствует нормализации психического состояния. Кроме того, осознание напряжения в мышцах может стать первым и самым надежным сигналом о возрастании психоэмоциональной напряженности ситуации.</w:t>
      </w:r>
    </w:p>
    <w:p w:rsidR="00703BD5" w:rsidRPr="00703BD5" w:rsidRDefault="00703BD5" w:rsidP="00703BD5">
      <w:pPr>
        <w:widowControl w:val="0"/>
        <w:spacing w:after="0" w:line="360" w:lineRule="auto"/>
        <w:jc w:val="center"/>
        <w:rPr>
          <w:rFonts w:ascii="Times New Roman" w:eastAsia="Times New Roman" w:hAnsi="Times New Roman" w:cs="Times New Roman"/>
          <w:b/>
          <w:sz w:val="24"/>
          <w:szCs w:val="24"/>
          <w:highlight w:val="lightGray"/>
        </w:rPr>
      </w:pPr>
      <w:r w:rsidRPr="00703BD5">
        <w:rPr>
          <w:rFonts w:ascii="Times New Roman" w:eastAsia="Times New Roman" w:hAnsi="Times New Roman" w:cs="Times New Roman"/>
          <w:b/>
          <w:sz w:val="24"/>
          <w:szCs w:val="24"/>
          <w:highlight w:val="lightGray"/>
        </w:rPr>
        <w:t>№ 9. Группы пострадавших в зоне ЧС. Задачи работы с разными группами пострадавших.</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Находясь в зоне ЧС, люди подвергаются негативным воздействиям, приводящим к сильным эмоциональным переживаниям и длительным нарушениям психического состояния и поведения.  Кто-то из пострадавших пострадал  физически, кто-то потерял близких, имущество, иные тоже в какой-то степени причастны к трагическому событию (видели, слышали и т.п.).  В зависимости от  степени вовлеченности в ЧС выделяют несколько групп пострадавших.</w:t>
      </w:r>
    </w:p>
    <w:p w:rsidR="00703BD5" w:rsidRPr="00703BD5" w:rsidRDefault="00703BD5" w:rsidP="00703BD5">
      <w:pPr>
        <w:spacing w:after="0"/>
        <w:ind w:firstLine="709"/>
        <w:jc w:val="both"/>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Группы пострадавших:</w:t>
      </w:r>
    </w:p>
    <w:p w:rsidR="00703BD5" w:rsidRPr="00703BD5" w:rsidRDefault="00703BD5" w:rsidP="00431F8C">
      <w:pPr>
        <w:numPr>
          <w:ilvl w:val="0"/>
          <w:numId w:val="60"/>
        </w:numPr>
        <w:tabs>
          <w:tab w:val="left" w:pos="0"/>
        </w:tabs>
        <w:suppressAutoHyphens/>
        <w:spacing w:after="0"/>
        <w:ind w:left="0" w:firstLine="360"/>
        <w:jc w:val="both"/>
        <w:rPr>
          <w:rFonts w:ascii="Times New Roman" w:eastAsia="Times New Roman" w:hAnsi="Times New Roman" w:cs="Times New Roman"/>
          <w:sz w:val="24"/>
          <w:szCs w:val="24"/>
          <w:lang w:eastAsia="ar-SA"/>
        </w:rPr>
      </w:pPr>
      <w:r w:rsidRPr="00703BD5">
        <w:rPr>
          <w:rFonts w:ascii="Times New Roman" w:eastAsia="Times New Roman" w:hAnsi="Times New Roman" w:cs="Times New Roman"/>
          <w:b/>
          <w:sz w:val="24"/>
          <w:szCs w:val="24"/>
          <w:lang w:eastAsia="ar-SA"/>
        </w:rPr>
        <w:t xml:space="preserve">Жертвы </w:t>
      </w:r>
      <w:r w:rsidRPr="00703BD5">
        <w:rPr>
          <w:rFonts w:ascii="Times New Roman" w:eastAsia="Times New Roman" w:hAnsi="Times New Roman" w:cs="Times New Roman"/>
          <w:sz w:val="24"/>
          <w:szCs w:val="24"/>
          <w:lang w:eastAsia="ar-SA"/>
        </w:rPr>
        <w:t>– это пострадавшие, изолированные в очаге ЧС (например, люди, находящиеся в завале под плитами при землетрясении, зажатые в машине при автомобильной катастрофе или находящиеся на крыше затопленного дома, на дереве при наводнении).</w:t>
      </w:r>
    </w:p>
    <w:p w:rsidR="00703BD5" w:rsidRPr="00703BD5" w:rsidRDefault="00703BD5" w:rsidP="00431F8C">
      <w:pPr>
        <w:numPr>
          <w:ilvl w:val="0"/>
          <w:numId w:val="60"/>
        </w:numPr>
        <w:tabs>
          <w:tab w:val="left" w:pos="0"/>
        </w:tabs>
        <w:suppressAutoHyphens/>
        <w:spacing w:after="0"/>
        <w:ind w:left="0" w:firstLine="360"/>
        <w:jc w:val="both"/>
        <w:rPr>
          <w:rFonts w:ascii="Times New Roman" w:eastAsia="Times New Roman" w:hAnsi="Times New Roman" w:cs="Times New Roman"/>
          <w:sz w:val="24"/>
          <w:szCs w:val="24"/>
          <w:lang w:eastAsia="ar-SA"/>
        </w:rPr>
      </w:pPr>
      <w:r w:rsidRPr="00703BD5">
        <w:rPr>
          <w:rFonts w:ascii="Times New Roman" w:eastAsia="Times New Roman" w:hAnsi="Times New Roman" w:cs="Times New Roman"/>
          <w:b/>
          <w:sz w:val="24"/>
          <w:szCs w:val="24"/>
          <w:lang w:eastAsia="ar-SA"/>
        </w:rPr>
        <w:t xml:space="preserve">Пострадавшие. </w:t>
      </w:r>
      <w:r w:rsidRPr="00703BD5">
        <w:rPr>
          <w:rFonts w:ascii="Times New Roman" w:eastAsia="Times New Roman" w:hAnsi="Times New Roman" w:cs="Times New Roman"/>
          <w:sz w:val="24"/>
          <w:szCs w:val="24"/>
          <w:lang w:eastAsia="ar-SA"/>
        </w:rPr>
        <w:t>К этой группе относятся люди, которые пострадали физически или материально, но уже не находящиеся в самом очаге ЧС. Это люди, у которых разрушен дом, потерянно имущество, а так же те, кто потерял своих родных, близких или не имеющие информации об их судьбе.</w:t>
      </w:r>
    </w:p>
    <w:p w:rsidR="00703BD5" w:rsidRPr="00703BD5" w:rsidRDefault="00703BD5" w:rsidP="00431F8C">
      <w:pPr>
        <w:numPr>
          <w:ilvl w:val="0"/>
          <w:numId w:val="60"/>
        </w:numPr>
        <w:tabs>
          <w:tab w:val="left" w:pos="0"/>
        </w:tabs>
        <w:suppressAutoHyphens/>
        <w:spacing w:after="0"/>
        <w:ind w:left="0" w:firstLine="360"/>
        <w:jc w:val="both"/>
        <w:rPr>
          <w:rFonts w:ascii="Times New Roman" w:eastAsia="Times New Roman" w:hAnsi="Times New Roman" w:cs="Times New Roman"/>
          <w:sz w:val="24"/>
          <w:szCs w:val="24"/>
          <w:lang w:eastAsia="ar-SA"/>
        </w:rPr>
      </w:pPr>
      <w:r w:rsidRPr="00703BD5">
        <w:rPr>
          <w:rFonts w:ascii="Times New Roman" w:eastAsia="Times New Roman" w:hAnsi="Times New Roman" w:cs="Times New Roman"/>
          <w:b/>
          <w:sz w:val="24"/>
          <w:szCs w:val="24"/>
          <w:lang w:eastAsia="ar-SA"/>
        </w:rPr>
        <w:lastRenderedPageBreak/>
        <w:t>Очевидцы (свидетели)</w:t>
      </w:r>
      <w:r w:rsidRPr="00703BD5">
        <w:rPr>
          <w:rFonts w:ascii="Times New Roman" w:eastAsia="Times New Roman" w:hAnsi="Times New Roman" w:cs="Times New Roman"/>
          <w:sz w:val="24"/>
          <w:szCs w:val="24"/>
          <w:lang w:eastAsia="ar-SA"/>
        </w:rPr>
        <w:t xml:space="preserve"> – это люди, оставшиеся и физически и материально невредимыми, но являющиеся очевидцами трагического события (падение самолета рядом с местом их проживания, взрыв в соседнем доме). Данная категория лиц также получает психологическую травму, так как люди в подобных обстоятельствах часто примеряют произошедшее на себя и своих близких, ставя себя на место пострадавших людей.</w:t>
      </w:r>
    </w:p>
    <w:p w:rsidR="00703BD5" w:rsidRPr="00703BD5" w:rsidRDefault="00703BD5" w:rsidP="00431F8C">
      <w:pPr>
        <w:numPr>
          <w:ilvl w:val="0"/>
          <w:numId w:val="60"/>
        </w:numPr>
        <w:tabs>
          <w:tab w:val="left" w:pos="0"/>
        </w:tabs>
        <w:suppressAutoHyphens/>
        <w:spacing w:after="0"/>
        <w:ind w:left="0" w:firstLine="360"/>
        <w:jc w:val="both"/>
        <w:rPr>
          <w:rFonts w:ascii="Times New Roman" w:eastAsia="Times New Roman" w:hAnsi="Times New Roman" w:cs="Times New Roman"/>
          <w:sz w:val="24"/>
          <w:szCs w:val="24"/>
          <w:lang w:eastAsia="ar-SA"/>
        </w:rPr>
      </w:pPr>
      <w:proofErr w:type="gramStart"/>
      <w:r w:rsidRPr="00703BD5">
        <w:rPr>
          <w:rFonts w:ascii="Times New Roman" w:eastAsia="Times New Roman" w:hAnsi="Times New Roman" w:cs="Times New Roman"/>
          <w:b/>
          <w:sz w:val="24"/>
          <w:szCs w:val="24"/>
          <w:lang w:eastAsia="ar-SA"/>
        </w:rPr>
        <w:t>Наблюдатели (или зеваки)</w:t>
      </w:r>
      <w:r w:rsidRPr="00703BD5">
        <w:rPr>
          <w:rFonts w:ascii="Times New Roman" w:eastAsia="Times New Roman" w:hAnsi="Times New Roman" w:cs="Times New Roman"/>
          <w:sz w:val="24"/>
          <w:szCs w:val="24"/>
          <w:lang w:eastAsia="ar-SA"/>
        </w:rPr>
        <w:t xml:space="preserve"> – это люди, непосредственно не участвовавшие в чрезвычайной ситуации, но прибывшие на место события, получив информацию о произошедшем из различных источников (СМИ, знакомые).</w:t>
      </w:r>
      <w:proofErr w:type="gramEnd"/>
    </w:p>
    <w:p w:rsidR="00703BD5" w:rsidRPr="00703BD5" w:rsidRDefault="00703BD5" w:rsidP="00431F8C">
      <w:pPr>
        <w:numPr>
          <w:ilvl w:val="0"/>
          <w:numId w:val="60"/>
        </w:numPr>
        <w:tabs>
          <w:tab w:val="left" w:pos="0"/>
        </w:tabs>
        <w:suppressAutoHyphens/>
        <w:spacing w:after="0"/>
        <w:ind w:left="0" w:firstLine="360"/>
        <w:jc w:val="both"/>
        <w:rPr>
          <w:rFonts w:ascii="Times New Roman" w:eastAsia="Times New Roman" w:hAnsi="Times New Roman" w:cs="Times New Roman"/>
          <w:sz w:val="24"/>
          <w:szCs w:val="24"/>
          <w:lang w:eastAsia="ar-SA"/>
        </w:rPr>
      </w:pPr>
      <w:r w:rsidRPr="00703BD5">
        <w:rPr>
          <w:rFonts w:ascii="Times New Roman" w:eastAsia="Times New Roman" w:hAnsi="Times New Roman" w:cs="Times New Roman"/>
          <w:b/>
          <w:sz w:val="24"/>
          <w:szCs w:val="24"/>
          <w:lang w:eastAsia="ar-SA"/>
        </w:rPr>
        <w:t xml:space="preserve">Телезрители, радиослушатели, пользователи интернета. </w:t>
      </w:r>
      <w:r w:rsidRPr="00703BD5">
        <w:rPr>
          <w:rFonts w:ascii="Times New Roman" w:eastAsia="Times New Roman" w:hAnsi="Times New Roman" w:cs="Times New Roman"/>
          <w:sz w:val="24"/>
          <w:szCs w:val="24"/>
          <w:lang w:eastAsia="ar-SA"/>
        </w:rPr>
        <w:t xml:space="preserve"> К данной группе относится категория людей, которые получили информацию о трагическом событии благодаря средствам массовой информации, способным оказать сильное влияние на людей, используя некоторые технологии манипулирования общественным сознанием. Часто информационная среда характеризуется значительным преобладанием эмоционального фона над рациональными оценками и объективным беспристрастным анализом произошедшего. Нагнетание эмоций представителями прессы способствует снижению адаптационных возможностей организма, блокированию механизма поиска рационального выхода из трудных жизненных ситуаций, ведя человека к ощущению беспомощности, отождествлению его с "плохой судьбой" своей страны, безысходностью. Все это ведет к формированию у людей негативных психических реакций, увеличению психосоматических и обострению хронических заболеваний.</w:t>
      </w:r>
    </w:p>
    <w:p w:rsidR="00703BD5" w:rsidRPr="00703BD5" w:rsidRDefault="00703BD5" w:rsidP="00703BD5">
      <w:pPr>
        <w:suppressAutoHyphens/>
        <w:spacing w:after="0"/>
        <w:ind w:firstLine="720"/>
        <w:jc w:val="both"/>
        <w:rPr>
          <w:rFonts w:ascii="Times New Roman" w:eastAsia="Times New Roman" w:hAnsi="Times New Roman" w:cs="Times New Roman"/>
          <w:sz w:val="24"/>
          <w:szCs w:val="24"/>
          <w:lang w:eastAsia="ar-SA"/>
        </w:rPr>
      </w:pPr>
      <w:r w:rsidRPr="00703BD5">
        <w:rPr>
          <w:rFonts w:ascii="Times New Roman" w:eastAsia="Times New Roman" w:hAnsi="Times New Roman" w:cs="Times New Roman"/>
          <w:sz w:val="24"/>
          <w:szCs w:val="24"/>
          <w:lang w:eastAsia="ar-SA"/>
        </w:rPr>
        <w:t xml:space="preserve">Необходимо отметить, что люди со слабой психикой и низкой психологической устойчивостью являются наиболее уязвимой категорией данной группы. </w:t>
      </w:r>
    </w:p>
    <w:p w:rsidR="00703BD5" w:rsidRPr="00703BD5" w:rsidRDefault="00703BD5" w:rsidP="00431F8C">
      <w:pPr>
        <w:numPr>
          <w:ilvl w:val="0"/>
          <w:numId w:val="60"/>
        </w:numPr>
        <w:suppressAutoHyphens/>
        <w:spacing w:after="0"/>
        <w:jc w:val="both"/>
        <w:rPr>
          <w:rFonts w:ascii="Times New Roman" w:eastAsia="Times New Roman" w:hAnsi="Times New Roman" w:cs="Times New Roman"/>
          <w:sz w:val="24"/>
          <w:szCs w:val="24"/>
          <w:lang w:eastAsia="ar-SA"/>
        </w:rPr>
      </w:pPr>
      <w:r w:rsidRPr="00703BD5">
        <w:rPr>
          <w:rFonts w:ascii="Times New Roman" w:eastAsia="Times New Roman" w:hAnsi="Times New Roman" w:cs="Times New Roman"/>
          <w:b/>
          <w:sz w:val="24"/>
          <w:szCs w:val="24"/>
          <w:lang w:eastAsia="ar-SA"/>
        </w:rPr>
        <w:t xml:space="preserve"> Специалисты</w:t>
      </w:r>
      <w:r w:rsidRPr="00703BD5">
        <w:rPr>
          <w:rFonts w:ascii="Times New Roman" w:eastAsia="Times New Roman" w:hAnsi="Times New Roman" w:cs="Times New Roman"/>
          <w:sz w:val="24"/>
          <w:szCs w:val="24"/>
          <w:lang w:eastAsia="ar-SA"/>
        </w:rPr>
        <w:t>, участвующие в аварийно-спасательных  и других неотложных работах.</w:t>
      </w:r>
    </w:p>
    <w:p w:rsidR="00703BD5" w:rsidRPr="00703BD5" w:rsidRDefault="00703BD5" w:rsidP="00431F8C">
      <w:pPr>
        <w:numPr>
          <w:ilvl w:val="0"/>
          <w:numId w:val="60"/>
        </w:numPr>
        <w:tabs>
          <w:tab w:val="left" w:pos="-708"/>
        </w:tabs>
        <w:suppressAutoHyphens/>
        <w:spacing w:after="0"/>
        <w:jc w:val="both"/>
        <w:rPr>
          <w:rFonts w:ascii="Times New Roman" w:eastAsia="Times New Roman" w:hAnsi="Times New Roman" w:cs="Times New Roman"/>
          <w:b/>
          <w:sz w:val="24"/>
          <w:szCs w:val="24"/>
          <w:lang w:eastAsia="ar-SA"/>
        </w:rPr>
      </w:pPr>
      <w:r w:rsidRPr="00703BD5">
        <w:rPr>
          <w:rFonts w:ascii="Times New Roman" w:eastAsia="Times New Roman" w:hAnsi="Times New Roman" w:cs="Times New Roman"/>
          <w:b/>
          <w:sz w:val="24"/>
          <w:szCs w:val="24"/>
          <w:lang w:eastAsia="ar-SA"/>
        </w:rPr>
        <w:t>Родственники специалистов, участвующих в ликвидации последствий ЧС.</w:t>
      </w:r>
    </w:p>
    <w:p w:rsidR="00703BD5" w:rsidRPr="00703BD5" w:rsidRDefault="00703BD5" w:rsidP="00703BD5">
      <w:pPr>
        <w:suppressAutoHyphens/>
        <w:spacing w:after="0"/>
        <w:ind w:firstLine="709"/>
        <w:jc w:val="both"/>
        <w:rPr>
          <w:rFonts w:ascii="Times New Roman" w:eastAsia="Times New Roman" w:hAnsi="Times New Roman" w:cs="Times New Roman"/>
          <w:sz w:val="24"/>
          <w:szCs w:val="24"/>
          <w:lang w:eastAsia="ar-SA"/>
        </w:rPr>
      </w:pPr>
      <w:r w:rsidRPr="00703BD5">
        <w:rPr>
          <w:rFonts w:ascii="Times New Roman" w:eastAsia="Times New Roman" w:hAnsi="Times New Roman" w:cs="Times New Roman"/>
          <w:sz w:val="24"/>
          <w:szCs w:val="24"/>
          <w:lang w:eastAsia="ar-SA"/>
        </w:rPr>
        <w:t xml:space="preserve">Данная категория пострадавших выделяется  не всеми специалистами. Тем не менее, известны случаи, когда родственники специалистов получали </w:t>
      </w:r>
      <w:proofErr w:type="gramStart"/>
      <w:r w:rsidRPr="00703BD5">
        <w:rPr>
          <w:rFonts w:ascii="Times New Roman" w:eastAsia="Times New Roman" w:hAnsi="Times New Roman" w:cs="Times New Roman"/>
          <w:sz w:val="24"/>
          <w:szCs w:val="24"/>
          <w:lang w:eastAsia="ar-SA"/>
        </w:rPr>
        <w:t>вторичную</w:t>
      </w:r>
      <w:proofErr w:type="gramEnd"/>
      <w:r w:rsidRPr="00703BD5">
        <w:rPr>
          <w:rFonts w:ascii="Times New Roman" w:eastAsia="Times New Roman" w:hAnsi="Times New Roman" w:cs="Times New Roman"/>
          <w:sz w:val="24"/>
          <w:szCs w:val="24"/>
          <w:lang w:eastAsia="ar-SA"/>
        </w:rPr>
        <w:t xml:space="preserve"> </w:t>
      </w:r>
      <w:proofErr w:type="spellStart"/>
      <w:r w:rsidRPr="00703BD5">
        <w:rPr>
          <w:rFonts w:ascii="Times New Roman" w:eastAsia="Times New Roman" w:hAnsi="Times New Roman" w:cs="Times New Roman"/>
          <w:sz w:val="24"/>
          <w:szCs w:val="24"/>
          <w:lang w:eastAsia="ar-SA"/>
        </w:rPr>
        <w:t>психотравму</w:t>
      </w:r>
      <w:proofErr w:type="spellEnd"/>
      <w:r w:rsidRPr="00703BD5">
        <w:rPr>
          <w:rFonts w:ascii="Times New Roman" w:eastAsia="Times New Roman" w:hAnsi="Times New Roman" w:cs="Times New Roman"/>
          <w:sz w:val="24"/>
          <w:szCs w:val="24"/>
          <w:lang w:eastAsia="ar-SA"/>
        </w:rPr>
        <w:t xml:space="preserve">. Родные и близкие специалистов могут испытывать тревогу и беспокойство за тех, кто работает в условиях угрозы для жизни, что понятно и объяснимо. Переживания могут усилить отсутствие связи, невозможность получить достоверную информацию о состоянии специалиста.  Ухудшить  подобную ситуацию могут репортажи СМИ, содержащие информацию об исключительно опасных условиях работы спасателей или о пострадавших среди спасателей.  Таким образом, формируются условия, в которых переживания родных и близких спасателей развиваются по тем же механизмам, что и у пострадавших, не имеющих информации о судьбе родных, попавших в ЧС. </w:t>
      </w:r>
    </w:p>
    <w:p w:rsidR="00703BD5" w:rsidRPr="00703BD5" w:rsidRDefault="00703BD5" w:rsidP="00703BD5">
      <w:pPr>
        <w:spacing w:after="0"/>
        <w:ind w:firstLine="709"/>
        <w:jc w:val="both"/>
        <w:rPr>
          <w:rFonts w:ascii="Times New Roman" w:eastAsia="Times New Roman" w:hAnsi="Times New Roman" w:cs="Times New Roman"/>
          <w:b/>
          <w:sz w:val="24"/>
          <w:szCs w:val="24"/>
        </w:rPr>
      </w:pPr>
      <w:r w:rsidRPr="00703BD5">
        <w:rPr>
          <w:rFonts w:ascii="Times New Roman" w:eastAsia="Times New Roman" w:hAnsi="Times New Roman" w:cs="Times New Roman"/>
          <w:b/>
          <w:bCs/>
          <w:sz w:val="24"/>
          <w:szCs w:val="24"/>
        </w:rPr>
        <w:t xml:space="preserve">Задачи психологической помощи </w:t>
      </w:r>
      <w:r w:rsidRPr="00703BD5">
        <w:rPr>
          <w:rFonts w:ascii="Times New Roman" w:eastAsia="Times New Roman" w:hAnsi="Times New Roman" w:cs="Times New Roman"/>
          <w:b/>
          <w:sz w:val="24"/>
          <w:szCs w:val="24"/>
        </w:rPr>
        <w:t xml:space="preserve">при работе с </w:t>
      </w:r>
      <w:r w:rsidRPr="00703BD5">
        <w:rPr>
          <w:rFonts w:ascii="Times New Roman" w:eastAsia="Times New Roman" w:hAnsi="Times New Roman" w:cs="Times New Roman"/>
          <w:b/>
          <w:bCs/>
          <w:sz w:val="24"/>
          <w:szCs w:val="24"/>
        </w:rPr>
        <w:t>жертвами:</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информационная поддержка;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индивидуальная работа с пострадавшими.</w:t>
      </w:r>
    </w:p>
    <w:p w:rsidR="00703BD5" w:rsidRPr="00703BD5" w:rsidRDefault="00703BD5" w:rsidP="00703BD5">
      <w:pPr>
        <w:spacing w:after="0"/>
        <w:ind w:firstLine="709"/>
        <w:jc w:val="both"/>
        <w:rPr>
          <w:rFonts w:ascii="Times New Roman" w:eastAsia="Times New Roman" w:hAnsi="Times New Roman" w:cs="Times New Roman"/>
          <w:b/>
          <w:bCs/>
          <w:sz w:val="24"/>
          <w:szCs w:val="24"/>
        </w:rPr>
      </w:pPr>
      <w:r w:rsidRPr="00703BD5">
        <w:rPr>
          <w:rFonts w:ascii="Times New Roman" w:eastAsia="Times New Roman" w:hAnsi="Times New Roman" w:cs="Times New Roman"/>
          <w:b/>
          <w:bCs/>
          <w:sz w:val="24"/>
          <w:szCs w:val="24"/>
        </w:rPr>
        <w:t xml:space="preserve">Основные принципы работы: </w:t>
      </w:r>
    </w:p>
    <w:p w:rsidR="00703BD5" w:rsidRPr="00703BD5" w:rsidRDefault="00703BD5" w:rsidP="00703BD5">
      <w:pPr>
        <w:spacing w:after="0"/>
        <w:ind w:firstLine="709"/>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 работа с жертвой включает в себя 3 этапа: общение с жертвой до начала АСДНР, в течение АСДНР и общение после извлечения;</w:t>
      </w:r>
    </w:p>
    <w:p w:rsidR="00703BD5" w:rsidRPr="00703BD5" w:rsidRDefault="00703BD5" w:rsidP="00703BD5">
      <w:pPr>
        <w:spacing w:after="0"/>
        <w:ind w:firstLine="709"/>
        <w:jc w:val="both"/>
        <w:rPr>
          <w:rFonts w:ascii="Times New Roman" w:eastAsia="Times New Roman" w:hAnsi="Times New Roman" w:cs="Times New Roman"/>
          <w:bCs/>
          <w:sz w:val="24"/>
          <w:szCs w:val="24"/>
        </w:rPr>
      </w:pPr>
      <w:r w:rsidRPr="00703BD5">
        <w:rPr>
          <w:rFonts w:ascii="Times New Roman" w:eastAsia="Times New Roman" w:hAnsi="Times New Roman" w:cs="Times New Roman"/>
          <w:sz w:val="24"/>
          <w:szCs w:val="24"/>
        </w:rPr>
        <w:t>-  информация о том, что помощь идет, какие меры необходимо предпринимать для сохранения и поддержания жизни;</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актуализация психологических ресурсов пострадавшего, </w:t>
      </w:r>
      <w:proofErr w:type="spellStart"/>
      <w:r w:rsidRPr="00703BD5">
        <w:rPr>
          <w:rFonts w:ascii="Times New Roman" w:eastAsia="Times New Roman" w:hAnsi="Times New Roman" w:cs="Times New Roman"/>
          <w:sz w:val="24"/>
          <w:szCs w:val="24"/>
        </w:rPr>
        <w:t>простраивание</w:t>
      </w:r>
      <w:proofErr w:type="spellEnd"/>
      <w:r w:rsidRPr="00703BD5">
        <w:rPr>
          <w:rFonts w:ascii="Times New Roman" w:eastAsia="Times New Roman" w:hAnsi="Times New Roman" w:cs="Times New Roman"/>
          <w:sz w:val="24"/>
          <w:szCs w:val="24"/>
        </w:rPr>
        <w:t xml:space="preserve"> перспективы на ближайшее будущее.</w:t>
      </w:r>
    </w:p>
    <w:p w:rsidR="00703BD5" w:rsidRPr="00703BD5" w:rsidRDefault="00703BD5" w:rsidP="00703BD5">
      <w:pPr>
        <w:spacing w:after="0"/>
        <w:ind w:firstLine="709"/>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i/>
          <w:sz w:val="24"/>
          <w:szCs w:val="24"/>
        </w:rPr>
        <w:t>Основные принципы работы с жертвой более подробно рассматриваются в рамках темы: «Общение. Компоненты общения».</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 xml:space="preserve">Задачи психологической помощи при работе с пострадавшими: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выявление  группы риска;</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помощь при острых стрессовых реакциях;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создание сети социальной поддержки.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Основные принципы работы:</w:t>
      </w:r>
      <w:r w:rsidRPr="00703BD5">
        <w:rPr>
          <w:rFonts w:ascii="Times New Roman" w:eastAsia="Times New Roman" w:hAnsi="Times New Roman" w:cs="Times New Roman"/>
          <w:sz w:val="24"/>
          <w:szCs w:val="24"/>
        </w:rPr>
        <w:t xml:space="preserve">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lastRenderedPageBreak/>
        <w:t>- пострадавшим необходимо дать возможность отреагировать аффективное состояние (</w:t>
      </w:r>
      <w:proofErr w:type="spellStart"/>
      <w:r w:rsidRPr="00703BD5">
        <w:rPr>
          <w:rFonts w:ascii="Times New Roman" w:eastAsia="Times New Roman" w:hAnsi="Times New Roman" w:cs="Times New Roman"/>
          <w:sz w:val="24"/>
          <w:szCs w:val="24"/>
        </w:rPr>
        <w:t>истероидные</w:t>
      </w:r>
      <w:proofErr w:type="spellEnd"/>
      <w:r w:rsidRPr="00703BD5">
        <w:rPr>
          <w:rFonts w:ascii="Times New Roman" w:eastAsia="Times New Roman" w:hAnsi="Times New Roman" w:cs="Times New Roman"/>
          <w:sz w:val="24"/>
          <w:szCs w:val="24"/>
        </w:rPr>
        <w:t xml:space="preserve"> реакции, плач, нервная дрожь, агрессия и т.д.);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базовый момент помощи - поиск психологического ресурса;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необходимо активно подключать людей к деятельности (оформление документов,    подготовка к похоронам и т.д.);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лица с симптомами психиатрических заболеваний направляются в медицинские пункты для оказания им соответствующей психиатрической помощи.</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 xml:space="preserve">Задачи психологической помощи при работе с очевидцами: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ориентация этих людей на оказание помощи пострадавшим других групп;</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снижение риска возникновения массовых негативных реакций.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Основные принципы работы:</w:t>
      </w:r>
      <w:r w:rsidRPr="00703BD5">
        <w:rPr>
          <w:rFonts w:ascii="Times New Roman" w:eastAsia="Times New Roman" w:hAnsi="Times New Roman" w:cs="Times New Roman"/>
          <w:sz w:val="24"/>
          <w:szCs w:val="24"/>
        </w:rPr>
        <w:t xml:space="preserve">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оказание помощи при острых стрессовых реакциях,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привлечение людей к посильной деятельности с целью снижения уровня неадекватной поведенческой активности.</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 xml:space="preserve">Задачи психологической помощи при работе с наблюдателями: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отслеживание вероятности возникновения массовых негативных реакций.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Основные принципы работы:</w:t>
      </w:r>
      <w:r w:rsidRPr="00703BD5">
        <w:rPr>
          <w:rFonts w:ascii="Times New Roman" w:eastAsia="Times New Roman" w:hAnsi="Times New Roman" w:cs="Times New Roman"/>
          <w:sz w:val="24"/>
          <w:szCs w:val="24"/>
        </w:rPr>
        <w:t xml:space="preserve">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выявление инициаторов негативных массовых реакций и удаление их с места массовых скоплений людей.</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 xml:space="preserve">Задачи психологической помощи при работе с телезрителями: </w:t>
      </w:r>
    </w:p>
    <w:p w:rsidR="00703BD5" w:rsidRPr="00703BD5" w:rsidRDefault="00703BD5" w:rsidP="00703BD5">
      <w:pPr>
        <w:spacing w:after="0"/>
        <w:ind w:firstLine="709"/>
        <w:jc w:val="both"/>
        <w:rPr>
          <w:rFonts w:ascii="Times New Roman" w:eastAsia="Times New Roman" w:hAnsi="Times New Roman" w:cs="Times New Roman"/>
          <w:i/>
          <w:sz w:val="24"/>
          <w:szCs w:val="24"/>
        </w:rPr>
      </w:pPr>
      <w:r w:rsidRPr="00703BD5">
        <w:rPr>
          <w:rFonts w:ascii="Times New Roman" w:eastAsia="Times New Roman" w:hAnsi="Times New Roman" w:cs="Times New Roman"/>
          <w:i/>
          <w:sz w:val="24"/>
          <w:szCs w:val="24"/>
        </w:rPr>
        <w:t>Важно отметить, что спасатели не работают с данной группой пострадавших. Тем не менее, те комментарии, которые спасатели дают средствам массовой информации и которые выходят в эфир, способны косвенно повлиять на состояние телезрителей.</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Задачи психологической помощи при работе со специалистами,  участвующими в ликвидации последствий ЧС:</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сохранение работоспособности специалистов;</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профилактика негативных последствий профессионального стресса.</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 xml:space="preserve">Основные принципы работы: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приближенность к месту спасательных работ;</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безотлагательность, конкретность, адресность.</w:t>
      </w:r>
    </w:p>
    <w:p w:rsidR="00703BD5" w:rsidRPr="00703BD5" w:rsidRDefault="00703BD5" w:rsidP="00703BD5">
      <w:pPr>
        <w:widowControl w:val="0"/>
        <w:spacing w:after="0" w:line="360" w:lineRule="auto"/>
        <w:jc w:val="center"/>
        <w:rPr>
          <w:rFonts w:ascii="Times New Roman" w:eastAsia="Times New Roman" w:hAnsi="Times New Roman" w:cs="Times New Roman"/>
          <w:b/>
          <w:sz w:val="24"/>
          <w:szCs w:val="24"/>
          <w:highlight w:val="lightGray"/>
        </w:rPr>
      </w:pPr>
      <w:r w:rsidRPr="00703BD5">
        <w:rPr>
          <w:rFonts w:ascii="Times New Roman" w:eastAsia="Times New Roman" w:hAnsi="Times New Roman" w:cs="Times New Roman"/>
          <w:b/>
          <w:sz w:val="24"/>
          <w:szCs w:val="24"/>
          <w:highlight w:val="lightGray"/>
        </w:rPr>
        <w:t xml:space="preserve">№ 10. Особенности общения с пострадавшим, переживающим горе, утрату. </w:t>
      </w:r>
    </w:p>
    <w:p w:rsidR="00703BD5" w:rsidRPr="00703BD5" w:rsidRDefault="00703BD5" w:rsidP="00703BD5">
      <w:pPr>
        <w:spacing w:after="0"/>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Специфика работы специалиста МЧС России предполагает взаимодействие с людьми, переживающими горе. Профессионализм, проявленный в этом взаимодействии, может значительно повлиять на то, как человек, потерявший </w:t>
      </w:r>
      <w:proofErr w:type="gramStart"/>
      <w:r w:rsidRPr="00703BD5">
        <w:rPr>
          <w:rFonts w:ascii="Times New Roman" w:eastAsia="Times New Roman" w:hAnsi="Times New Roman" w:cs="Times New Roman"/>
          <w:color w:val="000000"/>
          <w:sz w:val="24"/>
          <w:szCs w:val="24"/>
        </w:rPr>
        <w:t>близкого</w:t>
      </w:r>
      <w:proofErr w:type="gramEnd"/>
      <w:r w:rsidRPr="00703BD5">
        <w:rPr>
          <w:rFonts w:ascii="Times New Roman" w:eastAsia="Times New Roman" w:hAnsi="Times New Roman" w:cs="Times New Roman"/>
          <w:color w:val="000000"/>
          <w:sz w:val="24"/>
          <w:szCs w:val="24"/>
        </w:rPr>
        <w:t xml:space="preserve">, справится с этой утратой.  </w:t>
      </w:r>
    </w:p>
    <w:p w:rsidR="00703BD5" w:rsidRPr="00703BD5" w:rsidRDefault="00703BD5" w:rsidP="00703BD5">
      <w:pPr>
        <w:spacing w:after="0"/>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Под утратой понимается безвозвратная потеря значимого для человека объекта (дома, работы, семьи, домашнего животного, социального статуса, и, как крайний вариант, близкого человека). </w:t>
      </w:r>
    </w:p>
    <w:p w:rsidR="00703BD5" w:rsidRPr="00703BD5" w:rsidRDefault="00703BD5" w:rsidP="00703BD5">
      <w:pPr>
        <w:spacing w:after="0"/>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Тяжесть и глубина переживаний зависит от многих факторов, и проявления процесса </w:t>
      </w:r>
      <w:proofErr w:type="spellStart"/>
      <w:r w:rsidRPr="00703BD5">
        <w:rPr>
          <w:rFonts w:ascii="Times New Roman" w:eastAsia="Times New Roman" w:hAnsi="Times New Roman" w:cs="Times New Roman"/>
          <w:color w:val="000000"/>
          <w:sz w:val="24"/>
          <w:szCs w:val="24"/>
        </w:rPr>
        <w:t>горевания</w:t>
      </w:r>
      <w:proofErr w:type="spellEnd"/>
      <w:r w:rsidRPr="00703BD5">
        <w:rPr>
          <w:rFonts w:ascii="Times New Roman" w:eastAsia="Times New Roman" w:hAnsi="Times New Roman" w:cs="Times New Roman"/>
          <w:color w:val="000000"/>
          <w:sz w:val="24"/>
          <w:szCs w:val="24"/>
        </w:rPr>
        <w:t xml:space="preserve"> могут быть разными. Это зависит от личности горюющего, от взаимоотношений с утраченным объектом, от особенностей утраты, но неизменным остается одно: при любой утрате человеку придется пройти все стадии </w:t>
      </w:r>
      <w:proofErr w:type="spellStart"/>
      <w:r w:rsidRPr="00703BD5">
        <w:rPr>
          <w:rFonts w:ascii="Times New Roman" w:eastAsia="Times New Roman" w:hAnsi="Times New Roman" w:cs="Times New Roman"/>
          <w:color w:val="000000"/>
          <w:sz w:val="24"/>
          <w:szCs w:val="24"/>
        </w:rPr>
        <w:t>горевания</w:t>
      </w:r>
      <w:proofErr w:type="spellEnd"/>
      <w:r w:rsidRPr="00703BD5">
        <w:rPr>
          <w:rFonts w:ascii="Times New Roman" w:eastAsia="Times New Roman" w:hAnsi="Times New Roman" w:cs="Times New Roman"/>
          <w:color w:val="000000"/>
          <w:sz w:val="24"/>
          <w:szCs w:val="24"/>
        </w:rPr>
        <w:t xml:space="preserve">, пережить боль утраты и решить все задачи, предъявляемые миром, в котором уже нет утраченного объекта. Весь процесс переживания утраты называется работой горя. В процессе этой работы горюющий должен решить следующие задачи: </w:t>
      </w:r>
    </w:p>
    <w:p w:rsidR="00703BD5" w:rsidRPr="00703BD5" w:rsidRDefault="00703BD5" w:rsidP="00431F8C">
      <w:pPr>
        <w:widowControl w:val="0"/>
        <w:numPr>
          <w:ilvl w:val="1"/>
          <w:numId w:val="62"/>
        </w:numPr>
        <w:suppressAutoHyphens/>
        <w:autoSpaceDE w:val="0"/>
        <w:spacing w:after="0"/>
        <w:ind w:left="0"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признать факт и обстоятельства потери;</w:t>
      </w:r>
    </w:p>
    <w:p w:rsidR="00703BD5" w:rsidRPr="00703BD5" w:rsidRDefault="00703BD5" w:rsidP="00431F8C">
      <w:pPr>
        <w:widowControl w:val="0"/>
        <w:numPr>
          <w:ilvl w:val="1"/>
          <w:numId w:val="62"/>
        </w:numPr>
        <w:suppressAutoHyphens/>
        <w:autoSpaceDE w:val="0"/>
        <w:spacing w:after="0"/>
        <w:ind w:left="0"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пережить боль потери, пережить все сложные чувства, которые сопутствуют утрате;</w:t>
      </w:r>
    </w:p>
    <w:p w:rsidR="00703BD5" w:rsidRPr="00703BD5" w:rsidRDefault="00703BD5" w:rsidP="00431F8C">
      <w:pPr>
        <w:widowControl w:val="0"/>
        <w:numPr>
          <w:ilvl w:val="1"/>
          <w:numId w:val="62"/>
        </w:numPr>
        <w:suppressAutoHyphens/>
        <w:autoSpaceDE w:val="0"/>
        <w:spacing w:after="0"/>
        <w:ind w:left="0"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наладить взаимоотношения с тем окружением, в котором произошла утрата;</w:t>
      </w:r>
    </w:p>
    <w:p w:rsidR="00703BD5" w:rsidRPr="00703BD5" w:rsidRDefault="00703BD5" w:rsidP="00431F8C">
      <w:pPr>
        <w:widowControl w:val="0"/>
        <w:numPr>
          <w:ilvl w:val="1"/>
          <w:numId w:val="62"/>
        </w:numPr>
        <w:suppressAutoHyphens/>
        <w:autoSpaceDE w:val="0"/>
        <w:spacing w:after="0"/>
        <w:ind w:left="0"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выстроить новое отношение  к  объекту утраты и продолжать жить. </w:t>
      </w:r>
    </w:p>
    <w:p w:rsidR="00703BD5" w:rsidRPr="00703BD5" w:rsidRDefault="00703BD5" w:rsidP="00703BD5">
      <w:pPr>
        <w:spacing w:after="0"/>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Решение последней задачи не предполагает ни  забвения, ни отсутствия эмоций, а только их перестройку.</w:t>
      </w:r>
    </w:p>
    <w:p w:rsidR="00703BD5" w:rsidRPr="00703BD5" w:rsidRDefault="00703BD5" w:rsidP="00703BD5">
      <w:pPr>
        <w:spacing w:after="0"/>
        <w:jc w:val="center"/>
        <w:rPr>
          <w:rFonts w:ascii="Times New Roman" w:eastAsia="Times New Roman" w:hAnsi="Times New Roman" w:cs="Times New Roman"/>
          <w:b/>
          <w:color w:val="000000"/>
          <w:spacing w:val="-1"/>
          <w:sz w:val="24"/>
          <w:szCs w:val="24"/>
        </w:rPr>
      </w:pPr>
      <w:r w:rsidRPr="00703BD5">
        <w:rPr>
          <w:rFonts w:ascii="Times New Roman" w:eastAsia="Times New Roman" w:hAnsi="Times New Roman" w:cs="Times New Roman"/>
          <w:b/>
          <w:color w:val="000000"/>
          <w:spacing w:val="-1"/>
          <w:sz w:val="24"/>
          <w:szCs w:val="24"/>
        </w:rPr>
        <w:t>Фазы горя</w:t>
      </w:r>
    </w:p>
    <w:p w:rsidR="00703BD5" w:rsidRPr="00703BD5" w:rsidRDefault="00703BD5" w:rsidP="00703BD5">
      <w:pPr>
        <w:tabs>
          <w:tab w:val="left" w:pos="540"/>
        </w:tabs>
        <w:spacing w:after="0"/>
        <w:ind w:firstLine="709"/>
        <w:jc w:val="both"/>
        <w:rPr>
          <w:rFonts w:ascii="Times New Roman" w:eastAsia="Times New Roman" w:hAnsi="Times New Roman" w:cs="Times New Roman"/>
          <w:color w:val="000000"/>
          <w:spacing w:val="-1"/>
          <w:sz w:val="24"/>
          <w:szCs w:val="24"/>
        </w:rPr>
      </w:pPr>
      <w:r w:rsidRPr="00703BD5">
        <w:rPr>
          <w:rFonts w:ascii="Times New Roman" w:eastAsia="Times New Roman" w:hAnsi="Times New Roman" w:cs="Times New Roman"/>
          <w:color w:val="000000"/>
          <w:spacing w:val="-1"/>
          <w:sz w:val="24"/>
          <w:szCs w:val="24"/>
        </w:rPr>
        <w:t xml:space="preserve">Нормальное (не патологическое) течение горя – процесс поэтапный. </w:t>
      </w:r>
    </w:p>
    <w:p w:rsidR="00703BD5" w:rsidRPr="00703BD5" w:rsidRDefault="00703BD5" w:rsidP="00703BD5">
      <w:pPr>
        <w:tabs>
          <w:tab w:val="left" w:pos="540"/>
        </w:tabs>
        <w:spacing w:after="0"/>
        <w:ind w:firstLine="709"/>
        <w:jc w:val="both"/>
        <w:rPr>
          <w:rFonts w:ascii="Times New Roman" w:eastAsia="Times New Roman" w:hAnsi="Times New Roman" w:cs="Times New Roman"/>
          <w:color w:val="000000"/>
          <w:spacing w:val="-1"/>
          <w:sz w:val="24"/>
          <w:szCs w:val="24"/>
        </w:rPr>
      </w:pPr>
      <w:r w:rsidRPr="00703BD5">
        <w:rPr>
          <w:rFonts w:ascii="Times New Roman" w:eastAsia="Times New Roman" w:hAnsi="Times New Roman" w:cs="Times New Roman"/>
          <w:color w:val="000000"/>
          <w:spacing w:val="-1"/>
          <w:sz w:val="24"/>
          <w:szCs w:val="24"/>
        </w:rPr>
        <w:lastRenderedPageBreak/>
        <w:t xml:space="preserve">Продолжительность и интенсивность </w:t>
      </w:r>
      <w:proofErr w:type="spellStart"/>
      <w:r w:rsidRPr="00703BD5">
        <w:rPr>
          <w:rFonts w:ascii="Times New Roman" w:eastAsia="Times New Roman" w:hAnsi="Times New Roman" w:cs="Times New Roman"/>
          <w:color w:val="000000"/>
          <w:spacing w:val="-1"/>
          <w:sz w:val="24"/>
          <w:szCs w:val="24"/>
        </w:rPr>
        <w:t>горевания</w:t>
      </w:r>
      <w:proofErr w:type="spellEnd"/>
      <w:r w:rsidRPr="00703BD5">
        <w:rPr>
          <w:rFonts w:ascii="Times New Roman" w:eastAsia="Times New Roman" w:hAnsi="Times New Roman" w:cs="Times New Roman"/>
          <w:color w:val="000000"/>
          <w:spacing w:val="-1"/>
          <w:sz w:val="24"/>
          <w:szCs w:val="24"/>
        </w:rPr>
        <w:t xml:space="preserve"> в целом, а также его стадий (о которых речь пойдет ниже), весьма </w:t>
      </w:r>
      <w:proofErr w:type="gramStart"/>
      <w:r w:rsidRPr="00703BD5">
        <w:rPr>
          <w:rFonts w:ascii="Times New Roman" w:eastAsia="Times New Roman" w:hAnsi="Times New Roman" w:cs="Times New Roman"/>
          <w:color w:val="000000"/>
          <w:spacing w:val="-1"/>
          <w:sz w:val="24"/>
          <w:szCs w:val="24"/>
        </w:rPr>
        <w:t>индивидуальны</w:t>
      </w:r>
      <w:proofErr w:type="gramEnd"/>
      <w:r w:rsidRPr="00703BD5">
        <w:rPr>
          <w:rFonts w:ascii="Times New Roman" w:eastAsia="Times New Roman" w:hAnsi="Times New Roman" w:cs="Times New Roman"/>
          <w:color w:val="000000"/>
          <w:spacing w:val="-1"/>
          <w:sz w:val="24"/>
          <w:szCs w:val="24"/>
        </w:rPr>
        <w:t xml:space="preserve"> и зависят от многих внешних и внутренних причин.</w:t>
      </w:r>
    </w:p>
    <w:p w:rsidR="00703BD5" w:rsidRPr="00703BD5" w:rsidRDefault="00703BD5" w:rsidP="00703BD5">
      <w:pPr>
        <w:numPr>
          <w:ilvl w:val="1"/>
          <w:numId w:val="0"/>
        </w:numPr>
        <w:tabs>
          <w:tab w:val="num" w:pos="576"/>
        </w:tabs>
        <w:suppressAutoHyphens/>
        <w:spacing w:beforeAutospacing="1" w:after="0" w:afterAutospacing="1"/>
        <w:ind w:firstLine="709"/>
        <w:jc w:val="both"/>
        <w:outlineLvl w:val="1"/>
        <w:rPr>
          <w:rFonts w:ascii="Times New Roman" w:eastAsia="Times New Roman" w:hAnsi="Times New Roman" w:cs="Times New Roman"/>
          <w:b/>
          <w:bCs/>
          <w:i/>
          <w:color w:val="000000"/>
          <w:sz w:val="24"/>
          <w:szCs w:val="24"/>
        </w:rPr>
      </w:pPr>
      <w:r w:rsidRPr="00703BD5">
        <w:rPr>
          <w:rFonts w:ascii="Times New Roman" w:eastAsia="Times New Roman" w:hAnsi="Times New Roman" w:cs="Times New Roman"/>
          <w:b/>
          <w:bCs/>
          <w:i/>
          <w:color w:val="000000"/>
          <w:sz w:val="24"/>
          <w:szCs w:val="24"/>
        </w:rPr>
        <w:t>1. Фаза шока и оцепенения</w:t>
      </w:r>
    </w:p>
    <w:p w:rsidR="00703BD5" w:rsidRPr="00703BD5" w:rsidRDefault="00703BD5" w:rsidP="00703BD5">
      <w:pPr>
        <w:spacing w:after="0"/>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Начальная фаза горя – шок  и оцепенение. «Не может быть!» – такова первая реакция на весть о смерти близкого человека. Характерное состояние может длиться от нескольких секунд до нескольких недель, в среднем оно продолжается девять дней. Наиболее заметная черта этого состояния – оцепенение.</w:t>
      </w:r>
    </w:p>
    <w:p w:rsidR="00703BD5" w:rsidRPr="00703BD5" w:rsidRDefault="00703BD5" w:rsidP="00703BD5">
      <w:pPr>
        <w:suppressAutoHyphens/>
        <w:spacing w:after="0"/>
        <w:ind w:firstLine="709"/>
        <w:jc w:val="both"/>
        <w:rPr>
          <w:rFonts w:ascii="Times New Roman" w:eastAsia="Times New Roman" w:hAnsi="Times New Roman" w:cs="Times New Roman"/>
          <w:color w:val="000000"/>
          <w:sz w:val="24"/>
          <w:szCs w:val="24"/>
          <w:lang w:eastAsia="ar-SA"/>
        </w:rPr>
      </w:pPr>
      <w:r w:rsidRPr="00703BD5">
        <w:rPr>
          <w:rFonts w:ascii="Times New Roman" w:eastAsia="Times New Roman" w:hAnsi="Times New Roman" w:cs="Times New Roman"/>
          <w:color w:val="000000"/>
          <w:sz w:val="24"/>
          <w:szCs w:val="24"/>
          <w:lang w:eastAsia="ar-SA"/>
        </w:rPr>
        <w:t xml:space="preserve">В продолжение этой фазы человек выглядит, в общем, как всегда, ведет себя, как обычно, выполняет свои обязанности – учится, работает, помогает по хозяйству. Это дает основание для окружающих восхищаться его «мужеством» и «силой воли». Как это ни странно, человек чувствует себя вполне хорошо. Он не испытывает страданий, снижается чувствительность к боли, и даже «проходят» беспокоившие его прежде заболевания. Такая бесчувственность </w:t>
      </w:r>
      <w:proofErr w:type="gramStart"/>
      <w:r w:rsidRPr="00703BD5">
        <w:rPr>
          <w:rFonts w:ascii="Times New Roman" w:eastAsia="Times New Roman" w:hAnsi="Times New Roman" w:cs="Times New Roman"/>
          <w:color w:val="000000"/>
          <w:sz w:val="24"/>
          <w:szCs w:val="24"/>
          <w:lang w:eastAsia="ar-SA"/>
        </w:rPr>
        <w:t>может</w:t>
      </w:r>
      <w:proofErr w:type="gramEnd"/>
      <w:r w:rsidRPr="00703BD5">
        <w:rPr>
          <w:rFonts w:ascii="Times New Roman" w:eastAsia="Times New Roman" w:hAnsi="Times New Roman" w:cs="Times New Roman"/>
          <w:color w:val="000000"/>
          <w:sz w:val="24"/>
          <w:szCs w:val="24"/>
          <w:lang w:eastAsia="ar-SA"/>
        </w:rPr>
        <w:t xml:space="preserve"> расценивается окружающими как недостаточность любви к умершему и эгоизм. От горюющего человека требуется бурное выражение эмоций, если же он не плачет, его упрекают и винят. Между тем, именно такое «бесчувствие» свидетельствует о тяжести и глубине переживаний. И чем дольше длится этот «светлый» промежуток, тем более продолжительными и тяжелыми будут последствия. </w:t>
      </w:r>
    </w:p>
    <w:p w:rsidR="00703BD5" w:rsidRPr="00703BD5" w:rsidRDefault="00703BD5" w:rsidP="00703BD5">
      <w:pPr>
        <w:suppressAutoHyphens/>
        <w:spacing w:after="0"/>
        <w:ind w:firstLine="709"/>
        <w:jc w:val="both"/>
        <w:rPr>
          <w:rFonts w:ascii="Times New Roman" w:eastAsia="Times New Roman" w:hAnsi="Times New Roman" w:cs="Times New Roman"/>
          <w:color w:val="000000"/>
          <w:sz w:val="24"/>
          <w:szCs w:val="24"/>
          <w:lang w:eastAsia="ar-SA"/>
        </w:rPr>
      </w:pPr>
      <w:r w:rsidRPr="00703BD5">
        <w:rPr>
          <w:rFonts w:ascii="Times New Roman" w:eastAsia="Times New Roman" w:hAnsi="Times New Roman" w:cs="Times New Roman"/>
          <w:color w:val="000000"/>
          <w:sz w:val="24"/>
          <w:szCs w:val="24"/>
          <w:lang w:eastAsia="ar-SA"/>
        </w:rPr>
        <w:t xml:space="preserve"> Конечно, если внимательно присмотреться к человеку, то можно заметить некоторые внешние проявления состояния шока. Так, движения его несколько механические (как у робота), лицо </w:t>
      </w:r>
      <w:proofErr w:type="spellStart"/>
      <w:r w:rsidRPr="00703BD5">
        <w:rPr>
          <w:rFonts w:ascii="Times New Roman" w:eastAsia="Times New Roman" w:hAnsi="Times New Roman" w:cs="Times New Roman"/>
          <w:color w:val="000000"/>
          <w:sz w:val="24"/>
          <w:szCs w:val="24"/>
          <w:lang w:eastAsia="ar-SA"/>
        </w:rPr>
        <w:t>амимичное</w:t>
      </w:r>
      <w:proofErr w:type="spellEnd"/>
      <w:r w:rsidRPr="00703BD5">
        <w:rPr>
          <w:rFonts w:ascii="Times New Roman" w:eastAsia="Times New Roman" w:hAnsi="Times New Roman" w:cs="Times New Roman"/>
          <w:color w:val="000000"/>
          <w:sz w:val="24"/>
          <w:szCs w:val="24"/>
          <w:lang w:eastAsia="ar-SA"/>
        </w:rPr>
        <w:t>, неподвижное, речь невыразительная, мало интонированная. Двигается и говорит он несколько замедленно, немного запаздывает с реакцией: когда к нему обращаются, отвечает не сразу, а чуть помедлив. Сильных чувств не проявляет вовсе, временами может улыбаться.</w:t>
      </w:r>
    </w:p>
    <w:p w:rsidR="00703BD5" w:rsidRPr="00703BD5" w:rsidRDefault="00703BD5" w:rsidP="00703BD5">
      <w:pPr>
        <w:suppressAutoHyphens/>
        <w:spacing w:after="0"/>
        <w:ind w:firstLine="709"/>
        <w:jc w:val="both"/>
        <w:rPr>
          <w:rFonts w:ascii="Times New Roman" w:eastAsia="Times New Roman" w:hAnsi="Times New Roman" w:cs="Times New Roman"/>
          <w:color w:val="000000"/>
          <w:sz w:val="24"/>
          <w:szCs w:val="24"/>
          <w:lang w:eastAsia="ar-SA"/>
        </w:rPr>
      </w:pPr>
      <w:r w:rsidRPr="00703BD5">
        <w:rPr>
          <w:rFonts w:ascii="Times New Roman" w:eastAsia="Times New Roman" w:hAnsi="Times New Roman" w:cs="Times New Roman"/>
          <w:color w:val="000000"/>
          <w:sz w:val="24"/>
          <w:szCs w:val="24"/>
          <w:lang w:eastAsia="ar-SA"/>
        </w:rPr>
        <w:t>Для этой фазы характерна также утрата аппетита, периодически возникающая мышечная слабость, малоподвижность, которая иногда сменяется минутами суетливой активности.</w:t>
      </w:r>
    </w:p>
    <w:p w:rsidR="00703BD5" w:rsidRPr="00703BD5" w:rsidRDefault="00703BD5" w:rsidP="00703BD5">
      <w:pPr>
        <w:tabs>
          <w:tab w:val="left" w:pos="540"/>
        </w:tabs>
        <w:spacing w:after="0"/>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В сознании человека появляется ощущение нереальности происходящего, возникает душевное онемение, </w:t>
      </w:r>
      <w:proofErr w:type="spellStart"/>
      <w:r w:rsidRPr="00703BD5">
        <w:rPr>
          <w:rFonts w:ascii="Times New Roman" w:eastAsia="Times New Roman" w:hAnsi="Times New Roman" w:cs="Times New Roman"/>
          <w:color w:val="000000"/>
          <w:sz w:val="24"/>
          <w:szCs w:val="24"/>
        </w:rPr>
        <w:t>оглушенность</w:t>
      </w:r>
      <w:proofErr w:type="spellEnd"/>
      <w:r w:rsidRPr="00703BD5">
        <w:rPr>
          <w:rFonts w:ascii="Times New Roman" w:eastAsia="Times New Roman" w:hAnsi="Times New Roman" w:cs="Times New Roman"/>
          <w:color w:val="000000"/>
          <w:sz w:val="24"/>
          <w:szCs w:val="24"/>
        </w:rPr>
        <w:t xml:space="preserve">. Наблюдаются так называемые явления </w:t>
      </w:r>
      <w:proofErr w:type="spellStart"/>
      <w:r w:rsidRPr="00703BD5">
        <w:rPr>
          <w:rFonts w:ascii="Times New Roman" w:eastAsia="Times New Roman" w:hAnsi="Times New Roman" w:cs="Times New Roman"/>
          <w:color w:val="000000"/>
          <w:sz w:val="24"/>
          <w:szCs w:val="24"/>
        </w:rPr>
        <w:t>дереализации</w:t>
      </w:r>
      <w:proofErr w:type="spellEnd"/>
      <w:r w:rsidRPr="00703BD5">
        <w:rPr>
          <w:rFonts w:ascii="Times New Roman" w:eastAsia="Times New Roman" w:hAnsi="Times New Roman" w:cs="Times New Roman"/>
          <w:color w:val="000000"/>
          <w:sz w:val="24"/>
          <w:szCs w:val="24"/>
        </w:rPr>
        <w:t xml:space="preserve"> (нарушение восприятия, окружающий мир воспринимается как нереальный или отдаленный, лишенный своих красок, нарушения памяти). </w:t>
      </w:r>
      <w:proofErr w:type="spellStart"/>
      <w:r w:rsidRPr="00703BD5">
        <w:rPr>
          <w:rFonts w:ascii="Times New Roman" w:eastAsia="Times New Roman" w:hAnsi="Times New Roman" w:cs="Times New Roman"/>
          <w:color w:val="000000"/>
          <w:sz w:val="24"/>
          <w:szCs w:val="24"/>
        </w:rPr>
        <w:t>Дереализация</w:t>
      </w:r>
      <w:proofErr w:type="spellEnd"/>
      <w:r w:rsidRPr="00703BD5">
        <w:rPr>
          <w:rFonts w:ascii="Times New Roman" w:eastAsia="Times New Roman" w:hAnsi="Times New Roman" w:cs="Times New Roman"/>
          <w:color w:val="000000"/>
          <w:sz w:val="24"/>
          <w:szCs w:val="24"/>
        </w:rPr>
        <w:t xml:space="preserve"> часто сопровождается состояниями «уже </w:t>
      </w:r>
      <w:proofErr w:type="gramStart"/>
      <w:r w:rsidRPr="00703BD5">
        <w:rPr>
          <w:rFonts w:ascii="Times New Roman" w:eastAsia="Times New Roman" w:hAnsi="Times New Roman" w:cs="Times New Roman"/>
          <w:color w:val="000000"/>
          <w:sz w:val="24"/>
          <w:szCs w:val="24"/>
        </w:rPr>
        <w:t>виденного</w:t>
      </w:r>
      <w:proofErr w:type="gramEnd"/>
      <w:r w:rsidRPr="00703BD5">
        <w:rPr>
          <w:rFonts w:ascii="Times New Roman" w:eastAsia="Times New Roman" w:hAnsi="Times New Roman" w:cs="Times New Roman"/>
          <w:color w:val="000000"/>
          <w:sz w:val="24"/>
          <w:szCs w:val="24"/>
        </w:rPr>
        <w:t>». Возможны также явления деперсонализации  - это состояние, сопровождающееся изменением или потерей чувства собственного «Я». Пострадавшим кажется, что события их жизни происходят с кем-то другим, что они как бы «просматривают» свою жизнь в кинотеатре. Восприятие внешней реальности притупляется, и тогда в последующем нередко возникают пробелы в воспоминаниях этого периода.</w:t>
      </w:r>
    </w:p>
    <w:p w:rsidR="00703BD5" w:rsidRPr="00703BD5" w:rsidRDefault="00703BD5" w:rsidP="00703BD5">
      <w:pPr>
        <w:spacing w:after="0"/>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Эти явления можно объяснить следующим образом. Шок оставляет человека в том времени, когда умерший был еще жив. Настоящее сопровождается ощущениями, что «это происходит не со мной», «как будто это происходит в кино». Несмотря на обманчивое внешнее благополучие, объективно человек находится в довольно тяжелом состоянии. И одна из опасностей состоит в том, что в любую минуту оно может смениться острым реактивным состоянием, характеризующимся расторможенностью, агрессией. Также велик риск суицидальных реакций. Поэтому, несмотря на внешнее благополучие, людям на этой стадии необходима постоянная психологическая поддержка.  На стадии шока и оцепенения человека ни в коем случае нельзя оставлять одного, при этом можно даже не разговаривать с ним, просто молча быть рядом. После того, как вы закончили свою работу, не оставляйте пострадавшего одного, убедитесь, что он находится со своими родственниками или близкими людьми. Возможно применение тактильных контактов. Например, поглаживания по спине или по голове, способны вызвать у человека чувство жалости к себе и поможет ему заплакать.</w:t>
      </w:r>
    </w:p>
    <w:p w:rsidR="00703BD5" w:rsidRPr="00703BD5" w:rsidRDefault="00703BD5" w:rsidP="00703BD5">
      <w:pPr>
        <w:numPr>
          <w:ilvl w:val="1"/>
          <w:numId w:val="0"/>
        </w:numPr>
        <w:tabs>
          <w:tab w:val="num" w:pos="576"/>
        </w:tabs>
        <w:suppressAutoHyphens/>
        <w:spacing w:beforeAutospacing="1" w:after="0" w:afterAutospacing="1"/>
        <w:ind w:firstLine="709"/>
        <w:jc w:val="both"/>
        <w:outlineLvl w:val="1"/>
        <w:rPr>
          <w:rFonts w:ascii="Times New Roman" w:eastAsia="Times New Roman" w:hAnsi="Times New Roman" w:cs="Times New Roman"/>
          <w:i/>
          <w:color w:val="000000"/>
          <w:sz w:val="24"/>
          <w:szCs w:val="24"/>
        </w:rPr>
      </w:pPr>
      <w:r w:rsidRPr="00703BD5">
        <w:rPr>
          <w:rFonts w:ascii="Times New Roman" w:eastAsia="Times New Roman" w:hAnsi="Times New Roman" w:cs="Times New Roman"/>
          <w:b/>
          <w:i/>
          <w:color w:val="000000"/>
          <w:sz w:val="24"/>
          <w:szCs w:val="24"/>
        </w:rPr>
        <w:t>2. Фаза страдания и дезорганизации</w:t>
      </w:r>
      <w:r w:rsidRPr="00703BD5">
        <w:rPr>
          <w:rFonts w:ascii="Times New Roman" w:eastAsia="Times New Roman" w:hAnsi="Times New Roman" w:cs="Times New Roman"/>
          <w:i/>
          <w:color w:val="000000"/>
          <w:sz w:val="24"/>
          <w:szCs w:val="24"/>
        </w:rPr>
        <w:t xml:space="preserve"> </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Фаза страдания и дезорганизации продолжается 6 - 7 недель.  В это время человеку бывает трудно удержать свое внимание на внешнем мире. Сохраняются и могут усиливаться различные телесные реакции: затрудненное укороченное дыхание, мышечная слабость, астения, утрата энергии, ощущение тяжести любого действия, чувство пустоты в желудке, стеснение в груди, ком в горле, повышенная </w:t>
      </w:r>
      <w:r w:rsidRPr="00703BD5">
        <w:rPr>
          <w:rFonts w:ascii="Times New Roman" w:eastAsia="Times New Roman" w:hAnsi="Times New Roman" w:cs="Times New Roman"/>
          <w:color w:val="000000"/>
          <w:sz w:val="24"/>
          <w:szCs w:val="24"/>
        </w:rPr>
        <w:lastRenderedPageBreak/>
        <w:t>чувствительность к запахам, снижение или чрезвычайное усиление аппетита, сексуальные дисфункции, нарушение сна.</w:t>
      </w:r>
    </w:p>
    <w:p w:rsidR="00703BD5" w:rsidRPr="00703BD5" w:rsidRDefault="00703BD5" w:rsidP="00703BD5">
      <w:pPr>
        <w:spacing w:after="0"/>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Это период наибольших страданий, острой душевной боли. Появляется множество тяжелых и пугающих мыслей и чувств: ощущение пустоты и бессмысленности существования, отчаяние, чувство одиночества, беспомощности, вины, злость, тревога, страх. Типична необыкновенная поглощенность образом умершего и его идеализация, подчеркивание необычайных достоинств, избегание воспоминаний о его плохих чертах и поступках –  это особенно характерно для конца фазы. Горе накладывает отпечаток  и на отношения с окружающими. Здесь может наблюдаться утрата теплоты, раздражительность, желание уединиться. Изменяется повседневная деятельность. Человеку трудно сконцентрироваться на том, что он делает, трудно довести дело до конца, а сложноорганизованная деятельность может на время стать и вовсе недоступной. Иногда горюющий неосознанно отождествляет себя </w:t>
      </w:r>
      <w:proofErr w:type="gramStart"/>
      <w:r w:rsidRPr="00703BD5">
        <w:rPr>
          <w:rFonts w:ascii="Times New Roman" w:eastAsia="Times New Roman" w:hAnsi="Times New Roman" w:cs="Times New Roman"/>
          <w:color w:val="000000"/>
          <w:sz w:val="24"/>
          <w:szCs w:val="24"/>
        </w:rPr>
        <w:t>с</w:t>
      </w:r>
      <w:proofErr w:type="gramEnd"/>
      <w:r w:rsidRPr="00703BD5">
        <w:rPr>
          <w:rFonts w:ascii="Times New Roman" w:eastAsia="Times New Roman" w:hAnsi="Times New Roman" w:cs="Times New Roman"/>
          <w:color w:val="000000"/>
          <w:sz w:val="24"/>
          <w:szCs w:val="24"/>
        </w:rPr>
        <w:t xml:space="preserve"> умершим, что проявляется в невольном подражании его походке, жестам, мимике. Основным переживанием выступает чувство вины. Возникают так называемые патогенные цепочки, когда человек, вспоминая событие, усматривает различные намеки, которые якобы были ему даны: «Раз я знал, я мог предотвратить событие». Очень характерны для данной фазы сильные нарушения памяти на текущие события. Человек, переживающий горе, сильно меняется внешне: лицо становится очень выразительным, на нем застывает маска страдания. Меняется походка, человек горбится. Появляется масса проблем со здоровьем, все время что-то болит. Появляется эмоциональная лабильность. В этот период работа по переживанию горя становится ведущей деятельностью. Если в продолжение первой фазы следует постоянно быть вместе </w:t>
      </w:r>
      <w:proofErr w:type="gramStart"/>
      <w:r w:rsidRPr="00703BD5">
        <w:rPr>
          <w:rFonts w:ascii="Times New Roman" w:eastAsia="Times New Roman" w:hAnsi="Times New Roman" w:cs="Times New Roman"/>
          <w:color w:val="000000"/>
          <w:sz w:val="24"/>
          <w:szCs w:val="24"/>
        </w:rPr>
        <w:t>с</w:t>
      </w:r>
      <w:proofErr w:type="gramEnd"/>
      <w:r w:rsidRPr="00703BD5">
        <w:rPr>
          <w:rFonts w:ascii="Times New Roman" w:eastAsia="Times New Roman" w:hAnsi="Times New Roman" w:cs="Times New Roman"/>
          <w:color w:val="000000"/>
          <w:sz w:val="24"/>
          <w:szCs w:val="24"/>
        </w:rPr>
        <w:t xml:space="preserve"> </w:t>
      </w:r>
      <w:proofErr w:type="gramStart"/>
      <w:r w:rsidRPr="00703BD5">
        <w:rPr>
          <w:rFonts w:ascii="Times New Roman" w:eastAsia="Times New Roman" w:hAnsi="Times New Roman" w:cs="Times New Roman"/>
          <w:color w:val="000000"/>
          <w:sz w:val="24"/>
          <w:szCs w:val="24"/>
        </w:rPr>
        <w:t>горюющим</w:t>
      </w:r>
      <w:proofErr w:type="gramEnd"/>
      <w:r w:rsidRPr="00703BD5">
        <w:rPr>
          <w:rFonts w:ascii="Times New Roman" w:eastAsia="Times New Roman" w:hAnsi="Times New Roman" w:cs="Times New Roman"/>
          <w:color w:val="000000"/>
          <w:sz w:val="24"/>
          <w:szCs w:val="24"/>
        </w:rPr>
        <w:t xml:space="preserve">, то здесь можно и нужно дать человеку побыть одному, если он этого хочет. Необходимо всегда быть готовым к тому, что у горюющего появится потребность выговориться, в таком случае нужно быть в его распоряжении: выслушать его и поддержать. На этой фазе </w:t>
      </w:r>
      <w:proofErr w:type="gramStart"/>
      <w:r w:rsidRPr="00703BD5">
        <w:rPr>
          <w:rFonts w:ascii="Times New Roman" w:eastAsia="Times New Roman" w:hAnsi="Times New Roman" w:cs="Times New Roman"/>
          <w:color w:val="000000"/>
          <w:sz w:val="24"/>
          <w:szCs w:val="24"/>
        </w:rPr>
        <w:t>горюющий</w:t>
      </w:r>
      <w:proofErr w:type="gramEnd"/>
      <w:r w:rsidRPr="00703BD5">
        <w:rPr>
          <w:rFonts w:ascii="Times New Roman" w:eastAsia="Times New Roman" w:hAnsi="Times New Roman" w:cs="Times New Roman"/>
          <w:color w:val="000000"/>
          <w:sz w:val="24"/>
          <w:szCs w:val="24"/>
        </w:rPr>
        <w:t xml:space="preserve"> может быть очень раздражительным. Если человек плачет, вовсе не обязательно его утешать, слезы дают возможность сильнейшей эмоциональной разрядки. Не давая возможности человеку выплакаться или как-то иначе «выплеснуть» свои эмоции, мы не даем человеку возможности отреагировать горе. В конце фазы можно приобщать человека к общественно полезной деятельности: отправить в школу или на работу, начать загружать домашними делами. Это дает ему возможность отвлечься от основных переживаний. Естественно, режим должен быть щадящим, так как человек все еще ослаблен. </w:t>
      </w:r>
    </w:p>
    <w:p w:rsidR="00703BD5" w:rsidRPr="00703BD5" w:rsidRDefault="00703BD5" w:rsidP="00703BD5">
      <w:pPr>
        <w:spacing w:after="0"/>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Переживание второй фазы является критическим в отношении дальнейшей динамики состояния горюющего. Порой эта фаза приобретает особое значение и для всего жизненного  пути  человека: от того, как будет преодолена фаза острого горя, зависит вся стратегия дальнейшей жизни.</w:t>
      </w:r>
    </w:p>
    <w:p w:rsidR="00703BD5" w:rsidRPr="00703BD5" w:rsidRDefault="00703BD5" w:rsidP="00703BD5">
      <w:pPr>
        <w:spacing w:after="0"/>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Выделяют следующие симптомы, которые считаются нормальными для периода острого горя:</w:t>
      </w:r>
    </w:p>
    <w:p w:rsidR="00703BD5" w:rsidRPr="00703BD5" w:rsidRDefault="00703BD5" w:rsidP="00431F8C">
      <w:pPr>
        <w:numPr>
          <w:ilvl w:val="0"/>
          <w:numId w:val="61"/>
        </w:numPr>
        <w:tabs>
          <w:tab w:val="left" w:pos="0"/>
        </w:tabs>
        <w:suppressAutoHyphens/>
        <w:spacing w:after="0"/>
        <w:ind w:left="0" w:firstLine="360"/>
        <w:jc w:val="both"/>
        <w:rPr>
          <w:rFonts w:ascii="Times New Roman" w:eastAsia="Times New Roman" w:hAnsi="Times New Roman" w:cs="Times New Roman"/>
          <w:color w:val="000000"/>
          <w:spacing w:val="-1"/>
          <w:sz w:val="24"/>
          <w:szCs w:val="24"/>
        </w:rPr>
      </w:pPr>
      <w:r w:rsidRPr="00703BD5">
        <w:rPr>
          <w:rFonts w:ascii="Times New Roman" w:eastAsia="Times New Roman" w:hAnsi="Times New Roman" w:cs="Times New Roman"/>
          <w:color w:val="000000"/>
          <w:sz w:val="24"/>
          <w:szCs w:val="24"/>
        </w:rPr>
        <w:t>Физическое страдание: постоянные вздохи, жалобы на потерю сил</w:t>
      </w:r>
      <w:r w:rsidRPr="00703BD5">
        <w:rPr>
          <w:rFonts w:ascii="Times New Roman" w:eastAsia="Times New Roman" w:hAnsi="Times New Roman" w:cs="Times New Roman"/>
          <w:color w:val="000000"/>
          <w:spacing w:val="-1"/>
          <w:sz w:val="24"/>
          <w:szCs w:val="24"/>
        </w:rPr>
        <w:t xml:space="preserve"> и истощение, отсутствие аппетита.</w:t>
      </w:r>
    </w:p>
    <w:p w:rsidR="00703BD5" w:rsidRPr="00703BD5" w:rsidRDefault="00703BD5" w:rsidP="00431F8C">
      <w:pPr>
        <w:numPr>
          <w:ilvl w:val="0"/>
          <w:numId w:val="61"/>
        </w:numPr>
        <w:tabs>
          <w:tab w:val="left" w:pos="0"/>
        </w:tabs>
        <w:suppressAutoHyphens/>
        <w:spacing w:after="0"/>
        <w:ind w:left="0" w:firstLine="360"/>
        <w:jc w:val="both"/>
        <w:rPr>
          <w:rFonts w:ascii="Times New Roman" w:eastAsia="Times New Roman" w:hAnsi="Times New Roman" w:cs="Times New Roman"/>
          <w:color w:val="000000"/>
          <w:spacing w:val="-1"/>
          <w:sz w:val="24"/>
          <w:szCs w:val="24"/>
        </w:rPr>
      </w:pPr>
      <w:r w:rsidRPr="00703BD5">
        <w:rPr>
          <w:rFonts w:ascii="Times New Roman" w:eastAsia="Times New Roman" w:hAnsi="Times New Roman" w:cs="Times New Roman"/>
          <w:color w:val="000000"/>
          <w:spacing w:val="-1"/>
          <w:sz w:val="24"/>
          <w:szCs w:val="24"/>
        </w:rPr>
        <w:t>Изменение сознания: легкое чувство нереальности, ощущение увеличения эмоциональной дистанции, отделяющей горюющего от других людей, поглощенность образом умершего.</w:t>
      </w:r>
    </w:p>
    <w:p w:rsidR="00703BD5" w:rsidRPr="00703BD5" w:rsidRDefault="00703BD5" w:rsidP="00431F8C">
      <w:pPr>
        <w:numPr>
          <w:ilvl w:val="0"/>
          <w:numId w:val="61"/>
        </w:numPr>
        <w:tabs>
          <w:tab w:val="left" w:pos="0"/>
        </w:tabs>
        <w:suppressAutoHyphens/>
        <w:spacing w:after="0"/>
        <w:ind w:left="0" w:firstLine="360"/>
        <w:jc w:val="both"/>
        <w:rPr>
          <w:rFonts w:ascii="Times New Roman" w:eastAsia="Times New Roman" w:hAnsi="Times New Roman" w:cs="Times New Roman"/>
          <w:color w:val="000000"/>
          <w:spacing w:val="-1"/>
          <w:sz w:val="24"/>
          <w:szCs w:val="24"/>
        </w:rPr>
      </w:pPr>
      <w:r w:rsidRPr="00703BD5">
        <w:rPr>
          <w:rFonts w:ascii="Times New Roman" w:eastAsia="Times New Roman" w:hAnsi="Times New Roman" w:cs="Times New Roman"/>
          <w:color w:val="000000"/>
          <w:spacing w:val="-1"/>
          <w:sz w:val="24"/>
          <w:szCs w:val="24"/>
        </w:rPr>
        <w:t>Враждебные реакции: утрата теплоты в отношениях с другими людьми, раздражение и злость в их адрес, желание, чтобы они не беспокоили.</w:t>
      </w:r>
    </w:p>
    <w:p w:rsidR="00703BD5" w:rsidRPr="00703BD5" w:rsidRDefault="00703BD5" w:rsidP="00431F8C">
      <w:pPr>
        <w:numPr>
          <w:ilvl w:val="0"/>
          <w:numId w:val="61"/>
        </w:numPr>
        <w:tabs>
          <w:tab w:val="left" w:pos="0"/>
        </w:tabs>
        <w:suppressAutoHyphens/>
        <w:spacing w:after="0"/>
        <w:ind w:left="0" w:firstLine="360"/>
        <w:jc w:val="both"/>
        <w:rPr>
          <w:rFonts w:ascii="Times New Roman" w:eastAsia="Times New Roman" w:hAnsi="Times New Roman" w:cs="Times New Roman"/>
          <w:color w:val="000000"/>
          <w:spacing w:val="-1"/>
          <w:sz w:val="24"/>
          <w:szCs w:val="24"/>
        </w:rPr>
      </w:pPr>
      <w:r w:rsidRPr="00703BD5">
        <w:rPr>
          <w:rFonts w:ascii="Times New Roman" w:eastAsia="Times New Roman" w:hAnsi="Times New Roman" w:cs="Times New Roman"/>
          <w:color w:val="000000"/>
          <w:spacing w:val="-1"/>
          <w:sz w:val="24"/>
          <w:szCs w:val="24"/>
        </w:rPr>
        <w:t>Утрата моделей поведения: торопливость, непоседливость, бесцельные движения, постоянные поиски какого-либо занятия и неспособность организовать его, потеря интереса к чему бы то ни было.</w:t>
      </w:r>
    </w:p>
    <w:p w:rsidR="00703BD5" w:rsidRPr="00703BD5" w:rsidRDefault="00703BD5" w:rsidP="00431F8C">
      <w:pPr>
        <w:numPr>
          <w:ilvl w:val="0"/>
          <w:numId w:val="61"/>
        </w:numPr>
        <w:tabs>
          <w:tab w:val="left" w:pos="0"/>
        </w:tabs>
        <w:suppressAutoHyphens/>
        <w:spacing w:after="0"/>
        <w:ind w:left="0" w:firstLine="360"/>
        <w:jc w:val="both"/>
        <w:rPr>
          <w:rFonts w:ascii="Times New Roman" w:eastAsia="Times New Roman" w:hAnsi="Times New Roman" w:cs="Times New Roman"/>
          <w:color w:val="000000"/>
          <w:spacing w:val="-1"/>
          <w:sz w:val="24"/>
          <w:szCs w:val="24"/>
        </w:rPr>
      </w:pPr>
      <w:r w:rsidRPr="00703BD5">
        <w:rPr>
          <w:rFonts w:ascii="Times New Roman" w:eastAsia="Times New Roman" w:hAnsi="Times New Roman" w:cs="Times New Roman"/>
          <w:color w:val="000000"/>
          <w:spacing w:val="-1"/>
          <w:sz w:val="24"/>
          <w:szCs w:val="24"/>
        </w:rPr>
        <w:t>Появление у горюющего черт умершего, особенно симптомов его последнего заболевания или манеры поведения – этот симптом находится уже на границе патологического реагирования.</w:t>
      </w:r>
    </w:p>
    <w:p w:rsidR="00703BD5" w:rsidRPr="00703BD5" w:rsidRDefault="00703BD5" w:rsidP="00431F8C">
      <w:pPr>
        <w:numPr>
          <w:ilvl w:val="0"/>
          <w:numId w:val="61"/>
        </w:numPr>
        <w:tabs>
          <w:tab w:val="left" w:pos="0"/>
        </w:tabs>
        <w:suppressAutoHyphens/>
        <w:spacing w:after="0"/>
        <w:ind w:left="0" w:firstLine="357"/>
        <w:jc w:val="both"/>
        <w:rPr>
          <w:rFonts w:ascii="Times New Roman" w:eastAsia="Times New Roman" w:hAnsi="Times New Roman" w:cs="Times New Roman"/>
          <w:color w:val="000000"/>
          <w:spacing w:val="-1"/>
          <w:sz w:val="24"/>
          <w:szCs w:val="24"/>
        </w:rPr>
      </w:pPr>
      <w:r w:rsidRPr="00703BD5">
        <w:rPr>
          <w:rFonts w:ascii="Times New Roman" w:eastAsia="Times New Roman" w:hAnsi="Times New Roman" w:cs="Times New Roman"/>
          <w:color w:val="000000"/>
          <w:spacing w:val="-1"/>
          <w:sz w:val="24"/>
          <w:szCs w:val="24"/>
        </w:rPr>
        <w:t>Утрата моделей поведения (неспособность начинать и поддерживать организованную деятельность, отсутствие интереса к любимым занятиям, нежелание чем-то заниматься и т.п.).</w:t>
      </w:r>
    </w:p>
    <w:p w:rsidR="00703BD5" w:rsidRPr="00703BD5" w:rsidRDefault="00703BD5" w:rsidP="00703BD5">
      <w:pPr>
        <w:numPr>
          <w:ilvl w:val="1"/>
          <w:numId w:val="0"/>
        </w:numPr>
        <w:tabs>
          <w:tab w:val="num" w:pos="576"/>
        </w:tabs>
        <w:suppressAutoHyphens/>
        <w:spacing w:beforeAutospacing="1" w:after="0" w:afterAutospacing="1"/>
        <w:ind w:firstLine="709"/>
        <w:jc w:val="both"/>
        <w:outlineLvl w:val="1"/>
        <w:rPr>
          <w:rFonts w:ascii="Times New Roman" w:eastAsia="Times New Roman" w:hAnsi="Times New Roman" w:cs="Times New Roman"/>
          <w:b/>
          <w:i/>
          <w:color w:val="000000"/>
          <w:sz w:val="24"/>
          <w:szCs w:val="24"/>
        </w:rPr>
      </w:pPr>
      <w:r w:rsidRPr="00703BD5">
        <w:rPr>
          <w:rFonts w:ascii="Times New Roman" w:eastAsia="Times New Roman" w:hAnsi="Times New Roman" w:cs="Times New Roman"/>
          <w:b/>
          <w:i/>
          <w:color w:val="000000"/>
          <w:sz w:val="24"/>
          <w:szCs w:val="24"/>
        </w:rPr>
        <w:t>3. Фаза остаточных толчков и реорганизации</w:t>
      </w:r>
    </w:p>
    <w:p w:rsidR="00703BD5" w:rsidRPr="00703BD5" w:rsidRDefault="00703BD5" w:rsidP="00703BD5">
      <w:pPr>
        <w:spacing w:after="0"/>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Эта фаза наступает после завершения периода острого горя и продолжается примерно год. На этом этапе жизнь входит в свою колею, восстанавливается сон, аппетит, повседневная деятельность, умерший перестает быть главным сосредоточием жизни. Переживание горя теперь не ведущая деятельность, оно протекает в виде редких отдельных приступов. Такие остаточные приступы горя могут быть столь же </w:t>
      </w:r>
      <w:r w:rsidRPr="00703BD5">
        <w:rPr>
          <w:rFonts w:ascii="Times New Roman" w:eastAsia="Times New Roman" w:hAnsi="Times New Roman" w:cs="Times New Roman"/>
          <w:color w:val="000000"/>
          <w:sz w:val="24"/>
          <w:szCs w:val="24"/>
        </w:rPr>
        <w:lastRenderedPageBreak/>
        <w:t xml:space="preserve">острыми, как и в предыдущей фазе, а на фоне нормального существования  субъективно воспринимаются  как еще более острые. Поводом для них чаще всего служат какие-то даты, традиционные события («Новый Год  впервые без него») или события повседневной жизни («обидели, некому пожаловаться», «на его имя пришло письмо»). За один год происходят практически все обычные жизненные события и в дальнейшем начинают повторяться. Годовщина смерти является последней в этом ряду. </w:t>
      </w:r>
    </w:p>
    <w:p w:rsidR="00703BD5" w:rsidRPr="00703BD5" w:rsidRDefault="00703BD5" w:rsidP="00703BD5">
      <w:pPr>
        <w:spacing w:after="0"/>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За этот период утрата постепенно входит в жизнь. Человеку приходится решать множество новых  задач. Постепенно появляется все больше воспоминаний, освобожденных от боли, чувства вины, обиды. На этой фазе человек как бы получает возможность отвлечься от прошлого и обращается к будущему - начинает планировать свою жизнь </w:t>
      </w:r>
      <w:proofErr w:type="gramStart"/>
      <w:r w:rsidRPr="00703BD5">
        <w:rPr>
          <w:rFonts w:ascii="Times New Roman" w:eastAsia="Times New Roman" w:hAnsi="Times New Roman" w:cs="Times New Roman"/>
          <w:color w:val="000000"/>
          <w:sz w:val="24"/>
          <w:szCs w:val="24"/>
        </w:rPr>
        <w:t>без</w:t>
      </w:r>
      <w:proofErr w:type="gramEnd"/>
      <w:r w:rsidRPr="00703BD5">
        <w:rPr>
          <w:rFonts w:ascii="Times New Roman" w:eastAsia="Times New Roman" w:hAnsi="Times New Roman" w:cs="Times New Roman"/>
          <w:color w:val="000000"/>
          <w:sz w:val="24"/>
          <w:szCs w:val="24"/>
        </w:rPr>
        <w:t xml:space="preserve"> умершего.</w:t>
      </w:r>
    </w:p>
    <w:p w:rsidR="00703BD5" w:rsidRPr="00703BD5" w:rsidRDefault="00703BD5" w:rsidP="00703BD5">
      <w:pPr>
        <w:spacing w:after="0"/>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Поэтому основная помощь на данном этапе состоит в том, чтобы способствовать этому обращению к будущему, помогать строить всевозможные планы. Описываемое нормальное переживание горя приблизительно через год вступает в свою последнюю фазу.</w:t>
      </w:r>
    </w:p>
    <w:p w:rsidR="00703BD5" w:rsidRPr="00703BD5" w:rsidRDefault="00703BD5" w:rsidP="00703BD5">
      <w:pPr>
        <w:keepNext/>
        <w:keepLines/>
        <w:numPr>
          <w:ilvl w:val="2"/>
          <w:numId w:val="0"/>
        </w:numPr>
        <w:tabs>
          <w:tab w:val="num" w:pos="720"/>
        </w:tabs>
        <w:suppressAutoHyphens/>
        <w:spacing w:after="0"/>
        <w:ind w:firstLine="709"/>
        <w:jc w:val="both"/>
        <w:outlineLvl w:val="2"/>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4. Фаза завершения </w:t>
      </w:r>
    </w:p>
    <w:p w:rsidR="00703BD5" w:rsidRPr="00703BD5" w:rsidRDefault="00703BD5" w:rsidP="00703BD5">
      <w:pPr>
        <w:shd w:val="clear" w:color="auto" w:fill="FFFFFF"/>
        <w:spacing w:after="0"/>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Последняя фаза </w:t>
      </w:r>
      <w:proofErr w:type="spellStart"/>
      <w:r w:rsidRPr="00703BD5">
        <w:rPr>
          <w:rFonts w:ascii="Times New Roman" w:eastAsia="Times New Roman" w:hAnsi="Times New Roman" w:cs="Times New Roman"/>
          <w:color w:val="000000"/>
          <w:sz w:val="24"/>
          <w:szCs w:val="24"/>
        </w:rPr>
        <w:t>горевания</w:t>
      </w:r>
      <w:proofErr w:type="spellEnd"/>
      <w:r w:rsidRPr="00703BD5">
        <w:rPr>
          <w:rFonts w:ascii="Times New Roman" w:eastAsia="Times New Roman" w:hAnsi="Times New Roman" w:cs="Times New Roman"/>
          <w:color w:val="000000"/>
          <w:sz w:val="24"/>
          <w:szCs w:val="24"/>
        </w:rPr>
        <w:t xml:space="preserve"> – фаза принятия смерти. Длительность ее от года до двух лет. Смысл и задача «работы горя» в этой фазе состоят в том, чтобы человек простил себя, отпустил обиду, принял ответственность за свою жизнь, а образ умершего занял в его жизни свое постоянное место, – то есть происходит возвращение человеку самого себя.  Вспоминая об умершем, человек переживает уже не горе, а печаль – совершенно другое чувство. И эта печаль уже навсегда останется в сердце человека, потерявшего близкого.</w:t>
      </w:r>
    </w:p>
    <w:p w:rsidR="00703BD5" w:rsidRPr="00703BD5" w:rsidRDefault="00703BD5" w:rsidP="00703BD5">
      <w:pPr>
        <w:shd w:val="clear" w:color="auto" w:fill="FFFFFF"/>
        <w:spacing w:after="0"/>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Важный момент, о котором нельзя забывать, общаясь с человеком, переживающим утрату, это </w:t>
      </w:r>
      <w:proofErr w:type="spellStart"/>
      <w:r w:rsidRPr="00703BD5">
        <w:rPr>
          <w:rFonts w:ascii="Times New Roman" w:eastAsia="Times New Roman" w:hAnsi="Times New Roman" w:cs="Times New Roman"/>
          <w:color w:val="000000"/>
          <w:sz w:val="24"/>
          <w:szCs w:val="24"/>
        </w:rPr>
        <w:t>культуральные</w:t>
      </w:r>
      <w:proofErr w:type="spellEnd"/>
      <w:r w:rsidRPr="00703BD5">
        <w:rPr>
          <w:rFonts w:ascii="Times New Roman" w:eastAsia="Times New Roman" w:hAnsi="Times New Roman" w:cs="Times New Roman"/>
          <w:color w:val="000000"/>
          <w:sz w:val="24"/>
          <w:szCs w:val="24"/>
        </w:rPr>
        <w:t xml:space="preserve"> особенности переживания горя. Это становится важным еще и потому, что на территории Российской Федерации проживает около 170 этносов. Хотя внутреннее содержание процессов работы горя не зависит от культуры, однако их внешние проявления могут разниться.  Так, например, в восточной культуре принято ярко выражать свои эмоции по поводу трагических событий, а на западе в большинстве случаев можно увидеть «молчаливое горе». </w:t>
      </w:r>
    </w:p>
    <w:p w:rsidR="00703BD5" w:rsidRPr="00703BD5" w:rsidRDefault="00703BD5" w:rsidP="00703BD5">
      <w:pPr>
        <w:shd w:val="clear" w:color="auto" w:fill="FFFFFF"/>
        <w:spacing w:after="0"/>
        <w:ind w:firstLine="709"/>
        <w:jc w:val="both"/>
        <w:rPr>
          <w:rFonts w:ascii="Times New Roman" w:eastAsia="Times New Roman" w:hAnsi="Times New Roman" w:cs="Times New Roman"/>
          <w:color w:val="000000"/>
          <w:sz w:val="24"/>
          <w:szCs w:val="24"/>
        </w:rPr>
      </w:pPr>
    </w:p>
    <w:p w:rsidR="00703BD5" w:rsidRPr="00703BD5" w:rsidRDefault="00703BD5" w:rsidP="00703BD5">
      <w:pPr>
        <w:spacing w:after="0"/>
        <w:ind w:firstLine="709"/>
        <w:jc w:val="center"/>
        <w:rPr>
          <w:rFonts w:ascii="Times New Roman" w:eastAsia="Times New Roman" w:hAnsi="Times New Roman" w:cs="Times New Roman"/>
          <w:b/>
          <w:sz w:val="24"/>
          <w:szCs w:val="24"/>
        </w:rPr>
      </w:pPr>
      <w:r w:rsidRPr="00703BD5">
        <w:rPr>
          <w:rFonts w:ascii="Times New Roman" w:eastAsia="Times New Roman" w:hAnsi="Times New Roman" w:cs="Times New Roman"/>
          <w:b/>
          <w:color w:val="000000"/>
          <w:spacing w:val="-1"/>
          <w:sz w:val="24"/>
          <w:szCs w:val="24"/>
        </w:rPr>
        <w:t xml:space="preserve">     </w:t>
      </w:r>
      <w:r w:rsidRPr="00703BD5">
        <w:rPr>
          <w:rFonts w:ascii="Times New Roman" w:eastAsia="Times New Roman" w:hAnsi="Times New Roman" w:cs="Times New Roman"/>
          <w:b/>
          <w:sz w:val="24"/>
          <w:szCs w:val="24"/>
        </w:rPr>
        <w:t>Общие принципы конструктивного общения с пострадавшими во время аварийно-спасательных работ:</w:t>
      </w:r>
    </w:p>
    <w:p w:rsidR="00703BD5" w:rsidRPr="00703BD5" w:rsidRDefault="00703BD5" w:rsidP="00431F8C">
      <w:pPr>
        <w:numPr>
          <w:ilvl w:val="0"/>
          <w:numId w:val="57"/>
        </w:numPr>
        <w:spacing w:after="0"/>
        <w:ind w:left="284" w:hanging="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Речь специалистов строится в побудительном наклонении, используются короткие и четкие фразы.</w:t>
      </w:r>
    </w:p>
    <w:p w:rsidR="00703BD5" w:rsidRPr="00703BD5" w:rsidRDefault="00703BD5" w:rsidP="00431F8C">
      <w:pPr>
        <w:numPr>
          <w:ilvl w:val="0"/>
          <w:numId w:val="57"/>
        </w:numPr>
        <w:spacing w:after="0"/>
        <w:ind w:left="284" w:hanging="284"/>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 xml:space="preserve">В речи специалистов не должно быть сложно построенных словесных оборотов в речи, например: «Извините, пожалуйста, …., не могли бы Вы…», т.к. пострадавшим трудно будет уследить за ходом Ваших мыслей. </w:t>
      </w:r>
    </w:p>
    <w:p w:rsidR="00703BD5" w:rsidRPr="00703BD5" w:rsidRDefault="00703BD5" w:rsidP="00431F8C">
      <w:pPr>
        <w:numPr>
          <w:ilvl w:val="0"/>
          <w:numId w:val="57"/>
        </w:numPr>
        <w:spacing w:after="0"/>
        <w:ind w:left="284" w:hanging="284"/>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 xml:space="preserve">При работе в зоне ЧС необходимо желательно избегая в речи употребления частицы «не». </w:t>
      </w:r>
    </w:p>
    <w:p w:rsidR="00703BD5" w:rsidRPr="00703BD5" w:rsidRDefault="00703BD5" w:rsidP="00431F8C">
      <w:pPr>
        <w:numPr>
          <w:ilvl w:val="0"/>
          <w:numId w:val="57"/>
        </w:numPr>
        <w:spacing w:after="0"/>
        <w:ind w:left="284" w:hanging="284"/>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 xml:space="preserve">Речь должна быть плавной и медленной с элементами внушения: «Помощь пришла! «Слушай меня!», «Надо жить!». </w:t>
      </w:r>
    </w:p>
    <w:p w:rsidR="00703BD5" w:rsidRPr="00703BD5" w:rsidRDefault="00703BD5" w:rsidP="00431F8C">
      <w:pPr>
        <w:numPr>
          <w:ilvl w:val="0"/>
          <w:numId w:val="57"/>
        </w:numPr>
        <w:spacing w:after="0"/>
        <w:ind w:left="284" w:hanging="284"/>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 xml:space="preserve">Использование приемов косвенного внушения (техники: «три да», «или </w:t>
      </w:r>
      <w:proofErr w:type="spellStart"/>
      <w:proofErr w:type="gramStart"/>
      <w:r w:rsidRPr="00703BD5">
        <w:rPr>
          <w:rFonts w:ascii="Times New Roman" w:eastAsia="Times New Roman" w:hAnsi="Times New Roman" w:cs="Times New Roman"/>
          <w:sz w:val="24"/>
          <w:szCs w:val="24"/>
        </w:rPr>
        <w:t>или</w:t>
      </w:r>
      <w:proofErr w:type="spellEnd"/>
      <w:proofErr w:type="gramEnd"/>
      <w:r w:rsidRPr="00703BD5">
        <w:rPr>
          <w:rFonts w:ascii="Times New Roman" w:eastAsia="Times New Roman" w:hAnsi="Times New Roman" w:cs="Times New Roman"/>
          <w:sz w:val="24"/>
          <w:szCs w:val="24"/>
        </w:rPr>
        <w:t>», «</w:t>
      </w:r>
      <w:proofErr w:type="spellStart"/>
      <w:r w:rsidRPr="00703BD5">
        <w:rPr>
          <w:rFonts w:ascii="Times New Roman" w:eastAsia="Times New Roman" w:hAnsi="Times New Roman" w:cs="Times New Roman"/>
          <w:sz w:val="24"/>
          <w:szCs w:val="24"/>
        </w:rPr>
        <w:t>пресубпозиция</w:t>
      </w:r>
      <w:proofErr w:type="spellEnd"/>
      <w:r w:rsidRPr="00703BD5">
        <w:rPr>
          <w:rFonts w:ascii="Times New Roman" w:eastAsia="Times New Roman" w:hAnsi="Times New Roman" w:cs="Times New Roman"/>
          <w:sz w:val="24"/>
          <w:szCs w:val="24"/>
        </w:rPr>
        <w:t>»).</w:t>
      </w:r>
    </w:p>
    <w:p w:rsidR="00703BD5" w:rsidRPr="00703BD5" w:rsidRDefault="00703BD5" w:rsidP="00431F8C">
      <w:pPr>
        <w:numPr>
          <w:ilvl w:val="0"/>
          <w:numId w:val="57"/>
        </w:numPr>
        <w:spacing w:after="0"/>
        <w:ind w:left="284" w:hanging="284"/>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Использование приемов присоединения.</w:t>
      </w:r>
    </w:p>
    <w:p w:rsidR="00703BD5" w:rsidRPr="00703BD5" w:rsidRDefault="00703BD5" w:rsidP="00431F8C">
      <w:pPr>
        <w:numPr>
          <w:ilvl w:val="0"/>
          <w:numId w:val="57"/>
        </w:numPr>
        <w:spacing w:after="0"/>
        <w:ind w:left="284" w:hanging="284"/>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Контроль информации, которая может быть случайно услышана пострадавшими.</w:t>
      </w:r>
    </w:p>
    <w:p w:rsidR="00703BD5" w:rsidRPr="00703BD5" w:rsidRDefault="00703BD5" w:rsidP="00431F8C">
      <w:pPr>
        <w:numPr>
          <w:ilvl w:val="0"/>
          <w:numId w:val="57"/>
        </w:numPr>
        <w:spacing w:after="0"/>
        <w:ind w:left="284" w:hanging="284"/>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Не давать обещаний, которые вы не в состоянии выполнить.</w:t>
      </w:r>
    </w:p>
    <w:p w:rsidR="00703BD5" w:rsidRPr="00703BD5" w:rsidRDefault="00703BD5" w:rsidP="00431F8C">
      <w:pPr>
        <w:numPr>
          <w:ilvl w:val="0"/>
          <w:numId w:val="57"/>
        </w:numPr>
        <w:spacing w:after="0"/>
        <w:ind w:left="284" w:hanging="284"/>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 xml:space="preserve">Запрет на фразу: «Все будет хорошо»! Подобная фраза способна вызвать агрессию со стороны пострадавшего, что в дальнейшем может негативно отразиться в Вашем с ним взаимодействии и общении в целом. </w:t>
      </w:r>
    </w:p>
    <w:p w:rsidR="00703BD5" w:rsidRPr="00703BD5" w:rsidRDefault="00703BD5" w:rsidP="00431F8C">
      <w:pPr>
        <w:numPr>
          <w:ilvl w:val="0"/>
          <w:numId w:val="57"/>
        </w:numPr>
        <w:spacing w:after="0"/>
        <w:ind w:left="284" w:hanging="284"/>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Контроль специалиста за собственным эмоциональным состоянием.</w:t>
      </w:r>
    </w:p>
    <w:p w:rsidR="00703BD5" w:rsidRPr="00703BD5" w:rsidRDefault="00703BD5" w:rsidP="00431F8C">
      <w:pPr>
        <w:numPr>
          <w:ilvl w:val="0"/>
          <w:numId w:val="57"/>
        </w:numPr>
        <w:spacing w:after="0"/>
        <w:ind w:left="284" w:hanging="284"/>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Демонстрация уверенности и контроля над ситуацией. В голосе  и поведении специалистов не должны звучать неуверенность, сомнение, а тем более паника</w:t>
      </w:r>
    </w:p>
    <w:p w:rsidR="00703BD5" w:rsidRPr="00703BD5" w:rsidRDefault="00703BD5" w:rsidP="00703BD5">
      <w:pPr>
        <w:spacing w:after="0"/>
        <w:ind w:left="284" w:hanging="284"/>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Необходимо учитывать тот факт, что случаи неконструктивного или «не совсем удачного» взаимодействия пострадавших даже с одним из сотрудников, способны повлечь за собой недоверие ко всем специалистам, участвующим в ликвидации последствий ЧС, а так же к службе в целом.</w:t>
      </w:r>
    </w:p>
    <w:p w:rsidR="00703BD5" w:rsidRPr="00703BD5" w:rsidRDefault="00703BD5" w:rsidP="00431F8C">
      <w:pPr>
        <w:numPr>
          <w:ilvl w:val="0"/>
          <w:numId w:val="57"/>
        </w:numPr>
        <w:spacing w:after="0"/>
        <w:ind w:left="284" w:hanging="284"/>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Поиск ресурса, как важная составляющая конструктивного общения с пострадавшими.</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lastRenderedPageBreak/>
        <w:t xml:space="preserve">Ресурс можно найти в любой, даже в самой  тяжелой ситуации. Ресурс -  не представляет собой решение самой проблемы. Это то, что может помочь человеку в конкретной ситуации, и что поможет ему найти силы для того, чтобы справиться с ситуацией. Ресурсом может быть все, что угодно. Для того чтобы найти ресурс и помочь человеку, необходимо быть хорошим наблюдателем и слушателем, уметь использовать приемы активного слушания, в частности вопросы открытого типа, дающие информацию о произошедшем событии. В общении с пострадавшим важно создать такую ситуацию общения, которая бы способствовала нахождению для него ресурса. </w:t>
      </w:r>
    </w:p>
    <w:p w:rsidR="00703BD5" w:rsidRPr="00703BD5" w:rsidRDefault="00703BD5" w:rsidP="00703BD5">
      <w:pPr>
        <w:spacing w:after="0"/>
        <w:ind w:firstLine="709"/>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При поиске ресурса, необходимо учитывать несколько факторов:</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1. Важно, чтобы найденный ресурс был адекватен для данного человека и для данной ситуации: здесь и теперь. Например, в ситуации землетрясения со значительным количеством жертв, одна женщина  сильно переживала по поводу потери всего имущества. Для этой женщины ресурсом стало  то, что все её близкие остались в живых  и  это самая большая ценность. Как Вы понимаете, для многих других пострадавших это ресурсом не стало бы. В этой же ситуации были пострадавшие, для которых утрата имущества стала более значимой потерей, чем гибель родственников.</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2. На разных этапах общения возможно нахождение различных ресурсов, так скажем, поэтапное. Например, при крушении самолета пожилая женщина потеряла свою семью и осталась совсем одна. На первоначальном этапе ресурсом являлись необходимость опознания всех своих родных и захоронение их по всем правилам и обычаям. Через какое-то время ресурсом для этой женщины стала активная помощь людям, пережившим подобную трагедию.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3. Нужно помнить о том, что один и тот же ресурс может быть актуальным для одного пострадавшего и не актуальным для  другого. Например, для одного человека наличие семьи и детей является мощнейшим ресурсом, ради которого есть смысл продолжать жизнь, а для другого – работа, карьера и социальный статус важнее, чем семья.</w:t>
      </w:r>
    </w:p>
    <w:p w:rsidR="00703BD5" w:rsidRPr="00703BD5" w:rsidRDefault="00703BD5" w:rsidP="00703BD5">
      <w:pPr>
        <w:widowControl w:val="0"/>
        <w:spacing w:after="0" w:line="360" w:lineRule="auto"/>
        <w:jc w:val="center"/>
        <w:rPr>
          <w:rFonts w:ascii="Times New Roman" w:eastAsia="Times New Roman" w:hAnsi="Times New Roman" w:cs="Times New Roman"/>
          <w:b/>
          <w:sz w:val="24"/>
          <w:szCs w:val="24"/>
          <w:highlight w:val="lightGray"/>
        </w:rPr>
      </w:pPr>
    </w:p>
    <w:p w:rsidR="00703BD5" w:rsidRPr="00703BD5" w:rsidRDefault="00703BD5" w:rsidP="00703BD5">
      <w:pPr>
        <w:widowControl w:val="0"/>
        <w:spacing w:after="0" w:line="360" w:lineRule="auto"/>
        <w:jc w:val="center"/>
        <w:rPr>
          <w:rFonts w:ascii="Times New Roman" w:eastAsia="Times New Roman" w:hAnsi="Times New Roman" w:cs="Times New Roman"/>
          <w:b/>
          <w:sz w:val="24"/>
          <w:szCs w:val="24"/>
          <w:highlight w:val="lightGray"/>
        </w:rPr>
      </w:pPr>
      <w:r w:rsidRPr="00703BD5">
        <w:rPr>
          <w:rFonts w:ascii="Times New Roman" w:eastAsia="Times New Roman" w:hAnsi="Times New Roman" w:cs="Times New Roman"/>
          <w:b/>
          <w:sz w:val="24"/>
          <w:szCs w:val="24"/>
          <w:highlight w:val="lightGray"/>
        </w:rPr>
        <w:t>№ 11. Острые реакции на стресс. Приемы работы с ОСР: плач, апатия, ступор, страх.</w:t>
      </w:r>
    </w:p>
    <w:p w:rsidR="00703BD5" w:rsidRPr="00703BD5" w:rsidRDefault="00703BD5" w:rsidP="00703BD5">
      <w:pPr>
        <w:spacing w:after="0"/>
        <w:ind w:firstLine="284"/>
        <w:jc w:val="center"/>
        <w:rPr>
          <w:rFonts w:ascii="Times New Roman" w:hAnsi="Times New Roman" w:cs="Times New Roman"/>
          <w:b/>
          <w:sz w:val="24"/>
          <w:szCs w:val="24"/>
        </w:rPr>
      </w:pPr>
      <w:r w:rsidRPr="00703BD5">
        <w:rPr>
          <w:rFonts w:ascii="Times New Roman" w:hAnsi="Times New Roman"/>
          <w:b/>
          <w:sz w:val="24"/>
          <w:szCs w:val="24"/>
        </w:rPr>
        <w:t>О</w:t>
      </w:r>
      <w:r w:rsidRPr="00703BD5">
        <w:rPr>
          <w:rFonts w:ascii="Times New Roman" w:hAnsi="Times New Roman" w:cs="Times New Roman"/>
          <w:b/>
          <w:sz w:val="24"/>
          <w:szCs w:val="24"/>
        </w:rPr>
        <w:t xml:space="preserve">казание помощи пострадавшим при возникновении </w:t>
      </w:r>
    </w:p>
    <w:p w:rsidR="00703BD5" w:rsidRPr="00703BD5" w:rsidRDefault="00703BD5" w:rsidP="00703BD5">
      <w:pPr>
        <w:spacing w:after="0"/>
        <w:ind w:firstLine="284"/>
        <w:jc w:val="center"/>
        <w:rPr>
          <w:rFonts w:ascii="Times New Roman" w:hAnsi="Times New Roman" w:cs="Times New Roman"/>
          <w:b/>
          <w:sz w:val="24"/>
          <w:szCs w:val="24"/>
        </w:rPr>
      </w:pPr>
      <w:r w:rsidRPr="00703BD5">
        <w:rPr>
          <w:rFonts w:ascii="Times New Roman" w:hAnsi="Times New Roman" w:cs="Times New Roman"/>
          <w:b/>
          <w:sz w:val="24"/>
          <w:szCs w:val="24"/>
        </w:rPr>
        <w:t>острой реакции на стресс</w:t>
      </w:r>
    </w:p>
    <w:p w:rsidR="00703BD5" w:rsidRPr="00703BD5" w:rsidRDefault="00703BD5" w:rsidP="00703BD5">
      <w:pPr>
        <w:autoSpaceDE w:val="0"/>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 xml:space="preserve">Основными особенностями экстремальных ситуаций являются </w:t>
      </w:r>
      <w:proofErr w:type="gramStart"/>
      <w:r w:rsidRPr="00703BD5">
        <w:rPr>
          <w:rFonts w:ascii="Times New Roman" w:hAnsi="Times New Roman" w:cs="Times New Roman"/>
          <w:sz w:val="24"/>
          <w:szCs w:val="24"/>
        </w:rPr>
        <w:t>следующие</w:t>
      </w:r>
      <w:proofErr w:type="gramEnd"/>
      <w:r w:rsidRPr="00703BD5">
        <w:rPr>
          <w:rFonts w:ascii="Times New Roman" w:hAnsi="Times New Roman" w:cs="Times New Roman"/>
          <w:sz w:val="24"/>
          <w:szCs w:val="24"/>
        </w:rPr>
        <w:t>:</w:t>
      </w:r>
    </w:p>
    <w:p w:rsidR="00703BD5" w:rsidRPr="00703BD5" w:rsidRDefault="00703BD5" w:rsidP="00703BD5">
      <w:pPr>
        <w:autoSpaceDE w:val="0"/>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 обычный уклад жизни разрушается, человек вынужден приспосабливаться к новым условиям;</w:t>
      </w:r>
    </w:p>
    <w:p w:rsidR="00703BD5" w:rsidRPr="00703BD5" w:rsidRDefault="00703BD5" w:rsidP="00703BD5">
      <w:pPr>
        <w:autoSpaceDE w:val="0"/>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 жизнь делится на «жизнь до события» и «жизнь после события». Часто можно услышать «Это было еще до аварии» (болезни, переезда и т.д.);</w:t>
      </w:r>
    </w:p>
    <w:p w:rsidR="00703BD5" w:rsidRPr="00703BD5" w:rsidRDefault="00703BD5" w:rsidP="00703BD5">
      <w:pPr>
        <w:autoSpaceDE w:val="0"/>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 человек, попавший в такую ситуацию, находится в особом состоянии и нуждается в психологической помощи и поддержке;</w:t>
      </w:r>
    </w:p>
    <w:p w:rsidR="00703BD5" w:rsidRPr="00703BD5" w:rsidRDefault="00703BD5" w:rsidP="00703BD5">
      <w:pPr>
        <w:autoSpaceDE w:val="0"/>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 большинство реакций, возникающих у человека, можно охарактеризовать как нормальные реакции на ненормальную ситуацию.</w:t>
      </w:r>
    </w:p>
    <w:p w:rsidR="00703BD5" w:rsidRPr="00703BD5" w:rsidRDefault="00703BD5" w:rsidP="00703BD5">
      <w:pPr>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 xml:space="preserve">При проведении </w:t>
      </w:r>
      <w:proofErr w:type="spellStart"/>
      <w:r w:rsidRPr="00703BD5">
        <w:rPr>
          <w:rFonts w:ascii="Times New Roman" w:hAnsi="Times New Roman" w:cs="Times New Roman"/>
          <w:sz w:val="24"/>
          <w:szCs w:val="24"/>
        </w:rPr>
        <w:t>аварийно</w:t>
      </w:r>
      <w:proofErr w:type="spellEnd"/>
      <w:r w:rsidRPr="00703BD5">
        <w:rPr>
          <w:rFonts w:ascii="Times New Roman" w:hAnsi="Times New Roman" w:cs="Times New Roman"/>
          <w:sz w:val="24"/>
          <w:szCs w:val="24"/>
        </w:rPr>
        <w:t xml:space="preserve"> – спасательных и других неотложных работ, взаимодействие с пострадавшими является неотъемлемой частью деятельности специалиста. Зачастую, реакция на стресс у пострадавшего такова, что она мешает проведению </w:t>
      </w:r>
      <w:proofErr w:type="spellStart"/>
      <w:r w:rsidRPr="00703BD5">
        <w:rPr>
          <w:rFonts w:ascii="Times New Roman" w:hAnsi="Times New Roman" w:cs="Times New Roman"/>
          <w:sz w:val="24"/>
          <w:szCs w:val="24"/>
        </w:rPr>
        <w:t>аварийно</w:t>
      </w:r>
      <w:proofErr w:type="spellEnd"/>
      <w:r w:rsidRPr="00703BD5">
        <w:rPr>
          <w:rFonts w:ascii="Times New Roman" w:hAnsi="Times New Roman" w:cs="Times New Roman"/>
          <w:sz w:val="24"/>
          <w:szCs w:val="24"/>
        </w:rPr>
        <w:t xml:space="preserve"> – спасательных работ, человек может причинить вред себе и окружающим. Такого рода реакции называются «Острые стрессовые реакции».</w:t>
      </w:r>
    </w:p>
    <w:p w:rsidR="00703BD5" w:rsidRPr="00703BD5" w:rsidRDefault="00703BD5" w:rsidP="00703BD5">
      <w:pPr>
        <w:autoSpaceDE w:val="0"/>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Можно говорить о том, что, попадая в экстремальную ситуацию, человек находится в особом психологическом состоянии. Это состояние в медицине и психологии принято называть острой реакцией на стресс.</w:t>
      </w:r>
    </w:p>
    <w:p w:rsidR="00703BD5" w:rsidRPr="00703BD5" w:rsidRDefault="00703BD5" w:rsidP="00703BD5">
      <w:pPr>
        <w:autoSpaceDE w:val="0"/>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 xml:space="preserve">В международном классификаторе болезней (МКБ-10) </w:t>
      </w:r>
      <w:r w:rsidRPr="00703BD5">
        <w:rPr>
          <w:rFonts w:ascii="Times New Roman" w:hAnsi="Times New Roman" w:cs="Times New Roman"/>
          <w:b/>
          <w:bCs/>
          <w:sz w:val="24"/>
          <w:szCs w:val="24"/>
        </w:rPr>
        <w:t xml:space="preserve">острое стрессовое расстройство </w:t>
      </w:r>
      <w:r w:rsidRPr="00703BD5">
        <w:rPr>
          <w:rFonts w:ascii="Times New Roman" w:hAnsi="Times New Roman" w:cs="Times New Roman"/>
          <w:sz w:val="24"/>
          <w:szCs w:val="24"/>
        </w:rPr>
        <w:t>определяется как быстро проходящее расстройство значительной степени тяжести у людей без психических отклонений в ответ на психологический или физиологический стресс,  исключительный по своей интенсивности.</w:t>
      </w:r>
    </w:p>
    <w:p w:rsidR="00703BD5" w:rsidRPr="00703BD5" w:rsidRDefault="00703BD5" w:rsidP="00703BD5">
      <w:pPr>
        <w:autoSpaceDE w:val="0"/>
        <w:spacing w:after="0"/>
        <w:ind w:firstLine="284"/>
        <w:jc w:val="both"/>
        <w:rPr>
          <w:rFonts w:ascii="Times New Roman" w:hAnsi="Times New Roman" w:cs="Times New Roman"/>
          <w:b/>
          <w:sz w:val="24"/>
          <w:szCs w:val="24"/>
        </w:rPr>
      </w:pPr>
      <w:r w:rsidRPr="00703BD5">
        <w:rPr>
          <w:rFonts w:ascii="Times New Roman" w:hAnsi="Times New Roman" w:cs="Times New Roman"/>
          <w:sz w:val="24"/>
          <w:szCs w:val="24"/>
        </w:rPr>
        <w:t xml:space="preserve">Специалисты говорят об острой реакции на стресс в том случае, когда наблюдаются следующие </w:t>
      </w:r>
      <w:r w:rsidRPr="00703BD5">
        <w:rPr>
          <w:rFonts w:ascii="Times New Roman" w:hAnsi="Times New Roman" w:cs="Times New Roman"/>
          <w:b/>
          <w:sz w:val="24"/>
          <w:szCs w:val="24"/>
        </w:rPr>
        <w:t>симптомы:</w:t>
      </w:r>
    </w:p>
    <w:p w:rsidR="00703BD5" w:rsidRPr="00703BD5" w:rsidRDefault="00703BD5" w:rsidP="00703BD5">
      <w:pPr>
        <w:autoSpaceDE w:val="0"/>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lastRenderedPageBreak/>
        <w:t xml:space="preserve">– человек может находиться в состоянии </w:t>
      </w:r>
      <w:proofErr w:type="spellStart"/>
      <w:r w:rsidRPr="00703BD5">
        <w:rPr>
          <w:rFonts w:ascii="Times New Roman" w:hAnsi="Times New Roman" w:cs="Times New Roman"/>
          <w:sz w:val="24"/>
          <w:szCs w:val="24"/>
        </w:rPr>
        <w:t>оглушенности</w:t>
      </w:r>
      <w:proofErr w:type="spellEnd"/>
      <w:r w:rsidRPr="00703BD5">
        <w:rPr>
          <w:rFonts w:ascii="Times New Roman" w:hAnsi="Times New Roman" w:cs="Times New Roman"/>
          <w:sz w:val="24"/>
          <w:szCs w:val="24"/>
        </w:rPr>
        <w:t xml:space="preserve">, могут также наблюдаться тревога, гнев, страх, отчаяние, </w:t>
      </w:r>
      <w:proofErr w:type="spellStart"/>
      <w:r w:rsidRPr="00703BD5">
        <w:rPr>
          <w:rFonts w:ascii="Times New Roman" w:hAnsi="Times New Roman" w:cs="Times New Roman"/>
          <w:sz w:val="24"/>
          <w:szCs w:val="24"/>
        </w:rPr>
        <w:t>гиперактивность</w:t>
      </w:r>
      <w:proofErr w:type="spellEnd"/>
      <w:r w:rsidRPr="00703BD5">
        <w:rPr>
          <w:rFonts w:ascii="Times New Roman" w:hAnsi="Times New Roman" w:cs="Times New Roman"/>
          <w:sz w:val="24"/>
          <w:szCs w:val="24"/>
        </w:rPr>
        <w:t xml:space="preserve"> (двигательное возбуждение), апатия и т.д., но ни один из симптомов не преобладает длительно;</w:t>
      </w:r>
    </w:p>
    <w:p w:rsidR="00703BD5" w:rsidRPr="00703BD5" w:rsidRDefault="00703BD5" w:rsidP="00703BD5">
      <w:pPr>
        <w:autoSpaceDE w:val="0"/>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 симптомы проходят быстро (от нескольких часов до нескольких суток);</w:t>
      </w:r>
    </w:p>
    <w:p w:rsidR="00703BD5" w:rsidRPr="00703BD5" w:rsidRDefault="00703BD5" w:rsidP="00703BD5">
      <w:pPr>
        <w:autoSpaceDE w:val="0"/>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 есть четкая временная связь (несколько минут) между стрессовым событием и проявлением симптоматики. Человек, переживающий подобное состояние, нуждается в помощи. В психологии такой вид помощи называется экстренной психологической помощью. Оказывать помощь людям, находящимся в состоянии острой стрессовой реакции, часто приходится и спасателям, работающим при ликвидации последствий экстремальной ситуации, и от того, как будет оказана такая помощь, зависит то, как пострадавший будет жить дальше. Поэтому далее мы будем говорить о том, как правильно распознать тот или иной вид острой стрессовой реакции и как правильно оказать помощь пострадавшему, находящемуся в острой стрессовой реакции.</w:t>
      </w:r>
    </w:p>
    <w:p w:rsidR="00703BD5" w:rsidRPr="00703BD5" w:rsidRDefault="00703BD5" w:rsidP="00703BD5">
      <w:pPr>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Напомним, что экстренной психологической помощью называется система краткосрочных мероприятий, направленная на оказание помощи одному человеку, группе людей или большому числу пострадавших в чрезвычайной ситуации. Основной целью оказания экстренной психологической помощи пострадавшим является регуляция активного психологического состояния.</w:t>
      </w:r>
    </w:p>
    <w:p w:rsidR="00703BD5" w:rsidRPr="00703BD5" w:rsidRDefault="00703BD5" w:rsidP="00703BD5">
      <w:pPr>
        <w:autoSpaceDE w:val="0"/>
        <w:spacing w:after="0"/>
        <w:ind w:firstLine="284"/>
        <w:jc w:val="both"/>
        <w:rPr>
          <w:rFonts w:ascii="Times New Roman" w:hAnsi="Times New Roman" w:cs="Times New Roman"/>
          <w:b/>
          <w:sz w:val="24"/>
          <w:szCs w:val="24"/>
        </w:rPr>
      </w:pPr>
      <w:r w:rsidRPr="00703BD5">
        <w:rPr>
          <w:rFonts w:ascii="Times New Roman" w:hAnsi="Times New Roman" w:cs="Times New Roman"/>
          <w:b/>
          <w:sz w:val="24"/>
          <w:szCs w:val="24"/>
        </w:rPr>
        <w:t>Правила при оказании психологической помощи:</w:t>
      </w:r>
    </w:p>
    <w:p w:rsidR="00703BD5" w:rsidRPr="00703BD5" w:rsidRDefault="00703BD5" w:rsidP="00703BD5">
      <w:pPr>
        <w:autoSpaceDE w:val="0"/>
        <w:spacing w:after="0"/>
        <w:ind w:firstLine="284"/>
        <w:jc w:val="both"/>
        <w:rPr>
          <w:rFonts w:ascii="Times New Roman" w:hAnsi="Times New Roman" w:cs="Times New Roman"/>
          <w:b/>
          <w:sz w:val="24"/>
          <w:szCs w:val="24"/>
        </w:rPr>
      </w:pPr>
      <w:r w:rsidRPr="00703BD5">
        <w:rPr>
          <w:rFonts w:ascii="Times New Roman" w:hAnsi="Times New Roman" w:cs="Times New Roman"/>
          <w:sz w:val="24"/>
          <w:szCs w:val="24"/>
        </w:rPr>
        <w:t>Необходимо позаботиться о собственной безопасности. Переживая горе, человек часто не понимает, что делает, поэтому может быть опасен для окружающих (применение физической силы). Не пытайтесь помочь человеку, если не уверены в своей физической безопасности (при попытке самоубийства человек не только сам бросается с крыши, но и может потянуть за собой того, кто пытается ему помочь; люди могут накинуться с кулаками на того, кто сообщает о смерти близкого, даже если это случайный, посторонний человек).</w:t>
      </w:r>
    </w:p>
    <w:p w:rsidR="00703BD5" w:rsidRPr="00703BD5" w:rsidRDefault="00703BD5" w:rsidP="00703BD5">
      <w:pPr>
        <w:autoSpaceDE w:val="0"/>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 Позаботьтесь о медицинской помощи пострадавшим – при необходимости вызовите врача. Возможны ситуации, когда по каким-то причинам медицинская помощь не может быть оказана незамедлительно (приезда врачей приходится ожидать, или пострадавший изолирован, к примеру, заблокирован в завале при обрушении здания и т.д.),  В этом случае Ваши действия должны быть такими (речь идет о людях без тяжелых физических травм):</w:t>
      </w:r>
    </w:p>
    <w:p w:rsidR="00703BD5" w:rsidRPr="00703BD5" w:rsidRDefault="00703BD5" w:rsidP="00703BD5">
      <w:pPr>
        <w:autoSpaceDE w:val="0"/>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1) Сообщите пострадавшему актуальную для него информацию (информация может быть о том, что помощь идет).</w:t>
      </w:r>
    </w:p>
    <w:p w:rsidR="00703BD5" w:rsidRPr="00703BD5" w:rsidRDefault="00703BD5" w:rsidP="00703BD5">
      <w:pPr>
        <w:autoSpaceDE w:val="0"/>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2)  При необходимости подскажите пострадавшему, как необходимо себя вести: максимально экономить силы, дышать неглубоко, медленно, через нос.</w:t>
      </w:r>
    </w:p>
    <w:p w:rsidR="00703BD5" w:rsidRPr="00703BD5" w:rsidRDefault="00703BD5" w:rsidP="00703BD5">
      <w:pPr>
        <w:autoSpaceDE w:val="0"/>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 xml:space="preserve">3) Находясь рядом с человеком, получившим психическую травму в результате воздействия экстремальных факторов (теракт, авария, потеря близкого и др.), </w:t>
      </w:r>
      <w:r w:rsidRPr="00703BD5">
        <w:rPr>
          <w:rFonts w:ascii="Times New Roman" w:hAnsi="Times New Roman" w:cs="Times New Roman"/>
          <w:bCs/>
          <w:sz w:val="24"/>
          <w:szCs w:val="24"/>
        </w:rPr>
        <w:t>не теряйте самообладания</w:t>
      </w:r>
      <w:r w:rsidRPr="00703BD5">
        <w:rPr>
          <w:rFonts w:ascii="Times New Roman" w:hAnsi="Times New Roman" w:cs="Times New Roman"/>
          <w:sz w:val="24"/>
          <w:szCs w:val="24"/>
        </w:rPr>
        <w:t>. Состояние, поступки и эмоции пострадавших могут быть разными и быстро меняться, что является нормальной реакцией людей на ненормальные для них обстоятельства.</w:t>
      </w:r>
    </w:p>
    <w:p w:rsidR="00703BD5" w:rsidRPr="00703BD5" w:rsidRDefault="00703BD5" w:rsidP="00703BD5">
      <w:pPr>
        <w:autoSpaceDE w:val="0"/>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 xml:space="preserve">4) Оценив состояние пострадавшего, если Вы понимаете, что у Вас не хватает ресурсов для оказания помощи,  и один Вы можете не справиться, обратитесь за помощью к коллегам. </w:t>
      </w:r>
    </w:p>
    <w:p w:rsidR="00703BD5" w:rsidRPr="00703BD5" w:rsidRDefault="00703BD5" w:rsidP="00703BD5">
      <w:pPr>
        <w:autoSpaceDE w:val="0"/>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 xml:space="preserve">5) Основной принцип оказания помощи в психологии такой же, как в медицине: «Не навреди». Поэтому, если Вы не уверены в правильности того, что собираетесь делать – лучше воздержитесь. </w:t>
      </w:r>
    </w:p>
    <w:p w:rsidR="00703BD5" w:rsidRPr="00703BD5" w:rsidRDefault="00703BD5" w:rsidP="00703BD5">
      <w:pPr>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В динамике травматическая ситуация проходит четыре этапа. Первый этап – фаза отрицания или шока. Этот этап начинается с момента возникновения стрессовой ситуации и может продолжаться до трех дней. Второй этап – этап агрессии и вины. Этот этап длится от 9 до 40 дней. Эта фаза характеризуется тем, что пострадавший либо винит себя в случившемся (фаза вины) или в том, что произошло, винит других: власть, местную администрацию и пр. (фаза агрессии). Третий этап – фаза депрессии. Она длится до 1 года и характеризуется тем, что человек впервые проживает все важные события, которые происходили в его жизни, когда травматического события еще не произошло. И последний этап – фаза исцеления. Она начинается после первого года и заключается в том, что человек научается жить без потери.</w:t>
      </w:r>
    </w:p>
    <w:p w:rsidR="00703BD5" w:rsidRPr="00703BD5" w:rsidRDefault="00703BD5" w:rsidP="00703BD5">
      <w:pPr>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 xml:space="preserve">При оказании экстренной психологической помощи пострадавшим необходимо помнить, что такого рода помощь нельзя оказывать людям в психотическом состоянии, признаками которого являются бред и </w:t>
      </w:r>
      <w:r w:rsidRPr="00703BD5">
        <w:rPr>
          <w:rFonts w:ascii="Times New Roman" w:hAnsi="Times New Roman" w:cs="Times New Roman"/>
          <w:sz w:val="24"/>
          <w:szCs w:val="24"/>
        </w:rPr>
        <w:lastRenderedPageBreak/>
        <w:t xml:space="preserve">галлюцинации.  Галлюцинации представляют собой мнимое восприятие, не имеющее в качестве источника внешний предмет, а так же ложное сенсорное впечатление. Галлюцинации бывают: зрительные, акустические, вестибулярные, вкусовые, обонятельные. Бред - болезненное состояние психики человека, сопровождающееся фантастическими образами, видениями, искаженное восприятие действительности, расстройство мышления. </w:t>
      </w:r>
    </w:p>
    <w:p w:rsidR="00703BD5" w:rsidRPr="00703BD5" w:rsidRDefault="00703BD5" w:rsidP="00703BD5">
      <w:pPr>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Например, после пожара в наркологической клинике в Москве, на опознание пришел мужчина, который говорил родственникам, пришедшим на опознание, что они должны пойти с ним, он знает, что там, за поворотом, есть оазис, в котором все погибшие живы, поют райские птицы и изобилие всего, чего только человеку угодно.</w:t>
      </w:r>
    </w:p>
    <w:p w:rsidR="00703BD5" w:rsidRPr="00703BD5" w:rsidRDefault="00703BD5" w:rsidP="00703BD5">
      <w:pPr>
        <w:shd w:val="clear" w:color="auto" w:fill="FFFFFF"/>
        <w:spacing w:after="0"/>
        <w:ind w:firstLine="284"/>
        <w:jc w:val="both"/>
        <w:rPr>
          <w:rFonts w:ascii="Times New Roman" w:hAnsi="Times New Roman" w:cs="Times New Roman"/>
          <w:spacing w:val="-5"/>
          <w:sz w:val="24"/>
          <w:szCs w:val="24"/>
        </w:rPr>
      </w:pPr>
      <w:r w:rsidRPr="00703BD5">
        <w:rPr>
          <w:rFonts w:ascii="Times New Roman" w:hAnsi="Times New Roman" w:cs="Times New Roman"/>
          <w:spacing w:val="-5"/>
          <w:sz w:val="24"/>
          <w:szCs w:val="24"/>
        </w:rPr>
        <w:t xml:space="preserve">Основная задача при выявлении таких людей – обеспечить собственную безопасность и безопасность других пострадавших и как можно скорее передать  такого человека медикам. Тактика общения с пострадавшими, у которых есть подозрения на бред и галлюцинации состоит в следующем:  </w:t>
      </w:r>
    </w:p>
    <w:p w:rsidR="00703BD5" w:rsidRPr="00703BD5" w:rsidRDefault="00703BD5" w:rsidP="00703BD5">
      <w:pPr>
        <w:widowControl w:val="0"/>
        <w:shd w:val="clear" w:color="auto" w:fill="FFFFFF"/>
        <w:tabs>
          <w:tab w:val="left" w:pos="432"/>
        </w:tabs>
        <w:autoSpaceDE w:val="0"/>
        <w:autoSpaceDN w:val="0"/>
        <w:adjustRightInd w:val="0"/>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  обращаться к здоровой части личности;</w:t>
      </w:r>
    </w:p>
    <w:p w:rsidR="00703BD5" w:rsidRPr="00703BD5" w:rsidRDefault="00703BD5" w:rsidP="00703BD5">
      <w:pPr>
        <w:widowControl w:val="0"/>
        <w:shd w:val="clear" w:color="auto" w:fill="FFFFFF"/>
        <w:tabs>
          <w:tab w:val="left" w:pos="432"/>
        </w:tabs>
        <w:autoSpaceDE w:val="0"/>
        <w:autoSpaceDN w:val="0"/>
        <w:adjustRightInd w:val="0"/>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 общаться в рамках картины мира пострадавшего, не вступая в дискуссию о соответствии этой картины реальности.</w:t>
      </w:r>
    </w:p>
    <w:p w:rsidR="00703BD5" w:rsidRPr="00703BD5" w:rsidRDefault="00703BD5" w:rsidP="00703BD5">
      <w:pPr>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По МКБ – 10 острые стрессовые реакции характеризуются частичной или полной утратой:</w:t>
      </w:r>
    </w:p>
    <w:p w:rsidR="00703BD5" w:rsidRPr="00703BD5" w:rsidRDefault="00703BD5" w:rsidP="00703BD5">
      <w:pPr>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 целесообразной деятельности;</w:t>
      </w:r>
    </w:p>
    <w:p w:rsidR="00703BD5" w:rsidRPr="00703BD5" w:rsidRDefault="00703BD5" w:rsidP="00703BD5">
      <w:pPr>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 критичной оценки ситуации;</w:t>
      </w:r>
    </w:p>
    <w:p w:rsidR="00703BD5" w:rsidRPr="00703BD5" w:rsidRDefault="00703BD5" w:rsidP="00703BD5">
      <w:pPr>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 xml:space="preserve"> - контакта с другими людьми.</w:t>
      </w:r>
    </w:p>
    <w:p w:rsidR="00703BD5" w:rsidRPr="00703BD5" w:rsidRDefault="00703BD5" w:rsidP="00703BD5">
      <w:pPr>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Острая стрессовая реакция (ОСР) является нормальной реакцией на ненормальные обстоятельства.  Острая стрессовая ситуация наступает в момент критического инцидента и может продолжаться до двух – трех суток.</w:t>
      </w:r>
    </w:p>
    <w:p w:rsidR="00703BD5" w:rsidRPr="00703BD5" w:rsidRDefault="00703BD5" w:rsidP="00703BD5">
      <w:pPr>
        <w:spacing w:after="0"/>
        <w:ind w:firstLine="284"/>
        <w:jc w:val="both"/>
        <w:rPr>
          <w:rFonts w:ascii="Times New Roman" w:hAnsi="Times New Roman" w:cs="Times New Roman"/>
          <w:b/>
          <w:sz w:val="24"/>
          <w:szCs w:val="24"/>
          <w:u w:val="single"/>
        </w:rPr>
      </w:pPr>
      <w:r w:rsidRPr="00703BD5">
        <w:rPr>
          <w:rFonts w:ascii="Times New Roman" w:hAnsi="Times New Roman" w:cs="Times New Roman"/>
          <w:b/>
          <w:sz w:val="24"/>
          <w:szCs w:val="24"/>
          <w:u w:val="single"/>
        </w:rPr>
        <w:t>К острым стрессовым реакциям относятся следующие виды:</w:t>
      </w:r>
    </w:p>
    <w:p w:rsidR="00703BD5" w:rsidRPr="00703BD5" w:rsidRDefault="00703BD5" w:rsidP="00703BD5">
      <w:pPr>
        <w:spacing w:after="0"/>
        <w:ind w:firstLine="284"/>
        <w:jc w:val="both"/>
        <w:rPr>
          <w:rFonts w:ascii="Times New Roman" w:hAnsi="Times New Roman" w:cs="Times New Roman"/>
          <w:b/>
          <w:sz w:val="24"/>
          <w:szCs w:val="24"/>
        </w:rPr>
      </w:pPr>
      <w:r w:rsidRPr="00703BD5">
        <w:rPr>
          <w:rFonts w:ascii="Times New Roman" w:hAnsi="Times New Roman" w:cs="Times New Roman"/>
          <w:b/>
          <w:sz w:val="24"/>
          <w:szCs w:val="24"/>
        </w:rPr>
        <w:t>1. Плач;  2.Агрессия;  3.Истероидная реакция;  4.Апатия;  5.Страх; 6.Психомоторное возбуждение;</w:t>
      </w:r>
    </w:p>
    <w:p w:rsidR="00703BD5" w:rsidRPr="00703BD5" w:rsidRDefault="00703BD5" w:rsidP="00703BD5">
      <w:pPr>
        <w:spacing w:after="0"/>
        <w:ind w:firstLine="284"/>
        <w:jc w:val="both"/>
        <w:rPr>
          <w:rFonts w:ascii="Times New Roman" w:hAnsi="Times New Roman" w:cs="Times New Roman"/>
          <w:b/>
          <w:sz w:val="24"/>
          <w:szCs w:val="24"/>
        </w:rPr>
      </w:pPr>
      <w:r w:rsidRPr="00703BD5">
        <w:rPr>
          <w:rFonts w:ascii="Times New Roman" w:hAnsi="Times New Roman" w:cs="Times New Roman"/>
          <w:b/>
          <w:sz w:val="24"/>
          <w:szCs w:val="24"/>
        </w:rPr>
        <w:t>7. Ступор;     8. Нервная дрожь.</w:t>
      </w:r>
    </w:p>
    <w:p w:rsidR="00703BD5" w:rsidRPr="00703BD5" w:rsidRDefault="00703BD5" w:rsidP="00703BD5">
      <w:pPr>
        <w:spacing w:after="0"/>
        <w:ind w:firstLine="284"/>
        <w:jc w:val="center"/>
        <w:rPr>
          <w:rFonts w:ascii="Times New Roman" w:hAnsi="Times New Roman" w:cs="Times New Roman"/>
          <w:b/>
          <w:sz w:val="24"/>
          <w:szCs w:val="24"/>
        </w:rPr>
      </w:pPr>
      <w:r w:rsidRPr="00703BD5">
        <w:rPr>
          <w:rFonts w:ascii="Times New Roman" w:hAnsi="Times New Roman" w:cs="Times New Roman"/>
          <w:b/>
          <w:sz w:val="24"/>
          <w:szCs w:val="24"/>
        </w:rPr>
        <w:t>Очередность оказания экстренной психологической помощи пострадавшим при острых стрессовых реакциях</w:t>
      </w:r>
    </w:p>
    <w:p w:rsidR="00703BD5" w:rsidRPr="00703BD5" w:rsidRDefault="00703BD5" w:rsidP="00703BD5">
      <w:pPr>
        <w:spacing w:after="0"/>
        <w:ind w:firstLine="284"/>
        <w:jc w:val="center"/>
        <w:rPr>
          <w:rFonts w:ascii="Times New Roman" w:hAnsi="Times New Roman" w:cs="Times New Roman"/>
          <w:sz w:val="24"/>
          <w:szCs w:val="24"/>
        </w:rPr>
      </w:pPr>
    </w:p>
    <w:p w:rsidR="00703BD5" w:rsidRPr="00703BD5" w:rsidRDefault="00703BD5" w:rsidP="00703BD5">
      <w:pPr>
        <w:spacing w:after="0"/>
        <w:ind w:firstLine="284"/>
        <w:rPr>
          <w:rFonts w:ascii="Times New Roman" w:hAnsi="Times New Roman" w:cs="Times New Roman"/>
          <w:b/>
          <w:sz w:val="24"/>
          <w:szCs w:val="24"/>
        </w:rPr>
      </w:pPr>
      <w:r w:rsidRPr="00703BD5">
        <w:rPr>
          <w:rFonts w:ascii="Times New Roman" w:hAnsi="Times New Roman" w:cs="Times New Roman"/>
          <w:noProof/>
          <w:sz w:val="24"/>
          <w:szCs w:val="24"/>
          <w:lang w:eastAsia="en-US"/>
        </w:rPr>
        <w:pict>
          <v:shape id="_x0000_s1080" type="#_x0000_t32" style="position:absolute;left:0;text-align:left;margin-left:280.95pt;margin-top:15.2pt;width:83.25pt;height:14.95pt;z-index:251719680" o:connectortype="straight">
            <v:stroke endarrow="block"/>
          </v:shape>
        </w:pict>
      </w:r>
      <w:r w:rsidRPr="00703BD5">
        <w:rPr>
          <w:rFonts w:ascii="Times New Roman" w:hAnsi="Times New Roman" w:cs="Times New Roman"/>
          <w:noProof/>
          <w:sz w:val="24"/>
          <w:szCs w:val="24"/>
          <w:lang w:eastAsia="en-US"/>
        </w:rPr>
        <w:pict>
          <v:shape id="_x0000_s1081" type="#_x0000_t32" style="position:absolute;left:0;text-align:left;margin-left:112.95pt;margin-top:15.2pt;width:89.25pt;height:14.95pt;flip:x;z-index:251720704" o:connectortype="straight">
            <v:stroke endarrow="block"/>
          </v:shape>
        </w:pict>
      </w:r>
      <w:r w:rsidRPr="00703BD5">
        <w:rPr>
          <w:rFonts w:ascii="Times New Roman" w:hAnsi="Times New Roman" w:cs="Times New Roman"/>
          <w:noProof/>
          <w:sz w:val="24"/>
          <w:szCs w:val="24"/>
          <w:lang w:eastAsia="en-US"/>
        </w:rPr>
        <w:pict>
          <v:shape id="_x0000_s1082" type="#_x0000_t32" style="position:absolute;left:0;text-align:left;margin-left:241.2pt;margin-top:15.2pt;width:.75pt;height:14.95pt;z-index:251721728" o:connectortype="straight">
            <v:stroke endarrow="block"/>
          </v:shape>
        </w:pict>
      </w:r>
      <w:r w:rsidRPr="00703BD5">
        <w:rPr>
          <w:rFonts w:ascii="Times New Roman" w:hAnsi="Times New Roman" w:cs="Times New Roman"/>
          <w:sz w:val="24"/>
          <w:szCs w:val="24"/>
        </w:rPr>
        <w:t xml:space="preserve">                           1. реакции опасные эмоциональным заражением</w:t>
      </w:r>
    </w:p>
    <w:p w:rsidR="00703BD5" w:rsidRPr="00703BD5" w:rsidRDefault="00703BD5" w:rsidP="00703BD5">
      <w:pPr>
        <w:spacing w:after="0"/>
        <w:ind w:firstLine="284"/>
        <w:rPr>
          <w:rFonts w:ascii="Times New Roman" w:hAnsi="Times New Roman" w:cs="Times New Roman"/>
          <w:sz w:val="24"/>
          <w:szCs w:val="24"/>
        </w:rPr>
      </w:pPr>
    </w:p>
    <w:p w:rsidR="00703BD5" w:rsidRPr="00703BD5" w:rsidRDefault="00703BD5" w:rsidP="00703BD5">
      <w:pPr>
        <w:spacing w:after="0"/>
        <w:ind w:firstLine="284"/>
        <w:rPr>
          <w:rFonts w:ascii="Times New Roman" w:hAnsi="Times New Roman" w:cs="Times New Roman"/>
          <w:sz w:val="24"/>
          <w:szCs w:val="24"/>
        </w:rPr>
      </w:pPr>
      <w:r w:rsidRPr="00703BD5">
        <w:rPr>
          <w:rFonts w:ascii="Times New Roman" w:hAnsi="Times New Roman" w:cs="Times New Roman"/>
          <w:sz w:val="24"/>
          <w:szCs w:val="24"/>
        </w:rPr>
        <w:t xml:space="preserve">                        истерика             психомоторное возбуждение             агрессия</w:t>
      </w:r>
    </w:p>
    <w:p w:rsidR="00703BD5" w:rsidRPr="00703BD5" w:rsidRDefault="00703BD5" w:rsidP="00703BD5">
      <w:pPr>
        <w:spacing w:after="0"/>
        <w:ind w:firstLine="284"/>
        <w:rPr>
          <w:rFonts w:ascii="Times New Roman" w:hAnsi="Times New Roman" w:cs="Times New Roman"/>
          <w:sz w:val="24"/>
          <w:szCs w:val="24"/>
        </w:rPr>
      </w:pPr>
    </w:p>
    <w:p w:rsidR="00703BD5" w:rsidRPr="00703BD5" w:rsidRDefault="00703BD5" w:rsidP="00703BD5">
      <w:pPr>
        <w:spacing w:after="0"/>
        <w:ind w:firstLine="284"/>
        <w:rPr>
          <w:rFonts w:ascii="Times New Roman" w:hAnsi="Times New Roman" w:cs="Times New Roman"/>
          <w:sz w:val="24"/>
          <w:szCs w:val="24"/>
        </w:rPr>
      </w:pPr>
      <w:r w:rsidRPr="00703BD5">
        <w:rPr>
          <w:rFonts w:ascii="Times New Roman" w:hAnsi="Times New Roman" w:cs="Times New Roman"/>
          <w:noProof/>
          <w:sz w:val="24"/>
          <w:szCs w:val="24"/>
          <w:lang w:eastAsia="en-US"/>
        </w:rPr>
        <w:pict>
          <v:shape id="_x0000_s1083" type="#_x0000_t32" style="position:absolute;left:0;text-align:left;margin-left:67.95pt;margin-top:9.2pt;width:88.5pt;height:.05pt;z-index:251722752" o:connectortype="straight">
            <v:stroke endarrow="block"/>
          </v:shape>
        </w:pict>
      </w:r>
      <w:r w:rsidRPr="00703BD5">
        <w:rPr>
          <w:rFonts w:ascii="Times New Roman" w:hAnsi="Times New Roman" w:cs="Times New Roman"/>
          <w:sz w:val="24"/>
          <w:szCs w:val="24"/>
        </w:rPr>
        <w:t xml:space="preserve">2. ступор                                     является опасным для здоровья и жизни </w:t>
      </w:r>
    </w:p>
    <w:p w:rsidR="00703BD5" w:rsidRPr="00703BD5" w:rsidRDefault="00703BD5" w:rsidP="00703BD5">
      <w:pPr>
        <w:spacing w:after="0"/>
        <w:ind w:firstLine="284"/>
        <w:rPr>
          <w:rFonts w:ascii="Times New Roman" w:hAnsi="Times New Roman" w:cs="Times New Roman"/>
          <w:sz w:val="24"/>
          <w:szCs w:val="24"/>
        </w:rPr>
      </w:pPr>
      <w:r w:rsidRPr="00703BD5">
        <w:rPr>
          <w:rFonts w:ascii="Times New Roman" w:hAnsi="Times New Roman" w:cs="Times New Roman"/>
          <w:noProof/>
          <w:sz w:val="24"/>
          <w:szCs w:val="24"/>
          <w:lang w:eastAsia="en-US"/>
        </w:rPr>
        <w:pict>
          <v:shape id="_x0000_s1084" type="#_x0000_t32" style="position:absolute;left:0;text-align:left;margin-left:59.7pt;margin-top:8.35pt;width:96.75pt;height:0;z-index:251723776" o:connectortype="straight">
            <v:stroke endarrow="block"/>
          </v:shape>
        </w:pict>
      </w:r>
      <w:r w:rsidRPr="00703BD5">
        <w:rPr>
          <w:rFonts w:ascii="Times New Roman" w:hAnsi="Times New Roman" w:cs="Times New Roman"/>
          <w:sz w:val="24"/>
          <w:szCs w:val="24"/>
        </w:rPr>
        <w:t>3. страх                                       может перерасти в паническую реакцию</w:t>
      </w:r>
    </w:p>
    <w:p w:rsidR="00703BD5" w:rsidRPr="00703BD5" w:rsidRDefault="00703BD5" w:rsidP="00703BD5">
      <w:pPr>
        <w:spacing w:after="0"/>
        <w:rPr>
          <w:rFonts w:ascii="Times New Roman" w:hAnsi="Times New Roman" w:cs="Times New Roman"/>
          <w:sz w:val="24"/>
          <w:szCs w:val="24"/>
        </w:rPr>
      </w:pPr>
      <w:r w:rsidRPr="00703BD5">
        <w:rPr>
          <w:rFonts w:ascii="Times New Roman" w:hAnsi="Times New Roman" w:cs="Times New Roman"/>
          <w:noProof/>
          <w:sz w:val="24"/>
          <w:szCs w:val="24"/>
          <w:lang w:eastAsia="en-US"/>
        </w:rPr>
        <w:pict>
          <v:shape id="_x0000_s1085" type="#_x0000_t32" style="position:absolute;margin-left:67.95pt;margin-top:5.45pt;width:88.5pt;height:.05pt;z-index:251724800" o:connectortype="straight">
            <v:stroke endarrow="block"/>
          </v:shape>
        </w:pict>
      </w:r>
      <w:r w:rsidRPr="00703BD5">
        <w:rPr>
          <w:rFonts w:ascii="Times New Roman" w:hAnsi="Times New Roman" w:cs="Times New Roman"/>
          <w:sz w:val="24"/>
          <w:szCs w:val="24"/>
        </w:rPr>
        <w:t xml:space="preserve">     4. апатия                                     частично утрачена способность   </w:t>
      </w:r>
      <w:proofErr w:type="gramStart"/>
      <w:r w:rsidRPr="00703BD5">
        <w:rPr>
          <w:rFonts w:ascii="Times New Roman" w:hAnsi="Times New Roman" w:cs="Times New Roman"/>
          <w:sz w:val="24"/>
          <w:szCs w:val="24"/>
        </w:rPr>
        <w:t>обеспечивать</w:t>
      </w:r>
      <w:proofErr w:type="gramEnd"/>
      <w:r w:rsidRPr="00703BD5">
        <w:rPr>
          <w:rFonts w:ascii="Times New Roman" w:hAnsi="Times New Roman" w:cs="Times New Roman"/>
          <w:sz w:val="24"/>
          <w:szCs w:val="24"/>
        </w:rPr>
        <w:t xml:space="preserve"> витальные потребности                                                                               </w:t>
      </w:r>
    </w:p>
    <w:p w:rsidR="00703BD5" w:rsidRPr="00703BD5" w:rsidRDefault="00703BD5" w:rsidP="00703BD5">
      <w:pPr>
        <w:spacing w:after="0"/>
        <w:ind w:firstLine="284"/>
        <w:rPr>
          <w:rFonts w:ascii="Times New Roman" w:hAnsi="Times New Roman" w:cs="Times New Roman"/>
          <w:sz w:val="24"/>
          <w:szCs w:val="24"/>
        </w:rPr>
      </w:pPr>
      <w:r w:rsidRPr="00703BD5">
        <w:rPr>
          <w:rFonts w:ascii="Times New Roman" w:hAnsi="Times New Roman" w:cs="Times New Roman"/>
          <w:noProof/>
          <w:sz w:val="24"/>
          <w:szCs w:val="24"/>
          <w:lang w:eastAsia="en-US"/>
        </w:rPr>
        <w:pict>
          <v:shape id="_x0000_s1086" type="#_x0000_t32" style="position:absolute;left:0;text-align:left;margin-left:104.25pt;margin-top:9.05pt;width:58.2pt;height:.75pt;z-index:251725824" o:connectortype="straight">
            <v:stroke endarrow="block"/>
          </v:shape>
        </w:pict>
      </w:r>
      <w:r w:rsidRPr="00703BD5">
        <w:rPr>
          <w:rFonts w:ascii="Times New Roman" w:hAnsi="Times New Roman" w:cs="Times New Roman"/>
          <w:sz w:val="24"/>
          <w:szCs w:val="24"/>
        </w:rPr>
        <w:t xml:space="preserve">5. нервная дрожь                       высока вероятность развития психосоматических заболеваний                                               </w:t>
      </w:r>
    </w:p>
    <w:p w:rsidR="00703BD5" w:rsidRPr="00703BD5" w:rsidRDefault="00703BD5" w:rsidP="00703BD5">
      <w:pPr>
        <w:spacing w:after="0"/>
        <w:ind w:firstLine="284"/>
        <w:rPr>
          <w:rFonts w:ascii="Times New Roman" w:hAnsi="Times New Roman" w:cs="Times New Roman"/>
          <w:sz w:val="24"/>
          <w:szCs w:val="24"/>
        </w:rPr>
      </w:pPr>
      <w:r w:rsidRPr="00703BD5">
        <w:rPr>
          <w:rFonts w:ascii="Times New Roman" w:hAnsi="Times New Roman" w:cs="Times New Roman"/>
          <w:noProof/>
          <w:sz w:val="24"/>
          <w:szCs w:val="24"/>
          <w:lang w:eastAsia="en-US"/>
        </w:rPr>
        <w:pict>
          <v:shape id="_x0000_s1087" type="#_x0000_t32" style="position:absolute;left:0;text-align:left;margin-left:53.7pt;margin-top:9.1pt;width:102.75pt;height:.75pt;z-index:251726848" o:connectortype="straight">
            <v:stroke endarrow="block"/>
          </v:shape>
        </w:pict>
      </w:r>
      <w:r w:rsidRPr="00703BD5">
        <w:rPr>
          <w:rFonts w:ascii="Times New Roman" w:hAnsi="Times New Roman" w:cs="Times New Roman"/>
          <w:sz w:val="24"/>
          <w:szCs w:val="24"/>
        </w:rPr>
        <w:t>6. плач                                         считается самой адаптивной реакцией</w:t>
      </w:r>
    </w:p>
    <w:p w:rsidR="00703BD5" w:rsidRPr="00703BD5" w:rsidRDefault="00703BD5" w:rsidP="00703BD5">
      <w:pPr>
        <w:tabs>
          <w:tab w:val="left" w:pos="6270"/>
        </w:tabs>
        <w:spacing w:after="0"/>
        <w:ind w:firstLine="284"/>
        <w:rPr>
          <w:rFonts w:ascii="Times New Roman" w:hAnsi="Times New Roman" w:cs="Times New Roman"/>
          <w:sz w:val="24"/>
          <w:szCs w:val="24"/>
        </w:rPr>
      </w:pPr>
      <w:r w:rsidRPr="00703BD5">
        <w:rPr>
          <w:rFonts w:ascii="Times New Roman" w:hAnsi="Times New Roman" w:cs="Times New Roman"/>
          <w:sz w:val="24"/>
          <w:szCs w:val="24"/>
        </w:rPr>
        <w:t xml:space="preserve">    </w:t>
      </w:r>
      <w:r w:rsidRPr="00703BD5">
        <w:rPr>
          <w:rFonts w:ascii="Times New Roman" w:hAnsi="Times New Roman" w:cs="Times New Roman"/>
          <w:sz w:val="24"/>
          <w:szCs w:val="24"/>
        </w:rPr>
        <w:tab/>
      </w:r>
    </w:p>
    <w:p w:rsidR="00703BD5" w:rsidRPr="00703BD5" w:rsidRDefault="00703BD5" w:rsidP="00703BD5">
      <w:pPr>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 xml:space="preserve">При работе с острыми стрессовыми реакциями  в первую очередь помощь оказывается при: </w:t>
      </w:r>
      <w:proofErr w:type="spellStart"/>
      <w:r w:rsidRPr="00703BD5">
        <w:rPr>
          <w:rFonts w:ascii="Times New Roman" w:hAnsi="Times New Roman" w:cs="Times New Roman"/>
          <w:sz w:val="24"/>
          <w:szCs w:val="24"/>
        </w:rPr>
        <w:t>истероидной</w:t>
      </w:r>
      <w:proofErr w:type="spellEnd"/>
      <w:r w:rsidRPr="00703BD5">
        <w:rPr>
          <w:rFonts w:ascii="Times New Roman" w:hAnsi="Times New Roman" w:cs="Times New Roman"/>
          <w:sz w:val="24"/>
          <w:szCs w:val="24"/>
        </w:rPr>
        <w:t xml:space="preserve"> реакции, агрессии и психомоторном возбуждении, т.к. именно эти реакции могут нанести вред, как самому пострадавшему, так и другим людям - эмоциональное заражение. Следующей в порядке оказания помощи следует реакция ступор, т.к. данная реакция опасна для жизни и здоровья самого пострадавшего. Далее следует обратить внимание на пострадавших, находящихся в состоянии страха. Эта реакция опасна вероятностью перехода в панику. Реакция апатии опасна тем, что у пострадавшего частично утрачена способность обеспечивать собственные витальные потребности. При нервной дрожи, в случае неоказания должной помощи, есть вероятность возникновения психосоматических заболеваний. Из всех вышеперечисленных реакций – реакция плача является самой адаптивной и способствует выходу негативных эмоций.</w:t>
      </w:r>
    </w:p>
    <w:p w:rsidR="00703BD5" w:rsidRPr="00703BD5" w:rsidRDefault="00703BD5" w:rsidP="00703BD5">
      <w:pPr>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lastRenderedPageBreak/>
        <w:t>При оказании экстренной психологической помощи есть ключевые моменты, которые соблюдаются специалистами при работе с острыми стрессовыми реакциями:</w:t>
      </w:r>
    </w:p>
    <w:p w:rsidR="00703BD5" w:rsidRPr="00703BD5" w:rsidRDefault="00703BD5" w:rsidP="00703BD5">
      <w:pPr>
        <w:numPr>
          <w:ilvl w:val="0"/>
          <w:numId w:val="10"/>
        </w:numPr>
        <w:tabs>
          <w:tab w:val="left" w:pos="-540"/>
          <w:tab w:val="left" w:pos="1080"/>
        </w:tabs>
        <w:suppressAutoHyphens/>
        <w:spacing w:after="0"/>
        <w:ind w:left="0" w:firstLine="284"/>
        <w:jc w:val="both"/>
        <w:rPr>
          <w:rFonts w:ascii="Times New Roman" w:hAnsi="Times New Roman" w:cs="Times New Roman"/>
          <w:sz w:val="24"/>
          <w:szCs w:val="24"/>
        </w:rPr>
      </w:pPr>
      <w:r w:rsidRPr="00703BD5">
        <w:rPr>
          <w:rFonts w:ascii="Times New Roman" w:hAnsi="Times New Roman" w:cs="Times New Roman"/>
          <w:sz w:val="24"/>
          <w:szCs w:val="24"/>
        </w:rPr>
        <w:t>не оставлять человека одного;</w:t>
      </w:r>
    </w:p>
    <w:p w:rsidR="00703BD5" w:rsidRPr="00703BD5" w:rsidRDefault="00703BD5" w:rsidP="00703BD5">
      <w:pPr>
        <w:numPr>
          <w:ilvl w:val="0"/>
          <w:numId w:val="10"/>
        </w:numPr>
        <w:tabs>
          <w:tab w:val="left" w:pos="-540"/>
          <w:tab w:val="left" w:pos="1080"/>
        </w:tabs>
        <w:suppressAutoHyphens/>
        <w:spacing w:after="0"/>
        <w:ind w:left="0" w:firstLine="284"/>
        <w:jc w:val="both"/>
        <w:rPr>
          <w:rFonts w:ascii="Times New Roman" w:hAnsi="Times New Roman" w:cs="Times New Roman"/>
          <w:sz w:val="24"/>
          <w:szCs w:val="24"/>
        </w:rPr>
      </w:pPr>
      <w:r w:rsidRPr="00703BD5">
        <w:rPr>
          <w:rFonts w:ascii="Times New Roman" w:hAnsi="Times New Roman" w:cs="Times New Roman"/>
          <w:sz w:val="24"/>
          <w:szCs w:val="24"/>
        </w:rPr>
        <w:t>дать ощущение большей безопасности;</w:t>
      </w:r>
    </w:p>
    <w:p w:rsidR="00703BD5" w:rsidRPr="00703BD5" w:rsidRDefault="00703BD5" w:rsidP="00703BD5">
      <w:pPr>
        <w:numPr>
          <w:ilvl w:val="0"/>
          <w:numId w:val="10"/>
        </w:numPr>
        <w:tabs>
          <w:tab w:val="left" w:pos="-540"/>
          <w:tab w:val="left" w:pos="1080"/>
        </w:tabs>
        <w:suppressAutoHyphens/>
        <w:spacing w:after="0"/>
        <w:ind w:left="0" w:firstLine="284"/>
        <w:jc w:val="both"/>
        <w:rPr>
          <w:rFonts w:ascii="Times New Roman" w:hAnsi="Times New Roman" w:cs="Times New Roman"/>
          <w:sz w:val="24"/>
          <w:szCs w:val="24"/>
        </w:rPr>
      </w:pPr>
      <w:r w:rsidRPr="00703BD5">
        <w:rPr>
          <w:rFonts w:ascii="Times New Roman" w:hAnsi="Times New Roman" w:cs="Times New Roman"/>
          <w:sz w:val="24"/>
          <w:szCs w:val="24"/>
        </w:rPr>
        <w:t>оградить от посторонних зрителей;</w:t>
      </w:r>
    </w:p>
    <w:p w:rsidR="00703BD5" w:rsidRPr="00703BD5" w:rsidRDefault="00703BD5" w:rsidP="00703BD5">
      <w:pPr>
        <w:numPr>
          <w:ilvl w:val="0"/>
          <w:numId w:val="10"/>
        </w:numPr>
        <w:tabs>
          <w:tab w:val="left" w:pos="-540"/>
          <w:tab w:val="left" w:pos="1080"/>
        </w:tabs>
        <w:suppressAutoHyphens/>
        <w:spacing w:after="0"/>
        <w:ind w:left="0" w:firstLine="284"/>
        <w:jc w:val="both"/>
        <w:rPr>
          <w:rFonts w:ascii="Times New Roman" w:hAnsi="Times New Roman" w:cs="Times New Roman"/>
          <w:sz w:val="24"/>
          <w:szCs w:val="24"/>
        </w:rPr>
      </w:pPr>
      <w:r w:rsidRPr="00703BD5">
        <w:rPr>
          <w:rFonts w:ascii="Times New Roman" w:hAnsi="Times New Roman" w:cs="Times New Roman"/>
          <w:sz w:val="24"/>
          <w:szCs w:val="24"/>
        </w:rPr>
        <w:t>помочь почувствовать пострадавшему, что он не остался один на один со своей бедой;</w:t>
      </w:r>
    </w:p>
    <w:p w:rsidR="00703BD5" w:rsidRPr="00703BD5" w:rsidRDefault="00703BD5" w:rsidP="00703BD5">
      <w:pPr>
        <w:numPr>
          <w:ilvl w:val="0"/>
          <w:numId w:val="10"/>
        </w:numPr>
        <w:tabs>
          <w:tab w:val="left" w:pos="-540"/>
          <w:tab w:val="left" w:pos="1080"/>
        </w:tabs>
        <w:suppressAutoHyphens/>
        <w:spacing w:after="0"/>
        <w:ind w:left="0" w:firstLine="284"/>
        <w:jc w:val="both"/>
        <w:rPr>
          <w:rFonts w:ascii="Times New Roman" w:hAnsi="Times New Roman" w:cs="Times New Roman"/>
          <w:sz w:val="24"/>
          <w:szCs w:val="24"/>
        </w:rPr>
      </w:pPr>
      <w:r w:rsidRPr="00703BD5">
        <w:rPr>
          <w:rFonts w:ascii="Times New Roman" w:hAnsi="Times New Roman" w:cs="Times New Roman"/>
          <w:sz w:val="24"/>
          <w:szCs w:val="24"/>
        </w:rPr>
        <w:t>употреблять четкие короткие фразы с утвердительной интонацией;</w:t>
      </w:r>
    </w:p>
    <w:p w:rsidR="00703BD5" w:rsidRPr="00703BD5" w:rsidRDefault="00703BD5" w:rsidP="00703BD5">
      <w:pPr>
        <w:numPr>
          <w:ilvl w:val="0"/>
          <w:numId w:val="10"/>
        </w:numPr>
        <w:tabs>
          <w:tab w:val="left" w:pos="-540"/>
          <w:tab w:val="left" w:pos="1080"/>
        </w:tabs>
        <w:suppressAutoHyphens/>
        <w:spacing w:after="0"/>
        <w:ind w:left="0" w:firstLine="284"/>
        <w:jc w:val="both"/>
        <w:rPr>
          <w:rFonts w:ascii="Times New Roman" w:hAnsi="Times New Roman" w:cs="Times New Roman"/>
          <w:sz w:val="24"/>
          <w:szCs w:val="24"/>
        </w:rPr>
      </w:pPr>
      <w:r w:rsidRPr="00703BD5">
        <w:rPr>
          <w:rFonts w:ascii="Times New Roman" w:hAnsi="Times New Roman" w:cs="Times New Roman"/>
          <w:sz w:val="24"/>
          <w:szCs w:val="24"/>
        </w:rPr>
        <w:t>постараться свести реакцию к плачу;</w:t>
      </w:r>
    </w:p>
    <w:p w:rsidR="00703BD5" w:rsidRPr="00703BD5" w:rsidRDefault="00703BD5" w:rsidP="00703BD5">
      <w:pPr>
        <w:numPr>
          <w:ilvl w:val="0"/>
          <w:numId w:val="10"/>
        </w:numPr>
        <w:tabs>
          <w:tab w:val="left" w:pos="-540"/>
          <w:tab w:val="left" w:pos="1080"/>
        </w:tabs>
        <w:suppressAutoHyphens/>
        <w:spacing w:after="0"/>
        <w:ind w:left="0" w:firstLine="284"/>
        <w:jc w:val="both"/>
        <w:rPr>
          <w:rFonts w:ascii="Times New Roman" w:hAnsi="Times New Roman" w:cs="Times New Roman"/>
          <w:sz w:val="24"/>
          <w:szCs w:val="24"/>
        </w:rPr>
      </w:pPr>
      <w:r w:rsidRPr="00703BD5">
        <w:rPr>
          <w:rFonts w:ascii="Times New Roman" w:hAnsi="Times New Roman" w:cs="Times New Roman"/>
          <w:sz w:val="24"/>
          <w:szCs w:val="24"/>
        </w:rPr>
        <w:t>избегать в своей речи употребления частицы «не».</w:t>
      </w:r>
    </w:p>
    <w:p w:rsidR="00703BD5" w:rsidRPr="00703BD5" w:rsidRDefault="00703BD5" w:rsidP="00703BD5">
      <w:pPr>
        <w:spacing w:after="0"/>
        <w:ind w:firstLine="284"/>
        <w:jc w:val="both"/>
        <w:rPr>
          <w:rFonts w:ascii="Times New Roman" w:hAnsi="Times New Roman" w:cs="Times New Roman"/>
          <w:sz w:val="24"/>
          <w:szCs w:val="24"/>
        </w:rPr>
      </w:pPr>
      <w:r w:rsidRPr="00703BD5">
        <w:rPr>
          <w:rFonts w:ascii="Times New Roman" w:hAnsi="Times New Roman" w:cs="Times New Roman"/>
          <w:sz w:val="24"/>
          <w:szCs w:val="24"/>
        </w:rPr>
        <w:t>Однако есть и специфика работы с каждым из видов ОСР.</w:t>
      </w:r>
    </w:p>
    <w:p w:rsidR="00703BD5" w:rsidRPr="00703BD5" w:rsidRDefault="00703BD5" w:rsidP="00703BD5">
      <w:pPr>
        <w:spacing w:after="0"/>
        <w:ind w:firstLine="709"/>
        <w:jc w:val="both"/>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 xml:space="preserve">Плач.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Плач – это самая адаптивная реакция человека на стрессовую ситуацию. Плач является реакцией, которая позволяет отреагировать негативные эмоции, поэтому реакцию плача можно рассматривать как нормальную и даже желательную реакцию в ситуациях тяжелого стресса. Поэтому крайне важно дать реакции плача состояться.</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Если человек плачет, его не надо успокаивать и стараться остановить плач. При работе с плачем можно использовать общие принципы оказания помощи при острых стрессовых реакциях. </w:t>
      </w:r>
    </w:p>
    <w:p w:rsidR="00703BD5" w:rsidRPr="00703BD5" w:rsidRDefault="00703BD5" w:rsidP="00703BD5">
      <w:pPr>
        <w:spacing w:after="0"/>
        <w:ind w:firstLine="709"/>
        <w:jc w:val="both"/>
        <w:rPr>
          <w:rFonts w:ascii="Times New Roman" w:eastAsia="Times New Roman" w:hAnsi="Times New Roman" w:cs="Times New Roman"/>
          <w:bCs/>
          <w:sz w:val="24"/>
          <w:szCs w:val="24"/>
        </w:rPr>
      </w:pPr>
      <w:r w:rsidRPr="00703BD5">
        <w:rPr>
          <w:rFonts w:ascii="Times New Roman" w:eastAsia="Times New Roman" w:hAnsi="Times New Roman" w:cs="Times New Roman"/>
          <w:sz w:val="24"/>
          <w:szCs w:val="24"/>
        </w:rPr>
        <w:t>Для того чтобы от</w:t>
      </w:r>
      <w:r w:rsidRPr="00703BD5">
        <w:rPr>
          <w:rFonts w:ascii="Times New Roman" w:eastAsia="Times New Roman" w:hAnsi="Times New Roman" w:cs="Times New Roman"/>
          <w:bCs/>
          <w:sz w:val="24"/>
          <w:szCs w:val="24"/>
        </w:rPr>
        <w:t>личить плач от другой острой реакции на стрессовую ситуацию, необходимо обратить внимание на следующие признаки:</w:t>
      </w:r>
    </w:p>
    <w:p w:rsidR="00703BD5" w:rsidRPr="00703BD5" w:rsidRDefault="00703BD5" w:rsidP="00703BD5">
      <w:pPr>
        <w:numPr>
          <w:ilvl w:val="0"/>
          <w:numId w:val="11"/>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человек уже плачет или готов разрыдаться;</w:t>
      </w:r>
    </w:p>
    <w:p w:rsidR="00703BD5" w:rsidRPr="00703BD5" w:rsidRDefault="00703BD5" w:rsidP="00703BD5">
      <w:pPr>
        <w:numPr>
          <w:ilvl w:val="0"/>
          <w:numId w:val="11"/>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подрагивают губы; </w:t>
      </w:r>
    </w:p>
    <w:p w:rsidR="00703BD5" w:rsidRPr="00703BD5" w:rsidRDefault="00703BD5" w:rsidP="00703BD5">
      <w:pPr>
        <w:numPr>
          <w:ilvl w:val="0"/>
          <w:numId w:val="11"/>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наблюдается ощущение подавленности;</w:t>
      </w:r>
    </w:p>
    <w:p w:rsidR="00703BD5" w:rsidRPr="00703BD5" w:rsidRDefault="00703BD5" w:rsidP="00703BD5">
      <w:pPr>
        <w:numPr>
          <w:ilvl w:val="0"/>
          <w:numId w:val="11"/>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в отличие от истерики нет возбуждения в поведении.</w:t>
      </w:r>
    </w:p>
    <w:p w:rsidR="00703BD5" w:rsidRPr="00703BD5" w:rsidRDefault="00703BD5" w:rsidP="00703BD5">
      <w:pPr>
        <w:tabs>
          <w:tab w:val="left" w:pos="0"/>
          <w:tab w:val="left" w:pos="1080"/>
        </w:tabs>
        <w:suppressAutoHyphens/>
        <w:spacing w:after="0"/>
        <w:ind w:left="709"/>
        <w:jc w:val="both"/>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Помощь при плаче:</w:t>
      </w:r>
    </w:p>
    <w:p w:rsidR="00703BD5" w:rsidRPr="00703BD5" w:rsidRDefault="00703BD5" w:rsidP="00703BD5">
      <w:pPr>
        <w:numPr>
          <w:ilvl w:val="0"/>
          <w:numId w:val="12"/>
        </w:numPr>
        <w:tabs>
          <w:tab w:val="left" w:pos="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Нежелательно оставлять пострадавшего одного, необходимо позаботиться о том, чтобы рядом с ним кто-то находился, желательно, чтобы это был близкий или знакомый человек.</w:t>
      </w:r>
    </w:p>
    <w:p w:rsidR="00703BD5" w:rsidRPr="00703BD5" w:rsidRDefault="00703BD5" w:rsidP="00703BD5">
      <w:pPr>
        <w:numPr>
          <w:ilvl w:val="0"/>
          <w:numId w:val="12"/>
        </w:numPr>
        <w:tabs>
          <w:tab w:val="left" w:pos="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Можно и желательно поддерживать физический контакт с пострадавшим. Это поможет человеку почувствовать, что кто-то рядом, что он не один.</w:t>
      </w:r>
    </w:p>
    <w:p w:rsidR="00703BD5" w:rsidRPr="00703BD5" w:rsidRDefault="00703BD5" w:rsidP="00703BD5">
      <w:pPr>
        <w:numPr>
          <w:ilvl w:val="0"/>
          <w:numId w:val="12"/>
        </w:numPr>
        <w:tabs>
          <w:tab w:val="left" w:pos="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Применение  приемов «активного слушания» помогает присоединиться к человеку на вербальном уровне, что обеспечивает возможность состояться реакции плача, выплеснуть свое горе.</w:t>
      </w:r>
    </w:p>
    <w:p w:rsidR="00703BD5" w:rsidRPr="00703BD5" w:rsidRDefault="00703BD5" w:rsidP="00703BD5">
      <w:pPr>
        <w:numPr>
          <w:ilvl w:val="0"/>
          <w:numId w:val="12"/>
        </w:numPr>
        <w:tabs>
          <w:tab w:val="left" w:pos="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Говорите о своих чувствах и чувствах пострадавшего.</w:t>
      </w:r>
    </w:p>
    <w:p w:rsidR="00703BD5" w:rsidRPr="00703BD5" w:rsidRDefault="00703BD5" w:rsidP="00703BD5">
      <w:pPr>
        <w:numPr>
          <w:ilvl w:val="0"/>
          <w:numId w:val="12"/>
        </w:numPr>
        <w:tabs>
          <w:tab w:val="left" w:pos="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Не давайте советов. </w:t>
      </w:r>
    </w:p>
    <w:p w:rsidR="00703BD5" w:rsidRPr="00703BD5" w:rsidRDefault="00703BD5" w:rsidP="00703BD5">
      <w:pPr>
        <w:tabs>
          <w:tab w:val="left" w:pos="900"/>
        </w:tabs>
        <w:spacing w:after="0"/>
        <w:ind w:firstLine="709"/>
        <w:jc w:val="both"/>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 xml:space="preserve">Апатия. </w:t>
      </w:r>
    </w:p>
    <w:p w:rsidR="00703BD5" w:rsidRPr="00703BD5" w:rsidRDefault="00703BD5" w:rsidP="00703BD5">
      <w:pPr>
        <w:tabs>
          <w:tab w:val="left" w:pos="900"/>
        </w:tabs>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Непреодолимая усталость, такая, что любое движение, слово дается пострадавшему с огромным трудом. Полное равнодушие и безразличие, проявление каких бы то ни было эмоций отсутствует. Речь у пострадавшего медленная, с большими паузами. В поведении отмечается вялость, заторможенность, пострадавший на заданный Вами вопрос может отвечать не с первого раза. </w:t>
      </w:r>
    </w:p>
    <w:p w:rsidR="00703BD5" w:rsidRPr="00703BD5" w:rsidRDefault="00703BD5" w:rsidP="00703BD5">
      <w:pPr>
        <w:tabs>
          <w:tab w:val="left" w:pos="900"/>
        </w:tabs>
        <w:spacing w:after="0"/>
        <w:ind w:firstLine="709"/>
        <w:jc w:val="both"/>
        <w:rPr>
          <w:rFonts w:ascii="Times New Roman" w:eastAsia="Times New Roman" w:hAnsi="Times New Roman" w:cs="Times New Roman"/>
          <w:b/>
          <w:bCs/>
          <w:sz w:val="24"/>
          <w:szCs w:val="24"/>
        </w:rPr>
      </w:pPr>
      <w:r w:rsidRPr="00703BD5">
        <w:rPr>
          <w:rFonts w:ascii="Times New Roman" w:eastAsia="Times New Roman" w:hAnsi="Times New Roman" w:cs="Times New Roman"/>
          <w:b/>
          <w:bCs/>
          <w:sz w:val="24"/>
          <w:szCs w:val="24"/>
        </w:rPr>
        <w:t>Помощь при апатии:</w:t>
      </w:r>
    </w:p>
    <w:p w:rsidR="00703BD5" w:rsidRPr="00703BD5" w:rsidRDefault="00703BD5" w:rsidP="00703BD5">
      <w:pPr>
        <w:numPr>
          <w:ilvl w:val="0"/>
          <w:numId w:val="13"/>
        </w:numPr>
        <w:tabs>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Задавать вопросы открытого типа («Как ты себя чувствуешь?»).</w:t>
      </w:r>
    </w:p>
    <w:p w:rsidR="00703BD5" w:rsidRPr="00703BD5" w:rsidRDefault="00703BD5" w:rsidP="00703BD5">
      <w:pPr>
        <w:numPr>
          <w:ilvl w:val="0"/>
          <w:numId w:val="13"/>
        </w:numPr>
        <w:tabs>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Вовлекать пострадавшего в посильную для него совместную деятельность (например: оказать посильную помочь другим пострадавшим: принести чай или воду и т.д.).</w:t>
      </w:r>
    </w:p>
    <w:p w:rsidR="00703BD5" w:rsidRPr="00703BD5" w:rsidRDefault="00703BD5" w:rsidP="00703BD5">
      <w:pPr>
        <w:numPr>
          <w:ilvl w:val="0"/>
          <w:numId w:val="13"/>
        </w:numPr>
        <w:tabs>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Проводить пострадавшего к месту отдыха, помочь ему удобно устроиться (обязательно снять обувь). Дайте человеку возможность поспать или просто полежать.</w:t>
      </w:r>
    </w:p>
    <w:p w:rsidR="00703BD5" w:rsidRPr="00703BD5" w:rsidRDefault="00703BD5" w:rsidP="00703BD5">
      <w:pPr>
        <w:tabs>
          <w:tab w:val="left" w:pos="900"/>
        </w:tabs>
        <w:spacing w:after="0"/>
        <w:ind w:firstLine="709"/>
        <w:jc w:val="both"/>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Ступор.</w:t>
      </w:r>
    </w:p>
    <w:p w:rsidR="00703BD5" w:rsidRPr="00703BD5" w:rsidRDefault="00703BD5" w:rsidP="00703BD5">
      <w:pPr>
        <w:tabs>
          <w:tab w:val="left" w:pos="900"/>
        </w:tabs>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Человек неподвижен, сидит в одной позе и ни на что не реагирует, как бы оцепенев. </w:t>
      </w:r>
    </w:p>
    <w:p w:rsidR="00703BD5" w:rsidRPr="00703BD5" w:rsidRDefault="00703BD5" w:rsidP="00703BD5">
      <w:pPr>
        <w:tabs>
          <w:tab w:val="left" w:pos="900"/>
        </w:tabs>
        <w:spacing w:after="0"/>
        <w:ind w:firstLine="709"/>
        <w:jc w:val="both"/>
        <w:rPr>
          <w:rFonts w:ascii="Times New Roman" w:eastAsia="Times New Roman" w:hAnsi="Times New Roman" w:cs="Times New Roman"/>
          <w:b/>
          <w:bCs/>
          <w:sz w:val="24"/>
          <w:szCs w:val="24"/>
        </w:rPr>
      </w:pPr>
      <w:r w:rsidRPr="00703BD5">
        <w:rPr>
          <w:rFonts w:ascii="Times New Roman" w:eastAsia="Times New Roman" w:hAnsi="Times New Roman" w:cs="Times New Roman"/>
          <w:b/>
          <w:bCs/>
          <w:sz w:val="24"/>
          <w:szCs w:val="24"/>
        </w:rPr>
        <w:t>Распознать ступор можно по следующим критериям:</w:t>
      </w:r>
    </w:p>
    <w:p w:rsidR="00703BD5" w:rsidRPr="00703BD5" w:rsidRDefault="00703BD5" w:rsidP="00703BD5">
      <w:pPr>
        <w:numPr>
          <w:ilvl w:val="0"/>
          <w:numId w:val="15"/>
        </w:numPr>
        <w:tabs>
          <w:tab w:val="left" w:pos="-900"/>
          <w:tab w:val="left" w:pos="-72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резкое снижение или отсутствие произвольных движений и речи;</w:t>
      </w:r>
    </w:p>
    <w:p w:rsidR="00703BD5" w:rsidRPr="00703BD5" w:rsidRDefault="00703BD5" w:rsidP="00703BD5">
      <w:pPr>
        <w:numPr>
          <w:ilvl w:val="0"/>
          <w:numId w:val="15"/>
        </w:numPr>
        <w:tabs>
          <w:tab w:val="left" w:pos="-900"/>
          <w:tab w:val="left" w:pos="-72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отсутствие реакций на внешние раздражители (шум, свет, прикосновение, боль);</w:t>
      </w:r>
    </w:p>
    <w:p w:rsidR="00703BD5" w:rsidRPr="00703BD5" w:rsidRDefault="00703BD5" w:rsidP="00703BD5">
      <w:pPr>
        <w:numPr>
          <w:ilvl w:val="0"/>
          <w:numId w:val="15"/>
        </w:numPr>
        <w:tabs>
          <w:tab w:val="left" w:pos="-900"/>
          <w:tab w:val="left" w:pos="-72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«застывание» в определенной позе;</w:t>
      </w:r>
    </w:p>
    <w:p w:rsidR="00703BD5" w:rsidRPr="00703BD5" w:rsidRDefault="00703BD5" w:rsidP="00703BD5">
      <w:pPr>
        <w:numPr>
          <w:ilvl w:val="0"/>
          <w:numId w:val="15"/>
        </w:numPr>
        <w:tabs>
          <w:tab w:val="left" w:pos="-900"/>
          <w:tab w:val="left" w:pos="-72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оцепенение, состояние полной неподвижности;</w:t>
      </w:r>
    </w:p>
    <w:p w:rsidR="00703BD5" w:rsidRPr="00703BD5" w:rsidRDefault="00703BD5" w:rsidP="00703BD5">
      <w:pPr>
        <w:numPr>
          <w:ilvl w:val="0"/>
          <w:numId w:val="15"/>
        </w:numPr>
        <w:tabs>
          <w:tab w:val="left" w:pos="-900"/>
          <w:tab w:val="left" w:pos="-72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lastRenderedPageBreak/>
        <w:t>возможно напряжение отдельных групп мышц;</w:t>
      </w:r>
    </w:p>
    <w:p w:rsidR="00703BD5" w:rsidRPr="00703BD5" w:rsidRDefault="00703BD5" w:rsidP="00703BD5">
      <w:pPr>
        <w:numPr>
          <w:ilvl w:val="0"/>
          <w:numId w:val="15"/>
        </w:numPr>
        <w:tabs>
          <w:tab w:val="left" w:pos="-900"/>
          <w:tab w:val="left" w:pos="-72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часто ограниченные координированные движения глаз.</w:t>
      </w:r>
    </w:p>
    <w:p w:rsidR="00703BD5" w:rsidRPr="00703BD5" w:rsidRDefault="00703BD5" w:rsidP="00703BD5">
      <w:pPr>
        <w:tabs>
          <w:tab w:val="left" w:pos="900"/>
        </w:tabs>
        <w:spacing w:after="0"/>
        <w:ind w:firstLine="709"/>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 xml:space="preserve">Отличить ступор как острую стрессовую реакцию от </w:t>
      </w:r>
      <w:proofErr w:type="spellStart"/>
      <w:r w:rsidRPr="00703BD5">
        <w:rPr>
          <w:rFonts w:ascii="Times New Roman" w:eastAsia="Times New Roman" w:hAnsi="Times New Roman" w:cs="Times New Roman"/>
          <w:bCs/>
          <w:sz w:val="24"/>
          <w:szCs w:val="24"/>
        </w:rPr>
        <w:t>кататонического</w:t>
      </w:r>
      <w:proofErr w:type="spellEnd"/>
      <w:r w:rsidRPr="00703BD5">
        <w:rPr>
          <w:rFonts w:ascii="Times New Roman" w:eastAsia="Times New Roman" w:hAnsi="Times New Roman" w:cs="Times New Roman"/>
          <w:bCs/>
          <w:sz w:val="24"/>
          <w:szCs w:val="24"/>
        </w:rPr>
        <w:t xml:space="preserve"> ступора очень сложно, именно поэтому помощь таким пострадавшим оказывается медиками. Однако в случае, если по близости отсутствует бригада врачей, можно оказать доврачебную помощь.</w:t>
      </w:r>
    </w:p>
    <w:p w:rsidR="00703BD5" w:rsidRPr="00703BD5" w:rsidRDefault="00703BD5" w:rsidP="00703BD5">
      <w:pPr>
        <w:tabs>
          <w:tab w:val="left" w:pos="900"/>
        </w:tabs>
        <w:spacing w:after="0"/>
        <w:ind w:firstLine="709"/>
        <w:jc w:val="both"/>
        <w:rPr>
          <w:rFonts w:ascii="Times New Roman" w:eastAsia="Times New Roman" w:hAnsi="Times New Roman" w:cs="Times New Roman"/>
          <w:b/>
          <w:bCs/>
          <w:sz w:val="24"/>
          <w:szCs w:val="24"/>
        </w:rPr>
      </w:pPr>
      <w:r w:rsidRPr="00703BD5">
        <w:rPr>
          <w:rFonts w:ascii="Times New Roman" w:eastAsia="Times New Roman" w:hAnsi="Times New Roman" w:cs="Times New Roman"/>
          <w:b/>
          <w:bCs/>
          <w:sz w:val="24"/>
          <w:szCs w:val="24"/>
        </w:rPr>
        <w:t xml:space="preserve">Помощь при ступоре: </w:t>
      </w:r>
    </w:p>
    <w:p w:rsidR="00703BD5" w:rsidRPr="00703BD5" w:rsidRDefault="00703BD5" w:rsidP="00703BD5">
      <w:pPr>
        <w:tabs>
          <w:tab w:val="left" w:pos="900"/>
        </w:tabs>
        <w:spacing w:after="0"/>
        <w:ind w:firstLine="709"/>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Необходимо добиться любой реакции пострадавшего, вывести его из оцепенения. Важно помнить о том, что данная реакция на выходе  может переходить  в другую реакцию, к этому  необходимо быть готовым.</w:t>
      </w:r>
    </w:p>
    <w:p w:rsidR="00703BD5" w:rsidRPr="00703BD5" w:rsidRDefault="00703BD5" w:rsidP="00703BD5">
      <w:pPr>
        <w:tabs>
          <w:tab w:val="left" w:pos="900"/>
        </w:tabs>
        <w:spacing w:after="0"/>
        <w:ind w:firstLine="709"/>
        <w:jc w:val="both"/>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Страх.</w:t>
      </w:r>
    </w:p>
    <w:p w:rsidR="00703BD5" w:rsidRPr="00703BD5" w:rsidRDefault="00703BD5" w:rsidP="00703BD5">
      <w:pPr>
        <w:tabs>
          <w:tab w:val="left" w:pos="900"/>
        </w:tabs>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Чувство страха – это проявление инстинкта самосохранения, и поэтому реакция страха нормальна, однако страх может перерасти в панику. Панический страх, ужас может побудить к бегству, вызывать оцепенение, агрессивное поведение. При этом человек плохо контролирует свои действия и не осознает, что происходит вокруг, что уже опасно для самого пострадавшего и окружающих, так как велика вероятность эмоционального заражения, поэтому оказывать помощь пострадавшим с реакцией страха тоже надо. </w:t>
      </w:r>
    </w:p>
    <w:p w:rsidR="00703BD5" w:rsidRPr="00703BD5" w:rsidRDefault="00703BD5" w:rsidP="00703BD5">
      <w:pPr>
        <w:tabs>
          <w:tab w:val="left" w:pos="900"/>
        </w:tabs>
        <w:spacing w:after="0"/>
        <w:ind w:firstLine="709"/>
        <w:jc w:val="both"/>
        <w:rPr>
          <w:rFonts w:ascii="Times New Roman" w:eastAsia="Times New Roman" w:hAnsi="Times New Roman" w:cs="Times New Roman"/>
          <w:b/>
          <w:bCs/>
          <w:sz w:val="24"/>
          <w:szCs w:val="24"/>
        </w:rPr>
      </w:pPr>
      <w:r w:rsidRPr="00703BD5">
        <w:rPr>
          <w:rFonts w:ascii="Times New Roman" w:eastAsia="Times New Roman" w:hAnsi="Times New Roman" w:cs="Times New Roman"/>
          <w:b/>
          <w:bCs/>
          <w:sz w:val="24"/>
          <w:szCs w:val="24"/>
        </w:rPr>
        <w:t>Страх характеризуется:</w:t>
      </w:r>
    </w:p>
    <w:p w:rsidR="00703BD5" w:rsidRPr="00703BD5" w:rsidRDefault="00703BD5" w:rsidP="00703BD5">
      <w:pPr>
        <w:numPr>
          <w:ilvl w:val="0"/>
          <w:numId w:val="14"/>
        </w:numPr>
        <w:tabs>
          <w:tab w:val="left" w:pos="90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напряжением мышц  (особенно лицевых); </w:t>
      </w:r>
    </w:p>
    <w:p w:rsidR="00703BD5" w:rsidRPr="00703BD5" w:rsidRDefault="00703BD5" w:rsidP="00703BD5">
      <w:pPr>
        <w:numPr>
          <w:ilvl w:val="0"/>
          <w:numId w:val="14"/>
        </w:numPr>
        <w:tabs>
          <w:tab w:val="left" w:pos="90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сильным сердцебиением; </w:t>
      </w:r>
    </w:p>
    <w:p w:rsidR="00703BD5" w:rsidRPr="00703BD5" w:rsidRDefault="00703BD5" w:rsidP="00703BD5">
      <w:pPr>
        <w:numPr>
          <w:ilvl w:val="0"/>
          <w:numId w:val="14"/>
        </w:numPr>
        <w:tabs>
          <w:tab w:val="left" w:pos="90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учащенным поверхностным дыханием; </w:t>
      </w:r>
    </w:p>
    <w:p w:rsidR="00703BD5" w:rsidRPr="00703BD5" w:rsidRDefault="00703BD5" w:rsidP="00703BD5">
      <w:pPr>
        <w:numPr>
          <w:ilvl w:val="0"/>
          <w:numId w:val="14"/>
        </w:numPr>
        <w:tabs>
          <w:tab w:val="left" w:pos="90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сниженным контролем собственного поведения.</w:t>
      </w:r>
    </w:p>
    <w:p w:rsidR="00703BD5" w:rsidRPr="00703BD5" w:rsidRDefault="00703BD5" w:rsidP="00703BD5">
      <w:pPr>
        <w:tabs>
          <w:tab w:val="left" w:pos="900"/>
        </w:tabs>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Помощь пострадавшему в состоянии страха:</w:t>
      </w:r>
      <w:r w:rsidRPr="00703BD5">
        <w:rPr>
          <w:rFonts w:ascii="Times New Roman" w:eastAsia="Times New Roman" w:hAnsi="Times New Roman" w:cs="Times New Roman"/>
          <w:sz w:val="24"/>
          <w:szCs w:val="24"/>
        </w:rPr>
        <w:t xml:space="preserve"> </w:t>
      </w:r>
    </w:p>
    <w:p w:rsidR="00703BD5" w:rsidRPr="00703BD5" w:rsidRDefault="00703BD5" w:rsidP="00703BD5">
      <w:pPr>
        <w:numPr>
          <w:ilvl w:val="0"/>
          <w:numId w:val="16"/>
        </w:num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Подстройка по дыханию, в случае, если это возможно.</w:t>
      </w:r>
    </w:p>
    <w:p w:rsidR="00703BD5" w:rsidRPr="00703BD5" w:rsidRDefault="00703BD5" w:rsidP="00703BD5">
      <w:pPr>
        <w:numPr>
          <w:ilvl w:val="0"/>
          <w:numId w:val="16"/>
        </w:num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Использовать основные приемы общения с пострадавшими.</w:t>
      </w:r>
    </w:p>
    <w:p w:rsidR="00703BD5" w:rsidRPr="00703BD5" w:rsidRDefault="00703BD5" w:rsidP="00703BD5">
      <w:pPr>
        <w:numPr>
          <w:ilvl w:val="0"/>
          <w:numId w:val="16"/>
        </w:num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Дать пострадавшему ощущение безопасности.</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При необходимости информировать пострадавшего о ходе АСР.</w:t>
      </w:r>
    </w:p>
    <w:p w:rsidR="00703BD5" w:rsidRPr="00703BD5" w:rsidRDefault="00703BD5" w:rsidP="00703BD5">
      <w:pPr>
        <w:widowControl w:val="0"/>
        <w:spacing w:after="0" w:line="360" w:lineRule="auto"/>
        <w:rPr>
          <w:rFonts w:ascii="Times New Roman" w:eastAsia="Times New Roman" w:hAnsi="Times New Roman" w:cs="Times New Roman"/>
          <w:b/>
          <w:sz w:val="24"/>
          <w:szCs w:val="24"/>
          <w:highlight w:val="lightGray"/>
        </w:rPr>
      </w:pPr>
    </w:p>
    <w:p w:rsidR="00703BD5" w:rsidRPr="00703BD5" w:rsidRDefault="00703BD5" w:rsidP="00703BD5">
      <w:pPr>
        <w:widowControl w:val="0"/>
        <w:spacing w:after="0" w:line="360" w:lineRule="auto"/>
        <w:jc w:val="center"/>
        <w:rPr>
          <w:rFonts w:ascii="Times New Roman" w:eastAsia="Times New Roman" w:hAnsi="Times New Roman" w:cs="Times New Roman"/>
          <w:b/>
          <w:sz w:val="24"/>
          <w:szCs w:val="24"/>
          <w:highlight w:val="lightGray"/>
        </w:rPr>
      </w:pPr>
      <w:r w:rsidRPr="00703BD5">
        <w:rPr>
          <w:rFonts w:ascii="Times New Roman" w:eastAsia="Times New Roman" w:hAnsi="Times New Roman" w:cs="Times New Roman"/>
          <w:b/>
          <w:sz w:val="24"/>
          <w:szCs w:val="24"/>
          <w:highlight w:val="lightGray"/>
        </w:rPr>
        <w:t xml:space="preserve">№ 12. Острые реакции на стресс. Приемы работы с ОСР: агрессивное поведение, </w:t>
      </w:r>
      <w:proofErr w:type="spellStart"/>
      <w:r w:rsidRPr="00703BD5">
        <w:rPr>
          <w:rFonts w:ascii="Times New Roman" w:eastAsia="Times New Roman" w:hAnsi="Times New Roman" w:cs="Times New Roman"/>
          <w:b/>
          <w:sz w:val="24"/>
          <w:szCs w:val="24"/>
          <w:highlight w:val="lightGray"/>
        </w:rPr>
        <w:t>истероидная</w:t>
      </w:r>
      <w:proofErr w:type="spellEnd"/>
      <w:r w:rsidRPr="00703BD5">
        <w:rPr>
          <w:rFonts w:ascii="Times New Roman" w:eastAsia="Times New Roman" w:hAnsi="Times New Roman" w:cs="Times New Roman"/>
          <w:b/>
          <w:sz w:val="24"/>
          <w:szCs w:val="24"/>
          <w:highlight w:val="lightGray"/>
        </w:rPr>
        <w:t xml:space="preserve"> реакция, нервная дрожь, психомоторное возбуждение.</w:t>
      </w:r>
    </w:p>
    <w:p w:rsidR="00703BD5" w:rsidRPr="00703BD5" w:rsidRDefault="00703BD5" w:rsidP="00703BD5">
      <w:pPr>
        <w:spacing w:after="0"/>
        <w:ind w:firstLine="709"/>
        <w:jc w:val="both"/>
        <w:rPr>
          <w:rFonts w:ascii="Times New Roman" w:eastAsia="Times New Roman" w:hAnsi="Times New Roman" w:cs="Times New Roman"/>
          <w:b/>
          <w:sz w:val="24"/>
          <w:szCs w:val="24"/>
        </w:rPr>
      </w:pPr>
      <w:proofErr w:type="spellStart"/>
      <w:r w:rsidRPr="00703BD5">
        <w:rPr>
          <w:rFonts w:ascii="Times New Roman" w:eastAsia="Times New Roman" w:hAnsi="Times New Roman" w:cs="Times New Roman"/>
          <w:b/>
          <w:sz w:val="24"/>
          <w:szCs w:val="24"/>
        </w:rPr>
        <w:t>Истероидная</w:t>
      </w:r>
      <w:proofErr w:type="spellEnd"/>
      <w:r w:rsidRPr="00703BD5">
        <w:rPr>
          <w:rFonts w:ascii="Times New Roman" w:eastAsia="Times New Roman" w:hAnsi="Times New Roman" w:cs="Times New Roman"/>
          <w:b/>
          <w:sz w:val="24"/>
          <w:szCs w:val="24"/>
        </w:rPr>
        <w:t xml:space="preserve"> реакция.</w:t>
      </w:r>
    </w:p>
    <w:p w:rsidR="00703BD5" w:rsidRPr="00703BD5" w:rsidRDefault="00703BD5" w:rsidP="00703BD5">
      <w:pPr>
        <w:tabs>
          <w:tab w:val="left" w:pos="-180"/>
        </w:tabs>
        <w:spacing w:after="0"/>
        <w:ind w:firstLine="709"/>
        <w:jc w:val="both"/>
        <w:rPr>
          <w:rFonts w:ascii="Times New Roman" w:eastAsia="Times New Roman" w:hAnsi="Times New Roman" w:cs="Times New Roman"/>
          <w:bCs/>
          <w:sz w:val="24"/>
          <w:szCs w:val="24"/>
        </w:rPr>
      </w:pPr>
      <w:proofErr w:type="spellStart"/>
      <w:r w:rsidRPr="00703BD5">
        <w:rPr>
          <w:rFonts w:ascii="Times New Roman" w:eastAsia="Times New Roman" w:hAnsi="Times New Roman" w:cs="Times New Roman"/>
          <w:sz w:val="24"/>
          <w:szCs w:val="24"/>
        </w:rPr>
        <w:t>Истероидная</w:t>
      </w:r>
      <w:proofErr w:type="spellEnd"/>
      <w:r w:rsidRPr="00703BD5">
        <w:rPr>
          <w:rFonts w:ascii="Times New Roman" w:eastAsia="Times New Roman" w:hAnsi="Times New Roman" w:cs="Times New Roman"/>
          <w:sz w:val="24"/>
          <w:szCs w:val="24"/>
        </w:rPr>
        <w:t xml:space="preserve"> реакция является одной из самых опасных реакций, т.к. она очень заразительна для окружающих. </w:t>
      </w:r>
      <w:proofErr w:type="spellStart"/>
      <w:r w:rsidRPr="00703BD5">
        <w:rPr>
          <w:rFonts w:ascii="Times New Roman" w:eastAsia="Times New Roman" w:hAnsi="Times New Roman" w:cs="Times New Roman"/>
          <w:bCs/>
          <w:sz w:val="24"/>
          <w:szCs w:val="24"/>
        </w:rPr>
        <w:t>Истероидная</w:t>
      </w:r>
      <w:proofErr w:type="spellEnd"/>
      <w:r w:rsidRPr="00703BD5">
        <w:rPr>
          <w:rFonts w:ascii="Times New Roman" w:eastAsia="Times New Roman" w:hAnsi="Times New Roman" w:cs="Times New Roman"/>
          <w:bCs/>
          <w:sz w:val="24"/>
          <w:szCs w:val="24"/>
        </w:rPr>
        <w:t xml:space="preserve"> реакция всегда направлена на зрителя, следовательно, изолировав пострадавшего с </w:t>
      </w:r>
      <w:proofErr w:type="spellStart"/>
      <w:r w:rsidRPr="00703BD5">
        <w:rPr>
          <w:rFonts w:ascii="Times New Roman" w:eastAsia="Times New Roman" w:hAnsi="Times New Roman" w:cs="Times New Roman"/>
          <w:bCs/>
          <w:sz w:val="24"/>
          <w:szCs w:val="24"/>
        </w:rPr>
        <w:t>истероидной</w:t>
      </w:r>
      <w:proofErr w:type="spellEnd"/>
      <w:r w:rsidRPr="00703BD5">
        <w:rPr>
          <w:rFonts w:ascii="Times New Roman" w:eastAsia="Times New Roman" w:hAnsi="Times New Roman" w:cs="Times New Roman"/>
          <w:bCs/>
          <w:sz w:val="24"/>
          <w:szCs w:val="24"/>
        </w:rPr>
        <w:t xml:space="preserve"> реакцией от толпы, велика вероятность купирования реакции.</w:t>
      </w:r>
    </w:p>
    <w:p w:rsidR="00703BD5" w:rsidRPr="00703BD5" w:rsidRDefault="00703BD5" w:rsidP="00703BD5">
      <w:pPr>
        <w:spacing w:after="0"/>
        <w:ind w:firstLine="709"/>
        <w:jc w:val="both"/>
        <w:rPr>
          <w:rFonts w:ascii="Times New Roman" w:eastAsia="Times New Roman" w:hAnsi="Times New Roman" w:cs="Times New Roman"/>
          <w:sz w:val="24"/>
          <w:szCs w:val="24"/>
        </w:rPr>
      </w:pPr>
      <w:proofErr w:type="spellStart"/>
      <w:r w:rsidRPr="00703BD5">
        <w:rPr>
          <w:rFonts w:ascii="Times New Roman" w:eastAsia="Times New Roman" w:hAnsi="Times New Roman" w:cs="Times New Roman"/>
          <w:sz w:val="24"/>
          <w:szCs w:val="24"/>
        </w:rPr>
        <w:t>Истероидная</w:t>
      </w:r>
      <w:proofErr w:type="spellEnd"/>
      <w:r w:rsidRPr="00703BD5">
        <w:rPr>
          <w:rFonts w:ascii="Times New Roman" w:eastAsia="Times New Roman" w:hAnsi="Times New Roman" w:cs="Times New Roman"/>
          <w:sz w:val="24"/>
          <w:szCs w:val="24"/>
        </w:rPr>
        <w:t xml:space="preserve"> реакция характеризуется следующими признаками:</w:t>
      </w:r>
    </w:p>
    <w:p w:rsidR="00703BD5" w:rsidRPr="00703BD5" w:rsidRDefault="00703BD5" w:rsidP="00703BD5">
      <w:pPr>
        <w:numPr>
          <w:ilvl w:val="0"/>
          <w:numId w:val="19"/>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сохраняется сознание,  но почти невозможен контакт;</w:t>
      </w:r>
    </w:p>
    <w:p w:rsidR="00703BD5" w:rsidRPr="00703BD5" w:rsidRDefault="00703BD5" w:rsidP="00703BD5">
      <w:pPr>
        <w:numPr>
          <w:ilvl w:val="0"/>
          <w:numId w:val="19"/>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чрезмерное возбуждение;</w:t>
      </w:r>
    </w:p>
    <w:p w:rsidR="00703BD5" w:rsidRPr="00703BD5" w:rsidRDefault="00703BD5" w:rsidP="00703BD5">
      <w:pPr>
        <w:numPr>
          <w:ilvl w:val="0"/>
          <w:numId w:val="19"/>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множество движений, театральные позы;</w:t>
      </w:r>
    </w:p>
    <w:p w:rsidR="00703BD5" w:rsidRPr="00703BD5" w:rsidRDefault="00703BD5" w:rsidP="00703BD5">
      <w:pPr>
        <w:numPr>
          <w:ilvl w:val="0"/>
          <w:numId w:val="19"/>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речь эмоционально насыщенная, быстрая;</w:t>
      </w:r>
    </w:p>
    <w:p w:rsidR="00703BD5" w:rsidRPr="00703BD5" w:rsidRDefault="00703BD5" w:rsidP="00703BD5">
      <w:pPr>
        <w:numPr>
          <w:ilvl w:val="0"/>
          <w:numId w:val="19"/>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крики, рыдания.</w:t>
      </w:r>
    </w:p>
    <w:p w:rsidR="00703BD5" w:rsidRPr="00703BD5" w:rsidRDefault="00703BD5" w:rsidP="00703BD5">
      <w:pPr>
        <w:spacing w:after="0"/>
        <w:ind w:firstLine="709"/>
        <w:jc w:val="both"/>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 xml:space="preserve">Помощь при </w:t>
      </w:r>
      <w:proofErr w:type="spellStart"/>
      <w:r w:rsidRPr="00703BD5">
        <w:rPr>
          <w:rFonts w:ascii="Times New Roman" w:eastAsia="Times New Roman" w:hAnsi="Times New Roman" w:cs="Times New Roman"/>
          <w:b/>
          <w:sz w:val="24"/>
          <w:szCs w:val="24"/>
        </w:rPr>
        <w:t>истероидной</w:t>
      </w:r>
      <w:proofErr w:type="spellEnd"/>
      <w:r w:rsidRPr="00703BD5">
        <w:rPr>
          <w:rFonts w:ascii="Times New Roman" w:eastAsia="Times New Roman" w:hAnsi="Times New Roman" w:cs="Times New Roman"/>
          <w:b/>
          <w:sz w:val="24"/>
          <w:szCs w:val="24"/>
        </w:rPr>
        <w:t xml:space="preserve"> реакции:</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Постараться удалить зрителей и создать спокойную обстановку для пострадавшего;</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   Если это не опасно для Вас, останьтесь с пострадавшим наедине;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Неожиданно совершенное действие способно вызвать у пострадавшего ориентировочную реакцию, во время которой вы можете остановить </w:t>
      </w:r>
      <w:proofErr w:type="spellStart"/>
      <w:r w:rsidRPr="00703BD5">
        <w:rPr>
          <w:rFonts w:ascii="Times New Roman" w:eastAsia="Times New Roman" w:hAnsi="Times New Roman" w:cs="Times New Roman"/>
          <w:sz w:val="24"/>
          <w:szCs w:val="24"/>
        </w:rPr>
        <w:t>истероидную</w:t>
      </w:r>
      <w:proofErr w:type="spellEnd"/>
      <w:r w:rsidRPr="00703BD5">
        <w:rPr>
          <w:rFonts w:ascii="Times New Roman" w:eastAsia="Times New Roman" w:hAnsi="Times New Roman" w:cs="Times New Roman"/>
          <w:sz w:val="24"/>
          <w:szCs w:val="24"/>
        </w:rPr>
        <w:t xml:space="preserve"> реакцию;</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Говорите с пострадавшим короткими фразами, уверенным тоном в побудительном наклонении («выпей воды», «умойся»);</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После истерики наступает упадок сил. В этом случае необходимо дать возможность пострадавшему отдохнуть;</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После реакции пострадавшего необходимо передать для наблюдения врачам;</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  Не потакайте желаниям пострадавшего.</w:t>
      </w:r>
    </w:p>
    <w:p w:rsidR="00703BD5" w:rsidRPr="00703BD5" w:rsidRDefault="00703BD5" w:rsidP="00703BD5">
      <w:pPr>
        <w:spacing w:after="0"/>
        <w:ind w:firstLine="709"/>
        <w:jc w:val="both"/>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lastRenderedPageBreak/>
        <w:t>Агрессивное поведение.</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Агрессия – реакция опасная и </w:t>
      </w:r>
      <w:proofErr w:type="spellStart"/>
      <w:r w:rsidRPr="00703BD5">
        <w:rPr>
          <w:rFonts w:ascii="Times New Roman" w:eastAsia="Times New Roman" w:hAnsi="Times New Roman" w:cs="Times New Roman"/>
          <w:sz w:val="24"/>
          <w:szCs w:val="24"/>
        </w:rPr>
        <w:t>ресурсозатратная</w:t>
      </w:r>
      <w:proofErr w:type="spellEnd"/>
      <w:r w:rsidRPr="00703BD5">
        <w:rPr>
          <w:rFonts w:ascii="Times New Roman" w:eastAsia="Times New Roman" w:hAnsi="Times New Roman" w:cs="Times New Roman"/>
          <w:sz w:val="24"/>
          <w:szCs w:val="24"/>
        </w:rPr>
        <w:t xml:space="preserve">, т.к. при агрессии пострадавший может нанести вред себе и окружающим его людям. </w:t>
      </w:r>
    </w:p>
    <w:p w:rsidR="00703BD5" w:rsidRPr="00703BD5" w:rsidRDefault="00703BD5" w:rsidP="00703BD5">
      <w:pPr>
        <w:spacing w:after="0"/>
        <w:ind w:firstLine="709"/>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 xml:space="preserve">Агрессивное поведение характеризуют: </w:t>
      </w:r>
    </w:p>
    <w:p w:rsidR="00703BD5" w:rsidRPr="00703BD5" w:rsidRDefault="00703BD5" w:rsidP="00703BD5">
      <w:pPr>
        <w:numPr>
          <w:ilvl w:val="0"/>
          <w:numId w:val="17"/>
        </w:numPr>
        <w:tabs>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раздражение, недовольство, гнев (по любому, даже незначительному поводу);</w:t>
      </w:r>
    </w:p>
    <w:p w:rsidR="00703BD5" w:rsidRPr="00703BD5" w:rsidRDefault="00703BD5" w:rsidP="00703BD5">
      <w:pPr>
        <w:numPr>
          <w:ilvl w:val="0"/>
          <w:numId w:val="17"/>
        </w:numPr>
        <w:tabs>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нанесение окружающим ударов руками или какими-либо предметами;</w:t>
      </w:r>
    </w:p>
    <w:p w:rsidR="00703BD5" w:rsidRPr="00703BD5" w:rsidRDefault="00703BD5" w:rsidP="00703BD5">
      <w:pPr>
        <w:numPr>
          <w:ilvl w:val="0"/>
          <w:numId w:val="17"/>
        </w:numPr>
        <w:tabs>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словесные оскорбления, брань;</w:t>
      </w:r>
    </w:p>
    <w:p w:rsidR="00703BD5" w:rsidRPr="00703BD5" w:rsidRDefault="00703BD5" w:rsidP="00703BD5">
      <w:pPr>
        <w:numPr>
          <w:ilvl w:val="0"/>
          <w:numId w:val="17"/>
        </w:numPr>
        <w:tabs>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мышечное напряжение, увеличение кровяного давления.</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Помощь при агрессии:</w:t>
      </w:r>
      <w:r w:rsidRPr="00703BD5">
        <w:rPr>
          <w:rFonts w:ascii="Times New Roman" w:eastAsia="Times New Roman" w:hAnsi="Times New Roman" w:cs="Times New Roman"/>
          <w:sz w:val="24"/>
          <w:szCs w:val="24"/>
        </w:rPr>
        <w:t xml:space="preserve"> </w:t>
      </w:r>
    </w:p>
    <w:p w:rsidR="00703BD5" w:rsidRPr="00703BD5" w:rsidRDefault="00703BD5" w:rsidP="00703BD5">
      <w:pPr>
        <w:numPr>
          <w:ilvl w:val="0"/>
          <w:numId w:val="20"/>
        </w:numPr>
        <w:tabs>
          <w:tab w:val="left" w:pos="-90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Свести к минимуму количество окружающих.</w:t>
      </w:r>
    </w:p>
    <w:p w:rsidR="00703BD5" w:rsidRPr="00703BD5" w:rsidRDefault="00703BD5" w:rsidP="00703BD5">
      <w:pPr>
        <w:numPr>
          <w:ilvl w:val="0"/>
          <w:numId w:val="20"/>
        </w:numPr>
        <w:tabs>
          <w:tab w:val="left" w:pos="-90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Дать пострадавшему возможность «выпустить пар.</w:t>
      </w:r>
    </w:p>
    <w:p w:rsidR="00703BD5" w:rsidRPr="00703BD5" w:rsidRDefault="00703BD5" w:rsidP="00703BD5">
      <w:pPr>
        <w:numPr>
          <w:ilvl w:val="0"/>
          <w:numId w:val="20"/>
        </w:numPr>
        <w:tabs>
          <w:tab w:val="left" w:pos="-90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Поручить пострадавшему работу, связанную с высокой физической нагрузкой.</w:t>
      </w:r>
    </w:p>
    <w:p w:rsidR="00703BD5" w:rsidRPr="00703BD5" w:rsidRDefault="00703BD5" w:rsidP="00703BD5">
      <w:pPr>
        <w:numPr>
          <w:ilvl w:val="0"/>
          <w:numId w:val="20"/>
        </w:numPr>
        <w:tabs>
          <w:tab w:val="left" w:pos="-90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Демонстрировать благожелательность. Можно разрядить обстановку смешными комментариями или действиями.</w:t>
      </w:r>
    </w:p>
    <w:p w:rsidR="00703BD5" w:rsidRPr="00703BD5" w:rsidRDefault="00703BD5" w:rsidP="00703BD5">
      <w:pPr>
        <w:numPr>
          <w:ilvl w:val="0"/>
          <w:numId w:val="20"/>
        </w:numPr>
        <w:tabs>
          <w:tab w:val="left" w:pos="-90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Агрессия может быть погашена страхом наказания: если </w:t>
      </w:r>
      <w:proofErr w:type="gramStart"/>
      <w:r w:rsidRPr="00703BD5">
        <w:rPr>
          <w:rFonts w:ascii="Times New Roman" w:eastAsia="Times New Roman" w:hAnsi="Times New Roman" w:cs="Times New Roman"/>
          <w:sz w:val="24"/>
          <w:szCs w:val="24"/>
        </w:rPr>
        <w:t>нет цели получить</w:t>
      </w:r>
      <w:proofErr w:type="gramEnd"/>
      <w:r w:rsidRPr="00703BD5">
        <w:rPr>
          <w:rFonts w:ascii="Times New Roman" w:eastAsia="Times New Roman" w:hAnsi="Times New Roman" w:cs="Times New Roman"/>
          <w:sz w:val="24"/>
          <w:szCs w:val="24"/>
        </w:rPr>
        <w:t xml:space="preserve"> выгоду от агрессивного поведения, если наказание  и вероятность его осуществления велика,  наказание  является  актуальным для  пострадавшего и он понимает что оно последует. </w:t>
      </w:r>
    </w:p>
    <w:p w:rsidR="00703BD5" w:rsidRPr="00703BD5" w:rsidRDefault="00703BD5" w:rsidP="00703BD5">
      <w:pPr>
        <w:spacing w:after="0"/>
        <w:ind w:firstLine="709"/>
        <w:jc w:val="both"/>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 xml:space="preserve">Психомоторное возбуждение.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Человек перестает понимать, что происходит вокруг него. Единственное, что он может делать – это двигаться. Движения могут быть совсем простые («Я побежал, а когда пришел в себя, оказалось, что не знаю, где нахожусь») или достаточно сложные («Я что-то делал, с кем-то разговаривал, куда-то бежал, но ничего не могу вспомнить»).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Признаки:</w:t>
      </w:r>
      <w:r w:rsidRPr="00703BD5">
        <w:rPr>
          <w:rFonts w:ascii="Times New Roman" w:eastAsia="Times New Roman" w:hAnsi="Times New Roman" w:cs="Times New Roman"/>
          <w:sz w:val="24"/>
          <w:szCs w:val="24"/>
        </w:rPr>
        <w:t xml:space="preserve"> </w:t>
      </w:r>
    </w:p>
    <w:p w:rsidR="00703BD5" w:rsidRPr="00703BD5" w:rsidRDefault="00703BD5" w:rsidP="00703BD5">
      <w:pPr>
        <w:numPr>
          <w:ilvl w:val="0"/>
          <w:numId w:val="21"/>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движения резкие;</w:t>
      </w:r>
    </w:p>
    <w:p w:rsidR="00703BD5" w:rsidRPr="00703BD5" w:rsidRDefault="00703BD5" w:rsidP="00703BD5">
      <w:pPr>
        <w:numPr>
          <w:ilvl w:val="0"/>
          <w:numId w:val="21"/>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бесцельные и бессмысленные действия;</w:t>
      </w:r>
    </w:p>
    <w:p w:rsidR="00703BD5" w:rsidRPr="00703BD5" w:rsidRDefault="00703BD5" w:rsidP="00703BD5">
      <w:pPr>
        <w:numPr>
          <w:ilvl w:val="0"/>
          <w:numId w:val="21"/>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ненормально громкая речь;</w:t>
      </w:r>
    </w:p>
    <w:p w:rsidR="00703BD5" w:rsidRPr="00703BD5" w:rsidRDefault="00703BD5" w:rsidP="00703BD5">
      <w:pPr>
        <w:numPr>
          <w:ilvl w:val="0"/>
          <w:numId w:val="21"/>
        </w:numPr>
        <w:tabs>
          <w:tab w:val="left" w:pos="-18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часто отсутствует реакция на окружающих.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В таком состоянии человек может причинить вред себе и другим. </w:t>
      </w:r>
    </w:p>
    <w:p w:rsidR="00703BD5" w:rsidRPr="00703BD5" w:rsidRDefault="00703BD5" w:rsidP="00703BD5">
      <w:pPr>
        <w:spacing w:after="0"/>
        <w:ind w:firstLine="709"/>
        <w:jc w:val="both"/>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Помощь при психомоторном возбуждении:</w:t>
      </w:r>
    </w:p>
    <w:p w:rsidR="00703BD5" w:rsidRPr="00703BD5" w:rsidRDefault="00703BD5" w:rsidP="00703BD5">
      <w:pPr>
        <w:numPr>
          <w:ilvl w:val="0"/>
          <w:numId w:val="18"/>
        </w:numPr>
        <w:tabs>
          <w:tab w:val="left" w:pos="-36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Необходимо привлечь внимание пострадавшего.</w:t>
      </w:r>
    </w:p>
    <w:p w:rsidR="00703BD5" w:rsidRPr="00703BD5" w:rsidRDefault="00703BD5" w:rsidP="00703BD5">
      <w:pPr>
        <w:numPr>
          <w:ilvl w:val="0"/>
          <w:numId w:val="18"/>
        </w:numPr>
        <w:tabs>
          <w:tab w:val="left" w:pos="-36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Изолируйте пострадавшего от окружающих.</w:t>
      </w:r>
    </w:p>
    <w:p w:rsidR="00703BD5" w:rsidRPr="00703BD5" w:rsidRDefault="00703BD5" w:rsidP="00703BD5">
      <w:pPr>
        <w:numPr>
          <w:ilvl w:val="0"/>
          <w:numId w:val="18"/>
        </w:numPr>
        <w:tabs>
          <w:tab w:val="left" w:pos="-360"/>
          <w:tab w:val="left" w:pos="1080"/>
        </w:tabs>
        <w:suppressAutoHyphens/>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Говорите спокойным голосом, не спорьте, в разговоре избегайте фраз с частицей «не». </w:t>
      </w:r>
    </w:p>
    <w:p w:rsidR="00703BD5" w:rsidRPr="00703BD5" w:rsidRDefault="00703BD5" w:rsidP="00703BD5">
      <w:pPr>
        <w:tabs>
          <w:tab w:val="left" w:pos="1695"/>
        </w:tabs>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Психомоторное возбуждение может смениться нервной дрожью, плачем, а также агрессивным поведением.</w:t>
      </w:r>
    </w:p>
    <w:p w:rsidR="00703BD5" w:rsidRPr="00703BD5" w:rsidRDefault="00703BD5" w:rsidP="00703BD5">
      <w:pPr>
        <w:spacing w:after="0"/>
        <w:ind w:firstLine="709"/>
        <w:jc w:val="both"/>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Нервная дрожь.</w:t>
      </w:r>
    </w:p>
    <w:p w:rsidR="00703BD5" w:rsidRPr="00703BD5" w:rsidRDefault="00703BD5" w:rsidP="00703BD5">
      <w:pPr>
        <w:tabs>
          <w:tab w:val="left" w:pos="900"/>
        </w:tabs>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Посредством неконтролируемой нервной дрожи тело «сбрасывает» напряжение. Если эту реакцию остановить, то напряжение останется в теле и может стать причиной мышечных болей и приводить к развитию психосоматических заболеваний. </w:t>
      </w:r>
    </w:p>
    <w:p w:rsidR="00703BD5" w:rsidRPr="00703BD5" w:rsidRDefault="00703BD5" w:rsidP="00703BD5">
      <w:pPr>
        <w:tabs>
          <w:tab w:val="left" w:pos="900"/>
        </w:tabs>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Дрожь начинается внезапно сразу после инцидента или спустя какое-то время, сильное дрожание всего тела или отдельных его частей (человек не может удержать в руках мелкие предметы, прикурить сигарету). </w:t>
      </w:r>
    </w:p>
    <w:p w:rsidR="00703BD5" w:rsidRPr="00703BD5" w:rsidRDefault="00703BD5" w:rsidP="00703BD5">
      <w:pPr>
        <w:tabs>
          <w:tab w:val="left" w:pos="900"/>
        </w:tabs>
        <w:spacing w:after="0"/>
        <w:ind w:firstLine="709"/>
        <w:jc w:val="both"/>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Помощь при нервной дрожи:</w:t>
      </w:r>
    </w:p>
    <w:p w:rsidR="00703BD5" w:rsidRPr="00703BD5" w:rsidRDefault="00703BD5" w:rsidP="00703BD5">
      <w:pPr>
        <w:tabs>
          <w:tab w:val="left" w:pos="900"/>
        </w:tabs>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Нервной дрожи необходимо дать состояться, однако такое состояние часто мешает пострадавшему в совершении тех или иных действий. Для того чтобы помочь пострадавшему быстро снять мышечное напряжение, необходимо усилить дрожь. Попросите пострадавшего максимально напрячь ту часть тела, которая дрожит на 10 – 15 секунд, а затем, резко расслабиться. Например, если у пострадавшего трясутся руки, попросите его сжать руки в кулаки так, чтобы костяшки пальцев начали белеть, когда вы увидите, что он смог это сделать, попросите его оставаться в этом напряжении пока вы не дадите команду разжать руки. </w:t>
      </w:r>
    </w:p>
    <w:p w:rsidR="00703BD5" w:rsidRPr="00703BD5" w:rsidRDefault="00703BD5" w:rsidP="00703BD5">
      <w:pPr>
        <w:tabs>
          <w:tab w:val="left" w:pos="900"/>
        </w:tabs>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lastRenderedPageBreak/>
        <w:t>Неверно: обнимать или прижимать пострадавшего к себе, укрывать его, успокаивать, говорить, чтобы он взял себя в руки.</w:t>
      </w:r>
    </w:p>
    <w:p w:rsidR="00703BD5" w:rsidRPr="00703BD5" w:rsidRDefault="00703BD5" w:rsidP="00703BD5">
      <w:pPr>
        <w:widowControl w:val="0"/>
        <w:spacing w:after="0" w:line="360" w:lineRule="auto"/>
        <w:jc w:val="center"/>
        <w:rPr>
          <w:rFonts w:ascii="Times New Roman" w:eastAsia="Times New Roman" w:hAnsi="Times New Roman" w:cs="Times New Roman"/>
          <w:b/>
          <w:sz w:val="24"/>
          <w:szCs w:val="24"/>
          <w:highlight w:val="lightGray"/>
        </w:rPr>
      </w:pPr>
      <w:r w:rsidRPr="00703BD5">
        <w:rPr>
          <w:rFonts w:ascii="Times New Roman" w:eastAsia="Times New Roman" w:hAnsi="Times New Roman" w:cs="Times New Roman"/>
          <w:b/>
          <w:sz w:val="24"/>
          <w:szCs w:val="24"/>
          <w:highlight w:val="lightGray"/>
        </w:rPr>
        <w:t>№ 13. Суицидальное поведение: определение, виды, этапы. Компоненты готовности специалиста к работе при суицидальной попытке.</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Специалистам экстремального профиля по роду своей деятельности периодически приходится иметь дело с попытками самоубийства. Основная задача спасателя  в таких случаях – сохранение жизни </w:t>
      </w:r>
      <w:proofErr w:type="spellStart"/>
      <w:r w:rsidRPr="00703BD5">
        <w:rPr>
          <w:rFonts w:ascii="Times New Roman" w:eastAsia="Times New Roman" w:hAnsi="Times New Roman" w:cs="Times New Roman"/>
          <w:sz w:val="24"/>
          <w:szCs w:val="24"/>
        </w:rPr>
        <w:t>суицидента</w:t>
      </w:r>
      <w:proofErr w:type="spellEnd"/>
      <w:r w:rsidRPr="00703BD5">
        <w:rPr>
          <w:rFonts w:ascii="Times New Roman" w:eastAsia="Times New Roman" w:hAnsi="Times New Roman" w:cs="Times New Roman"/>
          <w:sz w:val="24"/>
          <w:szCs w:val="24"/>
        </w:rPr>
        <w:t xml:space="preserve">. Однако для того, чтобы эффективно оказывать помощь в подобных ситуациях, спасатели должны понимать особенности состояния человека, собирающегося расстаться с жизнью, знать основные суицидальные и </w:t>
      </w:r>
      <w:proofErr w:type="spellStart"/>
      <w:r w:rsidRPr="00703BD5">
        <w:rPr>
          <w:rFonts w:ascii="Times New Roman" w:eastAsia="Times New Roman" w:hAnsi="Times New Roman" w:cs="Times New Roman"/>
          <w:sz w:val="24"/>
          <w:szCs w:val="24"/>
        </w:rPr>
        <w:t>антисуицидальные</w:t>
      </w:r>
      <w:proofErr w:type="spellEnd"/>
      <w:r w:rsidRPr="00703BD5">
        <w:rPr>
          <w:rFonts w:ascii="Times New Roman" w:eastAsia="Times New Roman" w:hAnsi="Times New Roman" w:cs="Times New Roman"/>
          <w:sz w:val="24"/>
          <w:szCs w:val="24"/>
        </w:rPr>
        <w:t xml:space="preserve"> факторы, уметь определить вид суицида, с которым они встретились, и многое другое. Экстренную психологическую помощь при попытке самоубийства оказывают специалисты-психологи, однако далеко не всегда и не на каждый суицидальный случай вместе со спасателями выезжает психолог. Ввиду того, что при текущем суициде в отсутствие психолога оказание психологической помощи самоубийце ложится на плечи спасателей, им необходимо овладеть навыками психологической работы с </w:t>
      </w:r>
      <w:proofErr w:type="spellStart"/>
      <w:r w:rsidRPr="00703BD5">
        <w:rPr>
          <w:rFonts w:ascii="Times New Roman" w:eastAsia="Times New Roman" w:hAnsi="Times New Roman" w:cs="Times New Roman"/>
          <w:sz w:val="24"/>
          <w:szCs w:val="24"/>
        </w:rPr>
        <w:t>суицидентами</w:t>
      </w:r>
      <w:proofErr w:type="spellEnd"/>
      <w:r w:rsidRPr="00703BD5">
        <w:rPr>
          <w:rFonts w:ascii="Times New Roman" w:eastAsia="Times New Roman" w:hAnsi="Times New Roman" w:cs="Times New Roman"/>
          <w:sz w:val="24"/>
          <w:szCs w:val="24"/>
        </w:rPr>
        <w:t>.</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Предубеждения, связанные с суицидальным поведением, так сильно укоренились в массовом сознании, что влияют не только на отношение к самоубийствам обывателей, но и могут лежать в основе неконструктивной  позиции специалистов к суициду. </w:t>
      </w:r>
    </w:p>
    <w:p w:rsidR="00703BD5" w:rsidRPr="00703BD5" w:rsidRDefault="00703BD5" w:rsidP="00703BD5">
      <w:pPr>
        <w:widowControl w:val="0"/>
        <w:spacing w:after="0"/>
        <w:ind w:firstLine="709"/>
        <w:jc w:val="both"/>
        <w:rPr>
          <w:rFonts w:ascii="Times New Roman" w:hAnsi="Times New Roman"/>
          <w:sz w:val="24"/>
          <w:szCs w:val="24"/>
        </w:rPr>
      </w:pPr>
      <w:r w:rsidRPr="00703BD5">
        <w:rPr>
          <w:rFonts w:ascii="Times New Roman" w:hAnsi="Times New Roman"/>
          <w:b/>
          <w:sz w:val="24"/>
          <w:szCs w:val="24"/>
        </w:rPr>
        <w:t>Суицид</w:t>
      </w:r>
      <w:r w:rsidRPr="00703BD5">
        <w:rPr>
          <w:rFonts w:ascii="Times New Roman" w:hAnsi="Times New Roman"/>
          <w:sz w:val="24"/>
          <w:szCs w:val="24"/>
        </w:rPr>
        <w:t xml:space="preserve"> – это форма кризисного реагирования, в основе которой чаще всего лежит переплетение острого психологического кризиса, индивидуальных особенностей и качеств и провоцирующих внешних обстоятельств. </w:t>
      </w:r>
    </w:p>
    <w:p w:rsidR="00703BD5" w:rsidRPr="00703BD5" w:rsidRDefault="00703BD5" w:rsidP="00703BD5">
      <w:pPr>
        <w:spacing w:after="0"/>
        <w:ind w:firstLine="709"/>
        <w:jc w:val="both"/>
        <w:rPr>
          <w:rFonts w:ascii="Times New Roman" w:hAnsi="Times New Roman"/>
          <w:sz w:val="24"/>
          <w:szCs w:val="24"/>
        </w:rPr>
      </w:pPr>
      <w:r w:rsidRPr="00703BD5">
        <w:rPr>
          <w:rFonts w:ascii="Times New Roman" w:hAnsi="Times New Roman"/>
          <w:sz w:val="24"/>
          <w:szCs w:val="24"/>
        </w:rPr>
        <w:t xml:space="preserve">Все люди, сталкиваясь с </w:t>
      </w:r>
      <w:proofErr w:type="spellStart"/>
      <w:r w:rsidRPr="00703BD5">
        <w:rPr>
          <w:rFonts w:ascii="Times New Roman" w:hAnsi="Times New Roman"/>
          <w:sz w:val="24"/>
          <w:szCs w:val="24"/>
        </w:rPr>
        <w:t>суицидентом</w:t>
      </w:r>
      <w:proofErr w:type="spellEnd"/>
      <w:r w:rsidRPr="00703BD5">
        <w:rPr>
          <w:rFonts w:ascii="Times New Roman" w:hAnsi="Times New Roman"/>
          <w:sz w:val="24"/>
          <w:szCs w:val="24"/>
        </w:rPr>
        <w:t xml:space="preserve">, реагируют на него по-разному. Кого-то самоубийцы пугают, у кого-то вызывают презрение, отвержение или  усмешку. Специфика экстренной психологической помощи </w:t>
      </w:r>
      <w:proofErr w:type="spellStart"/>
      <w:r w:rsidRPr="00703BD5">
        <w:rPr>
          <w:rFonts w:ascii="Times New Roman" w:hAnsi="Times New Roman"/>
          <w:sz w:val="24"/>
          <w:szCs w:val="24"/>
        </w:rPr>
        <w:t>суициденту</w:t>
      </w:r>
      <w:proofErr w:type="spellEnd"/>
      <w:r w:rsidRPr="00703BD5">
        <w:rPr>
          <w:rFonts w:ascii="Times New Roman" w:hAnsi="Times New Roman"/>
          <w:sz w:val="24"/>
          <w:szCs w:val="24"/>
        </w:rPr>
        <w:t xml:space="preserve"> состоит в том, что человек, оказывающий помощь, личностно и эмоционально очень сильно вовлечен в ситуацию. Таким образом, при оказании подобной помощи задействован не только ум или навыки помогающего, но и чувства, моральные и нравственные установки, ценностные ориентации, т.е. личность в широком смысле этого слова. Специалист должен искренне верить, что </w:t>
      </w:r>
      <w:proofErr w:type="spellStart"/>
      <w:r w:rsidRPr="00703BD5">
        <w:rPr>
          <w:rFonts w:ascii="Times New Roman" w:hAnsi="Times New Roman"/>
          <w:sz w:val="24"/>
          <w:szCs w:val="24"/>
        </w:rPr>
        <w:t>суициденту</w:t>
      </w:r>
      <w:proofErr w:type="spellEnd"/>
      <w:r w:rsidRPr="00703BD5">
        <w:rPr>
          <w:rFonts w:ascii="Times New Roman" w:hAnsi="Times New Roman"/>
          <w:sz w:val="24"/>
          <w:szCs w:val="24"/>
        </w:rPr>
        <w:t xml:space="preserve"> есть ради чего жить, иначе он не сможет помочь самоубийце повернуться к жизни лицом. Чрезвычайно трудно убедить человека в чем-то, в чем не уверен сам, даже если речь идет о незначительной покупке, что же говорить о ситуации, когда речь идет о жизни и смерти. Поэтому очень важны установки и ценностные ориентации специалиста, который оказывает помощь </w:t>
      </w:r>
      <w:proofErr w:type="spellStart"/>
      <w:r w:rsidRPr="00703BD5">
        <w:rPr>
          <w:rFonts w:ascii="Times New Roman" w:hAnsi="Times New Roman"/>
          <w:sz w:val="24"/>
          <w:szCs w:val="24"/>
        </w:rPr>
        <w:t>суициденту</w:t>
      </w:r>
      <w:proofErr w:type="spellEnd"/>
      <w:r w:rsidRPr="00703BD5">
        <w:rPr>
          <w:rFonts w:ascii="Times New Roman" w:hAnsi="Times New Roman"/>
          <w:sz w:val="24"/>
          <w:szCs w:val="24"/>
        </w:rPr>
        <w:t>. Некоторые из них являются противопоказанием к оказанию психологической помощи людям, решившим расстаться с жизнью.</w:t>
      </w:r>
    </w:p>
    <w:p w:rsidR="00703BD5" w:rsidRPr="00703BD5" w:rsidRDefault="00703BD5" w:rsidP="00703BD5">
      <w:pPr>
        <w:spacing w:after="0"/>
        <w:ind w:firstLine="709"/>
        <w:jc w:val="both"/>
        <w:rPr>
          <w:rFonts w:ascii="Times New Roman" w:hAnsi="Times New Roman"/>
          <w:sz w:val="24"/>
          <w:szCs w:val="24"/>
        </w:rPr>
      </w:pPr>
      <w:r w:rsidRPr="00703BD5">
        <w:rPr>
          <w:rFonts w:ascii="Times New Roman" w:hAnsi="Times New Roman"/>
          <w:sz w:val="24"/>
          <w:szCs w:val="24"/>
        </w:rPr>
        <w:t xml:space="preserve">Для всех </w:t>
      </w:r>
      <w:proofErr w:type="spellStart"/>
      <w:r w:rsidRPr="00703BD5">
        <w:rPr>
          <w:rFonts w:ascii="Times New Roman" w:hAnsi="Times New Roman"/>
          <w:sz w:val="24"/>
          <w:szCs w:val="24"/>
        </w:rPr>
        <w:t>суицидентов</w:t>
      </w:r>
      <w:proofErr w:type="spellEnd"/>
      <w:r w:rsidRPr="00703BD5">
        <w:rPr>
          <w:rFonts w:ascii="Times New Roman" w:hAnsi="Times New Roman"/>
          <w:sz w:val="24"/>
          <w:szCs w:val="24"/>
        </w:rPr>
        <w:t>, не зависимо от того, что привело человека к желанию проститься с жизнью, характерно определенное состояние, опосредующее  невозможность взглянуть на возникшие проблемы с другой стороны и увидеть возможные пути их разрешения.</w:t>
      </w:r>
    </w:p>
    <w:p w:rsidR="00703BD5" w:rsidRPr="00703BD5" w:rsidRDefault="00703BD5" w:rsidP="00703BD5">
      <w:pPr>
        <w:spacing w:after="0"/>
        <w:ind w:firstLine="709"/>
        <w:jc w:val="both"/>
        <w:rPr>
          <w:rFonts w:ascii="Times New Roman" w:hAnsi="Times New Roman"/>
          <w:b/>
          <w:sz w:val="24"/>
          <w:szCs w:val="24"/>
        </w:rPr>
      </w:pPr>
      <w:r w:rsidRPr="00703BD5">
        <w:rPr>
          <w:rFonts w:ascii="Times New Roman" w:hAnsi="Times New Roman"/>
          <w:b/>
          <w:sz w:val="24"/>
          <w:szCs w:val="24"/>
        </w:rPr>
        <w:t xml:space="preserve">Состояние </w:t>
      </w:r>
      <w:proofErr w:type="spellStart"/>
      <w:r w:rsidRPr="00703BD5">
        <w:rPr>
          <w:rFonts w:ascii="Times New Roman" w:hAnsi="Times New Roman"/>
          <w:b/>
          <w:sz w:val="24"/>
          <w:szCs w:val="24"/>
        </w:rPr>
        <w:t>суицидента</w:t>
      </w:r>
      <w:proofErr w:type="spellEnd"/>
      <w:r w:rsidRPr="00703BD5">
        <w:rPr>
          <w:rFonts w:ascii="Times New Roman" w:hAnsi="Times New Roman"/>
          <w:b/>
          <w:sz w:val="24"/>
          <w:szCs w:val="24"/>
        </w:rPr>
        <w:t>:</w:t>
      </w:r>
    </w:p>
    <w:p w:rsidR="00703BD5" w:rsidRPr="00703BD5" w:rsidRDefault="00703BD5" w:rsidP="00703BD5">
      <w:pPr>
        <w:numPr>
          <w:ilvl w:val="0"/>
          <w:numId w:val="38"/>
        </w:numPr>
        <w:tabs>
          <w:tab w:val="left" w:pos="709"/>
        </w:tabs>
        <w:suppressAutoHyphens/>
        <w:spacing w:after="0"/>
        <w:ind w:left="0" w:firstLine="284"/>
        <w:jc w:val="both"/>
        <w:rPr>
          <w:rFonts w:ascii="Times New Roman" w:hAnsi="Times New Roman"/>
          <w:sz w:val="24"/>
          <w:szCs w:val="24"/>
        </w:rPr>
      </w:pPr>
      <w:r w:rsidRPr="00703BD5">
        <w:rPr>
          <w:rFonts w:ascii="Times New Roman" w:hAnsi="Times New Roman"/>
          <w:sz w:val="24"/>
          <w:szCs w:val="24"/>
        </w:rPr>
        <w:t>Туннельное состояние сознания – концентрация на своей боли;</w:t>
      </w:r>
    </w:p>
    <w:p w:rsidR="00703BD5" w:rsidRPr="00703BD5" w:rsidRDefault="00703BD5" w:rsidP="00703BD5">
      <w:pPr>
        <w:numPr>
          <w:ilvl w:val="0"/>
          <w:numId w:val="38"/>
        </w:numPr>
        <w:tabs>
          <w:tab w:val="left" w:pos="709"/>
        </w:tabs>
        <w:suppressAutoHyphens/>
        <w:spacing w:after="0"/>
        <w:ind w:left="0" w:firstLine="284"/>
        <w:jc w:val="both"/>
        <w:rPr>
          <w:rFonts w:ascii="Times New Roman" w:hAnsi="Times New Roman"/>
          <w:sz w:val="24"/>
          <w:szCs w:val="24"/>
        </w:rPr>
      </w:pPr>
      <w:r w:rsidRPr="00703BD5">
        <w:rPr>
          <w:rFonts w:ascii="Times New Roman" w:hAnsi="Times New Roman"/>
          <w:sz w:val="24"/>
          <w:szCs w:val="24"/>
        </w:rPr>
        <w:t>Ощущение полного одиночества;</w:t>
      </w:r>
    </w:p>
    <w:p w:rsidR="00703BD5" w:rsidRPr="00703BD5" w:rsidRDefault="00703BD5" w:rsidP="00703BD5">
      <w:pPr>
        <w:numPr>
          <w:ilvl w:val="0"/>
          <w:numId w:val="38"/>
        </w:numPr>
        <w:tabs>
          <w:tab w:val="left" w:pos="709"/>
        </w:tabs>
        <w:suppressAutoHyphens/>
        <w:spacing w:after="0"/>
        <w:ind w:left="0" w:firstLine="284"/>
        <w:jc w:val="both"/>
        <w:rPr>
          <w:rFonts w:ascii="Times New Roman" w:hAnsi="Times New Roman"/>
          <w:sz w:val="24"/>
          <w:szCs w:val="24"/>
        </w:rPr>
      </w:pPr>
      <w:r w:rsidRPr="00703BD5">
        <w:rPr>
          <w:rFonts w:ascii="Times New Roman" w:hAnsi="Times New Roman"/>
          <w:sz w:val="24"/>
          <w:szCs w:val="24"/>
        </w:rPr>
        <w:t>Потребность в установлении неформального, доверительного, «теплого» контакта;</w:t>
      </w:r>
    </w:p>
    <w:p w:rsidR="00703BD5" w:rsidRPr="00703BD5" w:rsidRDefault="00703BD5" w:rsidP="00703BD5">
      <w:pPr>
        <w:numPr>
          <w:ilvl w:val="0"/>
          <w:numId w:val="38"/>
        </w:numPr>
        <w:tabs>
          <w:tab w:val="left" w:pos="709"/>
        </w:tabs>
        <w:suppressAutoHyphens/>
        <w:spacing w:after="0"/>
        <w:ind w:left="0" w:firstLine="284"/>
        <w:jc w:val="both"/>
        <w:rPr>
          <w:rFonts w:ascii="Times New Roman" w:hAnsi="Times New Roman"/>
          <w:sz w:val="24"/>
          <w:szCs w:val="24"/>
        </w:rPr>
      </w:pPr>
      <w:r w:rsidRPr="00703BD5">
        <w:rPr>
          <w:rFonts w:ascii="Times New Roman" w:hAnsi="Times New Roman"/>
          <w:sz w:val="24"/>
          <w:szCs w:val="24"/>
        </w:rPr>
        <w:t>Потребность в сопереживании, эмоциональной поддержке;</w:t>
      </w:r>
    </w:p>
    <w:p w:rsidR="00703BD5" w:rsidRPr="00703BD5" w:rsidRDefault="00703BD5" w:rsidP="00703BD5">
      <w:pPr>
        <w:numPr>
          <w:ilvl w:val="0"/>
          <w:numId w:val="38"/>
        </w:numPr>
        <w:tabs>
          <w:tab w:val="left" w:pos="709"/>
        </w:tabs>
        <w:suppressAutoHyphens/>
        <w:spacing w:after="0"/>
        <w:ind w:left="0" w:firstLine="284"/>
        <w:jc w:val="both"/>
        <w:rPr>
          <w:rFonts w:ascii="Times New Roman" w:hAnsi="Times New Roman"/>
          <w:sz w:val="24"/>
          <w:szCs w:val="24"/>
        </w:rPr>
      </w:pPr>
      <w:r w:rsidRPr="00703BD5">
        <w:rPr>
          <w:rFonts w:ascii="Times New Roman" w:hAnsi="Times New Roman"/>
          <w:sz w:val="24"/>
          <w:szCs w:val="24"/>
        </w:rPr>
        <w:t>Сосредоточение внимания на неодолимых трудностях в жизни, на мыслях об отсутствии потенциальных возможностей решения  возникших проблем;</w:t>
      </w:r>
    </w:p>
    <w:p w:rsidR="00703BD5" w:rsidRPr="00703BD5" w:rsidRDefault="00703BD5" w:rsidP="00703BD5">
      <w:pPr>
        <w:numPr>
          <w:ilvl w:val="0"/>
          <w:numId w:val="38"/>
        </w:numPr>
        <w:tabs>
          <w:tab w:val="left" w:pos="709"/>
        </w:tabs>
        <w:suppressAutoHyphens/>
        <w:spacing w:after="0"/>
        <w:ind w:left="0" w:firstLine="284"/>
        <w:jc w:val="both"/>
        <w:rPr>
          <w:rFonts w:ascii="Times New Roman" w:hAnsi="Times New Roman"/>
          <w:sz w:val="24"/>
          <w:szCs w:val="24"/>
        </w:rPr>
      </w:pPr>
      <w:r w:rsidRPr="00703BD5">
        <w:rPr>
          <w:rFonts w:ascii="Times New Roman" w:hAnsi="Times New Roman"/>
          <w:sz w:val="24"/>
          <w:szCs w:val="24"/>
        </w:rPr>
        <w:t>Замкнутость, стремление к уединению, вплоть до полной изоляции,  утрата интереса к окружающему;</w:t>
      </w:r>
    </w:p>
    <w:p w:rsidR="00703BD5" w:rsidRPr="00703BD5" w:rsidRDefault="00703BD5" w:rsidP="00703BD5">
      <w:pPr>
        <w:spacing w:after="0"/>
        <w:ind w:firstLine="709"/>
        <w:jc w:val="both"/>
        <w:rPr>
          <w:rFonts w:ascii="Times New Roman" w:hAnsi="Times New Roman"/>
          <w:sz w:val="24"/>
          <w:szCs w:val="24"/>
        </w:rPr>
      </w:pPr>
      <w:r w:rsidRPr="00703BD5">
        <w:rPr>
          <w:rFonts w:ascii="Times New Roman" w:hAnsi="Times New Roman"/>
          <w:sz w:val="24"/>
          <w:szCs w:val="24"/>
        </w:rPr>
        <w:t>В основе суицидального поведения всегда лежит психологический кризис. Что же такое суицидальное поведение, из чего оно складывается?</w:t>
      </w:r>
    </w:p>
    <w:p w:rsidR="00703BD5" w:rsidRPr="00703BD5" w:rsidRDefault="00703BD5" w:rsidP="00703BD5">
      <w:pPr>
        <w:widowControl w:val="0"/>
        <w:spacing w:after="0"/>
        <w:ind w:firstLine="709"/>
        <w:jc w:val="both"/>
        <w:rPr>
          <w:rFonts w:ascii="Times New Roman" w:hAnsi="Times New Roman"/>
          <w:sz w:val="24"/>
          <w:szCs w:val="24"/>
        </w:rPr>
      </w:pPr>
      <w:r w:rsidRPr="00703BD5">
        <w:rPr>
          <w:rFonts w:ascii="Times New Roman" w:hAnsi="Times New Roman"/>
          <w:b/>
          <w:sz w:val="24"/>
          <w:szCs w:val="24"/>
        </w:rPr>
        <w:t>Суицидальным поведением</w:t>
      </w:r>
      <w:r w:rsidRPr="00703BD5">
        <w:rPr>
          <w:rFonts w:ascii="Times New Roman" w:hAnsi="Times New Roman"/>
          <w:sz w:val="24"/>
          <w:szCs w:val="24"/>
        </w:rPr>
        <w:t xml:space="preserve"> называют любые внутренние и внешние формы психических актов, направляемые представлениями о лишении себя жизни. Соответственно, суицидальное поведение включает в себя внешние и внутренние формы.</w:t>
      </w:r>
    </w:p>
    <w:p w:rsidR="00703BD5" w:rsidRPr="00703BD5" w:rsidRDefault="00703BD5" w:rsidP="00703BD5">
      <w:pPr>
        <w:widowControl w:val="0"/>
        <w:spacing w:after="0"/>
        <w:ind w:firstLine="709"/>
        <w:jc w:val="both"/>
        <w:rPr>
          <w:rFonts w:ascii="Times New Roman" w:hAnsi="Times New Roman"/>
          <w:sz w:val="24"/>
          <w:szCs w:val="24"/>
        </w:rPr>
      </w:pPr>
      <w:r w:rsidRPr="00703BD5">
        <w:rPr>
          <w:rFonts w:ascii="Times New Roman" w:hAnsi="Times New Roman"/>
          <w:sz w:val="24"/>
          <w:szCs w:val="24"/>
        </w:rPr>
        <w:t xml:space="preserve">Суицидальному поведению предшествуют </w:t>
      </w:r>
      <w:proofErr w:type="spellStart"/>
      <w:r w:rsidRPr="00703BD5">
        <w:rPr>
          <w:rFonts w:ascii="Times New Roman" w:hAnsi="Times New Roman"/>
          <w:sz w:val="24"/>
          <w:szCs w:val="24"/>
        </w:rPr>
        <w:t>антивитальные</w:t>
      </w:r>
      <w:proofErr w:type="spellEnd"/>
      <w:r w:rsidRPr="00703BD5">
        <w:rPr>
          <w:rFonts w:ascii="Times New Roman" w:hAnsi="Times New Roman"/>
          <w:sz w:val="24"/>
          <w:szCs w:val="24"/>
        </w:rPr>
        <w:t xml:space="preserve"> переживания. </w:t>
      </w:r>
    </w:p>
    <w:p w:rsidR="00703BD5" w:rsidRPr="00703BD5" w:rsidRDefault="00703BD5" w:rsidP="00703BD5">
      <w:pPr>
        <w:widowControl w:val="0"/>
        <w:spacing w:after="0"/>
        <w:ind w:firstLine="709"/>
        <w:jc w:val="both"/>
        <w:rPr>
          <w:rFonts w:ascii="Times New Roman" w:hAnsi="Times New Roman"/>
          <w:b/>
          <w:sz w:val="24"/>
          <w:szCs w:val="24"/>
        </w:rPr>
      </w:pPr>
      <w:r w:rsidRPr="00703BD5">
        <w:rPr>
          <w:rFonts w:ascii="Times New Roman" w:hAnsi="Times New Roman"/>
          <w:b/>
          <w:sz w:val="24"/>
          <w:szCs w:val="24"/>
        </w:rPr>
        <w:lastRenderedPageBreak/>
        <w:t>Внутренние формы суицидального поведения:</w:t>
      </w:r>
    </w:p>
    <w:p w:rsidR="00703BD5" w:rsidRPr="00703BD5" w:rsidRDefault="00703BD5" w:rsidP="00703BD5">
      <w:pPr>
        <w:widowControl w:val="0"/>
        <w:spacing w:after="0"/>
        <w:ind w:firstLine="709"/>
        <w:jc w:val="both"/>
        <w:rPr>
          <w:rFonts w:ascii="Times New Roman" w:hAnsi="Times New Roman"/>
          <w:sz w:val="24"/>
          <w:szCs w:val="24"/>
        </w:rPr>
      </w:pPr>
      <w:r w:rsidRPr="00703BD5">
        <w:rPr>
          <w:rFonts w:ascii="Times New Roman" w:hAnsi="Times New Roman"/>
          <w:sz w:val="24"/>
          <w:szCs w:val="24"/>
        </w:rPr>
        <w:t xml:space="preserve">1) пассивные суицидальные мысли; </w:t>
      </w:r>
    </w:p>
    <w:p w:rsidR="00703BD5" w:rsidRPr="00703BD5" w:rsidRDefault="00703BD5" w:rsidP="00703BD5">
      <w:pPr>
        <w:widowControl w:val="0"/>
        <w:spacing w:after="0"/>
        <w:ind w:firstLine="709"/>
        <w:jc w:val="both"/>
        <w:rPr>
          <w:rFonts w:ascii="Times New Roman" w:hAnsi="Times New Roman"/>
          <w:sz w:val="24"/>
          <w:szCs w:val="24"/>
        </w:rPr>
      </w:pPr>
      <w:r w:rsidRPr="00703BD5">
        <w:rPr>
          <w:rFonts w:ascii="Times New Roman" w:hAnsi="Times New Roman"/>
          <w:sz w:val="24"/>
          <w:szCs w:val="24"/>
        </w:rPr>
        <w:t xml:space="preserve">2) суицидальные замыслы; </w:t>
      </w:r>
    </w:p>
    <w:p w:rsidR="00703BD5" w:rsidRPr="00703BD5" w:rsidRDefault="00703BD5" w:rsidP="00703BD5">
      <w:pPr>
        <w:widowControl w:val="0"/>
        <w:spacing w:after="0"/>
        <w:ind w:firstLine="709"/>
        <w:jc w:val="both"/>
        <w:rPr>
          <w:rFonts w:ascii="Times New Roman" w:hAnsi="Times New Roman"/>
          <w:sz w:val="24"/>
          <w:szCs w:val="24"/>
        </w:rPr>
      </w:pPr>
      <w:r w:rsidRPr="00703BD5">
        <w:rPr>
          <w:rFonts w:ascii="Times New Roman" w:hAnsi="Times New Roman"/>
          <w:sz w:val="24"/>
          <w:szCs w:val="24"/>
        </w:rPr>
        <w:t xml:space="preserve">3) суицидальные намерения. </w:t>
      </w:r>
    </w:p>
    <w:p w:rsidR="00703BD5" w:rsidRPr="00703BD5" w:rsidRDefault="00703BD5" w:rsidP="00703BD5">
      <w:pPr>
        <w:widowControl w:val="0"/>
        <w:spacing w:after="0"/>
        <w:ind w:firstLine="709"/>
        <w:jc w:val="both"/>
        <w:rPr>
          <w:rFonts w:ascii="Times New Roman" w:hAnsi="Times New Roman"/>
          <w:sz w:val="24"/>
          <w:szCs w:val="24"/>
        </w:rPr>
      </w:pPr>
      <w:r w:rsidRPr="00703BD5">
        <w:rPr>
          <w:rFonts w:ascii="Times New Roman" w:hAnsi="Times New Roman"/>
          <w:sz w:val="24"/>
          <w:szCs w:val="24"/>
        </w:rPr>
        <w:t>Период от появления первых пассивных суицидальных мыслей до суицидального акта называют</w:t>
      </w:r>
      <w:r w:rsidRPr="00703BD5">
        <w:rPr>
          <w:rFonts w:ascii="Times New Roman" w:hAnsi="Times New Roman"/>
          <w:i/>
          <w:sz w:val="24"/>
          <w:szCs w:val="24"/>
        </w:rPr>
        <w:t xml:space="preserve"> </w:t>
      </w:r>
      <w:proofErr w:type="spellStart"/>
      <w:r w:rsidRPr="00703BD5">
        <w:rPr>
          <w:rFonts w:ascii="Times New Roman" w:hAnsi="Times New Roman"/>
          <w:b/>
          <w:sz w:val="24"/>
          <w:szCs w:val="24"/>
        </w:rPr>
        <w:t>пресуицидом</w:t>
      </w:r>
      <w:proofErr w:type="spellEnd"/>
      <w:r w:rsidRPr="00703BD5">
        <w:rPr>
          <w:rFonts w:ascii="Times New Roman" w:hAnsi="Times New Roman"/>
          <w:sz w:val="24"/>
          <w:szCs w:val="24"/>
        </w:rPr>
        <w:t>. Он</w:t>
      </w:r>
      <w:r w:rsidRPr="00703BD5">
        <w:rPr>
          <w:rFonts w:ascii="Times New Roman" w:hAnsi="Times New Roman"/>
          <w:sz w:val="24"/>
          <w:szCs w:val="24"/>
          <w:lang w:val="en-US"/>
        </w:rPr>
        <w:t> </w:t>
      </w:r>
      <w:r w:rsidRPr="00703BD5">
        <w:rPr>
          <w:rFonts w:ascii="Times New Roman" w:hAnsi="Times New Roman"/>
          <w:sz w:val="24"/>
          <w:szCs w:val="24"/>
        </w:rPr>
        <w:t xml:space="preserve">характеризуется последовательной подготовкой человека к принятию решения о самоубийстве. Период </w:t>
      </w:r>
      <w:proofErr w:type="spellStart"/>
      <w:r w:rsidRPr="00703BD5">
        <w:rPr>
          <w:rFonts w:ascii="Times New Roman" w:hAnsi="Times New Roman"/>
          <w:sz w:val="24"/>
          <w:szCs w:val="24"/>
        </w:rPr>
        <w:t>пресуицида</w:t>
      </w:r>
      <w:proofErr w:type="spellEnd"/>
      <w:r w:rsidRPr="00703BD5">
        <w:rPr>
          <w:rFonts w:ascii="Times New Roman" w:hAnsi="Times New Roman"/>
          <w:sz w:val="24"/>
          <w:szCs w:val="24"/>
        </w:rPr>
        <w:t xml:space="preserve"> может длиться при остром течении – минуты, а при хроническом – месяцы.</w:t>
      </w:r>
    </w:p>
    <w:p w:rsidR="00703BD5" w:rsidRPr="00703BD5" w:rsidRDefault="00703BD5" w:rsidP="00703BD5">
      <w:pPr>
        <w:widowControl w:val="0"/>
        <w:spacing w:after="0"/>
        <w:ind w:firstLine="709"/>
        <w:jc w:val="both"/>
        <w:rPr>
          <w:rFonts w:ascii="Times New Roman" w:hAnsi="Times New Roman"/>
          <w:sz w:val="24"/>
          <w:szCs w:val="24"/>
        </w:rPr>
      </w:pPr>
      <w:proofErr w:type="spellStart"/>
      <w:r w:rsidRPr="00703BD5">
        <w:rPr>
          <w:rFonts w:ascii="Times New Roman" w:hAnsi="Times New Roman"/>
          <w:sz w:val="24"/>
          <w:szCs w:val="24"/>
        </w:rPr>
        <w:t>Пресуицид</w:t>
      </w:r>
      <w:proofErr w:type="spellEnd"/>
      <w:r w:rsidRPr="00703BD5">
        <w:rPr>
          <w:rFonts w:ascii="Times New Roman" w:hAnsi="Times New Roman"/>
          <w:sz w:val="24"/>
          <w:szCs w:val="24"/>
        </w:rPr>
        <w:t xml:space="preserve"> может завершиться </w:t>
      </w:r>
      <w:r w:rsidRPr="00703BD5">
        <w:rPr>
          <w:rFonts w:ascii="Times New Roman" w:hAnsi="Times New Roman"/>
          <w:b/>
          <w:sz w:val="24"/>
          <w:szCs w:val="24"/>
        </w:rPr>
        <w:t>суицидальным актом</w:t>
      </w:r>
      <w:r w:rsidRPr="00703BD5">
        <w:rPr>
          <w:rFonts w:ascii="Times New Roman" w:hAnsi="Times New Roman"/>
          <w:sz w:val="24"/>
          <w:szCs w:val="24"/>
        </w:rPr>
        <w:t xml:space="preserve"> – самоубийством или покушением на него.</w:t>
      </w:r>
    </w:p>
    <w:p w:rsidR="00703BD5" w:rsidRPr="00703BD5" w:rsidRDefault="00703BD5" w:rsidP="00703BD5">
      <w:pPr>
        <w:widowControl w:val="0"/>
        <w:spacing w:after="0"/>
        <w:ind w:firstLine="709"/>
        <w:jc w:val="both"/>
        <w:rPr>
          <w:rFonts w:ascii="Times New Roman" w:hAnsi="Times New Roman"/>
          <w:sz w:val="24"/>
          <w:szCs w:val="24"/>
        </w:rPr>
      </w:pPr>
      <w:r w:rsidRPr="00703BD5">
        <w:rPr>
          <w:rFonts w:ascii="Times New Roman" w:hAnsi="Times New Roman"/>
          <w:b/>
          <w:sz w:val="24"/>
          <w:szCs w:val="24"/>
        </w:rPr>
        <w:t>Суицидальный акт</w:t>
      </w:r>
      <w:r w:rsidRPr="00703BD5">
        <w:rPr>
          <w:rFonts w:ascii="Times New Roman" w:hAnsi="Times New Roman"/>
          <w:sz w:val="24"/>
          <w:szCs w:val="24"/>
        </w:rPr>
        <w:t xml:space="preserve"> является внешней формой суицидального поведения. </w:t>
      </w:r>
      <w:r w:rsidRPr="00703BD5">
        <w:rPr>
          <w:rFonts w:ascii="Times New Roman" w:hAnsi="Times New Roman"/>
          <w:b/>
          <w:sz w:val="24"/>
          <w:szCs w:val="24"/>
        </w:rPr>
        <w:t>Суицидальный акт</w:t>
      </w:r>
      <w:r w:rsidRPr="00703BD5">
        <w:rPr>
          <w:rFonts w:ascii="Times New Roman" w:hAnsi="Times New Roman"/>
          <w:sz w:val="24"/>
          <w:szCs w:val="24"/>
        </w:rPr>
        <w:t xml:space="preserve"> – целенаправленное оперирование средствами лишения себя жизни.</w:t>
      </w:r>
    </w:p>
    <w:p w:rsidR="00703BD5" w:rsidRPr="00703BD5" w:rsidRDefault="00703BD5" w:rsidP="00703BD5">
      <w:pPr>
        <w:widowControl w:val="0"/>
        <w:spacing w:after="0"/>
        <w:ind w:firstLine="709"/>
        <w:jc w:val="both"/>
        <w:rPr>
          <w:rFonts w:ascii="Times New Roman" w:hAnsi="Times New Roman"/>
          <w:sz w:val="24"/>
          <w:szCs w:val="24"/>
        </w:rPr>
      </w:pPr>
      <w:r w:rsidRPr="00703BD5">
        <w:rPr>
          <w:rFonts w:ascii="Times New Roman" w:hAnsi="Times New Roman"/>
          <w:sz w:val="24"/>
          <w:szCs w:val="24"/>
        </w:rPr>
        <w:t xml:space="preserve">Суицидальное поведение подразделяется на несколько видов. Определить, с каким суицидом мы имеем дело, необходимо для того, чтобы выбрать оптимальную стратегию работы и подход к тому или иному </w:t>
      </w:r>
      <w:proofErr w:type="spellStart"/>
      <w:r w:rsidRPr="00703BD5">
        <w:rPr>
          <w:rFonts w:ascii="Times New Roman" w:hAnsi="Times New Roman"/>
          <w:sz w:val="24"/>
          <w:szCs w:val="24"/>
        </w:rPr>
        <w:t>суициденту</w:t>
      </w:r>
      <w:proofErr w:type="spellEnd"/>
      <w:r w:rsidRPr="00703BD5">
        <w:rPr>
          <w:rFonts w:ascii="Times New Roman" w:hAnsi="Times New Roman"/>
          <w:sz w:val="24"/>
          <w:szCs w:val="24"/>
        </w:rPr>
        <w:t xml:space="preserve">. Это необходимо для того, чтобы обеспечить высокую эффективность и </w:t>
      </w:r>
      <w:proofErr w:type="spellStart"/>
      <w:r w:rsidRPr="00703BD5">
        <w:rPr>
          <w:rFonts w:ascii="Times New Roman" w:hAnsi="Times New Roman"/>
          <w:sz w:val="24"/>
          <w:szCs w:val="24"/>
        </w:rPr>
        <w:t>экологичность</w:t>
      </w:r>
      <w:proofErr w:type="spellEnd"/>
      <w:r w:rsidRPr="00703BD5">
        <w:rPr>
          <w:rFonts w:ascii="Times New Roman" w:hAnsi="Times New Roman"/>
          <w:sz w:val="24"/>
          <w:szCs w:val="24"/>
        </w:rPr>
        <w:t xml:space="preserve"> действий спасателя.</w:t>
      </w:r>
    </w:p>
    <w:p w:rsidR="00703BD5" w:rsidRPr="00703BD5" w:rsidRDefault="00703BD5" w:rsidP="00703BD5">
      <w:pPr>
        <w:widowControl w:val="0"/>
        <w:spacing w:after="0"/>
        <w:ind w:firstLine="709"/>
        <w:jc w:val="both"/>
        <w:rPr>
          <w:rFonts w:ascii="Times New Roman" w:hAnsi="Times New Roman"/>
          <w:b/>
          <w:sz w:val="24"/>
          <w:szCs w:val="24"/>
        </w:rPr>
      </w:pPr>
      <w:r w:rsidRPr="00703BD5">
        <w:rPr>
          <w:rFonts w:ascii="Times New Roman" w:hAnsi="Times New Roman"/>
          <w:b/>
          <w:sz w:val="24"/>
          <w:szCs w:val="24"/>
        </w:rPr>
        <w:t>Виды суицидальных попыток:</w:t>
      </w:r>
    </w:p>
    <w:p w:rsidR="00703BD5" w:rsidRPr="00703BD5" w:rsidRDefault="00703BD5" w:rsidP="00703BD5">
      <w:pPr>
        <w:shd w:val="clear" w:color="auto" w:fill="FFFFFF"/>
        <w:autoSpaceDE w:val="0"/>
        <w:spacing w:after="0"/>
        <w:ind w:firstLine="709"/>
        <w:jc w:val="both"/>
        <w:rPr>
          <w:rFonts w:ascii="Times New Roman" w:hAnsi="Times New Roman"/>
          <w:sz w:val="24"/>
          <w:szCs w:val="24"/>
        </w:rPr>
      </w:pPr>
      <w:r w:rsidRPr="00703BD5">
        <w:rPr>
          <w:rFonts w:ascii="Times New Roman" w:hAnsi="Times New Roman"/>
          <w:b/>
          <w:sz w:val="24"/>
          <w:szCs w:val="24"/>
        </w:rPr>
        <w:t>Демонстративный суицид,</w:t>
      </w:r>
      <w:r w:rsidRPr="00703BD5">
        <w:rPr>
          <w:rFonts w:ascii="Times New Roman" w:hAnsi="Times New Roman"/>
          <w:sz w:val="24"/>
          <w:szCs w:val="24"/>
        </w:rPr>
        <w:t xml:space="preserve"> при котором попытка самоубийства не имеет цели ухода из жизни, однако в результате неверной оценки ситуации возможен летальный исход. При совершении такого рода попытки человек может осознавать или не осознавать свои истинные намерения (изменение социальной ситуации в благоприятном для себя направлении: разрешение социальной проблемы, наказание виновных, избавление от ожидаемых неприятностей, обращение на себя внимания со стороны значимых людей, желание доказать кому-либо что-либо). </w:t>
      </w:r>
    </w:p>
    <w:p w:rsidR="00703BD5" w:rsidRPr="00703BD5" w:rsidRDefault="00703BD5" w:rsidP="00703BD5">
      <w:pPr>
        <w:shd w:val="clear" w:color="auto" w:fill="FFFFFF"/>
        <w:autoSpaceDE w:val="0"/>
        <w:spacing w:after="0"/>
        <w:ind w:firstLine="709"/>
        <w:jc w:val="both"/>
        <w:rPr>
          <w:rFonts w:ascii="Times New Roman" w:hAnsi="Times New Roman"/>
          <w:sz w:val="24"/>
          <w:szCs w:val="24"/>
        </w:rPr>
      </w:pPr>
      <w:r w:rsidRPr="00703BD5">
        <w:rPr>
          <w:rFonts w:ascii="Times New Roman" w:hAnsi="Times New Roman"/>
          <w:b/>
          <w:sz w:val="24"/>
          <w:szCs w:val="24"/>
        </w:rPr>
        <w:t>Аффективный суицид</w:t>
      </w:r>
      <w:r w:rsidRPr="00703BD5">
        <w:rPr>
          <w:rFonts w:ascii="Times New Roman" w:hAnsi="Times New Roman"/>
          <w:sz w:val="24"/>
          <w:szCs w:val="24"/>
        </w:rPr>
        <w:t xml:space="preserve">  представляет собой импульсивную реакцию человека на внезапно возникшее острое психотравмирующее событие. От демонстративного суицида такие действия отличаются отсутствием манипуляций, связанных с собственной смертью, а от истинного суицида – отсутствием сознательной проработки причин и условий самоубийства, мощной побудительной силой поведенческих актов, готовностью покончить с жизнью даже в присутствии посторонних, преодолевая их попытки воспрепятствовать суициду.</w:t>
      </w:r>
    </w:p>
    <w:p w:rsidR="00703BD5" w:rsidRPr="00703BD5" w:rsidRDefault="00703BD5" w:rsidP="00703BD5">
      <w:pPr>
        <w:widowControl w:val="0"/>
        <w:spacing w:after="0"/>
        <w:ind w:firstLine="709"/>
        <w:jc w:val="both"/>
        <w:rPr>
          <w:rFonts w:ascii="Times New Roman" w:hAnsi="Times New Roman"/>
          <w:sz w:val="24"/>
          <w:szCs w:val="24"/>
        </w:rPr>
      </w:pPr>
      <w:r w:rsidRPr="00703BD5">
        <w:rPr>
          <w:rFonts w:ascii="Times New Roman" w:hAnsi="Times New Roman"/>
          <w:b/>
          <w:sz w:val="24"/>
          <w:szCs w:val="24"/>
        </w:rPr>
        <w:t>Истинный суицид</w:t>
      </w:r>
      <w:r w:rsidRPr="00703BD5">
        <w:rPr>
          <w:rFonts w:ascii="Times New Roman" w:hAnsi="Times New Roman"/>
          <w:sz w:val="24"/>
          <w:szCs w:val="24"/>
        </w:rPr>
        <w:t xml:space="preserve"> – осознанные действия, целью которых является лишение себя жизни тем или иным способом. Для этого вида суицидального поведения характерно: </w:t>
      </w:r>
    </w:p>
    <w:p w:rsidR="00703BD5" w:rsidRPr="00703BD5" w:rsidRDefault="00703BD5" w:rsidP="00703BD5">
      <w:pPr>
        <w:widowControl w:val="0"/>
        <w:spacing w:after="0"/>
        <w:ind w:firstLine="709"/>
        <w:jc w:val="both"/>
        <w:rPr>
          <w:rFonts w:ascii="Times New Roman" w:hAnsi="Times New Roman"/>
          <w:sz w:val="24"/>
          <w:szCs w:val="24"/>
        </w:rPr>
      </w:pPr>
      <w:r w:rsidRPr="00703BD5">
        <w:rPr>
          <w:rFonts w:ascii="Times New Roman" w:hAnsi="Times New Roman"/>
          <w:sz w:val="24"/>
          <w:szCs w:val="24"/>
        </w:rPr>
        <w:t>- совершение всех действий скрытно, при отсутствии свидетелей;</w:t>
      </w:r>
    </w:p>
    <w:p w:rsidR="00703BD5" w:rsidRPr="00703BD5" w:rsidRDefault="00703BD5" w:rsidP="00703BD5">
      <w:pPr>
        <w:widowControl w:val="0"/>
        <w:spacing w:after="0"/>
        <w:ind w:firstLine="709"/>
        <w:jc w:val="both"/>
        <w:rPr>
          <w:rFonts w:ascii="Times New Roman" w:hAnsi="Times New Roman"/>
          <w:sz w:val="24"/>
          <w:szCs w:val="24"/>
        </w:rPr>
      </w:pPr>
      <w:r w:rsidRPr="00703BD5">
        <w:rPr>
          <w:rFonts w:ascii="Times New Roman" w:hAnsi="Times New Roman"/>
          <w:sz w:val="24"/>
          <w:szCs w:val="24"/>
        </w:rPr>
        <w:t>- использование «надежных» способов самоубийства.</w:t>
      </w:r>
    </w:p>
    <w:p w:rsidR="00703BD5" w:rsidRPr="00703BD5" w:rsidRDefault="00703BD5" w:rsidP="00703BD5">
      <w:pPr>
        <w:shd w:val="clear" w:color="auto" w:fill="FFFFFF"/>
        <w:autoSpaceDE w:val="0"/>
        <w:spacing w:after="0"/>
        <w:ind w:firstLine="709"/>
        <w:jc w:val="both"/>
        <w:rPr>
          <w:rFonts w:ascii="Times New Roman" w:hAnsi="Times New Roman"/>
          <w:sz w:val="24"/>
          <w:szCs w:val="24"/>
        </w:rPr>
      </w:pPr>
      <w:r w:rsidRPr="00703BD5">
        <w:rPr>
          <w:rFonts w:ascii="Times New Roman" w:hAnsi="Times New Roman"/>
          <w:sz w:val="24"/>
          <w:szCs w:val="24"/>
        </w:rPr>
        <w:t>Истинное самоубийство совершается с целью ухода из жизни обдуманно и осознанно, для такого самоубийства имеются достаточно веские основания. Обычно к этому событию человек готовится заранее: приводит в порядок свои дела, отдает долги, распоряжается своим имуществом. Иногда перед самоубийством нет долгих приготовлений (самоубийство вследствие распада государства, падения политического режима, ликвидации организации или ведомства, финансового кризиса и т.д.), однако человек в таких случаях заранее предусмотрел такую возможность и поставил себе условия (если случится определенное событие, то я совершу самоубийство). Предотвратить такое самоубийство в момент совершения попытки достаточно сложно по двум причинам. Во-первых, попытка самоубийства совершается вдали от возможных свидетелей, продуман механизм действия. Во-вторых, решение человека было не спонтанным, он взвесил различные варианты, потратил много времени на подготовку.</w:t>
      </w:r>
    </w:p>
    <w:p w:rsidR="00703BD5" w:rsidRPr="00703BD5" w:rsidRDefault="00703BD5" w:rsidP="00703BD5">
      <w:pPr>
        <w:spacing w:after="0"/>
        <w:ind w:firstLine="709"/>
        <w:jc w:val="both"/>
        <w:rPr>
          <w:rFonts w:ascii="Times New Roman" w:hAnsi="Times New Roman"/>
          <w:sz w:val="24"/>
          <w:szCs w:val="24"/>
        </w:rPr>
      </w:pPr>
      <w:r w:rsidRPr="00703BD5">
        <w:rPr>
          <w:rFonts w:ascii="Times New Roman" w:hAnsi="Times New Roman"/>
          <w:sz w:val="24"/>
          <w:szCs w:val="24"/>
        </w:rPr>
        <w:t>Виды личностного смысла действий по лишению себя жизни:</w:t>
      </w:r>
    </w:p>
    <w:p w:rsidR="00703BD5" w:rsidRPr="00703BD5" w:rsidRDefault="00703BD5" w:rsidP="00703BD5">
      <w:pPr>
        <w:numPr>
          <w:ilvl w:val="0"/>
          <w:numId w:val="37"/>
        </w:numPr>
        <w:tabs>
          <w:tab w:val="left" w:pos="1080"/>
        </w:tabs>
        <w:suppressAutoHyphens/>
        <w:spacing w:after="0"/>
        <w:ind w:left="0" w:firstLine="709"/>
        <w:jc w:val="both"/>
        <w:rPr>
          <w:rFonts w:ascii="Times New Roman" w:eastAsiaTheme="minorHAnsi" w:hAnsi="Times New Roman"/>
          <w:sz w:val="24"/>
          <w:szCs w:val="24"/>
          <w:lang w:eastAsia="en-US"/>
        </w:rPr>
      </w:pPr>
      <w:r w:rsidRPr="00703BD5">
        <w:rPr>
          <w:rFonts w:ascii="Times New Roman" w:eastAsiaTheme="minorHAnsi" w:hAnsi="Times New Roman"/>
          <w:b/>
          <w:sz w:val="24"/>
          <w:szCs w:val="24"/>
          <w:lang w:eastAsia="en-US"/>
        </w:rPr>
        <w:t>Протест.</w:t>
      </w:r>
      <w:r w:rsidRPr="00703BD5">
        <w:rPr>
          <w:rFonts w:ascii="Times New Roman" w:eastAsiaTheme="minorHAnsi" w:hAnsi="Times New Roman"/>
          <w:sz w:val="24"/>
          <w:szCs w:val="24"/>
          <w:lang w:eastAsia="en-US"/>
        </w:rPr>
        <w:t xml:space="preserve"> Протест возникает в ситуации конфликта с враждебным объектом, на который направлено суицидальное воздействие.</w:t>
      </w:r>
    </w:p>
    <w:p w:rsidR="00703BD5" w:rsidRPr="00703BD5" w:rsidRDefault="00703BD5" w:rsidP="00703BD5">
      <w:pPr>
        <w:numPr>
          <w:ilvl w:val="0"/>
          <w:numId w:val="37"/>
        </w:numPr>
        <w:tabs>
          <w:tab w:val="left" w:pos="1080"/>
        </w:tabs>
        <w:suppressAutoHyphens/>
        <w:spacing w:after="0"/>
        <w:ind w:left="0" w:firstLine="709"/>
        <w:jc w:val="both"/>
        <w:rPr>
          <w:rFonts w:ascii="Times New Roman" w:eastAsiaTheme="minorHAnsi" w:hAnsi="Times New Roman"/>
          <w:sz w:val="24"/>
          <w:szCs w:val="24"/>
          <w:lang w:eastAsia="en-US"/>
        </w:rPr>
      </w:pPr>
      <w:r w:rsidRPr="00703BD5">
        <w:rPr>
          <w:rFonts w:ascii="Times New Roman" w:eastAsiaTheme="minorHAnsi" w:hAnsi="Times New Roman"/>
          <w:b/>
          <w:sz w:val="24"/>
          <w:szCs w:val="24"/>
          <w:lang w:eastAsia="en-US"/>
        </w:rPr>
        <w:t>Месть.</w:t>
      </w:r>
      <w:r w:rsidRPr="00703BD5">
        <w:rPr>
          <w:rFonts w:ascii="Times New Roman" w:eastAsiaTheme="minorHAnsi" w:hAnsi="Times New Roman"/>
          <w:sz w:val="24"/>
          <w:szCs w:val="24"/>
          <w:lang w:eastAsia="en-US"/>
        </w:rPr>
        <w:t xml:space="preserve"> Форма протеста, заключающаяся в нанесении конкретного ущерба врагу. Данные формы поведения предполагают наличие высокой самооценки, активную позицию личности с трансформацией </w:t>
      </w:r>
      <w:proofErr w:type="spellStart"/>
      <w:r w:rsidRPr="00703BD5">
        <w:rPr>
          <w:rFonts w:ascii="Times New Roman" w:eastAsiaTheme="minorHAnsi" w:hAnsi="Times New Roman"/>
          <w:sz w:val="24"/>
          <w:szCs w:val="24"/>
          <w:lang w:eastAsia="en-US"/>
        </w:rPr>
        <w:t>гетероагрессии</w:t>
      </w:r>
      <w:proofErr w:type="spellEnd"/>
      <w:r w:rsidRPr="00703BD5">
        <w:rPr>
          <w:rFonts w:ascii="Times New Roman" w:eastAsiaTheme="minorHAnsi" w:hAnsi="Times New Roman"/>
          <w:sz w:val="24"/>
          <w:szCs w:val="24"/>
          <w:lang w:eastAsia="en-US"/>
        </w:rPr>
        <w:t xml:space="preserve"> в </w:t>
      </w:r>
      <w:proofErr w:type="spellStart"/>
      <w:r w:rsidRPr="00703BD5">
        <w:rPr>
          <w:rFonts w:ascii="Times New Roman" w:eastAsiaTheme="minorHAnsi" w:hAnsi="Times New Roman"/>
          <w:sz w:val="24"/>
          <w:szCs w:val="24"/>
          <w:lang w:eastAsia="en-US"/>
        </w:rPr>
        <w:t>аутоагрессию</w:t>
      </w:r>
      <w:proofErr w:type="spellEnd"/>
      <w:r w:rsidRPr="00703BD5">
        <w:rPr>
          <w:rFonts w:ascii="Times New Roman" w:eastAsiaTheme="minorHAnsi" w:hAnsi="Times New Roman"/>
          <w:sz w:val="24"/>
          <w:szCs w:val="24"/>
          <w:lang w:eastAsia="en-US"/>
        </w:rPr>
        <w:t>.</w:t>
      </w:r>
    </w:p>
    <w:p w:rsidR="00703BD5" w:rsidRPr="00703BD5" w:rsidRDefault="00703BD5" w:rsidP="00703BD5">
      <w:pPr>
        <w:numPr>
          <w:ilvl w:val="0"/>
          <w:numId w:val="37"/>
        </w:numPr>
        <w:tabs>
          <w:tab w:val="left" w:pos="1080"/>
        </w:tabs>
        <w:suppressAutoHyphens/>
        <w:spacing w:after="0"/>
        <w:ind w:left="0" w:firstLine="709"/>
        <w:jc w:val="both"/>
        <w:rPr>
          <w:rFonts w:ascii="Times New Roman" w:eastAsiaTheme="minorHAnsi" w:hAnsi="Times New Roman"/>
          <w:sz w:val="24"/>
          <w:szCs w:val="24"/>
          <w:lang w:eastAsia="en-US"/>
        </w:rPr>
      </w:pPr>
      <w:r w:rsidRPr="00703BD5">
        <w:rPr>
          <w:rFonts w:ascii="Times New Roman" w:eastAsiaTheme="minorHAnsi" w:hAnsi="Times New Roman"/>
          <w:b/>
          <w:sz w:val="24"/>
          <w:szCs w:val="24"/>
          <w:lang w:eastAsia="en-US"/>
        </w:rPr>
        <w:t>Призыв.</w:t>
      </w:r>
      <w:r w:rsidRPr="00703BD5">
        <w:rPr>
          <w:rFonts w:ascii="Times New Roman" w:eastAsiaTheme="minorHAnsi" w:hAnsi="Times New Roman"/>
          <w:sz w:val="24"/>
          <w:szCs w:val="24"/>
          <w:lang w:eastAsia="en-US"/>
        </w:rPr>
        <w:t xml:space="preserve"> Призыв обусловлен желанием активизировать помощь извне с целью изменения ситуации; позиция личности при этом менее активна.</w:t>
      </w:r>
    </w:p>
    <w:p w:rsidR="00703BD5" w:rsidRPr="00703BD5" w:rsidRDefault="00703BD5" w:rsidP="00703BD5">
      <w:pPr>
        <w:numPr>
          <w:ilvl w:val="0"/>
          <w:numId w:val="37"/>
        </w:numPr>
        <w:tabs>
          <w:tab w:val="left" w:pos="1080"/>
        </w:tabs>
        <w:suppressAutoHyphens/>
        <w:spacing w:after="0"/>
        <w:ind w:left="0" w:firstLine="709"/>
        <w:jc w:val="both"/>
        <w:rPr>
          <w:rFonts w:ascii="Times New Roman" w:eastAsiaTheme="minorHAnsi" w:hAnsi="Times New Roman"/>
          <w:sz w:val="24"/>
          <w:szCs w:val="24"/>
          <w:lang w:eastAsia="en-US"/>
        </w:rPr>
      </w:pPr>
      <w:r w:rsidRPr="00703BD5">
        <w:rPr>
          <w:rFonts w:ascii="Times New Roman" w:eastAsiaTheme="minorHAnsi" w:hAnsi="Times New Roman"/>
          <w:b/>
          <w:sz w:val="24"/>
          <w:szCs w:val="24"/>
          <w:lang w:eastAsia="en-US"/>
        </w:rPr>
        <w:lastRenderedPageBreak/>
        <w:t>Избегание.</w:t>
      </w:r>
      <w:r w:rsidRPr="00703BD5">
        <w:rPr>
          <w:rFonts w:ascii="Times New Roman" w:eastAsiaTheme="minorHAnsi" w:hAnsi="Times New Roman"/>
          <w:sz w:val="24"/>
          <w:szCs w:val="24"/>
          <w:lang w:eastAsia="en-US"/>
        </w:rPr>
        <w:t xml:space="preserve">  Путем избегания наказания или страданий, личность ликвидирует непереносимость угрозы, путем самоустранения, сохраняя при этом высокую самооценку.</w:t>
      </w:r>
    </w:p>
    <w:p w:rsidR="00703BD5" w:rsidRPr="00703BD5" w:rsidRDefault="00703BD5" w:rsidP="00703BD5">
      <w:pPr>
        <w:numPr>
          <w:ilvl w:val="0"/>
          <w:numId w:val="37"/>
        </w:numPr>
        <w:tabs>
          <w:tab w:val="left" w:pos="1080"/>
        </w:tabs>
        <w:suppressAutoHyphens/>
        <w:spacing w:after="0"/>
        <w:ind w:left="0" w:firstLine="709"/>
        <w:jc w:val="both"/>
        <w:rPr>
          <w:rFonts w:ascii="Times New Roman" w:eastAsiaTheme="minorHAnsi" w:hAnsi="Times New Roman"/>
          <w:sz w:val="24"/>
          <w:szCs w:val="24"/>
          <w:lang w:eastAsia="en-US"/>
        </w:rPr>
      </w:pPr>
      <w:r w:rsidRPr="00703BD5">
        <w:rPr>
          <w:rFonts w:ascii="Times New Roman" w:eastAsiaTheme="minorHAnsi" w:hAnsi="Times New Roman"/>
          <w:b/>
          <w:sz w:val="24"/>
          <w:szCs w:val="24"/>
          <w:lang w:eastAsia="en-US"/>
        </w:rPr>
        <w:t>Самонаказание.</w:t>
      </w:r>
      <w:r w:rsidRPr="00703BD5">
        <w:rPr>
          <w:rFonts w:ascii="Times New Roman" w:eastAsiaTheme="minorHAnsi" w:hAnsi="Times New Roman"/>
          <w:sz w:val="24"/>
          <w:szCs w:val="24"/>
          <w:lang w:eastAsia="en-US"/>
        </w:rPr>
        <w:t xml:space="preserve"> Самонаказание  имеет два варианта искупления вины: «казнь подсудимого» или уничтожение «жестокого судьи» (</w:t>
      </w:r>
      <w:proofErr w:type="gramStart"/>
      <w:r w:rsidRPr="00703BD5">
        <w:rPr>
          <w:rFonts w:ascii="Times New Roman" w:eastAsiaTheme="minorHAnsi" w:hAnsi="Times New Roman"/>
          <w:sz w:val="24"/>
          <w:szCs w:val="24"/>
          <w:lang w:eastAsia="en-US"/>
        </w:rPr>
        <w:t>Супер-Эго</w:t>
      </w:r>
      <w:proofErr w:type="gramEnd"/>
      <w:r w:rsidRPr="00703BD5">
        <w:rPr>
          <w:rFonts w:ascii="Times New Roman" w:eastAsiaTheme="minorHAnsi" w:hAnsi="Times New Roman"/>
          <w:sz w:val="24"/>
          <w:szCs w:val="24"/>
          <w:lang w:eastAsia="en-US"/>
        </w:rPr>
        <w:t>).</w:t>
      </w:r>
    </w:p>
    <w:p w:rsidR="00703BD5" w:rsidRPr="00703BD5" w:rsidRDefault="00703BD5" w:rsidP="00703BD5">
      <w:pPr>
        <w:numPr>
          <w:ilvl w:val="0"/>
          <w:numId w:val="37"/>
        </w:numPr>
        <w:tabs>
          <w:tab w:val="left" w:pos="1080"/>
        </w:tabs>
        <w:suppressAutoHyphens/>
        <w:spacing w:after="0"/>
        <w:ind w:left="0" w:firstLine="709"/>
        <w:jc w:val="both"/>
        <w:rPr>
          <w:rFonts w:ascii="Times New Roman" w:eastAsiaTheme="minorHAnsi" w:hAnsi="Times New Roman"/>
          <w:sz w:val="24"/>
          <w:szCs w:val="24"/>
          <w:lang w:eastAsia="en-US"/>
        </w:rPr>
      </w:pPr>
      <w:r w:rsidRPr="00703BD5">
        <w:rPr>
          <w:rFonts w:ascii="Times New Roman" w:eastAsiaTheme="minorHAnsi" w:hAnsi="Times New Roman"/>
          <w:b/>
          <w:sz w:val="24"/>
          <w:szCs w:val="24"/>
          <w:lang w:eastAsia="en-US"/>
        </w:rPr>
        <w:t>Отказ.</w:t>
      </w:r>
      <w:r w:rsidRPr="00703BD5">
        <w:rPr>
          <w:rFonts w:ascii="Times New Roman" w:eastAsiaTheme="minorHAnsi" w:hAnsi="Times New Roman"/>
          <w:sz w:val="24"/>
          <w:szCs w:val="24"/>
          <w:lang w:eastAsia="en-US"/>
        </w:rPr>
        <w:t xml:space="preserve"> При суицидах «отказа» цель самоубийства и мотив дея</w:t>
      </w:r>
      <w:r w:rsidRPr="00703BD5">
        <w:rPr>
          <w:rFonts w:ascii="Times New Roman" w:eastAsiaTheme="minorHAnsi" w:hAnsi="Times New Roman"/>
          <w:sz w:val="24"/>
          <w:szCs w:val="24"/>
          <w:lang w:eastAsia="en-US"/>
        </w:rPr>
        <w:softHyphen/>
        <w:t>тельности максимально сближаются. Лишение себя жизни мотивиру</w:t>
      </w:r>
      <w:r w:rsidRPr="00703BD5">
        <w:rPr>
          <w:rFonts w:ascii="Times New Roman" w:eastAsiaTheme="minorHAnsi" w:hAnsi="Times New Roman"/>
          <w:sz w:val="24"/>
          <w:szCs w:val="24"/>
          <w:lang w:eastAsia="en-US"/>
        </w:rPr>
        <w:softHyphen/>
        <w:t>ется отказом от существования, который может выражать утрату смысла жизни, отчуждение, «экзистенциальный ва</w:t>
      </w:r>
      <w:r w:rsidRPr="00703BD5">
        <w:rPr>
          <w:rFonts w:ascii="Times New Roman" w:eastAsiaTheme="minorHAnsi" w:hAnsi="Times New Roman"/>
          <w:sz w:val="24"/>
          <w:szCs w:val="24"/>
          <w:lang w:eastAsia="en-US"/>
        </w:rPr>
        <w:softHyphen/>
        <w:t xml:space="preserve">куум».  </w:t>
      </w:r>
    </w:p>
    <w:p w:rsidR="00703BD5" w:rsidRPr="00703BD5" w:rsidRDefault="00703BD5" w:rsidP="00703BD5">
      <w:pPr>
        <w:spacing w:after="0"/>
        <w:ind w:firstLine="709"/>
        <w:jc w:val="both"/>
        <w:rPr>
          <w:rFonts w:ascii="Times New Roman" w:hAnsi="Times New Roman"/>
          <w:sz w:val="24"/>
          <w:szCs w:val="24"/>
        </w:rPr>
      </w:pPr>
      <w:r w:rsidRPr="00703BD5">
        <w:rPr>
          <w:rFonts w:ascii="Times New Roman" w:hAnsi="Times New Roman"/>
          <w:sz w:val="24"/>
          <w:szCs w:val="24"/>
        </w:rPr>
        <w:t xml:space="preserve">При работе с </w:t>
      </w:r>
      <w:proofErr w:type="spellStart"/>
      <w:r w:rsidRPr="00703BD5">
        <w:rPr>
          <w:rFonts w:ascii="Times New Roman" w:hAnsi="Times New Roman"/>
          <w:sz w:val="24"/>
          <w:szCs w:val="24"/>
        </w:rPr>
        <w:t>суицидентом</w:t>
      </w:r>
      <w:proofErr w:type="spellEnd"/>
      <w:r w:rsidRPr="00703BD5">
        <w:rPr>
          <w:rFonts w:ascii="Times New Roman" w:hAnsi="Times New Roman"/>
          <w:sz w:val="24"/>
          <w:szCs w:val="24"/>
        </w:rPr>
        <w:t xml:space="preserve"> мы должны учитывать, что на формирование суицидального поведения, кроме суицидальных факторов, оказывает существенное влияние уровень нервно-психического здоровья человека. Один и тот же фактор, например развод, совершенно по-разному отразится на индивидах с разными показателями психического здоровья. </w:t>
      </w:r>
      <w:proofErr w:type="gramStart"/>
      <w:r w:rsidRPr="00703BD5">
        <w:rPr>
          <w:rFonts w:ascii="Times New Roman" w:hAnsi="Times New Roman"/>
          <w:sz w:val="24"/>
          <w:szCs w:val="24"/>
        </w:rPr>
        <w:t xml:space="preserve">В одном случае, он может вызвать глубокий личностный кризис, состояние практически полной </w:t>
      </w:r>
      <w:proofErr w:type="spellStart"/>
      <w:r w:rsidRPr="00703BD5">
        <w:rPr>
          <w:rFonts w:ascii="Times New Roman" w:hAnsi="Times New Roman"/>
          <w:sz w:val="24"/>
          <w:szCs w:val="24"/>
        </w:rPr>
        <w:t>дезадаптации</w:t>
      </w:r>
      <w:proofErr w:type="spellEnd"/>
      <w:r w:rsidRPr="00703BD5">
        <w:rPr>
          <w:rFonts w:ascii="Times New Roman" w:hAnsi="Times New Roman"/>
          <w:sz w:val="24"/>
          <w:szCs w:val="24"/>
        </w:rPr>
        <w:t xml:space="preserve"> и суицидальные тенденции, в другом же случае, развод может пройти для человека практически безболезненно, субъективно переживаться как неприятное, но незначимое событие и преобразовываться в опыт человека.</w:t>
      </w:r>
      <w:proofErr w:type="gramEnd"/>
      <w:r w:rsidRPr="00703BD5">
        <w:rPr>
          <w:rFonts w:ascii="Times New Roman" w:hAnsi="Times New Roman"/>
          <w:sz w:val="24"/>
          <w:szCs w:val="24"/>
        </w:rPr>
        <w:t xml:space="preserve"> Чем глубже нарушения психического здоровья, тем сложнее оценивать и прогнозировать суицидальный риск, в силу преобладания в формировании суицидального поведения внутренних факторов над </w:t>
      </w:r>
      <w:proofErr w:type="gramStart"/>
      <w:r w:rsidRPr="00703BD5">
        <w:rPr>
          <w:rFonts w:ascii="Times New Roman" w:hAnsi="Times New Roman"/>
          <w:sz w:val="24"/>
          <w:szCs w:val="24"/>
        </w:rPr>
        <w:t>внешними</w:t>
      </w:r>
      <w:proofErr w:type="gramEnd"/>
      <w:r w:rsidRPr="00703BD5">
        <w:rPr>
          <w:rFonts w:ascii="Times New Roman" w:hAnsi="Times New Roman"/>
          <w:sz w:val="24"/>
          <w:szCs w:val="24"/>
        </w:rPr>
        <w:t xml:space="preserve">. При текущем суициде даже специалистам-психиатрам довольно затруднительно определить уровень психического здоровья человека, решившего расстаться с жизнью. Поэтому при оказании экстренной психологической помощи при попытках самоубийства общим правилом является обращение к здоровой части личности </w:t>
      </w:r>
      <w:proofErr w:type="spellStart"/>
      <w:r w:rsidRPr="00703BD5">
        <w:rPr>
          <w:rFonts w:ascii="Times New Roman" w:hAnsi="Times New Roman"/>
          <w:sz w:val="24"/>
          <w:szCs w:val="24"/>
        </w:rPr>
        <w:t>суицидента</w:t>
      </w:r>
      <w:proofErr w:type="spellEnd"/>
      <w:r w:rsidRPr="00703BD5">
        <w:rPr>
          <w:rFonts w:ascii="Times New Roman" w:hAnsi="Times New Roman"/>
          <w:sz w:val="24"/>
          <w:szCs w:val="24"/>
        </w:rPr>
        <w:t>.</w:t>
      </w:r>
    </w:p>
    <w:p w:rsidR="00703BD5" w:rsidRPr="00703BD5" w:rsidRDefault="00703BD5" w:rsidP="00703BD5">
      <w:pPr>
        <w:spacing w:after="0"/>
        <w:ind w:firstLine="709"/>
        <w:jc w:val="both"/>
        <w:rPr>
          <w:rFonts w:ascii="Times New Roman" w:hAnsi="Times New Roman"/>
          <w:sz w:val="28"/>
          <w:szCs w:val="28"/>
        </w:rPr>
      </w:pPr>
      <w:r w:rsidRPr="00703BD5">
        <w:rPr>
          <w:rFonts w:ascii="Times New Roman" w:hAnsi="Times New Roman"/>
          <w:sz w:val="24"/>
          <w:szCs w:val="24"/>
        </w:rPr>
        <w:t>Для всех самоубийц характерно также внутреннее амбивалентное отношение к суициду. Люди, совершающие самоубийство, испытывают двойственное отношение к жизни и смерти даже в тот момент,  когда они кончают с собой. Они желают умереть, но одновременно хотят, чтобы их спасли. Именно на эту часть человека, желающую жить, мы и должны опираться, оказывая психологическую помощь при попытке самоубийства</w:t>
      </w:r>
      <w:r w:rsidRPr="00703BD5">
        <w:rPr>
          <w:rFonts w:ascii="Times New Roman" w:hAnsi="Times New Roman"/>
          <w:sz w:val="28"/>
          <w:szCs w:val="28"/>
        </w:rPr>
        <w:t>.</w:t>
      </w:r>
    </w:p>
    <w:p w:rsidR="00703BD5" w:rsidRPr="00703BD5" w:rsidRDefault="00703BD5" w:rsidP="00703BD5">
      <w:pPr>
        <w:widowControl w:val="0"/>
        <w:spacing w:after="0"/>
        <w:ind w:firstLine="709"/>
        <w:jc w:val="both"/>
        <w:rPr>
          <w:rFonts w:ascii="Times New Roman" w:hAnsi="Times New Roman"/>
          <w:b/>
          <w:sz w:val="24"/>
          <w:szCs w:val="24"/>
        </w:rPr>
      </w:pPr>
      <w:r w:rsidRPr="00703BD5">
        <w:rPr>
          <w:rFonts w:ascii="Times New Roman" w:hAnsi="Times New Roman"/>
          <w:b/>
          <w:sz w:val="24"/>
          <w:szCs w:val="24"/>
        </w:rPr>
        <w:t xml:space="preserve">Противопоказания к работе с </w:t>
      </w:r>
      <w:proofErr w:type="spellStart"/>
      <w:r w:rsidRPr="00703BD5">
        <w:rPr>
          <w:rFonts w:ascii="Times New Roman" w:hAnsi="Times New Roman"/>
          <w:b/>
          <w:sz w:val="24"/>
          <w:szCs w:val="24"/>
        </w:rPr>
        <w:t>суицидентами</w:t>
      </w:r>
      <w:proofErr w:type="spellEnd"/>
      <w:r w:rsidRPr="00703BD5">
        <w:rPr>
          <w:rFonts w:ascii="Times New Roman" w:hAnsi="Times New Roman"/>
          <w:b/>
          <w:sz w:val="24"/>
          <w:szCs w:val="24"/>
        </w:rPr>
        <w:t>:</w:t>
      </w:r>
    </w:p>
    <w:p w:rsidR="00703BD5" w:rsidRPr="00703BD5" w:rsidRDefault="00703BD5" w:rsidP="00703BD5">
      <w:pPr>
        <w:widowControl w:val="0"/>
        <w:numPr>
          <w:ilvl w:val="0"/>
          <w:numId w:val="34"/>
        </w:numPr>
        <w:tabs>
          <w:tab w:val="left" w:pos="0"/>
        </w:tabs>
        <w:suppressAutoHyphens/>
        <w:spacing w:after="0"/>
        <w:ind w:left="0" w:firstLine="360"/>
        <w:jc w:val="both"/>
        <w:rPr>
          <w:rFonts w:ascii="Times New Roman" w:hAnsi="Times New Roman"/>
          <w:sz w:val="24"/>
          <w:szCs w:val="24"/>
        </w:rPr>
      </w:pPr>
      <w:r w:rsidRPr="00703BD5">
        <w:rPr>
          <w:rFonts w:ascii="Times New Roman" w:hAnsi="Times New Roman"/>
          <w:sz w:val="24"/>
          <w:szCs w:val="24"/>
        </w:rPr>
        <w:t xml:space="preserve">Принципиальная позиция специалиста «Смерть – это личное дело каждого», которая подразумевает, что с </w:t>
      </w:r>
      <w:proofErr w:type="spellStart"/>
      <w:r w:rsidRPr="00703BD5">
        <w:rPr>
          <w:rFonts w:ascii="Times New Roman" w:hAnsi="Times New Roman"/>
          <w:sz w:val="24"/>
          <w:szCs w:val="24"/>
        </w:rPr>
        <w:t>суицидентами</w:t>
      </w:r>
      <w:proofErr w:type="spellEnd"/>
      <w:r w:rsidRPr="00703BD5">
        <w:rPr>
          <w:rFonts w:ascii="Times New Roman" w:hAnsi="Times New Roman"/>
          <w:sz w:val="24"/>
          <w:szCs w:val="24"/>
        </w:rPr>
        <w:t xml:space="preserve"> вообще не нужно работать.</w:t>
      </w:r>
    </w:p>
    <w:p w:rsidR="00703BD5" w:rsidRPr="00703BD5" w:rsidRDefault="00703BD5" w:rsidP="00703BD5">
      <w:pPr>
        <w:widowControl w:val="0"/>
        <w:numPr>
          <w:ilvl w:val="0"/>
          <w:numId w:val="34"/>
        </w:numPr>
        <w:tabs>
          <w:tab w:val="left" w:pos="0"/>
        </w:tabs>
        <w:suppressAutoHyphens/>
        <w:spacing w:after="0"/>
        <w:ind w:left="0" w:firstLine="360"/>
        <w:jc w:val="both"/>
        <w:rPr>
          <w:rFonts w:ascii="Times New Roman" w:hAnsi="Times New Roman"/>
          <w:sz w:val="24"/>
          <w:szCs w:val="24"/>
        </w:rPr>
      </w:pPr>
      <w:r w:rsidRPr="00703BD5">
        <w:rPr>
          <w:rFonts w:ascii="Times New Roman" w:hAnsi="Times New Roman"/>
          <w:sz w:val="24"/>
          <w:szCs w:val="24"/>
        </w:rPr>
        <w:t xml:space="preserve">Специалист считает, что воздействующие на человека суицидальные факторы  оправдывают совершение самоубийства. Часто это выражается во фразах: «На его месте, я поступил бы точно так же». Специалист, мыслящий подобным образом, не сможет  помочь </w:t>
      </w:r>
      <w:proofErr w:type="spellStart"/>
      <w:r w:rsidRPr="00703BD5">
        <w:rPr>
          <w:rFonts w:ascii="Times New Roman" w:hAnsi="Times New Roman"/>
          <w:sz w:val="24"/>
          <w:szCs w:val="24"/>
        </w:rPr>
        <w:t>суициденту</w:t>
      </w:r>
      <w:proofErr w:type="spellEnd"/>
      <w:r w:rsidRPr="00703BD5">
        <w:rPr>
          <w:rFonts w:ascii="Times New Roman" w:hAnsi="Times New Roman"/>
          <w:sz w:val="24"/>
          <w:szCs w:val="24"/>
        </w:rPr>
        <w:t xml:space="preserve"> найти ресурс.</w:t>
      </w:r>
    </w:p>
    <w:p w:rsidR="00703BD5" w:rsidRPr="00703BD5" w:rsidRDefault="00703BD5" w:rsidP="00703BD5">
      <w:pPr>
        <w:widowControl w:val="0"/>
        <w:numPr>
          <w:ilvl w:val="0"/>
          <w:numId w:val="34"/>
        </w:numPr>
        <w:tabs>
          <w:tab w:val="left" w:pos="0"/>
        </w:tabs>
        <w:suppressAutoHyphens/>
        <w:spacing w:after="0"/>
        <w:ind w:left="0" w:firstLine="360"/>
        <w:jc w:val="both"/>
        <w:rPr>
          <w:rFonts w:ascii="Times New Roman" w:hAnsi="Times New Roman"/>
          <w:sz w:val="24"/>
          <w:szCs w:val="24"/>
        </w:rPr>
      </w:pPr>
      <w:r w:rsidRPr="00703BD5">
        <w:rPr>
          <w:rFonts w:ascii="Times New Roman" w:hAnsi="Times New Roman"/>
          <w:sz w:val="24"/>
          <w:szCs w:val="24"/>
        </w:rPr>
        <w:t xml:space="preserve">Непринятие </w:t>
      </w:r>
      <w:proofErr w:type="spellStart"/>
      <w:r w:rsidRPr="00703BD5">
        <w:rPr>
          <w:rFonts w:ascii="Times New Roman" w:hAnsi="Times New Roman"/>
          <w:sz w:val="24"/>
          <w:szCs w:val="24"/>
        </w:rPr>
        <w:t>суицидента</w:t>
      </w:r>
      <w:proofErr w:type="spellEnd"/>
      <w:r w:rsidRPr="00703BD5">
        <w:rPr>
          <w:rFonts w:ascii="Times New Roman" w:hAnsi="Times New Roman"/>
          <w:sz w:val="24"/>
          <w:szCs w:val="24"/>
        </w:rPr>
        <w:t xml:space="preserve">. Непринятие человека является противопоказанием к оказанию ему психологической помощи практически во всех психологических школах. Особенно негативно влияет на эффективность работы неприятие личности  </w:t>
      </w:r>
      <w:proofErr w:type="spellStart"/>
      <w:r w:rsidRPr="00703BD5">
        <w:rPr>
          <w:rFonts w:ascii="Times New Roman" w:hAnsi="Times New Roman"/>
          <w:sz w:val="24"/>
          <w:szCs w:val="24"/>
        </w:rPr>
        <w:t>суицидента</w:t>
      </w:r>
      <w:proofErr w:type="spellEnd"/>
      <w:r w:rsidRPr="00703BD5">
        <w:rPr>
          <w:rFonts w:ascii="Times New Roman" w:hAnsi="Times New Roman"/>
          <w:sz w:val="24"/>
          <w:szCs w:val="24"/>
        </w:rPr>
        <w:t xml:space="preserve"> при оказании экстренной психологической помощи.</w:t>
      </w:r>
    </w:p>
    <w:p w:rsidR="00703BD5" w:rsidRPr="00703BD5" w:rsidRDefault="00703BD5" w:rsidP="00703BD5">
      <w:pPr>
        <w:widowControl w:val="0"/>
        <w:spacing w:after="0"/>
        <w:ind w:firstLine="709"/>
        <w:jc w:val="both"/>
        <w:rPr>
          <w:rFonts w:ascii="Times New Roman" w:hAnsi="Times New Roman"/>
          <w:sz w:val="24"/>
          <w:szCs w:val="24"/>
        </w:rPr>
      </w:pPr>
      <w:r w:rsidRPr="00703BD5">
        <w:rPr>
          <w:rFonts w:ascii="Times New Roman" w:hAnsi="Times New Roman"/>
          <w:sz w:val="24"/>
          <w:szCs w:val="24"/>
        </w:rPr>
        <w:t xml:space="preserve">Специалисты, не имеющие противопоказаний к оказанию психологической помощи, по-разному относятся к </w:t>
      </w:r>
      <w:proofErr w:type="spellStart"/>
      <w:r w:rsidRPr="00703BD5">
        <w:rPr>
          <w:rFonts w:ascii="Times New Roman" w:hAnsi="Times New Roman"/>
          <w:sz w:val="24"/>
          <w:szCs w:val="24"/>
        </w:rPr>
        <w:t>суициденту</w:t>
      </w:r>
      <w:proofErr w:type="spellEnd"/>
      <w:r w:rsidRPr="00703BD5">
        <w:rPr>
          <w:rFonts w:ascii="Times New Roman" w:hAnsi="Times New Roman"/>
          <w:sz w:val="24"/>
          <w:szCs w:val="24"/>
        </w:rPr>
        <w:t xml:space="preserve">, к своим собственным возможностям и возможностям психологической помощи. От позиции специалиста по отношению к человеку, решившему самовольно уйти из жизни, будет во многом зависеть то, насколько профессионально и эффективно этот специалист  (психолог или спасатель) сможет оказать </w:t>
      </w:r>
      <w:proofErr w:type="spellStart"/>
      <w:r w:rsidRPr="00703BD5">
        <w:rPr>
          <w:rFonts w:ascii="Times New Roman" w:hAnsi="Times New Roman"/>
          <w:sz w:val="24"/>
          <w:szCs w:val="24"/>
        </w:rPr>
        <w:t>суициденту</w:t>
      </w:r>
      <w:proofErr w:type="spellEnd"/>
      <w:r w:rsidRPr="00703BD5">
        <w:rPr>
          <w:rFonts w:ascii="Times New Roman" w:hAnsi="Times New Roman"/>
          <w:sz w:val="24"/>
          <w:szCs w:val="24"/>
        </w:rPr>
        <w:t xml:space="preserve"> помощь.</w:t>
      </w:r>
    </w:p>
    <w:p w:rsidR="00703BD5" w:rsidRPr="00703BD5" w:rsidRDefault="00703BD5" w:rsidP="00703BD5">
      <w:pPr>
        <w:spacing w:after="0"/>
        <w:ind w:firstLine="709"/>
        <w:jc w:val="both"/>
        <w:rPr>
          <w:rFonts w:ascii="Times New Roman" w:hAnsi="Times New Roman"/>
          <w:sz w:val="24"/>
          <w:szCs w:val="24"/>
        </w:rPr>
      </w:pPr>
      <w:r w:rsidRPr="00703BD5">
        <w:rPr>
          <w:rFonts w:ascii="Times New Roman" w:hAnsi="Times New Roman"/>
          <w:sz w:val="24"/>
          <w:szCs w:val="24"/>
        </w:rPr>
        <w:t xml:space="preserve">Традиционно, выделяют несколько самых распространенных неконструктивных позиций, которые занимают  профессионалы при общении с человеком, решившим расстаться с жизнью. </w:t>
      </w:r>
    </w:p>
    <w:p w:rsidR="00703BD5" w:rsidRPr="00703BD5" w:rsidRDefault="00703BD5" w:rsidP="00703BD5">
      <w:pPr>
        <w:spacing w:after="0"/>
        <w:ind w:firstLine="709"/>
        <w:jc w:val="both"/>
        <w:rPr>
          <w:rFonts w:ascii="Times New Roman" w:hAnsi="Times New Roman"/>
          <w:b/>
          <w:sz w:val="24"/>
          <w:szCs w:val="24"/>
        </w:rPr>
      </w:pPr>
      <w:r w:rsidRPr="00703BD5">
        <w:rPr>
          <w:rFonts w:ascii="Times New Roman" w:hAnsi="Times New Roman"/>
          <w:b/>
          <w:sz w:val="24"/>
          <w:szCs w:val="24"/>
        </w:rPr>
        <w:t xml:space="preserve">Неконструктивные позиции специалистов, работающих с </w:t>
      </w:r>
      <w:proofErr w:type="spellStart"/>
      <w:r w:rsidRPr="00703BD5">
        <w:rPr>
          <w:rFonts w:ascii="Times New Roman" w:hAnsi="Times New Roman"/>
          <w:b/>
          <w:sz w:val="24"/>
          <w:szCs w:val="24"/>
        </w:rPr>
        <w:t>суицидентом</w:t>
      </w:r>
      <w:proofErr w:type="spellEnd"/>
      <w:r w:rsidRPr="00703BD5">
        <w:rPr>
          <w:rFonts w:ascii="Times New Roman" w:hAnsi="Times New Roman"/>
          <w:b/>
          <w:sz w:val="24"/>
          <w:szCs w:val="24"/>
        </w:rPr>
        <w:t>:</w:t>
      </w:r>
    </w:p>
    <w:p w:rsidR="00703BD5" w:rsidRPr="00703BD5" w:rsidRDefault="00703BD5" w:rsidP="00703BD5">
      <w:pPr>
        <w:numPr>
          <w:ilvl w:val="0"/>
          <w:numId w:val="35"/>
        </w:numPr>
        <w:suppressAutoHyphens/>
        <w:spacing w:after="0"/>
        <w:ind w:left="0" w:firstLine="709"/>
        <w:jc w:val="both"/>
        <w:rPr>
          <w:rFonts w:ascii="Times New Roman" w:hAnsi="Times New Roman"/>
          <w:sz w:val="24"/>
          <w:szCs w:val="24"/>
        </w:rPr>
      </w:pPr>
      <w:r w:rsidRPr="00703BD5">
        <w:rPr>
          <w:rFonts w:ascii="Times New Roman" w:hAnsi="Times New Roman"/>
          <w:sz w:val="24"/>
          <w:szCs w:val="24"/>
        </w:rPr>
        <w:t>А что, если он все равно сделает это?</w:t>
      </w:r>
    </w:p>
    <w:p w:rsidR="00703BD5" w:rsidRPr="00703BD5" w:rsidRDefault="00703BD5" w:rsidP="00703BD5">
      <w:pPr>
        <w:numPr>
          <w:ilvl w:val="0"/>
          <w:numId w:val="35"/>
        </w:numPr>
        <w:suppressAutoHyphens/>
        <w:spacing w:after="0"/>
        <w:ind w:left="0" w:firstLine="709"/>
        <w:jc w:val="both"/>
        <w:rPr>
          <w:rFonts w:ascii="Times New Roman" w:hAnsi="Times New Roman"/>
          <w:sz w:val="24"/>
          <w:szCs w:val="24"/>
        </w:rPr>
      </w:pPr>
      <w:r w:rsidRPr="00703BD5">
        <w:rPr>
          <w:rFonts w:ascii="Times New Roman" w:hAnsi="Times New Roman"/>
          <w:sz w:val="24"/>
          <w:szCs w:val="24"/>
        </w:rPr>
        <w:t>Я не в силах ему помочь.</w:t>
      </w:r>
    </w:p>
    <w:p w:rsidR="00703BD5" w:rsidRPr="00703BD5" w:rsidRDefault="00703BD5" w:rsidP="00703BD5">
      <w:pPr>
        <w:numPr>
          <w:ilvl w:val="0"/>
          <w:numId w:val="35"/>
        </w:numPr>
        <w:suppressAutoHyphens/>
        <w:spacing w:after="0"/>
        <w:ind w:left="0" w:firstLine="709"/>
        <w:jc w:val="both"/>
        <w:rPr>
          <w:rFonts w:ascii="Times New Roman" w:hAnsi="Times New Roman"/>
          <w:sz w:val="24"/>
          <w:szCs w:val="24"/>
        </w:rPr>
      </w:pPr>
      <w:r w:rsidRPr="00703BD5">
        <w:rPr>
          <w:rFonts w:ascii="Times New Roman" w:hAnsi="Times New Roman"/>
          <w:sz w:val="24"/>
          <w:szCs w:val="24"/>
        </w:rPr>
        <w:t>Опять тяжелый разговор.</w:t>
      </w:r>
    </w:p>
    <w:p w:rsidR="00703BD5" w:rsidRPr="00703BD5" w:rsidRDefault="00703BD5" w:rsidP="00703BD5">
      <w:pPr>
        <w:numPr>
          <w:ilvl w:val="0"/>
          <w:numId w:val="35"/>
        </w:numPr>
        <w:suppressAutoHyphens/>
        <w:spacing w:after="0"/>
        <w:ind w:left="0" w:firstLine="709"/>
        <w:jc w:val="both"/>
        <w:rPr>
          <w:rFonts w:ascii="Times New Roman" w:hAnsi="Times New Roman"/>
          <w:sz w:val="24"/>
          <w:szCs w:val="24"/>
        </w:rPr>
      </w:pPr>
      <w:r w:rsidRPr="00703BD5">
        <w:rPr>
          <w:rFonts w:ascii="Times New Roman" w:hAnsi="Times New Roman"/>
          <w:sz w:val="24"/>
          <w:szCs w:val="24"/>
        </w:rPr>
        <w:t>Я все могу.</w:t>
      </w:r>
    </w:p>
    <w:p w:rsidR="00703BD5" w:rsidRPr="00703BD5" w:rsidRDefault="00703BD5" w:rsidP="00703BD5">
      <w:pPr>
        <w:numPr>
          <w:ilvl w:val="0"/>
          <w:numId w:val="35"/>
        </w:numPr>
        <w:suppressAutoHyphens/>
        <w:spacing w:after="0"/>
        <w:ind w:left="0" w:firstLine="709"/>
        <w:jc w:val="both"/>
        <w:rPr>
          <w:rFonts w:ascii="Times New Roman" w:hAnsi="Times New Roman"/>
          <w:sz w:val="24"/>
          <w:szCs w:val="24"/>
        </w:rPr>
      </w:pPr>
      <w:r w:rsidRPr="00703BD5">
        <w:rPr>
          <w:rFonts w:ascii="Times New Roman" w:hAnsi="Times New Roman"/>
          <w:sz w:val="24"/>
          <w:szCs w:val="24"/>
        </w:rPr>
        <w:t>Пусть он делает то, что хочет, это не мое дело.</w:t>
      </w:r>
    </w:p>
    <w:p w:rsidR="00703BD5" w:rsidRPr="00703BD5" w:rsidRDefault="00703BD5" w:rsidP="00703BD5">
      <w:pPr>
        <w:numPr>
          <w:ilvl w:val="0"/>
          <w:numId w:val="35"/>
        </w:numPr>
        <w:suppressAutoHyphens/>
        <w:spacing w:after="0"/>
        <w:ind w:left="0" w:firstLine="709"/>
        <w:jc w:val="both"/>
        <w:rPr>
          <w:rFonts w:ascii="Times New Roman" w:hAnsi="Times New Roman"/>
          <w:sz w:val="24"/>
          <w:szCs w:val="24"/>
        </w:rPr>
      </w:pPr>
      <w:r w:rsidRPr="00703BD5">
        <w:rPr>
          <w:rFonts w:ascii="Times New Roman" w:hAnsi="Times New Roman"/>
          <w:sz w:val="24"/>
          <w:szCs w:val="24"/>
        </w:rPr>
        <w:t>Это безнадежно.</w:t>
      </w:r>
    </w:p>
    <w:p w:rsidR="00703BD5" w:rsidRPr="00703BD5" w:rsidRDefault="00703BD5" w:rsidP="00703BD5">
      <w:pPr>
        <w:numPr>
          <w:ilvl w:val="0"/>
          <w:numId w:val="35"/>
        </w:numPr>
        <w:suppressAutoHyphens/>
        <w:spacing w:after="0"/>
        <w:ind w:left="0" w:firstLine="709"/>
        <w:jc w:val="both"/>
        <w:rPr>
          <w:rFonts w:ascii="Times New Roman" w:hAnsi="Times New Roman"/>
          <w:sz w:val="24"/>
          <w:szCs w:val="24"/>
        </w:rPr>
      </w:pPr>
      <w:r w:rsidRPr="00703BD5">
        <w:rPr>
          <w:rFonts w:ascii="Times New Roman" w:hAnsi="Times New Roman"/>
          <w:sz w:val="24"/>
          <w:szCs w:val="24"/>
        </w:rPr>
        <w:t>Он это делает только для того, чтобы привлечь к себе внимание.</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lastRenderedPageBreak/>
        <w:t xml:space="preserve">В целях коррекции непродуктивных позиций специалистов,  работающих с </w:t>
      </w:r>
      <w:proofErr w:type="spellStart"/>
      <w:r w:rsidRPr="00703BD5">
        <w:rPr>
          <w:rFonts w:ascii="Times New Roman" w:hAnsi="Times New Roman" w:cs="Times New Roman"/>
          <w:sz w:val="24"/>
          <w:szCs w:val="24"/>
        </w:rPr>
        <w:t>суицидентами</w:t>
      </w:r>
      <w:proofErr w:type="spellEnd"/>
      <w:r w:rsidRPr="00703BD5">
        <w:rPr>
          <w:rFonts w:ascii="Times New Roman" w:hAnsi="Times New Roman" w:cs="Times New Roman"/>
          <w:sz w:val="24"/>
          <w:szCs w:val="24"/>
        </w:rPr>
        <w:t>, прежде всего, необходимо осознать эти позиции, а затем проработать их. Какой «противовес» мы можем найти для каждой из позиций? Безусловно, в каждом случае это решается индивидуально, однако общие доводы можно представить следующим образом.</w:t>
      </w:r>
    </w:p>
    <w:tbl>
      <w:tblPr>
        <w:tblW w:w="0" w:type="auto"/>
        <w:tblInd w:w="-5" w:type="dxa"/>
        <w:tblLayout w:type="fixed"/>
        <w:tblLook w:val="0000" w:firstRow="0" w:lastRow="0" w:firstColumn="0" w:lastColumn="0" w:noHBand="0" w:noVBand="0"/>
      </w:tblPr>
      <w:tblGrid>
        <w:gridCol w:w="648"/>
        <w:gridCol w:w="1450"/>
        <w:gridCol w:w="8788"/>
      </w:tblGrid>
      <w:tr w:rsidR="00703BD5" w:rsidRPr="00703BD5" w:rsidTr="00C16085">
        <w:trPr>
          <w:trHeight w:val="349"/>
        </w:trPr>
        <w:tc>
          <w:tcPr>
            <w:tcW w:w="648"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jc w:val="center"/>
              <w:rPr>
                <w:rFonts w:ascii="Times New Roman" w:hAnsi="Times New Roman" w:cs="Times New Roman"/>
                <w:b/>
                <w:sz w:val="24"/>
                <w:szCs w:val="24"/>
              </w:rPr>
            </w:pPr>
            <w:r w:rsidRPr="00703BD5">
              <w:rPr>
                <w:rFonts w:ascii="Times New Roman" w:hAnsi="Times New Roman" w:cs="Times New Roman"/>
                <w:b/>
                <w:sz w:val="24"/>
                <w:szCs w:val="24"/>
              </w:rPr>
              <w:t>№</w:t>
            </w:r>
          </w:p>
        </w:tc>
        <w:tc>
          <w:tcPr>
            <w:tcW w:w="1450"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jc w:val="center"/>
              <w:rPr>
                <w:rFonts w:ascii="Times New Roman" w:hAnsi="Times New Roman" w:cs="Times New Roman"/>
                <w:b/>
                <w:sz w:val="24"/>
                <w:szCs w:val="24"/>
              </w:rPr>
            </w:pPr>
            <w:r w:rsidRPr="00703BD5">
              <w:rPr>
                <w:rFonts w:ascii="Times New Roman" w:hAnsi="Times New Roman" w:cs="Times New Roman"/>
                <w:b/>
                <w:sz w:val="24"/>
                <w:szCs w:val="24"/>
              </w:rPr>
              <w:t>Позиция</w:t>
            </w:r>
          </w:p>
        </w:tc>
        <w:tc>
          <w:tcPr>
            <w:tcW w:w="8788"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napToGrid w:val="0"/>
              <w:spacing w:after="0"/>
              <w:jc w:val="center"/>
              <w:rPr>
                <w:rFonts w:ascii="Times New Roman" w:hAnsi="Times New Roman" w:cs="Times New Roman"/>
                <w:b/>
                <w:sz w:val="24"/>
                <w:szCs w:val="24"/>
              </w:rPr>
            </w:pPr>
            <w:r w:rsidRPr="00703BD5">
              <w:rPr>
                <w:rFonts w:ascii="Times New Roman" w:hAnsi="Times New Roman" w:cs="Times New Roman"/>
                <w:b/>
                <w:sz w:val="24"/>
                <w:szCs w:val="24"/>
              </w:rPr>
              <w:t>Контраргумент</w:t>
            </w:r>
          </w:p>
        </w:tc>
      </w:tr>
      <w:tr w:rsidR="00703BD5" w:rsidRPr="00703BD5" w:rsidTr="00C16085">
        <w:tc>
          <w:tcPr>
            <w:tcW w:w="648" w:type="dxa"/>
            <w:tcBorders>
              <w:top w:val="single" w:sz="4" w:space="0" w:color="000000"/>
              <w:left w:val="single" w:sz="4" w:space="0" w:color="000000"/>
              <w:bottom w:val="single" w:sz="4" w:space="0" w:color="000000"/>
            </w:tcBorders>
          </w:tcPr>
          <w:p w:rsidR="00703BD5" w:rsidRPr="00703BD5" w:rsidRDefault="00703BD5" w:rsidP="00703BD5">
            <w:pPr>
              <w:numPr>
                <w:ilvl w:val="0"/>
                <w:numId w:val="36"/>
              </w:numPr>
              <w:suppressAutoHyphens/>
              <w:snapToGrid w:val="0"/>
              <w:spacing w:after="0"/>
              <w:ind w:left="0" w:firstLine="0"/>
              <w:jc w:val="both"/>
              <w:rPr>
                <w:rFonts w:ascii="Times New Roman" w:hAnsi="Times New Roman" w:cs="Times New Roman"/>
                <w:b/>
                <w:sz w:val="24"/>
                <w:szCs w:val="24"/>
              </w:rPr>
            </w:pPr>
          </w:p>
        </w:tc>
        <w:tc>
          <w:tcPr>
            <w:tcW w:w="1450" w:type="dxa"/>
            <w:tcBorders>
              <w:top w:val="single" w:sz="4" w:space="0" w:color="000000"/>
              <w:left w:val="single" w:sz="4" w:space="0" w:color="000000"/>
              <w:bottom w:val="single" w:sz="4" w:space="0" w:color="000000"/>
            </w:tcBorders>
          </w:tcPr>
          <w:p w:rsidR="00703BD5" w:rsidRPr="00703BD5" w:rsidRDefault="00703BD5" w:rsidP="00703BD5">
            <w:pPr>
              <w:spacing w:after="0"/>
              <w:rPr>
                <w:rFonts w:ascii="Times New Roman" w:hAnsi="Times New Roman" w:cs="Times New Roman"/>
                <w:sz w:val="24"/>
                <w:szCs w:val="24"/>
              </w:rPr>
            </w:pPr>
            <w:r w:rsidRPr="00703BD5">
              <w:rPr>
                <w:rFonts w:ascii="Times New Roman" w:hAnsi="Times New Roman" w:cs="Times New Roman"/>
                <w:sz w:val="24"/>
                <w:szCs w:val="24"/>
              </w:rPr>
              <w:t>А что, если он все равно сделает это?</w:t>
            </w:r>
          </w:p>
        </w:tc>
        <w:tc>
          <w:tcPr>
            <w:tcW w:w="8788"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napToGrid w:val="0"/>
              <w:spacing w:after="0"/>
              <w:rPr>
                <w:rFonts w:ascii="Times New Roman" w:hAnsi="Times New Roman" w:cs="Times New Roman"/>
                <w:sz w:val="24"/>
                <w:szCs w:val="24"/>
              </w:rPr>
            </w:pPr>
            <w:r w:rsidRPr="00703BD5">
              <w:rPr>
                <w:rFonts w:ascii="Times New Roman" w:hAnsi="Times New Roman" w:cs="Times New Roman"/>
                <w:sz w:val="24"/>
                <w:szCs w:val="24"/>
              </w:rPr>
              <w:t xml:space="preserve">Приступая к работе с человеком, желающим расстаться с жизнью, всегда необходимо помнить, что окончательный выбор делает </w:t>
            </w:r>
            <w:proofErr w:type="spellStart"/>
            <w:r w:rsidRPr="00703BD5">
              <w:rPr>
                <w:rFonts w:ascii="Times New Roman" w:hAnsi="Times New Roman" w:cs="Times New Roman"/>
                <w:sz w:val="24"/>
                <w:szCs w:val="24"/>
              </w:rPr>
              <w:t>суицидент</w:t>
            </w:r>
            <w:proofErr w:type="spellEnd"/>
            <w:r w:rsidRPr="00703BD5">
              <w:rPr>
                <w:rFonts w:ascii="Times New Roman" w:hAnsi="Times New Roman" w:cs="Times New Roman"/>
                <w:sz w:val="24"/>
                <w:szCs w:val="24"/>
              </w:rPr>
              <w:t>. Ответственность за свою жизнь, в конечном счете, несет сам человек. Специалист же несет ответственность за профессиональность своих действий.</w:t>
            </w:r>
          </w:p>
        </w:tc>
      </w:tr>
      <w:tr w:rsidR="00703BD5" w:rsidRPr="00703BD5" w:rsidTr="00C16085">
        <w:tc>
          <w:tcPr>
            <w:tcW w:w="648" w:type="dxa"/>
            <w:tcBorders>
              <w:top w:val="single" w:sz="4" w:space="0" w:color="000000"/>
              <w:left w:val="single" w:sz="4" w:space="0" w:color="000000"/>
              <w:bottom w:val="single" w:sz="4" w:space="0" w:color="000000"/>
            </w:tcBorders>
          </w:tcPr>
          <w:p w:rsidR="00703BD5" w:rsidRPr="00703BD5" w:rsidRDefault="00703BD5" w:rsidP="00703BD5">
            <w:pPr>
              <w:numPr>
                <w:ilvl w:val="0"/>
                <w:numId w:val="36"/>
              </w:numPr>
              <w:suppressAutoHyphens/>
              <w:snapToGrid w:val="0"/>
              <w:spacing w:after="0"/>
              <w:ind w:left="0" w:firstLine="0"/>
              <w:jc w:val="both"/>
              <w:rPr>
                <w:rFonts w:ascii="Times New Roman" w:hAnsi="Times New Roman" w:cs="Times New Roman"/>
                <w:sz w:val="24"/>
                <w:szCs w:val="24"/>
              </w:rPr>
            </w:pPr>
          </w:p>
        </w:tc>
        <w:tc>
          <w:tcPr>
            <w:tcW w:w="1450" w:type="dxa"/>
            <w:tcBorders>
              <w:top w:val="single" w:sz="4" w:space="0" w:color="000000"/>
              <w:left w:val="single" w:sz="4" w:space="0" w:color="000000"/>
              <w:bottom w:val="single" w:sz="4" w:space="0" w:color="000000"/>
            </w:tcBorders>
          </w:tcPr>
          <w:p w:rsidR="00703BD5" w:rsidRPr="00703BD5" w:rsidRDefault="00703BD5" w:rsidP="00703BD5">
            <w:pPr>
              <w:spacing w:after="0"/>
              <w:rPr>
                <w:rFonts w:ascii="Times New Roman" w:hAnsi="Times New Roman" w:cs="Times New Roman"/>
                <w:sz w:val="24"/>
                <w:szCs w:val="24"/>
              </w:rPr>
            </w:pPr>
            <w:r w:rsidRPr="00703BD5">
              <w:rPr>
                <w:rFonts w:ascii="Times New Roman" w:hAnsi="Times New Roman" w:cs="Times New Roman"/>
                <w:sz w:val="24"/>
                <w:szCs w:val="24"/>
              </w:rPr>
              <w:t>Я не в силах ему помочь.</w:t>
            </w:r>
          </w:p>
        </w:tc>
        <w:tc>
          <w:tcPr>
            <w:tcW w:w="8788"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napToGrid w:val="0"/>
              <w:spacing w:after="0"/>
              <w:rPr>
                <w:rFonts w:ascii="Times New Roman" w:hAnsi="Times New Roman" w:cs="Times New Roman"/>
                <w:sz w:val="24"/>
                <w:szCs w:val="24"/>
              </w:rPr>
            </w:pPr>
            <w:r w:rsidRPr="00703BD5">
              <w:rPr>
                <w:rFonts w:ascii="Times New Roman" w:hAnsi="Times New Roman" w:cs="Times New Roman"/>
                <w:sz w:val="24"/>
                <w:szCs w:val="24"/>
              </w:rPr>
              <w:t xml:space="preserve">Безусловно, мы не может гарантировать, что спасем </w:t>
            </w:r>
            <w:proofErr w:type="spellStart"/>
            <w:r w:rsidRPr="00703BD5">
              <w:rPr>
                <w:rFonts w:ascii="Times New Roman" w:hAnsi="Times New Roman" w:cs="Times New Roman"/>
                <w:sz w:val="24"/>
                <w:szCs w:val="24"/>
              </w:rPr>
              <w:t>суицидента</w:t>
            </w:r>
            <w:proofErr w:type="spellEnd"/>
            <w:r w:rsidRPr="00703BD5">
              <w:rPr>
                <w:rFonts w:ascii="Times New Roman" w:hAnsi="Times New Roman" w:cs="Times New Roman"/>
                <w:sz w:val="24"/>
                <w:szCs w:val="24"/>
              </w:rPr>
              <w:t xml:space="preserve">. Но сам факт присутствия  другого человека и попытка помощи ему являются крайне важными,  т.к. </w:t>
            </w:r>
            <w:proofErr w:type="spellStart"/>
            <w:r w:rsidRPr="00703BD5">
              <w:rPr>
                <w:rFonts w:ascii="Times New Roman" w:hAnsi="Times New Roman" w:cs="Times New Roman"/>
                <w:sz w:val="24"/>
                <w:szCs w:val="24"/>
              </w:rPr>
              <w:t>суицидент</w:t>
            </w:r>
            <w:proofErr w:type="spellEnd"/>
            <w:r w:rsidRPr="00703BD5">
              <w:rPr>
                <w:rFonts w:ascii="Times New Roman" w:hAnsi="Times New Roman" w:cs="Times New Roman"/>
                <w:sz w:val="24"/>
                <w:szCs w:val="24"/>
              </w:rPr>
              <w:t xml:space="preserve"> нуждается в помощи,  он испытывает одиночество.</w:t>
            </w:r>
          </w:p>
        </w:tc>
      </w:tr>
      <w:tr w:rsidR="00703BD5" w:rsidRPr="00703BD5" w:rsidTr="00C16085">
        <w:tc>
          <w:tcPr>
            <w:tcW w:w="648" w:type="dxa"/>
            <w:tcBorders>
              <w:top w:val="single" w:sz="4" w:space="0" w:color="000000"/>
              <w:left w:val="single" w:sz="4" w:space="0" w:color="000000"/>
              <w:bottom w:val="single" w:sz="4" w:space="0" w:color="000000"/>
            </w:tcBorders>
          </w:tcPr>
          <w:p w:rsidR="00703BD5" w:rsidRPr="00703BD5" w:rsidRDefault="00703BD5" w:rsidP="00703BD5">
            <w:pPr>
              <w:numPr>
                <w:ilvl w:val="0"/>
                <w:numId w:val="36"/>
              </w:numPr>
              <w:suppressAutoHyphens/>
              <w:snapToGrid w:val="0"/>
              <w:spacing w:after="0"/>
              <w:ind w:left="0" w:firstLine="0"/>
              <w:jc w:val="both"/>
              <w:rPr>
                <w:rFonts w:ascii="Times New Roman" w:hAnsi="Times New Roman" w:cs="Times New Roman"/>
                <w:sz w:val="24"/>
                <w:szCs w:val="24"/>
              </w:rPr>
            </w:pPr>
          </w:p>
        </w:tc>
        <w:tc>
          <w:tcPr>
            <w:tcW w:w="1450"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rPr>
                <w:rFonts w:ascii="Times New Roman" w:hAnsi="Times New Roman" w:cs="Times New Roman"/>
                <w:sz w:val="24"/>
                <w:szCs w:val="24"/>
              </w:rPr>
            </w:pPr>
          </w:p>
          <w:p w:rsidR="00703BD5" w:rsidRPr="00703BD5" w:rsidRDefault="00703BD5" w:rsidP="00703BD5">
            <w:pPr>
              <w:spacing w:after="0"/>
              <w:rPr>
                <w:rFonts w:ascii="Times New Roman" w:hAnsi="Times New Roman" w:cs="Times New Roman"/>
                <w:sz w:val="24"/>
                <w:szCs w:val="24"/>
              </w:rPr>
            </w:pPr>
          </w:p>
          <w:p w:rsidR="00703BD5" w:rsidRPr="00703BD5" w:rsidRDefault="00703BD5" w:rsidP="00703BD5">
            <w:pPr>
              <w:spacing w:after="0"/>
              <w:rPr>
                <w:rFonts w:ascii="Times New Roman" w:hAnsi="Times New Roman" w:cs="Times New Roman"/>
                <w:sz w:val="24"/>
                <w:szCs w:val="24"/>
              </w:rPr>
            </w:pPr>
            <w:r w:rsidRPr="00703BD5">
              <w:rPr>
                <w:rFonts w:ascii="Times New Roman" w:hAnsi="Times New Roman" w:cs="Times New Roman"/>
                <w:sz w:val="24"/>
                <w:szCs w:val="24"/>
              </w:rPr>
              <w:t>Опять тяжелый разговор.</w:t>
            </w:r>
          </w:p>
          <w:p w:rsidR="00703BD5" w:rsidRPr="00703BD5" w:rsidRDefault="00703BD5" w:rsidP="00703BD5">
            <w:pPr>
              <w:spacing w:after="0"/>
              <w:rPr>
                <w:rFonts w:ascii="Times New Roman" w:hAnsi="Times New Roman" w:cs="Times New Roman"/>
                <w:sz w:val="24"/>
                <w:szCs w:val="24"/>
              </w:rPr>
            </w:pPr>
          </w:p>
        </w:tc>
        <w:tc>
          <w:tcPr>
            <w:tcW w:w="8788"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napToGrid w:val="0"/>
              <w:spacing w:after="0"/>
              <w:rPr>
                <w:rFonts w:ascii="Times New Roman" w:hAnsi="Times New Roman" w:cs="Times New Roman"/>
                <w:sz w:val="24"/>
                <w:szCs w:val="24"/>
              </w:rPr>
            </w:pPr>
            <w:r w:rsidRPr="00703BD5">
              <w:rPr>
                <w:rFonts w:ascii="Times New Roman" w:hAnsi="Times New Roman" w:cs="Times New Roman"/>
                <w:sz w:val="24"/>
                <w:szCs w:val="24"/>
              </w:rPr>
              <w:t xml:space="preserve">Необходимо помнить, что как бы ни было тяжело сейчас специалисту, оказывающему помощь, </w:t>
            </w:r>
            <w:proofErr w:type="spellStart"/>
            <w:r w:rsidRPr="00703BD5">
              <w:rPr>
                <w:rFonts w:ascii="Times New Roman" w:hAnsi="Times New Roman" w:cs="Times New Roman"/>
                <w:sz w:val="24"/>
                <w:szCs w:val="24"/>
              </w:rPr>
              <w:t>суициденту</w:t>
            </w:r>
            <w:proofErr w:type="spellEnd"/>
            <w:r w:rsidRPr="00703BD5">
              <w:rPr>
                <w:rFonts w:ascii="Times New Roman" w:hAnsi="Times New Roman" w:cs="Times New Roman"/>
                <w:sz w:val="24"/>
                <w:szCs w:val="24"/>
              </w:rPr>
              <w:t xml:space="preserve"> еще труднее. Человек, решившийся на самоубийство, испытывает одиночество, отчаяние, для него сама жизнь кажется невыносимо  тяжелой. Наличие этой позиции часто указывает на усталость, эмоциональное истощение самого специалиста, оказывающего помощь. Вероятно, для профессионала это сигнал необходимости </w:t>
            </w:r>
            <w:proofErr w:type="spellStart"/>
            <w:r w:rsidRPr="00703BD5">
              <w:rPr>
                <w:rFonts w:ascii="Times New Roman" w:hAnsi="Times New Roman" w:cs="Times New Roman"/>
                <w:sz w:val="24"/>
                <w:szCs w:val="24"/>
              </w:rPr>
              <w:t>самомотивации</w:t>
            </w:r>
            <w:proofErr w:type="spellEnd"/>
            <w:r w:rsidRPr="00703BD5">
              <w:rPr>
                <w:rFonts w:ascii="Times New Roman" w:hAnsi="Times New Roman" w:cs="Times New Roman"/>
                <w:sz w:val="24"/>
                <w:szCs w:val="24"/>
              </w:rPr>
              <w:t xml:space="preserve">  и </w:t>
            </w:r>
            <w:proofErr w:type="spellStart"/>
            <w:r w:rsidRPr="00703BD5">
              <w:rPr>
                <w:rFonts w:ascii="Times New Roman" w:hAnsi="Times New Roman" w:cs="Times New Roman"/>
                <w:sz w:val="24"/>
                <w:szCs w:val="24"/>
              </w:rPr>
              <w:t>самомобилизации</w:t>
            </w:r>
            <w:proofErr w:type="spellEnd"/>
            <w:r w:rsidRPr="00703BD5">
              <w:rPr>
                <w:rFonts w:ascii="Times New Roman" w:hAnsi="Times New Roman" w:cs="Times New Roman"/>
                <w:sz w:val="24"/>
                <w:szCs w:val="24"/>
              </w:rPr>
              <w:t xml:space="preserve">, если речь идет о текущем суициде. Однако присутствие этой позиции свидетельствует также о том, что специалисту необходимо обратить внимание на свое здоровье. </w:t>
            </w:r>
          </w:p>
        </w:tc>
      </w:tr>
      <w:tr w:rsidR="00703BD5" w:rsidRPr="00703BD5" w:rsidTr="00C16085">
        <w:tc>
          <w:tcPr>
            <w:tcW w:w="648" w:type="dxa"/>
            <w:tcBorders>
              <w:top w:val="single" w:sz="4" w:space="0" w:color="000000"/>
              <w:left w:val="single" w:sz="4" w:space="0" w:color="000000"/>
              <w:bottom w:val="single" w:sz="4" w:space="0" w:color="000000"/>
            </w:tcBorders>
          </w:tcPr>
          <w:p w:rsidR="00703BD5" w:rsidRPr="00703BD5" w:rsidRDefault="00703BD5" w:rsidP="00703BD5">
            <w:pPr>
              <w:numPr>
                <w:ilvl w:val="0"/>
                <w:numId w:val="36"/>
              </w:numPr>
              <w:suppressAutoHyphens/>
              <w:snapToGrid w:val="0"/>
              <w:spacing w:after="0"/>
              <w:ind w:left="0" w:firstLine="0"/>
              <w:jc w:val="both"/>
              <w:rPr>
                <w:rFonts w:ascii="Times New Roman" w:hAnsi="Times New Roman" w:cs="Times New Roman"/>
                <w:sz w:val="24"/>
                <w:szCs w:val="24"/>
              </w:rPr>
            </w:pPr>
          </w:p>
        </w:tc>
        <w:tc>
          <w:tcPr>
            <w:tcW w:w="1450"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rPr>
                <w:rFonts w:ascii="Times New Roman" w:hAnsi="Times New Roman" w:cs="Times New Roman"/>
                <w:sz w:val="24"/>
                <w:szCs w:val="24"/>
              </w:rPr>
            </w:pPr>
          </w:p>
          <w:p w:rsidR="00703BD5" w:rsidRPr="00703BD5" w:rsidRDefault="00703BD5" w:rsidP="00703BD5">
            <w:pPr>
              <w:spacing w:after="0"/>
              <w:rPr>
                <w:rFonts w:ascii="Times New Roman" w:hAnsi="Times New Roman" w:cs="Times New Roman"/>
                <w:sz w:val="24"/>
                <w:szCs w:val="24"/>
              </w:rPr>
            </w:pPr>
            <w:r w:rsidRPr="00703BD5">
              <w:rPr>
                <w:rFonts w:ascii="Times New Roman" w:hAnsi="Times New Roman" w:cs="Times New Roman"/>
                <w:sz w:val="24"/>
                <w:szCs w:val="24"/>
              </w:rPr>
              <w:t>Он специально это делает, чтобы нас всех напрячь.</w:t>
            </w:r>
          </w:p>
        </w:tc>
        <w:tc>
          <w:tcPr>
            <w:tcW w:w="8788"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napToGrid w:val="0"/>
              <w:spacing w:after="0"/>
              <w:rPr>
                <w:rFonts w:ascii="Times New Roman" w:hAnsi="Times New Roman" w:cs="Times New Roman"/>
                <w:sz w:val="24"/>
                <w:szCs w:val="24"/>
              </w:rPr>
            </w:pPr>
            <w:r w:rsidRPr="00703BD5">
              <w:rPr>
                <w:rFonts w:ascii="Times New Roman" w:hAnsi="Times New Roman" w:cs="Times New Roman"/>
                <w:sz w:val="24"/>
                <w:szCs w:val="24"/>
              </w:rPr>
              <w:t>Даже при демонстративном суициде велик риск летального исхода. Любая суицидальная попытка – это крик о помощи. Человек  может не осознавать, насколько сильно он нуждается в помощи, и выражать это средствами, вызывающими раздражение у специалистов, желающих ему помочь. Человек кричит о своем кризисе так, как умеет.</w:t>
            </w:r>
          </w:p>
        </w:tc>
      </w:tr>
      <w:tr w:rsidR="00703BD5" w:rsidRPr="00703BD5" w:rsidTr="00C16085">
        <w:tc>
          <w:tcPr>
            <w:tcW w:w="648" w:type="dxa"/>
            <w:tcBorders>
              <w:top w:val="single" w:sz="4" w:space="0" w:color="000000"/>
              <w:left w:val="single" w:sz="4" w:space="0" w:color="000000"/>
              <w:bottom w:val="single" w:sz="4" w:space="0" w:color="000000"/>
            </w:tcBorders>
          </w:tcPr>
          <w:p w:rsidR="00703BD5" w:rsidRPr="00703BD5" w:rsidRDefault="00703BD5" w:rsidP="00703BD5">
            <w:pPr>
              <w:numPr>
                <w:ilvl w:val="0"/>
                <w:numId w:val="36"/>
              </w:numPr>
              <w:suppressAutoHyphens/>
              <w:snapToGrid w:val="0"/>
              <w:spacing w:after="0"/>
              <w:ind w:left="0" w:firstLine="0"/>
              <w:jc w:val="both"/>
              <w:rPr>
                <w:rFonts w:ascii="Times New Roman" w:hAnsi="Times New Roman" w:cs="Times New Roman"/>
                <w:sz w:val="24"/>
                <w:szCs w:val="24"/>
              </w:rPr>
            </w:pPr>
          </w:p>
        </w:tc>
        <w:tc>
          <w:tcPr>
            <w:tcW w:w="1450"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rPr>
                <w:rFonts w:ascii="Times New Roman" w:hAnsi="Times New Roman" w:cs="Times New Roman"/>
                <w:sz w:val="24"/>
                <w:szCs w:val="24"/>
              </w:rPr>
            </w:pPr>
          </w:p>
          <w:p w:rsidR="00703BD5" w:rsidRPr="00703BD5" w:rsidRDefault="00703BD5" w:rsidP="00703BD5">
            <w:pPr>
              <w:spacing w:after="0"/>
              <w:rPr>
                <w:rFonts w:ascii="Times New Roman" w:hAnsi="Times New Roman" w:cs="Times New Roman"/>
                <w:sz w:val="24"/>
                <w:szCs w:val="24"/>
              </w:rPr>
            </w:pPr>
          </w:p>
          <w:p w:rsidR="00703BD5" w:rsidRPr="00703BD5" w:rsidRDefault="00703BD5" w:rsidP="00703BD5">
            <w:pPr>
              <w:spacing w:after="0"/>
              <w:rPr>
                <w:rFonts w:ascii="Times New Roman" w:hAnsi="Times New Roman" w:cs="Times New Roman"/>
                <w:sz w:val="24"/>
                <w:szCs w:val="24"/>
              </w:rPr>
            </w:pPr>
            <w:r w:rsidRPr="00703BD5">
              <w:rPr>
                <w:rFonts w:ascii="Times New Roman" w:hAnsi="Times New Roman" w:cs="Times New Roman"/>
                <w:sz w:val="24"/>
                <w:szCs w:val="24"/>
              </w:rPr>
              <w:t>Я все могу.</w:t>
            </w:r>
          </w:p>
          <w:p w:rsidR="00703BD5" w:rsidRPr="00703BD5" w:rsidRDefault="00703BD5" w:rsidP="00703BD5">
            <w:pPr>
              <w:spacing w:after="0"/>
              <w:rPr>
                <w:rFonts w:ascii="Times New Roman" w:hAnsi="Times New Roman" w:cs="Times New Roman"/>
                <w:sz w:val="24"/>
                <w:szCs w:val="24"/>
              </w:rPr>
            </w:pPr>
          </w:p>
        </w:tc>
        <w:tc>
          <w:tcPr>
            <w:tcW w:w="8788"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napToGrid w:val="0"/>
              <w:spacing w:after="0"/>
              <w:rPr>
                <w:rFonts w:ascii="Times New Roman" w:hAnsi="Times New Roman" w:cs="Times New Roman"/>
                <w:sz w:val="24"/>
                <w:szCs w:val="24"/>
              </w:rPr>
            </w:pPr>
            <w:r w:rsidRPr="00703BD5">
              <w:rPr>
                <w:rFonts w:ascii="Times New Roman" w:hAnsi="Times New Roman" w:cs="Times New Roman"/>
                <w:sz w:val="24"/>
                <w:szCs w:val="24"/>
              </w:rPr>
              <w:t xml:space="preserve">Эта позиция опасна переоценкой возможностей специалиста, оказывающего помощь самоубийце. Решение о своей жизни принимает сам </w:t>
            </w:r>
            <w:proofErr w:type="spellStart"/>
            <w:r w:rsidRPr="00703BD5">
              <w:rPr>
                <w:rFonts w:ascii="Times New Roman" w:hAnsi="Times New Roman" w:cs="Times New Roman"/>
                <w:sz w:val="24"/>
                <w:szCs w:val="24"/>
              </w:rPr>
              <w:t>суицидент</w:t>
            </w:r>
            <w:proofErr w:type="spellEnd"/>
            <w:r w:rsidRPr="00703BD5">
              <w:rPr>
                <w:rFonts w:ascii="Times New Roman" w:hAnsi="Times New Roman" w:cs="Times New Roman"/>
                <w:sz w:val="24"/>
                <w:szCs w:val="24"/>
              </w:rPr>
              <w:t xml:space="preserve">. Это решение, в конечном счете,  может не зависеть от профессионализма и опыта специалиста. Начиная работать с </w:t>
            </w:r>
            <w:proofErr w:type="spellStart"/>
            <w:r w:rsidRPr="00703BD5">
              <w:rPr>
                <w:rFonts w:ascii="Times New Roman" w:hAnsi="Times New Roman" w:cs="Times New Roman"/>
                <w:sz w:val="24"/>
                <w:szCs w:val="24"/>
              </w:rPr>
              <w:t>суицидентом</w:t>
            </w:r>
            <w:proofErr w:type="spellEnd"/>
            <w:r w:rsidRPr="00703BD5">
              <w:rPr>
                <w:rFonts w:ascii="Times New Roman" w:hAnsi="Times New Roman" w:cs="Times New Roman"/>
                <w:sz w:val="24"/>
                <w:szCs w:val="24"/>
              </w:rPr>
              <w:t xml:space="preserve">, человек должен понимать, что суицидальная попытка, не смотря на его усилия, все равно может закончиться смертью. </w:t>
            </w:r>
          </w:p>
        </w:tc>
      </w:tr>
      <w:tr w:rsidR="00703BD5" w:rsidRPr="00703BD5" w:rsidTr="00C16085">
        <w:tc>
          <w:tcPr>
            <w:tcW w:w="648" w:type="dxa"/>
            <w:tcBorders>
              <w:top w:val="single" w:sz="4" w:space="0" w:color="000000"/>
              <w:left w:val="single" w:sz="4" w:space="0" w:color="000000"/>
              <w:bottom w:val="single" w:sz="4" w:space="0" w:color="000000"/>
            </w:tcBorders>
          </w:tcPr>
          <w:p w:rsidR="00703BD5" w:rsidRPr="00703BD5" w:rsidRDefault="00703BD5" w:rsidP="00703BD5">
            <w:pPr>
              <w:numPr>
                <w:ilvl w:val="0"/>
                <w:numId w:val="36"/>
              </w:numPr>
              <w:suppressAutoHyphens/>
              <w:snapToGrid w:val="0"/>
              <w:spacing w:after="0"/>
              <w:ind w:left="0" w:firstLine="0"/>
              <w:jc w:val="both"/>
              <w:rPr>
                <w:rFonts w:ascii="Times New Roman" w:hAnsi="Times New Roman" w:cs="Times New Roman"/>
                <w:sz w:val="24"/>
                <w:szCs w:val="24"/>
              </w:rPr>
            </w:pPr>
          </w:p>
        </w:tc>
        <w:tc>
          <w:tcPr>
            <w:tcW w:w="1450" w:type="dxa"/>
            <w:tcBorders>
              <w:top w:val="single" w:sz="4" w:space="0" w:color="000000"/>
              <w:left w:val="single" w:sz="4" w:space="0" w:color="000000"/>
              <w:bottom w:val="single" w:sz="4" w:space="0" w:color="000000"/>
            </w:tcBorders>
          </w:tcPr>
          <w:p w:rsidR="00703BD5" w:rsidRPr="00703BD5" w:rsidRDefault="00703BD5" w:rsidP="00703BD5">
            <w:pPr>
              <w:spacing w:after="0"/>
              <w:rPr>
                <w:rFonts w:ascii="Times New Roman" w:hAnsi="Times New Roman" w:cs="Times New Roman"/>
                <w:sz w:val="24"/>
                <w:szCs w:val="24"/>
              </w:rPr>
            </w:pPr>
            <w:r w:rsidRPr="00703BD5">
              <w:rPr>
                <w:rFonts w:ascii="Times New Roman" w:hAnsi="Times New Roman" w:cs="Times New Roman"/>
                <w:sz w:val="24"/>
                <w:szCs w:val="24"/>
              </w:rPr>
              <w:t>Пусть он делает то, что хочет, это не мое дело.</w:t>
            </w:r>
          </w:p>
        </w:tc>
        <w:tc>
          <w:tcPr>
            <w:tcW w:w="8788"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napToGrid w:val="0"/>
              <w:spacing w:after="0"/>
              <w:rPr>
                <w:rFonts w:ascii="Times New Roman" w:hAnsi="Times New Roman" w:cs="Times New Roman"/>
                <w:sz w:val="24"/>
                <w:szCs w:val="24"/>
              </w:rPr>
            </w:pPr>
            <w:r w:rsidRPr="00703BD5">
              <w:rPr>
                <w:rFonts w:ascii="Times New Roman" w:hAnsi="Times New Roman" w:cs="Times New Roman"/>
                <w:sz w:val="24"/>
                <w:szCs w:val="24"/>
              </w:rPr>
              <w:t xml:space="preserve">Человек, находящийся в ситуации </w:t>
            </w:r>
            <w:proofErr w:type="spellStart"/>
            <w:r w:rsidRPr="00703BD5">
              <w:rPr>
                <w:rFonts w:ascii="Times New Roman" w:hAnsi="Times New Roman" w:cs="Times New Roman"/>
                <w:sz w:val="24"/>
                <w:szCs w:val="24"/>
              </w:rPr>
              <w:t>суицидоопасного</w:t>
            </w:r>
            <w:proofErr w:type="spellEnd"/>
            <w:r w:rsidRPr="00703BD5">
              <w:rPr>
                <w:rFonts w:ascii="Times New Roman" w:hAnsi="Times New Roman" w:cs="Times New Roman"/>
                <w:sz w:val="24"/>
                <w:szCs w:val="24"/>
              </w:rPr>
              <w:t xml:space="preserve"> кризиса, не может  вполне отвечать за свои действия, совершать адекватный выбор. Его сознание сужено. Наша задача состоит в том, чтобы сохранить </w:t>
            </w:r>
            <w:proofErr w:type="spellStart"/>
            <w:r w:rsidRPr="00703BD5">
              <w:rPr>
                <w:rFonts w:ascii="Times New Roman" w:hAnsi="Times New Roman" w:cs="Times New Roman"/>
                <w:sz w:val="24"/>
                <w:szCs w:val="24"/>
              </w:rPr>
              <w:t>суициденту</w:t>
            </w:r>
            <w:proofErr w:type="spellEnd"/>
            <w:r w:rsidRPr="00703BD5">
              <w:rPr>
                <w:rFonts w:ascii="Times New Roman" w:hAnsi="Times New Roman" w:cs="Times New Roman"/>
                <w:sz w:val="24"/>
                <w:szCs w:val="24"/>
              </w:rPr>
              <w:t xml:space="preserve"> жизнь – высшую человеческую ценность.</w:t>
            </w:r>
          </w:p>
        </w:tc>
      </w:tr>
      <w:tr w:rsidR="00703BD5" w:rsidRPr="00703BD5" w:rsidTr="00C16085">
        <w:tc>
          <w:tcPr>
            <w:tcW w:w="648" w:type="dxa"/>
            <w:tcBorders>
              <w:top w:val="single" w:sz="4" w:space="0" w:color="000000"/>
              <w:left w:val="single" w:sz="4" w:space="0" w:color="000000"/>
              <w:bottom w:val="single" w:sz="4" w:space="0" w:color="000000"/>
            </w:tcBorders>
          </w:tcPr>
          <w:p w:rsidR="00703BD5" w:rsidRPr="00703BD5" w:rsidRDefault="00703BD5" w:rsidP="00703BD5">
            <w:pPr>
              <w:numPr>
                <w:ilvl w:val="0"/>
                <w:numId w:val="36"/>
              </w:numPr>
              <w:suppressAutoHyphens/>
              <w:snapToGrid w:val="0"/>
              <w:spacing w:after="0"/>
              <w:ind w:left="0" w:firstLine="0"/>
              <w:jc w:val="both"/>
              <w:rPr>
                <w:rFonts w:ascii="Times New Roman" w:hAnsi="Times New Roman" w:cs="Times New Roman"/>
                <w:sz w:val="24"/>
                <w:szCs w:val="24"/>
              </w:rPr>
            </w:pPr>
          </w:p>
        </w:tc>
        <w:tc>
          <w:tcPr>
            <w:tcW w:w="1450" w:type="dxa"/>
            <w:tcBorders>
              <w:top w:val="single" w:sz="4" w:space="0" w:color="000000"/>
              <w:left w:val="single" w:sz="4" w:space="0" w:color="000000"/>
              <w:bottom w:val="single" w:sz="4" w:space="0" w:color="000000"/>
            </w:tcBorders>
          </w:tcPr>
          <w:p w:rsidR="00703BD5" w:rsidRPr="00703BD5" w:rsidRDefault="00703BD5" w:rsidP="00703BD5">
            <w:pPr>
              <w:spacing w:after="0"/>
              <w:rPr>
                <w:rFonts w:ascii="Times New Roman" w:hAnsi="Times New Roman" w:cs="Times New Roman"/>
                <w:sz w:val="24"/>
                <w:szCs w:val="24"/>
              </w:rPr>
            </w:pPr>
            <w:r w:rsidRPr="00703BD5">
              <w:rPr>
                <w:rFonts w:ascii="Times New Roman" w:hAnsi="Times New Roman" w:cs="Times New Roman"/>
                <w:sz w:val="24"/>
                <w:szCs w:val="24"/>
              </w:rPr>
              <w:t>Это безнадежно.</w:t>
            </w:r>
          </w:p>
          <w:p w:rsidR="00703BD5" w:rsidRPr="00703BD5" w:rsidRDefault="00703BD5" w:rsidP="00703BD5">
            <w:pPr>
              <w:spacing w:after="0"/>
              <w:rPr>
                <w:rFonts w:ascii="Times New Roman" w:hAnsi="Times New Roman" w:cs="Times New Roman"/>
                <w:sz w:val="24"/>
                <w:szCs w:val="24"/>
              </w:rPr>
            </w:pPr>
          </w:p>
        </w:tc>
        <w:tc>
          <w:tcPr>
            <w:tcW w:w="8788"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napToGrid w:val="0"/>
              <w:spacing w:after="0"/>
              <w:rPr>
                <w:rFonts w:ascii="Times New Roman" w:hAnsi="Times New Roman" w:cs="Times New Roman"/>
                <w:sz w:val="24"/>
                <w:szCs w:val="24"/>
              </w:rPr>
            </w:pPr>
            <w:r w:rsidRPr="00703BD5">
              <w:rPr>
                <w:rFonts w:ascii="Times New Roman" w:hAnsi="Times New Roman" w:cs="Times New Roman"/>
                <w:sz w:val="24"/>
                <w:szCs w:val="24"/>
              </w:rPr>
              <w:t xml:space="preserve">Если человек до сих пор не совершил суицид,  значит, что-то удерживало его от этого шага, значит, есть еще какой-то шанс помочь ему  и его надо использовать. Отношение </w:t>
            </w:r>
            <w:proofErr w:type="spellStart"/>
            <w:r w:rsidRPr="00703BD5">
              <w:rPr>
                <w:rFonts w:ascii="Times New Roman" w:hAnsi="Times New Roman" w:cs="Times New Roman"/>
                <w:sz w:val="24"/>
                <w:szCs w:val="24"/>
              </w:rPr>
              <w:t>суицидента</w:t>
            </w:r>
            <w:proofErr w:type="spellEnd"/>
            <w:r w:rsidRPr="00703BD5">
              <w:rPr>
                <w:rFonts w:ascii="Times New Roman" w:hAnsi="Times New Roman" w:cs="Times New Roman"/>
                <w:sz w:val="24"/>
                <w:szCs w:val="24"/>
              </w:rPr>
              <w:t xml:space="preserve"> к смерти амбивалентное – в нем всегда есть часть, которая хочет жить, к ней мы и должны обращаться.</w:t>
            </w:r>
          </w:p>
        </w:tc>
      </w:tr>
      <w:tr w:rsidR="00703BD5" w:rsidRPr="00703BD5" w:rsidTr="00C16085">
        <w:tc>
          <w:tcPr>
            <w:tcW w:w="648" w:type="dxa"/>
            <w:tcBorders>
              <w:top w:val="single" w:sz="4" w:space="0" w:color="000000"/>
              <w:left w:val="single" w:sz="4" w:space="0" w:color="000000"/>
              <w:bottom w:val="single" w:sz="4" w:space="0" w:color="000000"/>
            </w:tcBorders>
          </w:tcPr>
          <w:p w:rsidR="00703BD5" w:rsidRPr="00703BD5" w:rsidRDefault="00703BD5" w:rsidP="00703BD5">
            <w:pPr>
              <w:numPr>
                <w:ilvl w:val="0"/>
                <w:numId w:val="36"/>
              </w:numPr>
              <w:suppressAutoHyphens/>
              <w:snapToGrid w:val="0"/>
              <w:spacing w:after="0"/>
              <w:ind w:left="0" w:firstLine="0"/>
              <w:jc w:val="both"/>
              <w:rPr>
                <w:rFonts w:ascii="Times New Roman" w:hAnsi="Times New Roman" w:cs="Times New Roman"/>
                <w:sz w:val="24"/>
                <w:szCs w:val="24"/>
              </w:rPr>
            </w:pPr>
          </w:p>
        </w:tc>
        <w:tc>
          <w:tcPr>
            <w:tcW w:w="1450"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rPr>
                <w:rFonts w:ascii="Times New Roman" w:hAnsi="Times New Roman" w:cs="Times New Roman"/>
                <w:sz w:val="24"/>
                <w:szCs w:val="24"/>
              </w:rPr>
            </w:pPr>
            <w:r w:rsidRPr="00703BD5">
              <w:rPr>
                <w:rFonts w:ascii="Times New Roman" w:hAnsi="Times New Roman" w:cs="Times New Roman"/>
                <w:sz w:val="24"/>
                <w:szCs w:val="24"/>
              </w:rPr>
              <w:t xml:space="preserve">Он это делает только для того, чтобы привлечь к себе </w:t>
            </w:r>
            <w:r w:rsidRPr="00703BD5">
              <w:rPr>
                <w:rFonts w:ascii="Times New Roman" w:hAnsi="Times New Roman" w:cs="Times New Roman"/>
                <w:sz w:val="24"/>
                <w:szCs w:val="24"/>
              </w:rPr>
              <w:lastRenderedPageBreak/>
              <w:t>внимание.</w:t>
            </w:r>
          </w:p>
        </w:tc>
        <w:tc>
          <w:tcPr>
            <w:tcW w:w="8788"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napToGrid w:val="0"/>
              <w:spacing w:after="0"/>
              <w:rPr>
                <w:rFonts w:ascii="Times New Roman" w:hAnsi="Times New Roman" w:cs="Times New Roman"/>
                <w:sz w:val="24"/>
                <w:szCs w:val="24"/>
              </w:rPr>
            </w:pPr>
            <w:r w:rsidRPr="00703BD5">
              <w:rPr>
                <w:rFonts w:ascii="Times New Roman" w:hAnsi="Times New Roman" w:cs="Times New Roman"/>
                <w:sz w:val="24"/>
                <w:szCs w:val="24"/>
              </w:rPr>
              <w:lastRenderedPageBreak/>
              <w:t xml:space="preserve">При демонстративном суициде риск летального исхода достаточно велик. Не стоит забывать, что суицидальные  действия – это крик, просьба о помощи. Человек  может не осознавать, насколько сильно он нуждается в этой помощи. </w:t>
            </w:r>
          </w:p>
        </w:tc>
      </w:tr>
    </w:tbl>
    <w:p w:rsidR="00703BD5" w:rsidRPr="00703BD5" w:rsidRDefault="00703BD5" w:rsidP="00703BD5">
      <w:pPr>
        <w:widowControl w:val="0"/>
        <w:spacing w:after="0" w:line="360" w:lineRule="auto"/>
        <w:rPr>
          <w:rFonts w:ascii="Times New Roman" w:eastAsia="Times New Roman" w:hAnsi="Times New Roman" w:cs="Times New Roman"/>
          <w:b/>
          <w:sz w:val="24"/>
          <w:szCs w:val="24"/>
          <w:highlight w:val="lightGray"/>
        </w:rPr>
      </w:pPr>
    </w:p>
    <w:p w:rsidR="00703BD5" w:rsidRPr="00703BD5" w:rsidRDefault="00703BD5" w:rsidP="00703BD5">
      <w:pPr>
        <w:widowControl w:val="0"/>
        <w:spacing w:after="0" w:line="360" w:lineRule="auto"/>
        <w:rPr>
          <w:rFonts w:ascii="Times New Roman" w:eastAsia="Times New Roman" w:hAnsi="Times New Roman" w:cs="Times New Roman"/>
          <w:b/>
          <w:sz w:val="24"/>
          <w:szCs w:val="24"/>
          <w:highlight w:val="lightGray"/>
        </w:rPr>
      </w:pPr>
    </w:p>
    <w:p w:rsidR="00703BD5" w:rsidRPr="00703BD5" w:rsidRDefault="00703BD5" w:rsidP="00703BD5">
      <w:pPr>
        <w:widowControl w:val="0"/>
        <w:spacing w:after="0" w:line="360" w:lineRule="auto"/>
        <w:jc w:val="center"/>
        <w:rPr>
          <w:rFonts w:ascii="Times New Roman" w:eastAsia="Times New Roman" w:hAnsi="Times New Roman" w:cs="Times New Roman"/>
          <w:b/>
          <w:sz w:val="24"/>
          <w:szCs w:val="24"/>
          <w:highlight w:val="lightGray"/>
        </w:rPr>
      </w:pPr>
      <w:r w:rsidRPr="00703BD5">
        <w:rPr>
          <w:rFonts w:ascii="Times New Roman" w:eastAsia="Times New Roman" w:hAnsi="Times New Roman" w:cs="Times New Roman"/>
          <w:b/>
          <w:sz w:val="24"/>
          <w:szCs w:val="24"/>
          <w:highlight w:val="lightGray"/>
        </w:rPr>
        <w:t xml:space="preserve">№ 14. Общий алгоритм работы с </w:t>
      </w:r>
      <w:proofErr w:type="spellStart"/>
      <w:r w:rsidRPr="00703BD5">
        <w:rPr>
          <w:rFonts w:ascii="Times New Roman" w:eastAsia="Times New Roman" w:hAnsi="Times New Roman" w:cs="Times New Roman"/>
          <w:b/>
          <w:sz w:val="24"/>
          <w:szCs w:val="24"/>
          <w:highlight w:val="lightGray"/>
        </w:rPr>
        <w:t>суицидентом</w:t>
      </w:r>
      <w:proofErr w:type="spellEnd"/>
      <w:r w:rsidRPr="00703BD5">
        <w:rPr>
          <w:rFonts w:ascii="Times New Roman" w:eastAsia="Times New Roman" w:hAnsi="Times New Roman" w:cs="Times New Roman"/>
          <w:b/>
          <w:sz w:val="24"/>
          <w:szCs w:val="24"/>
          <w:highlight w:val="lightGray"/>
        </w:rPr>
        <w:t xml:space="preserve"> при суицидальной попытке  (сбор информации, оценка летальности, присоединение, актуализация ресурса, стадия, стадия выслушивания, поворот на 180, завершение ситуации).</w:t>
      </w:r>
    </w:p>
    <w:p w:rsidR="00703BD5" w:rsidRPr="00703BD5" w:rsidRDefault="00703BD5" w:rsidP="00703BD5">
      <w:pPr>
        <w:spacing w:after="0"/>
        <w:ind w:firstLine="709"/>
        <w:jc w:val="both"/>
        <w:rPr>
          <w:rFonts w:ascii="Times New Roman" w:hAnsi="Times New Roman" w:cs="Times New Roman"/>
          <w:b/>
          <w:bCs/>
          <w:sz w:val="24"/>
          <w:szCs w:val="24"/>
        </w:rPr>
      </w:pPr>
      <w:r w:rsidRPr="00703BD5">
        <w:rPr>
          <w:rFonts w:ascii="Times New Roman" w:hAnsi="Times New Roman" w:cs="Times New Roman"/>
          <w:b/>
          <w:bCs/>
          <w:sz w:val="24"/>
          <w:szCs w:val="24"/>
        </w:rPr>
        <w:t>Общая схема экстренной психологической помощи при попытке самоубийства:</w:t>
      </w:r>
    </w:p>
    <w:p w:rsidR="00703BD5" w:rsidRPr="00703BD5" w:rsidRDefault="00703BD5" w:rsidP="00703BD5">
      <w:pPr>
        <w:numPr>
          <w:ilvl w:val="0"/>
          <w:numId w:val="39"/>
        </w:numPr>
        <w:tabs>
          <w:tab w:val="left" w:pos="0"/>
        </w:tabs>
        <w:suppressAutoHyphens/>
        <w:spacing w:after="0"/>
        <w:ind w:left="0" w:firstLine="360"/>
        <w:jc w:val="both"/>
        <w:rPr>
          <w:rFonts w:ascii="Times New Roman" w:hAnsi="Times New Roman" w:cs="Times New Roman"/>
          <w:sz w:val="24"/>
          <w:szCs w:val="24"/>
        </w:rPr>
      </w:pPr>
      <w:r w:rsidRPr="00703BD5">
        <w:rPr>
          <w:rFonts w:ascii="Times New Roman" w:hAnsi="Times New Roman" w:cs="Times New Roman"/>
          <w:sz w:val="24"/>
          <w:szCs w:val="24"/>
        </w:rPr>
        <w:t>Сбор информации; принятие решения о том, кто и какую помощь будет оказывать;</w:t>
      </w:r>
    </w:p>
    <w:p w:rsidR="00703BD5" w:rsidRPr="00703BD5" w:rsidRDefault="00703BD5" w:rsidP="00703BD5">
      <w:pPr>
        <w:numPr>
          <w:ilvl w:val="0"/>
          <w:numId w:val="39"/>
        </w:numPr>
        <w:tabs>
          <w:tab w:val="left" w:pos="0"/>
        </w:tabs>
        <w:suppressAutoHyphens/>
        <w:spacing w:after="0"/>
        <w:ind w:left="0" w:firstLine="360"/>
        <w:jc w:val="both"/>
        <w:rPr>
          <w:rFonts w:ascii="Times New Roman" w:hAnsi="Times New Roman" w:cs="Times New Roman"/>
          <w:sz w:val="24"/>
          <w:szCs w:val="24"/>
        </w:rPr>
      </w:pPr>
      <w:r w:rsidRPr="00703BD5">
        <w:rPr>
          <w:rFonts w:ascii="Times New Roman" w:hAnsi="Times New Roman" w:cs="Times New Roman"/>
          <w:sz w:val="24"/>
          <w:szCs w:val="24"/>
        </w:rPr>
        <w:t>Оценка летальности (оценка вероятности совершения попытки самоубийства);</w:t>
      </w:r>
    </w:p>
    <w:p w:rsidR="00703BD5" w:rsidRPr="00703BD5" w:rsidRDefault="00703BD5" w:rsidP="00703BD5">
      <w:pPr>
        <w:numPr>
          <w:ilvl w:val="0"/>
          <w:numId w:val="39"/>
        </w:numPr>
        <w:tabs>
          <w:tab w:val="left" w:pos="0"/>
        </w:tabs>
        <w:suppressAutoHyphens/>
        <w:spacing w:after="0"/>
        <w:ind w:left="0" w:firstLine="360"/>
        <w:jc w:val="both"/>
        <w:rPr>
          <w:rFonts w:ascii="Times New Roman" w:hAnsi="Times New Roman" w:cs="Times New Roman"/>
          <w:sz w:val="24"/>
          <w:szCs w:val="24"/>
        </w:rPr>
      </w:pPr>
      <w:r w:rsidRPr="00703BD5">
        <w:rPr>
          <w:rFonts w:ascii="Times New Roman" w:hAnsi="Times New Roman" w:cs="Times New Roman"/>
          <w:sz w:val="24"/>
          <w:szCs w:val="24"/>
        </w:rPr>
        <w:t xml:space="preserve">Присоединение к </w:t>
      </w:r>
      <w:proofErr w:type="spellStart"/>
      <w:r w:rsidRPr="00703BD5">
        <w:rPr>
          <w:rFonts w:ascii="Times New Roman" w:hAnsi="Times New Roman" w:cs="Times New Roman"/>
          <w:sz w:val="24"/>
          <w:szCs w:val="24"/>
        </w:rPr>
        <w:t>суициденту</w:t>
      </w:r>
      <w:proofErr w:type="spellEnd"/>
      <w:r w:rsidRPr="00703BD5">
        <w:rPr>
          <w:rFonts w:ascii="Times New Roman" w:hAnsi="Times New Roman" w:cs="Times New Roman"/>
          <w:sz w:val="24"/>
          <w:szCs w:val="24"/>
        </w:rPr>
        <w:t>;</w:t>
      </w:r>
    </w:p>
    <w:p w:rsidR="00703BD5" w:rsidRPr="00703BD5" w:rsidRDefault="00703BD5" w:rsidP="00703BD5">
      <w:pPr>
        <w:numPr>
          <w:ilvl w:val="0"/>
          <w:numId w:val="39"/>
        </w:numPr>
        <w:tabs>
          <w:tab w:val="left" w:pos="0"/>
        </w:tabs>
        <w:suppressAutoHyphens/>
        <w:spacing w:after="0"/>
        <w:ind w:left="0" w:firstLine="360"/>
        <w:jc w:val="both"/>
        <w:rPr>
          <w:rFonts w:ascii="Times New Roman" w:hAnsi="Times New Roman" w:cs="Times New Roman"/>
          <w:sz w:val="24"/>
          <w:szCs w:val="24"/>
        </w:rPr>
      </w:pPr>
      <w:r w:rsidRPr="00703BD5">
        <w:rPr>
          <w:rFonts w:ascii="Times New Roman" w:hAnsi="Times New Roman" w:cs="Times New Roman"/>
          <w:sz w:val="24"/>
          <w:szCs w:val="24"/>
        </w:rPr>
        <w:t>Поиск и актуализация ресурса;</w:t>
      </w:r>
    </w:p>
    <w:p w:rsidR="00703BD5" w:rsidRPr="00703BD5" w:rsidRDefault="00703BD5" w:rsidP="00703BD5">
      <w:pPr>
        <w:numPr>
          <w:ilvl w:val="0"/>
          <w:numId w:val="39"/>
        </w:numPr>
        <w:tabs>
          <w:tab w:val="left" w:pos="0"/>
        </w:tabs>
        <w:suppressAutoHyphens/>
        <w:spacing w:after="0"/>
        <w:ind w:left="0" w:firstLine="360"/>
        <w:jc w:val="both"/>
        <w:rPr>
          <w:rFonts w:ascii="Times New Roman" w:hAnsi="Times New Roman" w:cs="Times New Roman"/>
          <w:sz w:val="24"/>
          <w:szCs w:val="24"/>
        </w:rPr>
      </w:pPr>
      <w:r w:rsidRPr="00703BD5">
        <w:rPr>
          <w:rFonts w:ascii="Times New Roman" w:hAnsi="Times New Roman" w:cs="Times New Roman"/>
          <w:sz w:val="24"/>
          <w:szCs w:val="24"/>
        </w:rPr>
        <w:t>Стадия «выслушивания»;</w:t>
      </w:r>
    </w:p>
    <w:p w:rsidR="00703BD5" w:rsidRPr="00703BD5" w:rsidRDefault="00703BD5" w:rsidP="00703BD5">
      <w:pPr>
        <w:numPr>
          <w:ilvl w:val="0"/>
          <w:numId w:val="39"/>
        </w:numPr>
        <w:tabs>
          <w:tab w:val="left" w:pos="0"/>
        </w:tabs>
        <w:suppressAutoHyphens/>
        <w:spacing w:after="0"/>
        <w:ind w:left="0" w:firstLine="360"/>
        <w:jc w:val="both"/>
        <w:rPr>
          <w:rFonts w:ascii="Times New Roman" w:hAnsi="Times New Roman" w:cs="Times New Roman"/>
          <w:sz w:val="24"/>
          <w:szCs w:val="24"/>
        </w:rPr>
      </w:pPr>
      <w:r w:rsidRPr="00703BD5">
        <w:rPr>
          <w:rFonts w:ascii="Times New Roman" w:hAnsi="Times New Roman" w:cs="Times New Roman"/>
          <w:sz w:val="24"/>
          <w:szCs w:val="24"/>
        </w:rPr>
        <w:t xml:space="preserve">Стадия «поворота на 180°»; </w:t>
      </w:r>
    </w:p>
    <w:p w:rsidR="00703BD5" w:rsidRPr="00703BD5" w:rsidRDefault="00703BD5" w:rsidP="00703BD5">
      <w:pPr>
        <w:numPr>
          <w:ilvl w:val="0"/>
          <w:numId w:val="39"/>
        </w:numPr>
        <w:tabs>
          <w:tab w:val="left" w:pos="0"/>
        </w:tabs>
        <w:suppressAutoHyphens/>
        <w:spacing w:after="0"/>
        <w:ind w:left="0" w:firstLine="357"/>
        <w:jc w:val="both"/>
        <w:rPr>
          <w:rFonts w:ascii="Times New Roman" w:hAnsi="Times New Roman" w:cs="Times New Roman"/>
          <w:sz w:val="24"/>
          <w:szCs w:val="24"/>
        </w:rPr>
      </w:pPr>
      <w:r w:rsidRPr="00703BD5">
        <w:rPr>
          <w:rFonts w:ascii="Times New Roman" w:hAnsi="Times New Roman" w:cs="Times New Roman"/>
          <w:sz w:val="24"/>
          <w:szCs w:val="24"/>
        </w:rPr>
        <w:t>Завершение ситуации.</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b/>
          <w:sz w:val="24"/>
          <w:szCs w:val="24"/>
        </w:rPr>
        <w:t>Этап 1</w:t>
      </w:r>
      <w:r w:rsidRPr="00703BD5">
        <w:rPr>
          <w:rFonts w:ascii="Times New Roman" w:hAnsi="Times New Roman" w:cs="Times New Roman"/>
          <w:sz w:val="24"/>
          <w:szCs w:val="24"/>
        </w:rPr>
        <w:t xml:space="preserve">. </w:t>
      </w:r>
      <w:r w:rsidRPr="00703BD5">
        <w:rPr>
          <w:rFonts w:ascii="Times New Roman" w:hAnsi="Times New Roman" w:cs="Times New Roman"/>
          <w:b/>
          <w:sz w:val="24"/>
          <w:szCs w:val="24"/>
        </w:rPr>
        <w:t>Сбор информации</w:t>
      </w:r>
      <w:r w:rsidRPr="00703BD5">
        <w:rPr>
          <w:rFonts w:ascii="Times New Roman" w:hAnsi="Times New Roman" w:cs="Times New Roman"/>
          <w:sz w:val="24"/>
          <w:szCs w:val="24"/>
        </w:rPr>
        <w:t>. Схема сбора информации строится из предпосылки о том, что времени практически нет. Исходя из этого, были выделены те аспекты, которые крайне важны для работы. Это такие данные как:</w:t>
      </w:r>
    </w:p>
    <w:p w:rsidR="00703BD5" w:rsidRPr="00703BD5" w:rsidRDefault="00703BD5" w:rsidP="00703BD5">
      <w:pPr>
        <w:numPr>
          <w:ilvl w:val="0"/>
          <w:numId w:val="40"/>
        </w:numPr>
        <w:shd w:val="clear" w:color="auto" w:fill="FFFFFF"/>
        <w:tabs>
          <w:tab w:val="left" w:pos="0"/>
          <w:tab w:val="left" w:pos="709"/>
        </w:tabs>
        <w:suppressAutoHyphens/>
        <w:autoSpaceDE w:val="0"/>
        <w:spacing w:after="0"/>
        <w:ind w:left="0" w:firstLine="426"/>
        <w:jc w:val="both"/>
        <w:rPr>
          <w:rFonts w:ascii="Times New Roman" w:hAnsi="Times New Roman" w:cs="Times New Roman"/>
          <w:sz w:val="24"/>
          <w:szCs w:val="24"/>
        </w:rPr>
      </w:pPr>
      <w:r w:rsidRPr="00703BD5">
        <w:rPr>
          <w:rFonts w:ascii="Times New Roman" w:hAnsi="Times New Roman" w:cs="Times New Roman"/>
          <w:b/>
          <w:sz w:val="24"/>
          <w:szCs w:val="24"/>
        </w:rPr>
        <w:t>Пол, примерный возраст</w:t>
      </w:r>
      <w:r w:rsidRPr="00703BD5">
        <w:rPr>
          <w:rFonts w:ascii="Times New Roman" w:hAnsi="Times New Roman" w:cs="Times New Roman"/>
          <w:sz w:val="24"/>
          <w:szCs w:val="24"/>
        </w:rPr>
        <w:t xml:space="preserve"> (необходимо для того, чтобы оценить вероятность совершения попытки).</w:t>
      </w:r>
    </w:p>
    <w:p w:rsidR="00703BD5" w:rsidRPr="00703BD5" w:rsidRDefault="00703BD5" w:rsidP="00703BD5">
      <w:pPr>
        <w:numPr>
          <w:ilvl w:val="0"/>
          <w:numId w:val="40"/>
        </w:numPr>
        <w:shd w:val="clear" w:color="auto" w:fill="FFFFFF"/>
        <w:tabs>
          <w:tab w:val="left" w:pos="0"/>
          <w:tab w:val="left" w:pos="709"/>
        </w:tabs>
        <w:suppressAutoHyphens/>
        <w:autoSpaceDE w:val="0"/>
        <w:spacing w:after="0"/>
        <w:ind w:left="0" w:firstLine="426"/>
        <w:jc w:val="both"/>
        <w:rPr>
          <w:rFonts w:ascii="Times New Roman" w:hAnsi="Times New Roman" w:cs="Times New Roman"/>
          <w:sz w:val="24"/>
          <w:szCs w:val="24"/>
        </w:rPr>
      </w:pPr>
      <w:r w:rsidRPr="00703BD5">
        <w:rPr>
          <w:rFonts w:ascii="Times New Roman" w:hAnsi="Times New Roman" w:cs="Times New Roman"/>
          <w:b/>
          <w:sz w:val="24"/>
          <w:szCs w:val="24"/>
        </w:rPr>
        <w:t>Повод</w:t>
      </w:r>
      <w:r w:rsidRPr="00703BD5">
        <w:rPr>
          <w:rFonts w:ascii="Times New Roman" w:hAnsi="Times New Roman" w:cs="Times New Roman"/>
          <w:sz w:val="24"/>
          <w:szCs w:val="24"/>
        </w:rPr>
        <w:t xml:space="preserve">  (какие  события  предшествовали  совершению  попытки  суицида). Необходимо для выбора темы разговора.</w:t>
      </w:r>
    </w:p>
    <w:p w:rsidR="00703BD5" w:rsidRPr="00703BD5" w:rsidRDefault="00703BD5" w:rsidP="00703BD5">
      <w:pPr>
        <w:numPr>
          <w:ilvl w:val="0"/>
          <w:numId w:val="40"/>
        </w:numPr>
        <w:shd w:val="clear" w:color="auto" w:fill="FFFFFF"/>
        <w:tabs>
          <w:tab w:val="left" w:pos="0"/>
          <w:tab w:val="left" w:pos="709"/>
        </w:tabs>
        <w:suppressAutoHyphens/>
        <w:autoSpaceDE w:val="0"/>
        <w:spacing w:after="0"/>
        <w:ind w:left="0" w:firstLine="426"/>
        <w:jc w:val="both"/>
        <w:rPr>
          <w:rFonts w:ascii="Times New Roman" w:hAnsi="Times New Roman" w:cs="Times New Roman"/>
          <w:sz w:val="24"/>
          <w:szCs w:val="24"/>
        </w:rPr>
      </w:pPr>
      <w:r w:rsidRPr="00703BD5">
        <w:rPr>
          <w:rFonts w:ascii="Times New Roman" w:hAnsi="Times New Roman" w:cs="Times New Roman"/>
          <w:b/>
          <w:sz w:val="24"/>
          <w:szCs w:val="24"/>
        </w:rPr>
        <w:t>Наличие\отсутствие психиатрического диагноза</w:t>
      </w:r>
      <w:r w:rsidRPr="00703BD5">
        <w:rPr>
          <w:rFonts w:ascii="Times New Roman" w:hAnsi="Times New Roman" w:cs="Times New Roman"/>
          <w:sz w:val="24"/>
          <w:szCs w:val="24"/>
        </w:rPr>
        <w:t xml:space="preserve"> (важно для выбора стратегии помощи и обеспечения собственной безопасности).</w:t>
      </w:r>
    </w:p>
    <w:p w:rsidR="00703BD5" w:rsidRPr="00703BD5" w:rsidRDefault="00703BD5" w:rsidP="00703BD5">
      <w:pPr>
        <w:numPr>
          <w:ilvl w:val="0"/>
          <w:numId w:val="40"/>
        </w:numPr>
        <w:shd w:val="clear" w:color="auto" w:fill="FFFFFF"/>
        <w:tabs>
          <w:tab w:val="left" w:pos="0"/>
          <w:tab w:val="left" w:pos="709"/>
        </w:tabs>
        <w:suppressAutoHyphens/>
        <w:autoSpaceDE w:val="0"/>
        <w:spacing w:after="0"/>
        <w:ind w:left="0" w:firstLine="426"/>
        <w:jc w:val="both"/>
        <w:rPr>
          <w:rFonts w:ascii="Times New Roman" w:hAnsi="Times New Roman" w:cs="Times New Roman"/>
          <w:sz w:val="24"/>
          <w:szCs w:val="24"/>
        </w:rPr>
      </w:pPr>
      <w:r w:rsidRPr="00703BD5">
        <w:rPr>
          <w:rFonts w:ascii="Times New Roman" w:hAnsi="Times New Roman" w:cs="Times New Roman"/>
          <w:b/>
          <w:sz w:val="24"/>
          <w:szCs w:val="24"/>
        </w:rPr>
        <w:t>Алкогольное или наркотическое опьянение</w:t>
      </w:r>
      <w:r w:rsidRPr="00703BD5">
        <w:rPr>
          <w:rFonts w:ascii="Times New Roman" w:hAnsi="Times New Roman" w:cs="Times New Roman"/>
          <w:sz w:val="24"/>
          <w:szCs w:val="24"/>
        </w:rPr>
        <w:t xml:space="preserve"> (хронический алкоголизм). Важно для оценки летальности, выбора стратегии разговора.</w:t>
      </w:r>
    </w:p>
    <w:p w:rsidR="00703BD5" w:rsidRPr="00703BD5" w:rsidRDefault="00703BD5" w:rsidP="00703BD5">
      <w:pPr>
        <w:numPr>
          <w:ilvl w:val="0"/>
          <w:numId w:val="40"/>
        </w:numPr>
        <w:shd w:val="clear" w:color="auto" w:fill="FFFFFF"/>
        <w:tabs>
          <w:tab w:val="left" w:pos="0"/>
          <w:tab w:val="left" w:pos="709"/>
        </w:tabs>
        <w:suppressAutoHyphens/>
        <w:autoSpaceDE w:val="0"/>
        <w:spacing w:after="0"/>
        <w:ind w:left="0" w:firstLine="426"/>
        <w:jc w:val="both"/>
        <w:rPr>
          <w:rFonts w:ascii="Times New Roman" w:hAnsi="Times New Roman" w:cs="Times New Roman"/>
          <w:sz w:val="24"/>
          <w:szCs w:val="24"/>
        </w:rPr>
      </w:pPr>
      <w:r w:rsidRPr="00703BD5">
        <w:rPr>
          <w:rFonts w:ascii="Times New Roman" w:hAnsi="Times New Roman" w:cs="Times New Roman"/>
          <w:b/>
          <w:sz w:val="24"/>
          <w:szCs w:val="24"/>
        </w:rPr>
        <w:t>Кто присутствует из значимых людей</w:t>
      </w:r>
      <w:r w:rsidRPr="00703BD5">
        <w:rPr>
          <w:rFonts w:ascii="Times New Roman" w:hAnsi="Times New Roman" w:cs="Times New Roman"/>
          <w:sz w:val="24"/>
          <w:szCs w:val="24"/>
        </w:rPr>
        <w:t xml:space="preserve"> (важно, т.к. во многих случаях </w:t>
      </w:r>
      <w:proofErr w:type="gramStart"/>
      <w:r w:rsidRPr="00703BD5">
        <w:rPr>
          <w:rFonts w:ascii="Times New Roman" w:hAnsi="Times New Roman" w:cs="Times New Roman"/>
          <w:sz w:val="24"/>
          <w:szCs w:val="24"/>
        </w:rPr>
        <w:t>у</w:t>
      </w:r>
      <w:proofErr w:type="gramEnd"/>
      <w:r w:rsidRPr="00703BD5">
        <w:rPr>
          <w:rFonts w:ascii="Times New Roman" w:hAnsi="Times New Roman" w:cs="Times New Roman"/>
          <w:sz w:val="24"/>
          <w:szCs w:val="24"/>
        </w:rPr>
        <w:t xml:space="preserve"> близких можно получить дополнительную информацию, а также это помощь и поддержка для </w:t>
      </w:r>
      <w:proofErr w:type="spellStart"/>
      <w:r w:rsidRPr="00703BD5">
        <w:rPr>
          <w:rFonts w:ascii="Times New Roman" w:hAnsi="Times New Roman" w:cs="Times New Roman"/>
          <w:sz w:val="24"/>
          <w:szCs w:val="24"/>
        </w:rPr>
        <w:t>суицидента</w:t>
      </w:r>
      <w:proofErr w:type="spellEnd"/>
      <w:r w:rsidRPr="00703BD5">
        <w:rPr>
          <w:rFonts w:ascii="Times New Roman" w:hAnsi="Times New Roman" w:cs="Times New Roman"/>
          <w:sz w:val="24"/>
          <w:szCs w:val="24"/>
        </w:rPr>
        <w:t xml:space="preserve"> в последующие периоды).</w:t>
      </w:r>
    </w:p>
    <w:p w:rsidR="00703BD5" w:rsidRPr="00703BD5" w:rsidRDefault="00703BD5" w:rsidP="00703BD5">
      <w:pPr>
        <w:numPr>
          <w:ilvl w:val="0"/>
          <w:numId w:val="40"/>
        </w:numPr>
        <w:shd w:val="clear" w:color="auto" w:fill="FFFFFF"/>
        <w:tabs>
          <w:tab w:val="left" w:pos="0"/>
          <w:tab w:val="left" w:pos="709"/>
        </w:tabs>
        <w:suppressAutoHyphens/>
        <w:autoSpaceDE w:val="0"/>
        <w:spacing w:after="0"/>
        <w:ind w:left="0" w:firstLine="426"/>
        <w:jc w:val="both"/>
        <w:rPr>
          <w:rFonts w:ascii="Times New Roman" w:hAnsi="Times New Roman" w:cs="Times New Roman"/>
          <w:sz w:val="24"/>
          <w:szCs w:val="24"/>
        </w:rPr>
      </w:pPr>
      <w:r w:rsidRPr="00703BD5">
        <w:rPr>
          <w:rFonts w:ascii="Times New Roman" w:hAnsi="Times New Roman" w:cs="Times New Roman"/>
          <w:b/>
          <w:sz w:val="24"/>
          <w:szCs w:val="24"/>
        </w:rPr>
        <w:t xml:space="preserve">Были ли другие попытки самоубийства у </w:t>
      </w:r>
      <w:proofErr w:type="spellStart"/>
      <w:r w:rsidRPr="00703BD5">
        <w:rPr>
          <w:rFonts w:ascii="Times New Roman" w:hAnsi="Times New Roman" w:cs="Times New Roman"/>
          <w:b/>
          <w:sz w:val="24"/>
          <w:szCs w:val="24"/>
        </w:rPr>
        <w:t>суицидента</w:t>
      </w:r>
      <w:proofErr w:type="spellEnd"/>
      <w:r w:rsidRPr="00703BD5">
        <w:rPr>
          <w:rFonts w:ascii="Times New Roman" w:hAnsi="Times New Roman" w:cs="Times New Roman"/>
          <w:sz w:val="24"/>
          <w:szCs w:val="24"/>
        </w:rPr>
        <w:t xml:space="preserve"> (т.к. возможно хроническое суицидальное поведение).</w:t>
      </w:r>
    </w:p>
    <w:p w:rsidR="00703BD5" w:rsidRPr="00703BD5" w:rsidRDefault="00703BD5" w:rsidP="00703BD5">
      <w:pPr>
        <w:shd w:val="clear" w:color="auto" w:fill="FFFFFF"/>
        <w:autoSpaceDE w:val="0"/>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Небольшое количество вопросов, которые необходимо выяснить, позволяет собрать информацию и сделать необходимые для работы выводы в короткие сроки. Безусловно, наличие любой дополнительной информации важно. Однако в каждом конкретном случае необходимо сопоставить важность этой информации и количество времени, которое уйдет на ее сбор. В некоторых случаях необходимое количество информации собрать не удастся, тогда необходимо осторожно и осознанно подходить к оказанию экстренной психологической помощи. На основании собранной информации необходимо принять решение о том, кто конкретно будет оказывать помощь. Решающими здесь являются два фактора:</w:t>
      </w:r>
    </w:p>
    <w:p w:rsidR="00703BD5" w:rsidRPr="00703BD5" w:rsidRDefault="00703BD5" w:rsidP="00703BD5">
      <w:pPr>
        <w:shd w:val="clear" w:color="auto" w:fill="FFFFFF"/>
        <w:autoSpaceDE w:val="0"/>
        <w:spacing w:after="0"/>
        <w:ind w:firstLine="708"/>
        <w:jc w:val="both"/>
        <w:rPr>
          <w:rFonts w:ascii="Times New Roman" w:hAnsi="Times New Roman" w:cs="Times New Roman"/>
          <w:sz w:val="24"/>
          <w:szCs w:val="24"/>
        </w:rPr>
      </w:pPr>
      <w:r w:rsidRPr="00703BD5">
        <w:rPr>
          <w:rFonts w:ascii="Times New Roman" w:hAnsi="Times New Roman" w:cs="Times New Roman"/>
          <w:sz w:val="24"/>
          <w:szCs w:val="24"/>
        </w:rPr>
        <w:t>- Психологическая готовность специалиста оказать такую помощь.</w:t>
      </w:r>
    </w:p>
    <w:p w:rsidR="00703BD5" w:rsidRPr="00703BD5" w:rsidRDefault="00703BD5" w:rsidP="00703BD5">
      <w:pPr>
        <w:shd w:val="clear" w:color="auto" w:fill="FFFFFF"/>
        <w:tabs>
          <w:tab w:val="left" w:pos="0"/>
        </w:tabs>
        <w:suppressAutoHyphens/>
        <w:autoSpaceDE w:val="0"/>
        <w:spacing w:after="0"/>
        <w:jc w:val="both"/>
        <w:rPr>
          <w:rFonts w:ascii="Times New Roman" w:hAnsi="Times New Roman" w:cs="Times New Roman"/>
          <w:sz w:val="24"/>
          <w:szCs w:val="24"/>
        </w:rPr>
      </w:pPr>
      <w:r w:rsidRPr="00703BD5">
        <w:rPr>
          <w:rFonts w:ascii="Times New Roman" w:hAnsi="Times New Roman" w:cs="Times New Roman"/>
          <w:sz w:val="24"/>
          <w:szCs w:val="24"/>
        </w:rPr>
        <w:tab/>
        <w:t xml:space="preserve">- Пол. Была выявлена закономерность, что помощь более эффективна, если ее оказывает человек противоположного пола. Однако, в некоторых ситуациях это правило не действует (ситуация сексуального насилия – помогающий должен быть одного пола с потерпевшим; некоторые ситуации неразделенной любви). После того как была собрана информация и принято решение о том, кто и какую помощь оказывает, можно приступать к следующему этапу. </w:t>
      </w:r>
    </w:p>
    <w:p w:rsidR="00703BD5" w:rsidRPr="00703BD5" w:rsidRDefault="00703BD5" w:rsidP="00703BD5">
      <w:pPr>
        <w:spacing w:after="0"/>
        <w:ind w:firstLine="709"/>
        <w:jc w:val="both"/>
        <w:rPr>
          <w:rFonts w:ascii="Times New Roman" w:hAnsi="Times New Roman" w:cs="Times New Roman"/>
          <w:b/>
          <w:sz w:val="24"/>
          <w:szCs w:val="24"/>
        </w:rPr>
      </w:pPr>
      <w:r w:rsidRPr="00703BD5">
        <w:rPr>
          <w:rFonts w:ascii="Times New Roman" w:hAnsi="Times New Roman" w:cs="Times New Roman"/>
          <w:b/>
          <w:sz w:val="24"/>
          <w:szCs w:val="24"/>
        </w:rPr>
        <w:t xml:space="preserve">Этап 2. Оценка летальности.  </w:t>
      </w:r>
    </w:p>
    <w:p w:rsidR="00703BD5" w:rsidRPr="00703BD5" w:rsidRDefault="00703BD5" w:rsidP="00703BD5">
      <w:pPr>
        <w:widowControl w:val="0"/>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На втором этапе работы мы осуществляем оценку риска летальности. Несмотря на то, что этот этап очень короткий, он очень важен для определения стратегии дальнейшей работы. Невозможно со 100% точностью предсказать, закончится ли суицидальная попытка смертью или нет. Однако, опираясь на статистические данные, можно оценить, насколько велик риск совершения такой попытки и </w:t>
      </w:r>
      <w:r w:rsidRPr="00703BD5">
        <w:rPr>
          <w:rFonts w:ascii="Times New Roman" w:hAnsi="Times New Roman" w:cs="Times New Roman"/>
          <w:sz w:val="24"/>
          <w:szCs w:val="24"/>
        </w:rPr>
        <w:lastRenderedPageBreak/>
        <w:t xml:space="preserve">определить, относится ли </w:t>
      </w:r>
      <w:proofErr w:type="spellStart"/>
      <w:r w:rsidRPr="00703BD5">
        <w:rPr>
          <w:rFonts w:ascii="Times New Roman" w:hAnsi="Times New Roman" w:cs="Times New Roman"/>
          <w:sz w:val="24"/>
          <w:szCs w:val="24"/>
        </w:rPr>
        <w:t>суицидент</w:t>
      </w:r>
      <w:proofErr w:type="spellEnd"/>
      <w:r w:rsidRPr="00703BD5">
        <w:rPr>
          <w:rFonts w:ascii="Times New Roman" w:hAnsi="Times New Roman" w:cs="Times New Roman"/>
          <w:sz w:val="24"/>
          <w:szCs w:val="24"/>
        </w:rPr>
        <w:t xml:space="preserve"> к группе риска. </w:t>
      </w:r>
    </w:p>
    <w:p w:rsidR="00703BD5" w:rsidRPr="00703BD5" w:rsidRDefault="00703BD5" w:rsidP="00703BD5">
      <w:pPr>
        <w:shd w:val="clear" w:color="auto" w:fill="FFFFFF"/>
        <w:autoSpaceDE w:val="0"/>
        <w:spacing w:after="0"/>
        <w:ind w:firstLine="709"/>
        <w:jc w:val="both"/>
        <w:rPr>
          <w:rFonts w:ascii="Times New Roman" w:hAnsi="Times New Roman" w:cs="Times New Roman"/>
          <w:b/>
          <w:sz w:val="24"/>
          <w:szCs w:val="24"/>
        </w:rPr>
      </w:pPr>
      <w:r w:rsidRPr="00703BD5">
        <w:rPr>
          <w:rFonts w:ascii="Times New Roman" w:hAnsi="Times New Roman" w:cs="Times New Roman"/>
          <w:b/>
          <w:sz w:val="24"/>
          <w:szCs w:val="24"/>
        </w:rPr>
        <w:t>Общие правила для оценки летальности таковы:</w:t>
      </w:r>
    </w:p>
    <w:p w:rsidR="00703BD5" w:rsidRPr="00703BD5" w:rsidRDefault="00703BD5" w:rsidP="00703BD5">
      <w:pPr>
        <w:numPr>
          <w:ilvl w:val="0"/>
          <w:numId w:val="41"/>
        </w:numPr>
        <w:shd w:val="clear" w:color="auto" w:fill="FFFFFF"/>
        <w:suppressAutoHyphens/>
        <w:autoSpaceDE w:val="0"/>
        <w:spacing w:after="0"/>
        <w:ind w:left="0" w:firstLine="1134"/>
        <w:jc w:val="both"/>
        <w:rPr>
          <w:rFonts w:ascii="Times New Roman" w:hAnsi="Times New Roman" w:cs="Times New Roman"/>
          <w:sz w:val="24"/>
          <w:szCs w:val="24"/>
        </w:rPr>
      </w:pPr>
      <w:r w:rsidRPr="00703BD5">
        <w:rPr>
          <w:rFonts w:ascii="Times New Roman" w:hAnsi="Times New Roman" w:cs="Times New Roman"/>
          <w:sz w:val="24"/>
          <w:szCs w:val="24"/>
        </w:rPr>
        <w:t xml:space="preserve">Необходимо учитывать пол </w:t>
      </w:r>
      <w:proofErr w:type="spellStart"/>
      <w:r w:rsidRPr="00703BD5">
        <w:rPr>
          <w:rFonts w:ascii="Times New Roman" w:hAnsi="Times New Roman" w:cs="Times New Roman"/>
          <w:sz w:val="24"/>
          <w:szCs w:val="24"/>
        </w:rPr>
        <w:t>суицидента</w:t>
      </w:r>
      <w:proofErr w:type="spellEnd"/>
      <w:r w:rsidRPr="00703BD5">
        <w:rPr>
          <w:rFonts w:ascii="Times New Roman" w:hAnsi="Times New Roman" w:cs="Times New Roman"/>
          <w:sz w:val="24"/>
          <w:szCs w:val="24"/>
        </w:rPr>
        <w:t>:</w:t>
      </w:r>
    </w:p>
    <w:p w:rsidR="00703BD5" w:rsidRPr="00703BD5" w:rsidRDefault="00703BD5" w:rsidP="00703BD5">
      <w:pPr>
        <w:shd w:val="clear" w:color="auto" w:fill="FFFFFF"/>
        <w:autoSpaceDE w:val="0"/>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Мужчины чаще совершают самоубийства, чем женщины (1\4)</w:t>
      </w:r>
    </w:p>
    <w:p w:rsidR="00703BD5" w:rsidRPr="00703BD5" w:rsidRDefault="00703BD5" w:rsidP="00703BD5">
      <w:pPr>
        <w:shd w:val="clear" w:color="auto" w:fill="FFFFFF"/>
        <w:autoSpaceDE w:val="0"/>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Женщины чаще совершают попытки самоубийства, не заканчивающиеся летальным исходом.</w:t>
      </w:r>
    </w:p>
    <w:p w:rsidR="00703BD5" w:rsidRPr="00703BD5" w:rsidRDefault="00703BD5" w:rsidP="00703BD5">
      <w:pPr>
        <w:numPr>
          <w:ilvl w:val="0"/>
          <w:numId w:val="41"/>
        </w:numPr>
        <w:shd w:val="clear" w:color="auto" w:fill="FFFFFF"/>
        <w:tabs>
          <w:tab w:val="left" w:pos="0"/>
        </w:tabs>
        <w:suppressAutoHyphens/>
        <w:autoSpaceDE w:val="0"/>
        <w:spacing w:after="0"/>
        <w:ind w:left="0" w:firstLine="1080"/>
        <w:jc w:val="both"/>
        <w:rPr>
          <w:rFonts w:ascii="Times New Roman" w:hAnsi="Times New Roman" w:cs="Times New Roman"/>
          <w:sz w:val="24"/>
          <w:szCs w:val="24"/>
        </w:rPr>
      </w:pPr>
      <w:r w:rsidRPr="00703BD5">
        <w:rPr>
          <w:rFonts w:ascii="Times New Roman" w:hAnsi="Times New Roman" w:cs="Times New Roman"/>
          <w:sz w:val="24"/>
          <w:szCs w:val="24"/>
        </w:rPr>
        <w:t xml:space="preserve">Необходимо учитывать возраст </w:t>
      </w:r>
      <w:proofErr w:type="spellStart"/>
      <w:r w:rsidRPr="00703BD5">
        <w:rPr>
          <w:rFonts w:ascii="Times New Roman" w:hAnsi="Times New Roman" w:cs="Times New Roman"/>
          <w:sz w:val="24"/>
          <w:szCs w:val="24"/>
        </w:rPr>
        <w:t>суицидента</w:t>
      </w:r>
      <w:proofErr w:type="spellEnd"/>
      <w:r w:rsidRPr="00703BD5">
        <w:rPr>
          <w:rFonts w:ascii="Times New Roman" w:hAnsi="Times New Roman" w:cs="Times New Roman"/>
          <w:sz w:val="24"/>
          <w:szCs w:val="24"/>
        </w:rPr>
        <w:t>: группы риска – подростки, мужчины 20-30 лет и люди старше 60 лет.</w:t>
      </w:r>
    </w:p>
    <w:p w:rsidR="00703BD5" w:rsidRPr="00703BD5" w:rsidRDefault="00703BD5" w:rsidP="00703BD5">
      <w:pPr>
        <w:numPr>
          <w:ilvl w:val="0"/>
          <w:numId w:val="41"/>
        </w:numPr>
        <w:shd w:val="clear" w:color="auto" w:fill="FFFFFF"/>
        <w:tabs>
          <w:tab w:val="left" w:pos="0"/>
        </w:tabs>
        <w:suppressAutoHyphens/>
        <w:autoSpaceDE w:val="0"/>
        <w:spacing w:after="0"/>
        <w:ind w:left="0" w:firstLine="1080"/>
        <w:jc w:val="both"/>
        <w:rPr>
          <w:rFonts w:ascii="Times New Roman" w:hAnsi="Times New Roman" w:cs="Times New Roman"/>
          <w:sz w:val="24"/>
          <w:szCs w:val="24"/>
        </w:rPr>
      </w:pPr>
      <w:r w:rsidRPr="00703BD5">
        <w:rPr>
          <w:rFonts w:ascii="Times New Roman" w:hAnsi="Times New Roman" w:cs="Times New Roman"/>
          <w:sz w:val="24"/>
          <w:szCs w:val="24"/>
        </w:rPr>
        <w:t xml:space="preserve">Необходимо учитывать состояние психики </w:t>
      </w:r>
      <w:proofErr w:type="spellStart"/>
      <w:r w:rsidRPr="00703BD5">
        <w:rPr>
          <w:rFonts w:ascii="Times New Roman" w:hAnsi="Times New Roman" w:cs="Times New Roman"/>
          <w:sz w:val="24"/>
          <w:szCs w:val="24"/>
        </w:rPr>
        <w:t>суицидента</w:t>
      </w:r>
      <w:proofErr w:type="spellEnd"/>
      <w:r w:rsidRPr="00703BD5">
        <w:rPr>
          <w:rFonts w:ascii="Times New Roman" w:hAnsi="Times New Roman" w:cs="Times New Roman"/>
          <w:sz w:val="24"/>
          <w:szCs w:val="24"/>
        </w:rPr>
        <w:t>:</w:t>
      </w:r>
    </w:p>
    <w:p w:rsidR="00703BD5" w:rsidRPr="00703BD5" w:rsidRDefault="00703BD5" w:rsidP="00703BD5">
      <w:pPr>
        <w:shd w:val="clear" w:color="auto" w:fill="FFFFFF"/>
        <w:autoSpaceDE w:val="0"/>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Человек, находящийся в состоянии наркотического или алкогольного опьянения, скорее совершит попытку самоубийства. Хронические алкоголики и наркоманы вообще составляют группу риска. </w:t>
      </w:r>
    </w:p>
    <w:p w:rsidR="00703BD5" w:rsidRPr="00703BD5" w:rsidRDefault="00703BD5" w:rsidP="00703BD5">
      <w:pPr>
        <w:numPr>
          <w:ilvl w:val="0"/>
          <w:numId w:val="42"/>
        </w:numPr>
        <w:shd w:val="clear" w:color="auto" w:fill="FFFFFF"/>
        <w:tabs>
          <w:tab w:val="left" w:pos="0"/>
        </w:tabs>
        <w:suppressAutoHyphens/>
        <w:autoSpaceDE w:val="0"/>
        <w:spacing w:after="0"/>
        <w:ind w:left="0" w:firstLine="1080"/>
        <w:jc w:val="both"/>
        <w:rPr>
          <w:rFonts w:ascii="Times New Roman" w:hAnsi="Times New Roman" w:cs="Times New Roman"/>
          <w:sz w:val="24"/>
          <w:szCs w:val="24"/>
        </w:rPr>
      </w:pPr>
      <w:r w:rsidRPr="00703BD5">
        <w:rPr>
          <w:rFonts w:ascii="Times New Roman" w:hAnsi="Times New Roman" w:cs="Times New Roman"/>
          <w:sz w:val="24"/>
          <w:szCs w:val="24"/>
        </w:rPr>
        <w:t>Наличие психического заболевания увеличивает риск  завершенного суицида.</w:t>
      </w:r>
    </w:p>
    <w:p w:rsidR="00703BD5" w:rsidRPr="00703BD5" w:rsidRDefault="00703BD5" w:rsidP="00703BD5">
      <w:pPr>
        <w:numPr>
          <w:ilvl w:val="0"/>
          <w:numId w:val="42"/>
        </w:numPr>
        <w:shd w:val="clear" w:color="auto" w:fill="FFFFFF"/>
        <w:tabs>
          <w:tab w:val="left" w:pos="0"/>
        </w:tabs>
        <w:suppressAutoHyphens/>
        <w:autoSpaceDE w:val="0"/>
        <w:spacing w:after="0"/>
        <w:ind w:left="0" w:firstLine="1080"/>
        <w:jc w:val="both"/>
        <w:rPr>
          <w:rFonts w:ascii="Times New Roman" w:hAnsi="Times New Roman" w:cs="Times New Roman"/>
          <w:sz w:val="24"/>
          <w:szCs w:val="24"/>
        </w:rPr>
      </w:pPr>
      <w:r w:rsidRPr="00703BD5">
        <w:rPr>
          <w:rFonts w:ascii="Times New Roman" w:hAnsi="Times New Roman" w:cs="Times New Roman"/>
          <w:sz w:val="24"/>
          <w:szCs w:val="24"/>
        </w:rPr>
        <w:t xml:space="preserve">Важно при оценке летальности учитывать и наличие </w:t>
      </w:r>
      <w:proofErr w:type="spellStart"/>
      <w:r w:rsidRPr="00703BD5">
        <w:rPr>
          <w:rFonts w:ascii="Times New Roman" w:hAnsi="Times New Roman" w:cs="Times New Roman"/>
          <w:sz w:val="24"/>
          <w:szCs w:val="24"/>
        </w:rPr>
        <w:t>антисуицидальных</w:t>
      </w:r>
      <w:proofErr w:type="spellEnd"/>
      <w:r w:rsidRPr="00703BD5">
        <w:rPr>
          <w:rFonts w:ascii="Times New Roman" w:hAnsi="Times New Roman" w:cs="Times New Roman"/>
          <w:sz w:val="24"/>
          <w:szCs w:val="24"/>
        </w:rPr>
        <w:t xml:space="preserve"> факторов.</w:t>
      </w:r>
    </w:p>
    <w:p w:rsidR="00703BD5" w:rsidRPr="00703BD5" w:rsidRDefault="00703BD5" w:rsidP="00703BD5">
      <w:pPr>
        <w:shd w:val="clear" w:color="auto" w:fill="FFFFFF"/>
        <w:autoSpaceDE w:val="0"/>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Таким образом, максимальный риск – если </w:t>
      </w:r>
      <w:proofErr w:type="spellStart"/>
      <w:r w:rsidRPr="00703BD5">
        <w:rPr>
          <w:rFonts w:ascii="Times New Roman" w:hAnsi="Times New Roman" w:cs="Times New Roman"/>
          <w:sz w:val="24"/>
          <w:szCs w:val="24"/>
        </w:rPr>
        <w:t>суицидент</w:t>
      </w:r>
      <w:proofErr w:type="spellEnd"/>
      <w:r w:rsidRPr="00703BD5">
        <w:rPr>
          <w:rFonts w:ascii="Times New Roman" w:hAnsi="Times New Roman" w:cs="Times New Roman"/>
          <w:sz w:val="24"/>
          <w:szCs w:val="24"/>
        </w:rPr>
        <w:t xml:space="preserve"> мужчина старше 50 лет (почти 100% летальный исход). Минимальный риск – если </w:t>
      </w:r>
      <w:proofErr w:type="spellStart"/>
      <w:r w:rsidRPr="00703BD5">
        <w:rPr>
          <w:rFonts w:ascii="Times New Roman" w:hAnsi="Times New Roman" w:cs="Times New Roman"/>
          <w:sz w:val="24"/>
          <w:szCs w:val="24"/>
        </w:rPr>
        <w:t>суицидентом</w:t>
      </w:r>
      <w:proofErr w:type="spellEnd"/>
      <w:r w:rsidRPr="00703BD5">
        <w:rPr>
          <w:rFonts w:ascii="Times New Roman" w:hAnsi="Times New Roman" w:cs="Times New Roman"/>
          <w:sz w:val="24"/>
          <w:szCs w:val="24"/>
        </w:rPr>
        <w:t xml:space="preserve"> является женщина 15-35 лет. </w:t>
      </w:r>
    </w:p>
    <w:p w:rsidR="00703BD5" w:rsidRPr="00703BD5" w:rsidRDefault="00703BD5" w:rsidP="00703BD5">
      <w:pPr>
        <w:widowControl w:val="0"/>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Собрав максимум доступной информации, и  выделив суицидальные и </w:t>
      </w:r>
      <w:proofErr w:type="spellStart"/>
      <w:r w:rsidRPr="00703BD5">
        <w:rPr>
          <w:rFonts w:ascii="Times New Roman" w:hAnsi="Times New Roman" w:cs="Times New Roman"/>
          <w:sz w:val="24"/>
          <w:szCs w:val="24"/>
        </w:rPr>
        <w:t>антисуицидальные</w:t>
      </w:r>
      <w:proofErr w:type="spellEnd"/>
      <w:r w:rsidRPr="00703BD5">
        <w:rPr>
          <w:rFonts w:ascii="Times New Roman" w:hAnsi="Times New Roman" w:cs="Times New Roman"/>
          <w:sz w:val="24"/>
          <w:szCs w:val="24"/>
        </w:rPr>
        <w:t xml:space="preserve"> факторы, воздействующие на человека, мы пытаемся определить, с каким суицидом мы имеем дело, для того, чтобы выбрать оптимальную стратегию работы и подход к данному человеку. </w:t>
      </w:r>
    </w:p>
    <w:p w:rsidR="00703BD5" w:rsidRPr="00703BD5" w:rsidRDefault="00703BD5" w:rsidP="00703BD5">
      <w:pPr>
        <w:spacing w:after="0"/>
        <w:ind w:firstLine="709"/>
        <w:jc w:val="both"/>
        <w:rPr>
          <w:rFonts w:ascii="Times New Roman" w:hAnsi="Times New Roman" w:cs="Times New Roman"/>
          <w:b/>
          <w:sz w:val="24"/>
          <w:szCs w:val="24"/>
        </w:rPr>
      </w:pPr>
      <w:r w:rsidRPr="00703BD5">
        <w:rPr>
          <w:rFonts w:ascii="Times New Roman" w:hAnsi="Times New Roman" w:cs="Times New Roman"/>
          <w:b/>
          <w:sz w:val="24"/>
          <w:szCs w:val="24"/>
        </w:rPr>
        <w:t xml:space="preserve">Этап 3. Присоединение к </w:t>
      </w:r>
      <w:proofErr w:type="spellStart"/>
      <w:r w:rsidRPr="00703BD5">
        <w:rPr>
          <w:rFonts w:ascii="Times New Roman" w:hAnsi="Times New Roman" w:cs="Times New Roman"/>
          <w:b/>
          <w:sz w:val="24"/>
          <w:szCs w:val="24"/>
        </w:rPr>
        <w:t>суициденту</w:t>
      </w:r>
      <w:proofErr w:type="spellEnd"/>
      <w:r w:rsidRPr="00703BD5">
        <w:rPr>
          <w:rFonts w:ascii="Times New Roman" w:hAnsi="Times New Roman" w:cs="Times New Roman"/>
          <w:b/>
          <w:sz w:val="24"/>
          <w:szCs w:val="24"/>
        </w:rPr>
        <w:t>.</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Присоединение к </w:t>
      </w:r>
      <w:proofErr w:type="spellStart"/>
      <w:r w:rsidRPr="00703BD5">
        <w:rPr>
          <w:rFonts w:ascii="Times New Roman" w:hAnsi="Times New Roman" w:cs="Times New Roman"/>
          <w:sz w:val="24"/>
          <w:szCs w:val="24"/>
        </w:rPr>
        <w:t>суициденту</w:t>
      </w:r>
      <w:proofErr w:type="spellEnd"/>
      <w:r w:rsidRPr="00703BD5">
        <w:rPr>
          <w:rFonts w:ascii="Times New Roman" w:hAnsi="Times New Roman" w:cs="Times New Roman"/>
          <w:sz w:val="24"/>
          <w:szCs w:val="24"/>
        </w:rPr>
        <w:t xml:space="preserve"> является следующим этапом работы. Это первое, что должен сделать специалист, оказывающий помощь потенциальному самоубийце.</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Человек, решившийся расстаться с жизнью, воспринимает весь мир как враждебный. Он нуждается в помощи, но не признает этого и отвергает попытки поговорить с ним. В такой ситуации присоединение чрезвычайно важно, оно помогает установить контакт между специалистом и </w:t>
      </w:r>
      <w:proofErr w:type="spellStart"/>
      <w:r w:rsidRPr="00703BD5">
        <w:rPr>
          <w:rFonts w:ascii="Times New Roman" w:hAnsi="Times New Roman" w:cs="Times New Roman"/>
          <w:sz w:val="24"/>
          <w:szCs w:val="24"/>
        </w:rPr>
        <w:t>суицидентом</w:t>
      </w:r>
      <w:proofErr w:type="spellEnd"/>
      <w:r w:rsidRPr="00703BD5">
        <w:rPr>
          <w:rFonts w:ascii="Times New Roman" w:hAnsi="Times New Roman" w:cs="Times New Roman"/>
          <w:sz w:val="24"/>
          <w:szCs w:val="24"/>
        </w:rPr>
        <w:t xml:space="preserve">, давая почувствовать последнему, что человек, оказывающий ему помощь, является союзником, соратником, помогающим ему справиться с кризисной ситуацией, а не выступает от лица враждебного мира. </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С другой стороны, важно не только занять такую позицию, но и «сообщить» о ней </w:t>
      </w:r>
      <w:proofErr w:type="spellStart"/>
      <w:r w:rsidRPr="00703BD5">
        <w:rPr>
          <w:rFonts w:ascii="Times New Roman" w:hAnsi="Times New Roman" w:cs="Times New Roman"/>
          <w:sz w:val="24"/>
          <w:szCs w:val="24"/>
        </w:rPr>
        <w:t>суициденту</w:t>
      </w:r>
      <w:proofErr w:type="spellEnd"/>
      <w:r w:rsidRPr="00703BD5">
        <w:rPr>
          <w:rFonts w:ascii="Times New Roman" w:hAnsi="Times New Roman" w:cs="Times New Roman"/>
          <w:sz w:val="24"/>
          <w:szCs w:val="24"/>
        </w:rPr>
        <w:t xml:space="preserve">. При работе с </w:t>
      </w:r>
      <w:proofErr w:type="spellStart"/>
      <w:r w:rsidRPr="00703BD5">
        <w:rPr>
          <w:rFonts w:ascii="Times New Roman" w:hAnsi="Times New Roman" w:cs="Times New Roman"/>
          <w:sz w:val="24"/>
          <w:szCs w:val="24"/>
        </w:rPr>
        <w:t>суицидентом</w:t>
      </w:r>
      <w:proofErr w:type="spellEnd"/>
      <w:r w:rsidRPr="00703BD5">
        <w:rPr>
          <w:rFonts w:ascii="Times New Roman" w:hAnsi="Times New Roman" w:cs="Times New Roman"/>
          <w:sz w:val="24"/>
          <w:szCs w:val="24"/>
        </w:rPr>
        <w:t xml:space="preserve"> большая часть информации передается при помощи невербальных (поза, жесты, мимика) и </w:t>
      </w:r>
      <w:proofErr w:type="spellStart"/>
      <w:r w:rsidRPr="00703BD5">
        <w:rPr>
          <w:rFonts w:ascii="Times New Roman" w:hAnsi="Times New Roman" w:cs="Times New Roman"/>
          <w:sz w:val="24"/>
          <w:szCs w:val="24"/>
        </w:rPr>
        <w:t>паравербальных</w:t>
      </w:r>
      <w:proofErr w:type="spellEnd"/>
      <w:r w:rsidRPr="00703BD5">
        <w:rPr>
          <w:rFonts w:ascii="Times New Roman" w:hAnsi="Times New Roman" w:cs="Times New Roman"/>
          <w:sz w:val="24"/>
          <w:szCs w:val="24"/>
        </w:rPr>
        <w:t xml:space="preserve"> (интонация, тон, тембр голоса) механизмов. Такая информация передается нами и воспринимается окружающими независимо от нашего желания, однако, обычного количества информации достаточно в повседневной жизни, а в критической ситуации необходимо «усиливать» эти сигналы. В такой ситуации решающими являются навыки невербальной подстройки, «</w:t>
      </w:r>
      <w:proofErr w:type="spellStart"/>
      <w:r w:rsidRPr="00703BD5">
        <w:rPr>
          <w:rFonts w:ascii="Times New Roman" w:hAnsi="Times New Roman" w:cs="Times New Roman"/>
          <w:sz w:val="24"/>
          <w:szCs w:val="24"/>
        </w:rPr>
        <w:t>отзеркаливания</w:t>
      </w:r>
      <w:proofErr w:type="spellEnd"/>
      <w:r w:rsidRPr="00703BD5">
        <w:rPr>
          <w:rFonts w:ascii="Times New Roman" w:hAnsi="Times New Roman" w:cs="Times New Roman"/>
          <w:sz w:val="24"/>
          <w:szCs w:val="24"/>
        </w:rPr>
        <w:t>». Напомним, что выделяют присоединение по дыханию, по интонации,  по темпу речи,  по позе.</w:t>
      </w:r>
    </w:p>
    <w:p w:rsidR="00703BD5" w:rsidRPr="00703BD5" w:rsidRDefault="00703BD5" w:rsidP="00703BD5">
      <w:pPr>
        <w:spacing w:after="0"/>
        <w:ind w:firstLine="709"/>
        <w:jc w:val="both"/>
        <w:rPr>
          <w:rFonts w:ascii="Times New Roman" w:hAnsi="Times New Roman" w:cs="Times New Roman"/>
          <w:b/>
          <w:sz w:val="24"/>
          <w:szCs w:val="24"/>
        </w:rPr>
      </w:pPr>
      <w:r w:rsidRPr="00703BD5">
        <w:rPr>
          <w:rFonts w:ascii="Times New Roman" w:hAnsi="Times New Roman" w:cs="Times New Roman"/>
          <w:b/>
          <w:sz w:val="24"/>
          <w:szCs w:val="24"/>
        </w:rPr>
        <w:t xml:space="preserve">Основные правила общения с </w:t>
      </w:r>
      <w:proofErr w:type="spellStart"/>
      <w:r w:rsidRPr="00703BD5">
        <w:rPr>
          <w:rFonts w:ascii="Times New Roman" w:hAnsi="Times New Roman" w:cs="Times New Roman"/>
          <w:b/>
          <w:sz w:val="24"/>
          <w:szCs w:val="24"/>
        </w:rPr>
        <w:t>суицидентом</w:t>
      </w:r>
      <w:proofErr w:type="spellEnd"/>
      <w:r w:rsidRPr="00703BD5">
        <w:rPr>
          <w:rFonts w:ascii="Times New Roman" w:hAnsi="Times New Roman" w:cs="Times New Roman"/>
          <w:b/>
          <w:sz w:val="24"/>
          <w:szCs w:val="24"/>
        </w:rPr>
        <w:t>:</w:t>
      </w:r>
    </w:p>
    <w:p w:rsidR="00703BD5" w:rsidRPr="00703BD5" w:rsidRDefault="00703BD5" w:rsidP="00703BD5">
      <w:pPr>
        <w:numPr>
          <w:ilvl w:val="0"/>
          <w:numId w:val="44"/>
        </w:numPr>
        <w:tabs>
          <w:tab w:val="left" w:pos="426"/>
        </w:tabs>
        <w:suppressAutoHyphens/>
        <w:spacing w:after="0"/>
        <w:ind w:left="0" w:firstLine="0"/>
        <w:jc w:val="both"/>
        <w:rPr>
          <w:rFonts w:ascii="Times New Roman" w:hAnsi="Times New Roman" w:cs="Times New Roman"/>
          <w:sz w:val="24"/>
          <w:szCs w:val="24"/>
        </w:rPr>
      </w:pPr>
      <w:r w:rsidRPr="00703BD5">
        <w:rPr>
          <w:rFonts w:ascii="Times New Roman" w:hAnsi="Times New Roman" w:cs="Times New Roman"/>
          <w:sz w:val="24"/>
          <w:szCs w:val="24"/>
        </w:rPr>
        <w:t>Обращайтесь к  собеседнику по имени;</w:t>
      </w:r>
    </w:p>
    <w:p w:rsidR="00703BD5" w:rsidRPr="00703BD5" w:rsidRDefault="00703BD5" w:rsidP="00703BD5">
      <w:pPr>
        <w:numPr>
          <w:ilvl w:val="0"/>
          <w:numId w:val="44"/>
        </w:numPr>
        <w:tabs>
          <w:tab w:val="left" w:pos="426"/>
        </w:tabs>
        <w:suppressAutoHyphens/>
        <w:spacing w:after="0"/>
        <w:ind w:left="0" w:firstLine="0"/>
        <w:jc w:val="both"/>
        <w:rPr>
          <w:rFonts w:ascii="Times New Roman" w:hAnsi="Times New Roman" w:cs="Times New Roman"/>
          <w:sz w:val="24"/>
          <w:szCs w:val="24"/>
        </w:rPr>
      </w:pPr>
      <w:r w:rsidRPr="00703BD5">
        <w:rPr>
          <w:rFonts w:ascii="Times New Roman" w:hAnsi="Times New Roman" w:cs="Times New Roman"/>
          <w:sz w:val="24"/>
          <w:szCs w:val="24"/>
        </w:rPr>
        <w:t>Используйте приемы косвенного внушения;</w:t>
      </w:r>
    </w:p>
    <w:p w:rsidR="00703BD5" w:rsidRPr="00703BD5" w:rsidRDefault="00703BD5" w:rsidP="00703BD5">
      <w:pPr>
        <w:numPr>
          <w:ilvl w:val="0"/>
          <w:numId w:val="44"/>
        </w:numPr>
        <w:tabs>
          <w:tab w:val="left" w:pos="0"/>
          <w:tab w:val="left" w:pos="426"/>
        </w:tabs>
        <w:suppressAutoHyphens/>
        <w:spacing w:after="0"/>
        <w:ind w:left="0" w:firstLine="0"/>
        <w:jc w:val="both"/>
        <w:rPr>
          <w:rFonts w:ascii="Times New Roman" w:hAnsi="Times New Roman" w:cs="Times New Roman"/>
          <w:sz w:val="24"/>
          <w:szCs w:val="24"/>
        </w:rPr>
      </w:pPr>
      <w:r w:rsidRPr="00703BD5">
        <w:rPr>
          <w:rFonts w:ascii="Times New Roman" w:hAnsi="Times New Roman" w:cs="Times New Roman"/>
          <w:sz w:val="24"/>
          <w:szCs w:val="24"/>
        </w:rPr>
        <w:t xml:space="preserve">Если </w:t>
      </w:r>
      <w:proofErr w:type="spellStart"/>
      <w:r w:rsidRPr="00703BD5">
        <w:rPr>
          <w:rFonts w:ascii="Times New Roman" w:hAnsi="Times New Roman" w:cs="Times New Roman"/>
          <w:sz w:val="24"/>
          <w:szCs w:val="24"/>
        </w:rPr>
        <w:t>суицидент</w:t>
      </w:r>
      <w:proofErr w:type="spellEnd"/>
      <w:r w:rsidRPr="00703BD5">
        <w:rPr>
          <w:rFonts w:ascii="Times New Roman" w:hAnsi="Times New Roman" w:cs="Times New Roman"/>
          <w:sz w:val="24"/>
          <w:szCs w:val="24"/>
        </w:rPr>
        <w:t xml:space="preserve"> заговорил с вами – опирайтесь в разговоре на ту часть его личности, которая хочет жить.</w:t>
      </w:r>
    </w:p>
    <w:p w:rsidR="00703BD5" w:rsidRPr="00703BD5" w:rsidRDefault="00703BD5" w:rsidP="00703BD5">
      <w:pPr>
        <w:spacing w:after="0"/>
        <w:ind w:firstLine="720"/>
        <w:jc w:val="both"/>
        <w:rPr>
          <w:rFonts w:ascii="Times New Roman" w:hAnsi="Times New Roman" w:cs="Times New Roman"/>
          <w:b/>
          <w:sz w:val="24"/>
          <w:szCs w:val="24"/>
        </w:rPr>
      </w:pPr>
      <w:r w:rsidRPr="00703BD5">
        <w:rPr>
          <w:rFonts w:ascii="Times New Roman" w:hAnsi="Times New Roman" w:cs="Times New Roman"/>
          <w:b/>
          <w:sz w:val="24"/>
          <w:szCs w:val="24"/>
        </w:rPr>
        <w:t xml:space="preserve">Этап 4.  Поиск и актуализация ресурса.  </w:t>
      </w:r>
    </w:p>
    <w:p w:rsidR="00703BD5" w:rsidRPr="00703BD5" w:rsidRDefault="00703BD5" w:rsidP="00703BD5">
      <w:pPr>
        <w:spacing w:after="0"/>
        <w:ind w:firstLine="720"/>
        <w:jc w:val="both"/>
        <w:rPr>
          <w:rFonts w:ascii="Times New Roman" w:hAnsi="Times New Roman" w:cs="Times New Roman"/>
          <w:sz w:val="24"/>
          <w:szCs w:val="24"/>
        </w:rPr>
      </w:pPr>
      <w:r w:rsidRPr="00703BD5">
        <w:rPr>
          <w:rFonts w:ascii="Times New Roman" w:hAnsi="Times New Roman" w:cs="Times New Roman"/>
          <w:sz w:val="24"/>
          <w:szCs w:val="24"/>
        </w:rPr>
        <w:t xml:space="preserve">В любой ситуации, даже если она кажется самой негативной, существуют положительные моменты. Такими моментом может быть то, что само событие уже произошло, то, что человеку удалось выжить, наличие жизненного опыта («все, что не убивает меня, делает меня сильнее») и т.д. Важно найти такие моменты для </w:t>
      </w:r>
      <w:proofErr w:type="spellStart"/>
      <w:r w:rsidRPr="00703BD5">
        <w:rPr>
          <w:rFonts w:ascii="Times New Roman" w:hAnsi="Times New Roman" w:cs="Times New Roman"/>
          <w:sz w:val="24"/>
          <w:szCs w:val="24"/>
        </w:rPr>
        <w:t>суицидента</w:t>
      </w:r>
      <w:proofErr w:type="spellEnd"/>
      <w:r w:rsidRPr="00703BD5">
        <w:rPr>
          <w:rFonts w:ascii="Times New Roman" w:hAnsi="Times New Roman" w:cs="Times New Roman"/>
          <w:sz w:val="24"/>
          <w:szCs w:val="24"/>
        </w:rPr>
        <w:t xml:space="preserve">, сконцентрировать его внимание на том, что эти моменты есть. Показать ему уникальность его жизненного опыта и пользу этого опыта для окружающих и него самого. </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Ресурс понимается как положительные моменты в сложившейся ситуации. Ресурс – это не выход из кризисного состояния, но он помогает человеку найти в себе силы решать сложившуюся ситуацию. Необходимо помнить об особенностях состояния </w:t>
      </w:r>
      <w:proofErr w:type="spellStart"/>
      <w:r w:rsidRPr="00703BD5">
        <w:rPr>
          <w:rFonts w:ascii="Times New Roman" w:hAnsi="Times New Roman" w:cs="Times New Roman"/>
          <w:sz w:val="24"/>
          <w:szCs w:val="24"/>
        </w:rPr>
        <w:t>суицидента</w:t>
      </w:r>
      <w:proofErr w:type="spellEnd"/>
      <w:r w:rsidRPr="00703BD5">
        <w:rPr>
          <w:rFonts w:ascii="Times New Roman" w:hAnsi="Times New Roman" w:cs="Times New Roman"/>
          <w:sz w:val="24"/>
          <w:szCs w:val="24"/>
        </w:rPr>
        <w:t xml:space="preserve">: фиксированности на боли, туннельном сознании, переживании одиночества, безвыходности и т.д. </w:t>
      </w:r>
    </w:p>
    <w:p w:rsidR="00703BD5" w:rsidRPr="00703BD5" w:rsidRDefault="00703BD5" w:rsidP="00703BD5">
      <w:pPr>
        <w:spacing w:after="0"/>
        <w:ind w:firstLine="709"/>
        <w:jc w:val="both"/>
        <w:rPr>
          <w:rFonts w:ascii="Times New Roman" w:hAnsi="Times New Roman" w:cs="Times New Roman"/>
          <w:b/>
          <w:sz w:val="24"/>
          <w:szCs w:val="24"/>
        </w:rPr>
      </w:pPr>
      <w:r w:rsidRPr="00703BD5">
        <w:rPr>
          <w:rFonts w:ascii="Times New Roman" w:hAnsi="Times New Roman" w:cs="Times New Roman"/>
          <w:b/>
          <w:sz w:val="24"/>
          <w:szCs w:val="24"/>
        </w:rPr>
        <w:t>Основные принципы поиска ресурса:</w:t>
      </w:r>
    </w:p>
    <w:p w:rsidR="00703BD5" w:rsidRPr="00703BD5" w:rsidRDefault="00703BD5" w:rsidP="00703BD5">
      <w:pPr>
        <w:numPr>
          <w:ilvl w:val="0"/>
          <w:numId w:val="43"/>
        </w:numPr>
        <w:tabs>
          <w:tab w:val="left" w:pos="426"/>
        </w:tabs>
        <w:suppressAutoHyphens/>
        <w:spacing w:after="0"/>
        <w:ind w:left="0" w:firstLine="0"/>
        <w:jc w:val="both"/>
        <w:rPr>
          <w:rFonts w:ascii="Times New Roman" w:hAnsi="Times New Roman" w:cs="Times New Roman"/>
          <w:sz w:val="24"/>
          <w:szCs w:val="24"/>
        </w:rPr>
      </w:pPr>
      <w:r w:rsidRPr="00703BD5">
        <w:rPr>
          <w:rFonts w:ascii="Times New Roman" w:hAnsi="Times New Roman" w:cs="Times New Roman"/>
          <w:sz w:val="24"/>
          <w:szCs w:val="24"/>
        </w:rPr>
        <w:lastRenderedPageBreak/>
        <w:t>Ресурс есть всегда;</w:t>
      </w:r>
    </w:p>
    <w:p w:rsidR="00703BD5" w:rsidRPr="00703BD5" w:rsidRDefault="00703BD5" w:rsidP="00703BD5">
      <w:pPr>
        <w:numPr>
          <w:ilvl w:val="0"/>
          <w:numId w:val="43"/>
        </w:numPr>
        <w:tabs>
          <w:tab w:val="left" w:pos="426"/>
        </w:tabs>
        <w:suppressAutoHyphens/>
        <w:spacing w:after="0"/>
        <w:ind w:left="0" w:firstLine="0"/>
        <w:jc w:val="both"/>
        <w:rPr>
          <w:rFonts w:ascii="Times New Roman" w:hAnsi="Times New Roman" w:cs="Times New Roman"/>
          <w:sz w:val="24"/>
          <w:szCs w:val="24"/>
        </w:rPr>
      </w:pPr>
      <w:r w:rsidRPr="00703BD5">
        <w:rPr>
          <w:rFonts w:ascii="Times New Roman" w:hAnsi="Times New Roman" w:cs="Times New Roman"/>
          <w:sz w:val="24"/>
          <w:szCs w:val="24"/>
        </w:rPr>
        <w:t>Ресурс можно найти в любой, даже самой страшной ситуации;</w:t>
      </w:r>
    </w:p>
    <w:p w:rsidR="00703BD5" w:rsidRPr="00703BD5" w:rsidRDefault="00703BD5" w:rsidP="00703BD5">
      <w:pPr>
        <w:numPr>
          <w:ilvl w:val="0"/>
          <w:numId w:val="43"/>
        </w:numPr>
        <w:tabs>
          <w:tab w:val="left" w:pos="0"/>
          <w:tab w:val="left" w:pos="426"/>
        </w:tabs>
        <w:suppressAutoHyphens/>
        <w:spacing w:after="0"/>
        <w:ind w:left="0" w:firstLine="0"/>
        <w:jc w:val="both"/>
        <w:rPr>
          <w:rFonts w:ascii="Times New Roman" w:hAnsi="Times New Roman" w:cs="Times New Roman"/>
          <w:sz w:val="24"/>
          <w:szCs w:val="24"/>
        </w:rPr>
      </w:pPr>
      <w:proofErr w:type="spellStart"/>
      <w:r w:rsidRPr="00703BD5">
        <w:rPr>
          <w:rFonts w:ascii="Times New Roman" w:hAnsi="Times New Roman" w:cs="Times New Roman"/>
          <w:sz w:val="24"/>
          <w:szCs w:val="24"/>
        </w:rPr>
        <w:t>Суицидент</w:t>
      </w:r>
      <w:proofErr w:type="spellEnd"/>
      <w:r w:rsidRPr="00703BD5">
        <w:rPr>
          <w:rFonts w:ascii="Times New Roman" w:hAnsi="Times New Roman" w:cs="Times New Roman"/>
          <w:sz w:val="24"/>
          <w:szCs w:val="24"/>
        </w:rPr>
        <w:t>, как правило, не осознает наличие положительных сторон в ситуации, ему их необходимо показать;</w:t>
      </w:r>
    </w:p>
    <w:p w:rsidR="00703BD5" w:rsidRPr="00703BD5" w:rsidRDefault="00703BD5" w:rsidP="00703BD5">
      <w:pPr>
        <w:numPr>
          <w:ilvl w:val="0"/>
          <w:numId w:val="43"/>
        </w:numPr>
        <w:tabs>
          <w:tab w:val="left" w:pos="0"/>
          <w:tab w:val="left" w:pos="426"/>
        </w:tabs>
        <w:suppressAutoHyphens/>
        <w:spacing w:after="0"/>
        <w:ind w:left="0" w:firstLine="0"/>
        <w:jc w:val="both"/>
        <w:rPr>
          <w:rFonts w:ascii="Times New Roman" w:hAnsi="Times New Roman" w:cs="Times New Roman"/>
          <w:sz w:val="24"/>
          <w:szCs w:val="24"/>
        </w:rPr>
      </w:pPr>
      <w:r w:rsidRPr="00703BD5">
        <w:rPr>
          <w:rFonts w:ascii="Times New Roman" w:hAnsi="Times New Roman" w:cs="Times New Roman"/>
          <w:sz w:val="24"/>
          <w:szCs w:val="24"/>
        </w:rPr>
        <w:t>Для человека может быть найден не один, а несколько ресурсов;</w:t>
      </w:r>
    </w:p>
    <w:p w:rsidR="00703BD5" w:rsidRPr="00703BD5" w:rsidRDefault="00703BD5" w:rsidP="00703BD5">
      <w:pPr>
        <w:numPr>
          <w:ilvl w:val="0"/>
          <w:numId w:val="43"/>
        </w:numPr>
        <w:tabs>
          <w:tab w:val="left" w:pos="0"/>
          <w:tab w:val="left" w:pos="426"/>
        </w:tabs>
        <w:suppressAutoHyphens/>
        <w:spacing w:after="0"/>
        <w:ind w:left="0" w:firstLine="0"/>
        <w:jc w:val="both"/>
        <w:rPr>
          <w:rFonts w:ascii="Times New Roman" w:hAnsi="Times New Roman" w:cs="Times New Roman"/>
          <w:sz w:val="24"/>
          <w:szCs w:val="24"/>
        </w:rPr>
      </w:pPr>
      <w:r w:rsidRPr="00703BD5">
        <w:rPr>
          <w:rFonts w:ascii="Times New Roman" w:hAnsi="Times New Roman" w:cs="Times New Roman"/>
          <w:sz w:val="24"/>
          <w:szCs w:val="24"/>
        </w:rPr>
        <w:t>Чем больше ресурсов найдено, тем больше шансов на благополучный исход ситуации;</w:t>
      </w:r>
    </w:p>
    <w:p w:rsidR="00703BD5" w:rsidRPr="00703BD5" w:rsidRDefault="00703BD5" w:rsidP="00703BD5">
      <w:pPr>
        <w:numPr>
          <w:ilvl w:val="0"/>
          <w:numId w:val="43"/>
        </w:numPr>
        <w:tabs>
          <w:tab w:val="left" w:pos="0"/>
          <w:tab w:val="left" w:pos="426"/>
        </w:tabs>
        <w:suppressAutoHyphens/>
        <w:spacing w:after="0"/>
        <w:ind w:left="0" w:firstLine="0"/>
        <w:jc w:val="both"/>
        <w:rPr>
          <w:rFonts w:ascii="Times New Roman" w:hAnsi="Times New Roman" w:cs="Times New Roman"/>
          <w:sz w:val="24"/>
          <w:szCs w:val="24"/>
        </w:rPr>
      </w:pPr>
      <w:r w:rsidRPr="00703BD5">
        <w:rPr>
          <w:rFonts w:ascii="Times New Roman" w:hAnsi="Times New Roman" w:cs="Times New Roman"/>
          <w:sz w:val="24"/>
          <w:szCs w:val="24"/>
        </w:rPr>
        <w:t xml:space="preserve">При поиске ресурса, специалисту важно найти ресурс не для себя,  а для </w:t>
      </w:r>
      <w:proofErr w:type="spellStart"/>
      <w:r w:rsidRPr="00703BD5">
        <w:rPr>
          <w:rFonts w:ascii="Times New Roman" w:hAnsi="Times New Roman" w:cs="Times New Roman"/>
          <w:sz w:val="24"/>
          <w:szCs w:val="24"/>
        </w:rPr>
        <w:t>суицидента</w:t>
      </w:r>
      <w:proofErr w:type="spellEnd"/>
      <w:r w:rsidRPr="00703BD5">
        <w:rPr>
          <w:rFonts w:ascii="Times New Roman" w:hAnsi="Times New Roman" w:cs="Times New Roman"/>
          <w:sz w:val="24"/>
          <w:szCs w:val="24"/>
        </w:rPr>
        <w:t xml:space="preserve">. </w:t>
      </w:r>
    </w:p>
    <w:p w:rsidR="00703BD5" w:rsidRPr="00703BD5" w:rsidRDefault="00703BD5" w:rsidP="00703BD5">
      <w:pPr>
        <w:spacing w:after="0"/>
        <w:ind w:firstLine="709"/>
        <w:contextualSpacing/>
        <w:jc w:val="both"/>
        <w:rPr>
          <w:rFonts w:ascii="Times New Roman" w:eastAsiaTheme="minorHAnsi" w:hAnsi="Times New Roman" w:cs="Times New Roman"/>
          <w:b/>
          <w:sz w:val="24"/>
          <w:szCs w:val="24"/>
          <w:lang w:eastAsia="en-US"/>
        </w:rPr>
      </w:pPr>
      <w:r w:rsidRPr="00703BD5">
        <w:rPr>
          <w:rFonts w:ascii="Times New Roman" w:eastAsiaTheme="minorHAnsi" w:hAnsi="Times New Roman" w:cs="Times New Roman"/>
          <w:b/>
          <w:sz w:val="24"/>
          <w:szCs w:val="24"/>
          <w:lang w:eastAsia="en-US"/>
        </w:rPr>
        <w:t>Этап 5.  Стадия «выслушивания».</w:t>
      </w:r>
    </w:p>
    <w:p w:rsidR="00703BD5" w:rsidRPr="00703BD5" w:rsidRDefault="00703BD5" w:rsidP="00703BD5">
      <w:pPr>
        <w:shd w:val="clear" w:color="auto" w:fill="FFFFFF"/>
        <w:autoSpaceDE w:val="0"/>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Основная задача этой фазы «следовать» за </w:t>
      </w:r>
      <w:proofErr w:type="spellStart"/>
      <w:r w:rsidRPr="00703BD5">
        <w:rPr>
          <w:rFonts w:ascii="Times New Roman" w:hAnsi="Times New Roman" w:cs="Times New Roman"/>
          <w:sz w:val="24"/>
          <w:szCs w:val="24"/>
        </w:rPr>
        <w:t>суицидентом</w:t>
      </w:r>
      <w:proofErr w:type="spellEnd"/>
      <w:r w:rsidRPr="00703BD5">
        <w:rPr>
          <w:rFonts w:ascii="Times New Roman" w:hAnsi="Times New Roman" w:cs="Times New Roman"/>
          <w:sz w:val="24"/>
          <w:szCs w:val="24"/>
        </w:rPr>
        <w:t xml:space="preserve">; слушать его и не навязывать свою точку зрения. </w:t>
      </w:r>
      <w:proofErr w:type="gramStart"/>
      <w:r w:rsidRPr="00703BD5">
        <w:rPr>
          <w:rFonts w:ascii="Times New Roman" w:hAnsi="Times New Roman" w:cs="Times New Roman"/>
          <w:sz w:val="24"/>
          <w:szCs w:val="24"/>
        </w:rPr>
        <w:t>Это становится особенно важным, если вспомнить о том, что человек, находящийся на грани, противопоставляет себе весь окружающий мир, а если он рассказывает о своей боли и проблемах другому человеку, это означает, что тоненькая ниточка, возникающая в результате присоединения между потенциальным самоубийцей и его собеседником, становится прочнее, человек начинает доверять специалисту,  видит в  нем реального  союзника.</w:t>
      </w:r>
      <w:proofErr w:type="gramEnd"/>
      <w:r w:rsidRPr="00703BD5">
        <w:rPr>
          <w:rFonts w:ascii="Times New Roman" w:hAnsi="Times New Roman" w:cs="Times New Roman"/>
          <w:sz w:val="24"/>
          <w:szCs w:val="24"/>
        </w:rPr>
        <w:t xml:space="preserve"> Здесь крайне важно обладать навыками эмпатического слушания и удерживаться от оценок, советов и не подсказывать варианты выхода из ситуации.</w:t>
      </w:r>
    </w:p>
    <w:p w:rsidR="00703BD5" w:rsidRPr="00703BD5" w:rsidRDefault="00703BD5" w:rsidP="00703BD5">
      <w:pPr>
        <w:spacing w:after="0"/>
        <w:ind w:firstLine="709"/>
        <w:jc w:val="both"/>
        <w:rPr>
          <w:rFonts w:ascii="Times New Roman" w:hAnsi="Times New Roman" w:cs="Times New Roman"/>
          <w:b/>
          <w:sz w:val="24"/>
          <w:szCs w:val="24"/>
        </w:rPr>
      </w:pPr>
      <w:r w:rsidRPr="00703BD5">
        <w:rPr>
          <w:rFonts w:ascii="Times New Roman" w:hAnsi="Times New Roman" w:cs="Times New Roman"/>
          <w:b/>
          <w:sz w:val="24"/>
          <w:szCs w:val="24"/>
        </w:rPr>
        <w:t>Этап 6. Стадия  «поворота на 180°».</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Стадия переворота, это чаще всего очень быстрая и очень эмоциональная стадия. Основная задача этой стадии – показать </w:t>
      </w:r>
      <w:proofErr w:type="spellStart"/>
      <w:r w:rsidRPr="00703BD5">
        <w:rPr>
          <w:rFonts w:ascii="Times New Roman" w:hAnsi="Times New Roman" w:cs="Times New Roman"/>
          <w:sz w:val="24"/>
          <w:szCs w:val="24"/>
        </w:rPr>
        <w:t>суициденту</w:t>
      </w:r>
      <w:proofErr w:type="spellEnd"/>
      <w:r w:rsidRPr="00703BD5">
        <w:rPr>
          <w:rFonts w:ascii="Times New Roman" w:hAnsi="Times New Roman" w:cs="Times New Roman"/>
          <w:sz w:val="24"/>
          <w:szCs w:val="24"/>
        </w:rPr>
        <w:t xml:space="preserve"> ситуацию с совершенно иной стороны. Необходимо «повести» </w:t>
      </w:r>
      <w:proofErr w:type="spellStart"/>
      <w:r w:rsidRPr="00703BD5">
        <w:rPr>
          <w:rFonts w:ascii="Times New Roman" w:hAnsi="Times New Roman" w:cs="Times New Roman"/>
          <w:sz w:val="24"/>
          <w:szCs w:val="24"/>
        </w:rPr>
        <w:t>суицидента</w:t>
      </w:r>
      <w:proofErr w:type="spellEnd"/>
      <w:r w:rsidRPr="00703BD5">
        <w:rPr>
          <w:rFonts w:ascii="Times New Roman" w:hAnsi="Times New Roman" w:cs="Times New Roman"/>
          <w:sz w:val="24"/>
          <w:szCs w:val="24"/>
        </w:rPr>
        <w:t xml:space="preserve"> за собой,  актуализировать ресурс, заставить его работать. Эта стадия крайне важна для благополучного завершения ситуации, ведь недостаточно того, что у человека появился союзник. Этот союзник, совершив переворот ситуации, помогает </w:t>
      </w:r>
      <w:proofErr w:type="spellStart"/>
      <w:r w:rsidRPr="00703BD5">
        <w:rPr>
          <w:rFonts w:ascii="Times New Roman" w:hAnsi="Times New Roman" w:cs="Times New Roman"/>
          <w:sz w:val="24"/>
          <w:szCs w:val="24"/>
        </w:rPr>
        <w:t>суициденту</w:t>
      </w:r>
      <w:proofErr w:type="spellEnd"/>
      <w:r w:rsidRPr="00703BD5">
        <w:rPr>
          <w:rFonts w:ascii="Times New Roman" w:hAnsi="Times New Roman" w:cs="Times New Roman"/>
          <w:sz w:val="24"/>
          <w:szCs w:val="24"/>
        </w:rPr>
        <w:t xml:space="preserve"> вновь повернуться к миру лицом. Для этого вся ситуация должна предстать потерпевшему в совершенно другом виде, с другой стороны.</w:t>
      </w:r>
    </w:p>
    <w:p w:rsidR="00703BD5" w:rsidRPr="00703BD5" w:rsidRDefault="00703BD5" w:rsidP="00703BD5">
      <w:pPr>
        <w:numPr>
          <w:ilvl w:val="0"/>
          <w:numId w:val="46"/>
        </w:numPr>
        <w:tabs>
          <w:tab w:val="left" w:pos="0"/>
          <w:tab w:val="left" w:pos="567"/>
          <w:tab w:val="left" w:pos="993"/>
        </w:tabs>
        <w:suppressAutoHyphens/>
        <w:spacing w:after="0"/>
        <w:ind w:left="0" w:firstLine="567"/>
        <w:jc w:val="both"/>
        <w:rPr>
          <w:rFonts w:ascii="Times New Roman" w:hAnsi="Times New Roman" w:cs="Times New Roman"/>
          <w:sz w:val="24"/>
          <w:szCs w:val="24"/>
        </w:rPr>
      </w:pPr>
      <w:r w:rsidRPr="00703BD5">
        <w:rPr>
          <w:rFonts w:ascii="Times New Roman" w:hAnsi="Times New Roman" w:cs="Times New Roman"/>
          <w:sz w:val="24"/>
          <w:szCs w:val="24"/>
        </w:rPr>
        <w:t xml:space="preserve">Стадия переворота почти всегда инициируется тем, кто оказывает помощь. У </w:t>
      </w:r>
      <w:proofErr w:type="spellStart"/>
      <w:r w:rsidRPr="00703BD5">
        <w:rPr>
          <w:rFonts w:ascii="Times New Roman" w:hAnsi="Times New Roman" w:cs="Times New Roman"/>
          <w:sz w:val="24"/>
          <w:szCs w:val="24"/>
        </w:rPr>
        <w:t>суицидента</w:t>
      </w:r>
      <w:proofErr w:type="spellEnd"/>
      <w:r w:rsidRPr="00703BD5">
        <w:rPr>
          <w:rFonts w:ascii="Times New Roman" w:hAnsi="Times New Roman" w:cs="Times New Roman"/>
          <w:sz w:val="24"/>
          <w:szCs w:val="24"/>
        </w:rPr>
        <w:t xml:space="preserve"> просто нет возможности это сделать;</w:t>
      </w:r>
    </w:p>
    <w:p w:rsidR="00703BD5" w:rsidRPr="00703BD5" w:rsidRDefault="00703BD5" w:rsidP="00703BD5">
      <w:pPr>
        <w:numPr>
          <w:ilvl w:val="0"/>
          <w:numId w:val="46"/>
        </w:numPr>
        <w:tabs>
          <w:tab w:val="left" w:pos="0"/>
          <w:tab w:val="left" w:pos="567"/>
          <w:tab w:val="left" w:pos="993"/>
        </w:tabs>
        <w:suppressAutoHyphens/>
        <w:spacing w:after="0"/>
        <w:ind w:left="0" w:firstLine="567"/>
        <w:jc w:val="both"/>
        <w:rPr>
          <w:rFonts w:ascii="Times New Roman" w:hAnsi="Times New Roman" w:cs="Times New Roman"/>
          <w:sz w:val="24"/>
          <w:szCs w:val="24"/>
        </w:rPr>
      </w:pPr>
      <w:r w:rsidRPr="00703BD5">
        <w:rPr>
          <w:rFonts w:ascii="Times New Roman" w:hAnsi="Times New Roman" w:cs="Times New Roman"/>
          <w:sz w:val="24"/>
          <w:szCs w:val="24"/>
        </w:rPr>
        <w:t xml:space="preserve">К перевороту ситуации можно приступать тогда, когда </w:t>
      </w:r>
      <w:proofErr w:type="spellStart"/>
      <w:r w:rsidRPr="00703BD5">
        <w:rPr>
          <w:rFonts w:ascii="Times New Roman" w:hAnsi="Times New Roman" w:cs="Times New Roman"/>
          <w:sz w:val="24"/>
          <w:szCs w:val="24"/>
        </w:rPr>
        <w:t>суицидент</w:t>
      </w:r>
      <w:proofErr w:type="spellEnd"/>
      <w:r w:rsidRPr="00703BD5">
        <w:rPr>
          <w:rFonts w:ascii="Times New Roman" w:hAnsi="Times New Roman" w:cs="Times New Roman"/>
          <w:sz w:val="24"/>
          <w:szCs w:val="24"/>
        </w:rPr>
        <w:t xml:space="preserve">    принял Вас, и Вы уже не просто идете за </w:t>
      </w:r>
      <w:proofErr w:type="spellStart"/>
      <w:r w:rsidRPr="00703BD5">
        <w:rPr>
          <w:rFonts w:ascii="Times New Roman" w:hAnsi="Times New Roman" w:cs="Times New Roman"/>
          <w:sz w:val="24"/>
          <w:szCs w:val="24"/>
        </w:rPr>
        <w:t>суицидентом</w:t>
      </w:r>
      <w:proofErr w:type="spellEnd"/>
      <w:r w:rsidRPr="00703BD5">
        <w:rPr>
          <w:rFonts w:ascii="Times New Roman" w:hAnsi="Times New Roman" w:cs="Times New Roman"/>
          <w:sz w:val="24"/>
          <w:szCs w:val="24"/>
        </w:rPr>
        <w:t>, а, напротив, ведете его;</w:t>
      </w:r>
    </w:p>
    <w:p w:rsidR="00703BD5" w:rsidRPr="00703BD5" w:rsidRDefault="00703BD5" w:rsidP="00703BD5">
      <w:pPr>
        <w:numPr>
          <w:ilvl w:val="0"/>
          <w:numId w:val="46"/>
        </w:numPr>
        <w:tabs>
          <w:tab w:val="left" w:pos="0"/>
          <w:tab w:val="left" w:pos="567"/>
          <w:tab w:val="left" w:pos="993"/>
        </w:tabs>
        <w:suppressAutoHyphens/>
        <w:spacing w:after="0"/>
        <w:ind w:left="0" w:firstLine="567"/>
        <w:jc w:val="both"/>
        <w:rPr>
          <w:rFonts w:ascii="Times New Roman" w:hAnsi="Times New Roman" w:cs="Times New Roman"/>
          <w:sz w:val="24"/>
          <w:szCs w:val="24"/>
        </w:rPr>
      </w:pPr>
      <w:r w:rsidRPr="00703BD5">
        <w:rPr>
          <w:rFonts w:ascii="Times New Roman" w:hAnsi="Times New Roman" w:cs="Times New Roman"/>
          <w:sz w:val="24"/>
          <w:szCs w:val="24"/>
        </w:rPr>
        <w:t>Недопустимо и опасно осуществлять стадию переворота до тех пор, пока не найден ресурс.</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На стадии поиска ресурса мы помогаем </w:t>
      </w:r>
      <w:proofErr w:type="spellStart"/>
      <w:r w:rsidRPr="00703BD5">
        <w:rPr>
          <w:rFonts w:ascii="Times New Roman" w:hAnsi="Times New Roman" w:cs="Times New Roman"/>
          <w:sz w:val="24"/>
          <w:szCs w:val="24"/>
        </w:rPr>
        <w:t>суициденту</w:t>
      </w:r>
      <w:proofErr w:type="spellEnd"/>
      <w:r w:rsidRPr="00703BD5">
        <w:rPr>
          <w:rFonts w:ascii="Times New Roman" w:hAnsi="Times New Roman" w:cs="Times New Roman"/>
          <w:sz w:val="24"/>
          <w:szCs w:val="24"/>
        </w:rPr>
        <w:t>, образно говоря, найти кочку в заболоченной местности, на которую он может опереться и оттолкнуться, чтобы «прыгнуть» из суицида. На стадии переворота, когда человек уже «протянул  нам руку» и идет за нами, мы помогаем ему посмотреть на сложившиеся обстоятельства по новому, помогаем ему совершить этот прыжок.</w:t>
      </w:r>
    </w:p>
    <w:p w:rsidR="00703BD5" w:rsidRPr="00703BD5" w:rsidRDefault="00703BD5" w:rsidP="00703BD5">
      <w:pPr>
        <w:spacing w:after="0"/>
        <w:ind w:firstLine="709"/>
        <w:jc w:val="both"/>
        <w:rPr>
          <w:rFonts w:ascii="Times New Roman" w:hAnsi="Times New Roman" w:cs="Times New Roman"/>
          <w:b/>
          <w:sz w:val="24"/>
          <w:szCs w:val="24"/>
        </w:rPr>
      </w:pPr>
      <w:r w:rsidRPr="00703BD5">
        <w:rPr>
          <w:rFonts w:ascii="Times New Roman" w:hAnsi="Times New Roman" w:cs="Times New Roman"/>
          <w:b/>
          <w:sz w:val="24"/>
          <w:szCs w:val="24"/>
        </w:rPr>
        <w:t>Этап 7. Стадия завершения.</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После стадии «переворота на  180°» наступает фаза завершения. Нельзя бросать </w:t>
      </w:r>
      <w:proofErr w:type="spellStart"/>
      <w:r w:rsidRPr="00703BD5">
        <w:rPr>
          <w:rFonts w:ascii="Times New Roman" w:hAnsi="Times New Roman" w:cs="Times New Roman"/>
          <w:sz w:val="24"/>
          <w:szCs w:val="24"/>
        </w:rPr>
        <w:t>суицидента</w:t>
      </w:r>
      <w:proofErr w:type="spellEnd"/>
      <w:r w:rsidRPr="00703BD5">
        <w:rPr>
          <w:rFonts w:ascii="Times New Roman" w:hAnsi="Times New Roman" w:cs="Times New Roman"/>
          <w:sz w:val="24"/>
          <w:szCs w:val="24"/>
        </w:rPr>
        <w:t xml:space="preserve"> на этом этапе. Необходимо понимать, что на стадии завершения у </w:t>
      </w:r>
      <w:proofErr w:type="spellStart"/>
      <w:r w:rsidRPr="00703BD5">
        <w:rPr>
          <w:rFonts w:ascii="Times New Roman" w:hAnsi="Times New Roman" w:cs="Times New Roman"/>
          <w:sz w:val="24"/>
          <w:szCs w:val="24"/>
        </w:rPr>
        <w:t>суицидента</w:t>
      </w:r>
      <w:proofErr w:type="spellEnd"/>
      <w:r w:rsidRPr="00703BD5">
        <w:rPr>
          <w:rFonts w:ascii="Times New Roman" w:hAnsi="Times New Roman" w:cs="Times New Roman"/>
          <w:sz w:val="24"/>
          <w:szCs w:val="24"/>
        </w:rPr>
        <w:t xml:space="preserve"> возможны такие реакции, как:</w:t>
      </w:r>
    </w:p>
    <w:p w:rsidR="00703BD5" w:rsidRPr="00703BD5" w:rsidRDefault="00703BD5" w:rsidP="00703BD5">
      <w:pPr>
        <w:numPr>
          <w:ilvl w:val="0"/>
          <w:numId w:val="45"/>
        </w:numPr>
        <w:tabs>
          <w:tab w:val="left" w:pos="0"/>
        </w:tabs>
        <w:suppressAutoHyphens/>
        <w:spacing w:after="0"/>
        <w:ind w:left="0" w:firstLine="1080"/>
        <w:jc w:val="both"/>
        <w:rPr>
          <w:rFonts w:ascii="Times New Roman" w:hAnsi="Times New Roman" w:cs="Times New Roman"/>
          <w:sz w:val="24"/>
          <w:szCs w:val="24"/>
        </w:rPr>
      </w:pPr>
      <w:r w:rsidRPr="00703BD5">
        <w:rPr>
          <w:rFonts w:ascii="Times New Roman" w:hAnsi="Times New Roman" w:cs="Times New Roman"/>
          <w:sz w:val="24"/>
          <w:szCs w:val="24"/>
        </w:rPr>
        <w:t>Плач;</w:t>
      </w:r>
    </w:p>
    <w:p w:rsidR="00703BD5" w:rsidRPr="00703BD5" w:rsidRDefault="00703BD5" w:rsidP="00703BD5">
      <w:pPr>
        <w:numPr>
          <w:ilvl w:val="0"/>
          <w:numId w:val="45"/>
        </w:numPr>
        <w:tabs>
          <w:tab w:val="left" w:pos="0"/>
        </w:tabs>
        <w:suppressAutoHyphens/>
        <w:spacing w:after="0"/>
        <w:ind w:left="0" w:firstLine="1080"/>
        <w:jc w:val="both"/>
        <w:rPr>
          <w:rFonts w:ascii="Times New Roman" w:hAnsi="Times New Roman" w:cs="Times New Roman"/>
          <w:sz w:val="24"/>
          <w:szCs w:val="24"/>
        </w:rPr>
      </w:pPr>
      <w:r w:rsidRPr="00703BD5">
        <w:rPr>
          <w:rFonts w:ascii="Times New Roman" w:hAnsi="Times New Roman" w:cs="Times New Roman"/>
          <w:sz w:val="24"/>
          <w:szCs w:val="24"/>
        </w:rPr>
        <w:t>Агрессивные реакции;</w:t>
      </w:r>
    </w:p>
    <w:p w:rsidR="00703BD5" w:rsidRPr="00703BD5" w:rsidRDefault="00703BD5" w:rsidP="00703BD5">
      <w:pPr>
        <w:numPr>
          <w:ilvl w:val="0"/>
          <w:numId w:val="45"/>
        </w:numPr>
        <w:tabs>
          <w:tab w:val="left" w:pos="0"/>
        </w:tabs>
        <w:suppressAutoHyphens/>
        <w:spacing w:after="0"/>
        <w:ind w:left="0" w:firstLine="1080"/>
        <w:jc w:val="both"/>
        <w:rPr>
          <w:rFonts w:ascii="Times New Roman" w:hAnsi="Times New Roman" w:cs="Times New Roman"/>
          <w:sz w:val="24"/>
          <w:szCs w:val="24"/>
        </w:rPr>
      </w:pPr>
      <w:r w:rsidRPr="00703BD5">
        <w:rPr>
          <w:rFonts w:ascii="Times New Roman" w:hAnsi="Times New Roman" w:cs="Times New Roman"/>
          <w:sz w:val="24"/>
          <w:szCs w:val="24"/>
        </w:rPr>
        <w:t>Апатия и сонливость;</w:t>
      </w:r>
    </w:p>
    <w:p w:rsidR="00703BD5" w:rsidRPr="00703BD5" w:rsidRDefault="00703BD5" w:rsidP="00703BD5">
      <w:pPr>
        <w:numPr>
          <w:ilvl w:val="0"/>
          <w:numId w:val="45"/>
        </w:numPr>
        <w:tabs>
          <w:tab w:val="left" w:pos="0"/>
        </w:tabs>
        <w:suppressAutoHyphens/>
        <w:spacing w:after="0"/>
        <w:ind w:left="0" w:firstLine="1080"/>
        <w:jc w:val="both"/>
        <w:rPr>
          <w:rFonts w:ascii="Times New Roman" w:hAnsi="Times New Roman" w:cs="Times New Roman"/>
          <w:sz w:val="24"/>
          <w:szCs w:val="24"/>
        </w:rPr>
      </w:pPr>
      <w:r w:rsidRPr="00703BD5">
        <w:rPr>
          <w:rFonts w:ascii="Times New Roman" w:hAnsi="Times New Roman" w:cs="Times New Roman"/>
          <w:sz w:val="24"/>
          <w:szCs w:val="24"/>
        </w:rPr>
        <w:t xml:space="preserve">Эйфорические состояния. </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Корректировать состояние человека в этом случае нужно по схеме работы с острыми стрессовыми реакциями.</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 Необходимо помнить,  что не всегда описанный выше алгоритм работы с </w:t>
      </w:r>
      <w:proofErr w:type="spellStart"/>
      <w:r w:rsidRPr="00703BD5">
        <w:rPr>
          <w:rFonts w:ascii="Times New Roman" w:hAnsi="Times New Roman" w:cs="Times New Roman"/>
          <w:sz w:val="24"/>
          <w:szCs w:val="24"/>
        </w:rPr>
        <w:t>суицидентом</w:t>
      </w:r>
      <w:proofErr w:type="spellEnd"/>
      <w:r w:rsidRPr="00703BD5">
        <w:rPr>
          <w:rFonts w:ascii="Times New Roman" w:hAnsi="Times New Roman" w:cs="Times New Roman"/>
          <w:sz w:val="24"/>
          <w:szCs w:val="24"/>
        </w:rPr>
        <w:t xml:space="preserve"> можно реализовать. Действовать необходимо в зависимости от контекста конкретной ситуации и состояния </w:t>
      </w:r>
      <w:proofErr w:type="spellStart"/>
      <w:r w:rsidRPr="00703BD5">
        <w:rPr>
          <w:rFonts w:ascii="Times New Roman" w:hAnsi="Times New Roman" w:cs="Times New Roman"/>
          <w:sz w:val="24"/>
          <w:szCs w:val="24"/>
        </w:rPr>
        <w:t>суицидента</w:t>
      </w:r>
      <w:proofErr w:type="spellEnd"/>
      <w:r w:rsidRPr="00703BD5">
        <w:rPr>
          <w:rFonts w:ascii="Times New Roman" w:hAnsi="Times New Roman" w:cs="Times New Roman"/>
          <w:sz w:val="24"/>
          <w:szCs w:val="24"/>
        </w:rPr>
        <w:t>,  ориентируясь на перечисленные выше направления работы, и при первой возможности передать пострадавшего специалистам (психологам, психиатрам, бригаде скорой помощи).</w:t>
      </w:r>
    </w:p>
    <w:p w:rsidR="00703BD5" w:rsidRPr="00703BD5" w:rsidRDefault="00703BD5" w:rsidP="00703BD5">
      <w:pPr>
        <w:tabs>
          <w:tab w:val="left" w:pos="900"/>
        </w:tabs>
        <w:spacing w:after="0"/>
        <w:ind w:firstLine="709"/>
        <w:jc w:val="both"/>
        <w:rPr>
          <w:rFonts w:ascii="Times New Roman" w:eastAsia="Times New Roman" w:hAnsi="Times New Roman" w:cs="Times New Roman"/>
          <w:sz w:val="24"/>
          <w:szCs w:val="24"/>
        </w:rPr>
      </w:pPr>
    </w:p>
    <w:p w:rsidR="00703BD5" w:rsidRPr="00703BD5" w:rsidRDefault="00703BD5" w:rsidP="00703BD5">
      <w:pPr>
        <w:spacing w:after="0"/>
        <w:jc w:val="center"/>
        <w:rPr>
          <w:rFonts w:ascii="Times New Roman" w:hAnsi="Times New Roman" w:cs="Times New Roman"/>
          <w:b/>
          <w:bCs/>
          <w:sz w:val="24"/>
          <w:szCs w:val="24"/>
          <w:highlight w:val="lightGray"/>
        </w:rPr>
      </w:pPr>
      <w:r w:rsidRPr="00703BD5">
        <w:rPr>
          <w:rFonts w:ascii="Times New Roman" w:hAnsi="Times New Roman" w:cs="Times New Roman"/>
          <w:b/>
          <w:bCs/>
          <w:sz w:val="24"/>
          <w:szCs w:val="24"/>
          <w:highlight w:val="lightGray"/>
        </w:rPr>
        <w:t>№ 15. Понятие толпы. Виды толпы. Механизмы образования толпы. Информационно-разъяснительная работа как профилактика распространения слухов.</w:t>
      </w:r>
    </w:p>
    <w:p w:rsidR="00703BD5" w:rsidRPr="00703BD5" w:rsidRDefault="00703BD5" w:rsidP="00703BD5">
      <w:pPr>
        <w:widowControl w:val="0"/>
        <w:spacing w:after="0" w:line="360" w:lineRule="auto"/>
        <w:jc w:val="center"/>
        <w:rPr>
          <w:rFonts w:ascii="Times New Roman" w:eastAsia="Times New Roman" w:hAnsi="Times New Roman" w:cs="Times New Roman"/>
          <w:b/>
          <w:sz w:val="24"/>
          <w:szCs w:val="24"/>
          <w:highlight w:val="lightGray"/>
        </w:rPr>
      </w:pPr>
    </w:p>
    <w:p w:rsidR="00703BD5" w:rsidRPr="00703BD5" w:rsidRDefault="00703BD5" w:rsidP="00703BD5">
      <w:pPr>
        <w:spacing w:after="0"/>
        <w:ind w:firstLine="709"/>
        <w:jc w:val="both"/>
        <w:rPr>
          <w:rFonts w:ascii="Times New Roman" w:hAnsi="Times New Roman"/>
          <w:sz w:val="24"/>
          <w:szCs w:val="24"/>
        </w:rPr>
      </w:pPr>
      <w:r w:rsidRPr="00703BD5">
        <w:rPr>
          <w:rFonts w:ascii="Times New Roman" w:hAnsi="Times New Roman"/>
          <w:bCs/>
          <w:sz w:val="24"/>
          <w:szCs w:val="24"/>
        </w:rPr>
        <w:lastRenderedPageBreak/>
        <w:t>В своей работе спасатели часто сталкиваются с ситуациями, когда на месте происшествия собирается толпа зевак или приезжают родственники пострадавших, которые мешают проведению АСР.</w:t>
      </w:r>
      <w:r w:rsidRPr="00703BD5">
        <w:rPr>
          <w:rFonts w:ascii="Times New Roman" w:hAnsi="Times New Roman"/>
          <w:sz w:val="24"/>
          <w:szCs w:val="24"/>
        </w:rPr>
        <w:t xml:space="preserve"> </w:t>
      </w:r>
    </w:p>
    <w:p w:rsidR="00703BD5" w:rsidRPr="00703BD5" w:rsidRDefault="00703BD5" w:rsidP="00703BD5">
      <w:pPr>
        <w:spacing w:after="0"/>
        <w:ind w:firstLine="709"/>
        <w:jc w:val="both"/>
        <w:rPr>
          <w:rFonts w:ascii="Times New Roman" w:hAnsi="Times New Roman"/>
          <w:bCs/>
          <w:sz w:val="24"/>
          <w:szCs w:val="24"/>
        </w:rPr>
      </w:pPr>
      <w:r w:rsidRPr="00703BD5">
        <w:rPr>
          <w:rFonts w:ascii="Times New Roman" w:hAnsi="Times New Roman"/>
          <w:sz w:val="24"/>
          <w:szCs w:val="24"/>
        </w:rPr>
        <w:t xml:space="preserve">Можно привести примеры ситуаций, в которых участвует значительное количество пострадавших и в которых присутствует значительный </w:t>
      </w:r>
      <w:proofErr w:type="gramStart"/>
      <w:r w:rsidRPr="00703BD5">
        <w:rPr>
          <w:rFonts w:ascii="Times New Roman" w:hAnsi="Times New Roman"/>
          <w:sz w:val="24"/>
          <w:szCs w:val="24"/>
        </w:rPr>
        <w:t>риск</w:t>
      </w:r>
      <w:proofErr w:type="gramEnd"/>
      <w:r w:rsidRPr="00703BD5">
        <w:rPr>
          <w:rFonts w:ascii="Times New Roman" w:hAnsi="Times New Roman"/>
          <w:sz w:val="24"/>
          <w:szCs w:val="24"/>
        </w:rPr>
        <w:t xml:space="preserve"> как для самих пострадавших, так и для спасателей. Например: спасатели, пытаясь снять около сотни рыбаков с отколовшейся льдины, подплыли к ним на лодке. Люди бросились к лодке и чуть не перевернули ее. Тогда спасатели попробовали сесть на льдину на вертолете, но как только они приземлились, рыбаки кинулись к вертолету и, пытаясь залезть в него, отпихивали друг друга и даже пытались вытащить из кабины пилотов. Можно ли было подобную ситуацию прогнозировать и предпринять меры по минимизации рисков? Для того чтобы подобные ситуации возникали как можно реже, необходимо знать </w:t>
      </w:r>
      <w:r w:rsidRPr="00703BD5">
        <w:rPr>
          <w:rFonts w:ascii="Times New Roman" w:hAnsi="Times New Roman"/>
          <w:bCs/>
          <w:sz w:val="24"/>
          <w:szCs w:val="24"/>
        </w:rPr>
        <w:t>особенности психического состояния людей в толпе, закономерности образования толпы и основы работы с толпой.</w:t>
      </w:r>
    </w:p>
    <w:p w:rsidR="00703BD5" w:rsidRPr="00703BD5" w:rsidRDefault="00703BD5" w:rsidP="00703BD5">
      <w:pPr>
        <w:spacing w:after="0"/>
        <w:ind w:firstLine="709"/>
        <w:jc w:val="both"/>
        <w:rPr>
          <w:rFonts w:ascii="Times New Roman" w:hAnsi="Times New Roman"/>
          <w:bCs/>
          <w:sz w:val="24"/>
          <w:szCs w:val="24"/>
        </w:rPr>
      </w:pPr>
      <w:r w:rsidRPr="00703BD5">
        <w:rPr>
          <w:rFonts w:ascii="Times New Roman" w:hAnsi="Times New Roman"/>
          <w:bCs/>
          <w:sz w:val="24"/>
          <w:szCs w:val="24"/>
        </w:rPr>
        <w:t xml:space="preserve">Начиная тему «Толпа», необходимо для себя точно определить, что означает это явление. И так, </w:t>
      </w:r>
      <w:r w:rsidRPr="00703BD5">
        <w:rPr>
          <w:rFonts w:ascii="Times New Roman" w:hAnsi="Times New Roman"/>
          <w:b/>
          <w:bCs/>
          <w:sz w:val="24"/>
          <w:szCs w:val="24"/>
          <w:u w:val="single"/>
        </w:rPr>
        <w:t>толпа</w:t>
      </w:r>
      <w:r w:rsidRPr="00703BD5">
        <w:rPr>
          <w:rFonts w:ascii="Times New Roman" w:hAnsi="Times New Roman"/>
          <w:b/>
          <w:bCs/>
          <w:sz w:val="24"/>
          <w:szCs w:val="24"/>
        </w:rPr>
        <w:t xml:space="preserve"> </w:t>
      </w:r>
      <w:r w:rsidRPr="00703BD5">
        <w:rPr>
          <w:rFonts w:ascii="Times New Roman" w:hAnsi="Times New Roman"/>
          <w:bCs/>
          <w:sz w:val="24"/>
          <w:szCs w:val="24"/>
        </w:rPr>
        <w:t xml:space="preserve">– это бесструктурное скопление людей, лишенных ясно осознаваемой общности целей, но взаимно связанных сходством эмоционального состояния и общим объектом внимания. </w:t>
      </w:r>
      <w:r w:rsidRPr="00703BD5">
        <w:rPr>
          <w:rFonts w:ascii="Times New Roman" w:hAnsi="Times New Roman"/>
          <w:b/>
          <w:bCs/>
          <w:sz w:val="24"/>
          <w:szCs w:val="24"/>
        </w:rPr>
        <w:t>Как правило, психическое состояние  и поведение человека, находящегося в толпе, отличается следующими особенностями</w:t>
      </w:r>
      <w:r w:rsidRPr="00703BD5">
        <w:rPr>
          <w:rFonts w:ascii="Times New Roman" w:hAnsi="Times New Roman"/>
          <w:bCs/>
          <w:sz w:val="24"/>
          <w:szCs w:val="24"/>
        </w:rPr>
        <w:t>:</w:t>
      </w:r>
    </w:p>
    <w:p w:rsidR="00703BD5" w:rsidRPr="00703BD5" w:rsidRDefault="00703BD5" w:rsidP="00703BD5">
      <w:pPr>
        <w:spacing w:after="0"/>
        <w:ind w:firstLine="709"/>
        <w:jc w:val="both"/>
        <w:rPr>
          <w:rFonts w:ascii="Times New Roman" w:hAnsi="Times New Roman"/>
          <w:bCs/>
          <w:sz w:val="24"/>
          <w:szCs w:val="24"/>
        </w:rPr>
      </w:pPr>
      <w:r w:rsidRPr="00703BD5">
        <w:rPr>
          <w:rFonts w:ascii="Times New Roman" w:hAnsi="Times New Roman"/>
          <w:bCs/>
          <w:sz w:val="24"/>
          <w:szCs w:val="24"/>
        </w:rPr>
        <w:t>1. снижение межличностного общения на вербальном уровне;</w:t>
      </w:r>
    </w:p>
    <w:p w:rsidR="00703BD5" w:rsidRPr="00703BD5" w:rsidRDefault="00703BD5" w:rsidP="00703BD5">
      <w:pPr>
        <w:spacing w:after="0"/>
        <w:ind w:firstLine="709"/>
        <w:jc w:val="both"/>
        <w:rPr>
          <w:rFonts w:ascii="Times New Roman" w:hAnsi="Times New Roman"/>
          <w:bCs/>
          <w:sz w:val="24"/>
          <w:szCs w:val="24"/>
        </w:rPr>
      </w:pPr>
      <w:r w:rsidRPr="00703BD5">
        <w:rPr>
          <w:rFonts w:ascii="Times New Roman" w:hAnsi="Times New Roman"/>
          <w:bCs/>
          <w:sz w:val="24"/>
          <w:szCs w:val="24"/>
        </w:rPr>
        <w:t>2. бесцельная физическая активность: бесцельность перемещений и движений, стереотипные движения и т.д.</w:t>
      </w:r>
    </w:p>
    <w:p w:rsidR="00703BD5" w:rsidRPr="00703BD5" w:rsidRDefault="00703BD5" w:rsidP="00703BD5">
      <w:pPr>
        <w:spacing w:after="0"/>
        <w:ind w:firstLine="709"/>
        <w:jc w:val="both"/>
        <w:rPr>
          <w:rFonts w:ascii="Times New Roman" w:hAnsi="Times New Roman"/>
          <w:bCs/>
          <w:sz w:val="24"/>
          <w:szCs w:val="24"/>
        </w:rPr>
      </w:pPr>
      <w:r w:rsidRPr="00703BD5">
        <w:rPr>
          <w:rFonts w:ascii="Times New Roman" w:hAnsi="Times New Roman"/>
          <w:bCs/>
          <w:sz w:val="24"/>
          <w:szCs w:val="24"/>
        </w:rPr>
        <w:t>3. подражание движениям и поведению активных участников толпы;</w:t>
      </w:r>
    </w:p>
    <w:p w:rsidR="00703BD5" w:rsidRPr="00703BD5" w:rsidRDefault="00703BD5" w:rsidP="00703BD5">
      <w:pPr>
        <w:spacing w:after="0"/>
        <w:ind w:firstLine="709"/>
        <w:jc w:val="both"/>
        <w:rPr>
          <w:rFonts w:ascii="Times New Roman" w:hAnsi="Times New Roman"/>
          <w:bCs/>
          <w:sz w:val="24"/>
          <w:szCs w:val="24"/>
        </w:rPr>
      </w:pPr>
      <w:r w:rsidRPr="00703BD5">
        <w:rPr>
          <w:rFonts w:ascii="Times New Roman" w:hAnsi="Times New Roman"/>
          <w:bCs/>
          <w:sz w:val="24"/>
          <w:szCs w:val="24"/>
        </w:rPr>
        <w:t>4. высокая восприимчивость к импульсам изнутри толпы;</w:t>
      </w:r>
    </w:p>
    <w:p w:rsidR="00703BD5" w:rsidRPr="00703BD5" w:rsidRDefault="00703BD5" w:rsidP="00703BD5">
      <w:pPr>
        <w:spacing w:after="0"/>
        <w:ind w:firstLine="709"/>
        <w:jc w:val="both"/>
        <w:rPr>
          <w:rFonts w:ascii="Times New Roman" w:hAnsi="Times New Roman"/>
          <w:bCs/>
          <w:sz w:val="24"/>
          <w:szCs w:val="24"/>
        </w:rPr>
      </w:pPr>
      <w:r w:rsidRPr="00703BD5">
        <w:rPr>
          <w:rFonts w:ascii="Times New Roman" w:hAnsi="Times New Roman"/>
          <w:bCs/>
          <w:sz w:val="24"/>
          <w:szCs w:val="24"/>
        </w:rPr>
        <w:t>5. эмоциональное возбуждение или частая смена эмоций;</w:t>
      </w:r>
    </w:p>
    <w:p w:rsidR="00703BD5" w:rsidRPr="00703BD5" w:rsidRDefault="00703BD5" w:rsidP="00703BD5">
      <w:pPr>
        <w:spacing w:after="0"/>
        <w:ind w:firstLine="709"/>
        <w:jc w:val="both"/>
        <w:rPr>
          <w:rFonts w:ascii="Times New Roman" w:hAnsi="Times New Roman"/>
          <w:bCs/>
          <w:sz w:val="24"/>
          <w:szCs w:val="24"/>
        </w:rPr>
      </w:pPr>
      <w:r w:rsidRPr="00703BD5">
        <w:rPr>
          <w:rFonts w:ascii="Times New Roman" w:hAnsi="Times New Roman"/>
          <w:bCs/>
          <w:sz w:val="24"/>
          <w:szCs w:val="24"/>
        </w:rPr>
        <w:t>6. снижение способности критично оценивать окружающее и собственное поведение.</w:t>
      </w:r>
    </w:p>
    <w:p w:rsidR="00703BD5" w:rsidRPr="00703BD5" w:rsidRDefault="00703BD5" w:rsidP="00703BD5">
      <w:pPr>
        <w:widowControl w:val="0"/>
        <w:spacing w:after="0" w:line="360" w:lineRule="auto"/>
        <w:jc w:val="center"/>
        <w:rPr>
          <w:rFonts w:ascii="Times New Roman" w:eastAsia="Times New Roman" w:hAnsi="Times New Roman" w:cs="Times New Roman"/>
          <w:b/>
          <w:sz w:val="24"/>
          <w:szCs w:val="24"/>
          <w:highlight w:val="lightGray"/>
        </w:rPr>
      </w:pPr>
      <w:r w:rsidRPr="00703BD5">
        <w:rPr>
          <w:rFonts w:ascii="Times New Roman" w:eastAsia="Times New Roman" w:hAnsi="Times New Roman" w:cs="Times New Roman"/>
          <w:b/>
          <w:sz w:val="24"/>
          <w:szCs w:val="24"/>
          <w:highlight w:val="lightGray"/>
        </w:rPr>
        <w:t>Виды толпы. Механизмы образования толпы. Эмоциональное кружение  и слухи.</w:t>
      </w:r>
    </w:p>
    <w:p w:rsidR="00703BD5" w:rsidRPr="00703BD5" w:rsidRDefault="00703BD5" w:rsidP="00703BD5">
      <w:pPr>
        <w:spacing w:after="0"/>
        <w:ind w:firstLine="709"/>
        <w:jc w:val="both"/>
        <w:rPr>
          <w:rFonts w:ascii="Times New Roman" w:hAnsi="Times New Roman"/>
          <w:bCs/>
          <w:sz w:val="24"/>
          <w:szCs w:val="24"/>
        </w:rPr>
      </w:pPr>
      <w:r w:rsidRPr="00703BD5">
        <w:rPr>
          <w:rFonts w:ascii="Times New Roman" w:hAnsi="Times New Roman"/>
          <w:bCs/>
          <w:sz w:val="24"/>
          <w:szCs w:val="24"/>
        </w:rPr>
        <w:t xml:space="preserve">Существует две основные разновидности толпы: пассивная (выжидательная) и активная (действующая). К пассивной толпе относятся следующие виды: </w:t>
      </w:r>
      <w:proofErr w:type="gramStart"/>
      <w:r w:rsidRPr="00703BD5">
        <w:rPr>
          <w:rFonts w:ascii="Times New Roman" w:hAnsi="Times New Roman"/>
          <w:bCs/>
          <w:sz w:val="24"/>
          <w:szCs w:val="24"/>
        </w:rPr>
        <w:t>случайная</w:t>
      </w:r>
      <w:proofErr w:type="gramEnd"/>
      <w:r w:rsidRPr="00703BD5">
        <w:rPr>
          <w:rFonts w:ascii="Times New Roman" w:hAnsi="Times New Roman"/>
          <w:bCs/>
          <w:sz w:val="24"/>
          <w:szCs w:val="24"/>
        </w:rPr>
        <w:t xml:space="preserve">, конвенциональная и экспрессивная. </w:t>
      </w:r>
    </w:p>
    <w:p w:rsidR="00703BD5" w:rsidRPr="00703BD5" w:rsidRDefault="00703BD5" w:rsidP="00703BD5">
      <w:pPr>
        <w:spacing w:after="0"/>
        <w:ind w:firstLine="709"/>
        <w:jc w:val="both"/>
        <w:rPr>
          <w:rFonts w:ascii="Times New Roman" w:hAnsi="Times New Roman"/>
          <w:bCs/>
          <w:sz w:val="24"/>
          <w:szCs w:val="24"/>
        </w:rPr>
      </w:pPr>
      <w:r w:rsidRPr="00703BD5">
        <w:rPr>
          <w:rFonts w:ascii="Times New Roman" w:hAnsi="Times New Roman"/>
          <w:bCs/>
          <w:sz w:val="24"/>
          <w:szCs w:val="24"/>
        </w:rPr>
        <w:t xml:space="preserve">Случайной толпой называется неорганизованная общность людей, возникающая в связи с каким-либо неожиданным событием, например дорожно-транспортным происшествием, пожаром, дракой и т.д. К конвенциональной относится толпа, поведение которой основывается на явных или подразумеваемых нормах и правилах поведения – конвенциях. Такая толпа собирается по поводу заранее объявленного мероприятия, например митинга, политической демонстрации, спортивного состязания, концерта и т.д. В подобных случаях людьми обычно движет вполне направленный интерес, и они должны следовать нормам поведения, соответствующим характеру мероприятия. </w:t>
      </w:r>
    </w:p>
    <w:p w:rsidR="00703BD5" w:rsidRPr="00703BD5" w:rsidRDefault="00703BD5" w:rsidP="00703BD5">
      <w:pPr>
        <w:spacing w:after="0"/>
        <w:ind w:firstLine="709"/>
        <w:jc w:val="both"/>
        <w:rPr>
          <w:rFonts w:ascii="Times New Roman" w:hAnsi="Times New Roman"/>
          <w:bCs/>
          <w:sz w:val="24"/>
          <w:szCs w:val="24"/>
        </w:rPr>
      </w:pPr>
      <w:proofErr w:type="gramStart"/>
      <w:r w:rsidRPr="00703BD5">
        <w:rPr>
          <w:rFonts w:ascii="Times New Roman" w:hAnsi="Times New Roman"/>
          <w:bCs/>
          <w:sz w:val="24"/>
          <w:szCs w:val="24"/>
        </w:rPr>
        <w:t>Общность людей, отличающаяся особой силой массового проявления эмоций и чувств (любви, радости, грусти, печали, горя, негодования, гнева, ненависти и т.д.), называется экспрессивной толпой.</w:t>
      </w:r>
      <w:proofErr w:type="gramEnd"/>
      <w:r w:rsidRPr="00703BD5">
        <w:rPr>
          <w:rFonts w:ascii="Times New Roman" w:hAnsi="Times New Roman"/>
          <w:bCs/>
          <w:sz w:val="24"/>
          <w:szCs w:val="24"/>
        </w:rPr>
        <w:t xml:space="preserve"> Экспрессивная толпа обычно является результатом трансформации случайной или конвенциональной толпы, когда людьми, в связи с определенными событиями, свидетелями которых они стали, и под воздействием их развития, овладевает общий эмоциональный настрой, выражаемый коллективно, часто — ритмически. Наиболее характерными примерами экспрессивной толпы являются скандирующие футбольные или хоккейные болельщики.</w:t>
      </w:r>
    </w:p>
    <w:p w:rsidR="00703BD5" w:rsidRPr="00703BD5" w:rsidRDefault="00703BD5" w:rsidP="00703BD5">
      <w:pPr>
        <w:spacing w:after="0"/>
        <w:ind w:firstLine="709"/>
        <w:jc w:val="both"/>
        <w:rPr>
          <w:rFonts w:ascii="Times New Roman" w:hAnsi="Times New Roman"/>
          <w:bCs/>
          <w:sz w:val="24"/>
          <w:szCs w:val="24"/>
        </w:rPr>
      </w:pPr>
      <w:r w:rsidRPr="00703BD5">
        <w:rPr>
          <w:rFonts w:ascii="Times New Roman" w:hAnsi="Times New Roman"/>
          <w:bCs/>
          <w:sz w:val="24"/>
          <w:szCs w:val="24"/>
        </w:rPr>
        <w:t xml:space="preserve">Агрессивная, паническая, стяжательная и экстатическая – это разновидности активного вида толпы. Агрессивной толпой называется скопление людей, стремящихся к уничтожению, разрушению и даже убийству. Люди, составляющие агрессивную толпу, не имеют рациональной основы для своих действий и, находясь в состоянии фрустрации, часто направляют свой слепой гнев или ненависть на совершенно случайные объекты, не имеющие никакого отношения ни к происходящему, ни к самим погромщикам. Агрессивная толпа относительно редко возникает сама по себе. Чаще всего она является результатом трансформации случайной, конвенциональной или экспрессивной толпы. </w:t>
      </w:r>
    </w:p>
    <w:p w:rsidR="00703BD5" w:rsidRPr="00703BD5" w:rsidRDefault="00703BD5" w:rsidP="00703BD5">
      <w:pPr>
        <w:spacing w:after="0"/>
        <w:ind w:firstLine="709"/>
        <w:jc w:val="both"/>
        <w:rPr>
          <w:rFonts w:ascii="Times New Roman" w:hAnsi="Times New Roman"/>
          <w:sz w:val="24"/>
          <w:szCs w:val="24"/>
        </w:rPr>
      </w:pPr>
      <w:r w:rsidRPr="00703BD5">
        <w:rPr>
          <w:rFonts w:ascii="Times New Roman" w:hAnsi="Times New Roman"/>
          <w:bCs/>
          <w:sz w:val="24"/>
          <w:szCs w:val="24"/>
        </w:rPr>
        <w:t xml:space="preserve">Стяжательская толпа многолика. </w:t>
      </w:r>
      <w:proofErr w:type="gramStart"/>
      <w:r w:rsidRPr="00703BD5">
        <w:rPr>
          <w:rFonts w:ascii="Times New Roman" w:hAnsi="Times New Roman"/>
          <w:bCs/>
          <w:sz w:val="24"/>
          <w:szCs w:val="24"/>
        </w:rPr>
        <w:t xml:space="preserve">Ее могут образовывать и покупатели в магазинах при продаже товаров повышенного спроса при явном их недостатке (как это было иногда во времена СССР); и </w:t>
      </w:r>
      <w:r w:rsidRPr="00703BD5">
        <w:rPr>
          <w:rFonts w:ascii="Times New Roman" w:hAnsi="Times New Roman"/>
          <w:bCs/>
          <w:sz w:val="24"/>
          <w:szCs w:val="24"/>
        </w:rPr>
        <w:lastRenderedPageBreak/>
        <w:t>пассажиры, стремящиеся занять ограниченное количество мест отходящего автобуса или электрички; и покупатели билетов у касс перед началом какого-либо зрелищного мероприятия; и вкладчики обанкротившегося банка, требующие возврата вложенных денег.</w:t>
      </w:r>
      <w:proofErr w:type="gramEnd"/>
      <w:r w:rsidRPr="00703BD5">
        <w:rPr>
          <w:rFonts w:ascii="Times New Roman" w:hAnsi="Times New Roman"/>
          <w:bCs/>
          <w:sz w:val="24"/>
          <w:szCs w:val="24"/>
        </w:rPr>
        <w:t xml:space="preserve"> </w:t>
      </w:r>
      <w:r w:rsidRPr="00703BD5">
        <w:rPr>
          <w:rFonts w:ascii="Times New Roman" w:hAnsi="Times New Roman"/>
          <w:b/>
          <w:bCs/>
          <w:sz w:val="24"/>
          <w:szCs w:val="24"/>
        </w:rPr>
        <w:t>Стяжательская толпа</w:t>
      </w:r>
      <w:r w:rsidRPr="00703BD5">
        <w:rPr>
          <w:rFonts w:ascii="Times New Roman" w:hAnsi="Times New Roman"/>
          <w:b/>
          <w:bCs/>
          <w:i/>
          <w:iCs/>
          <w:sz w:val="24"/>
          <w:szCs w:val="24"/>
        </w:rPr>
        <w:t xml:space="preserve"> </w:t>
      </w:r>
      <w:r w:rsidRPr="00703BD5">
        <w:rPr>
          <w:rFonts w:ascii="Times New Roman" w:hAnsi="Times New Roman"/>
          <w:b/>
          <w:bCs/>
          <w:sz w:val="24"/>
          <w:szCs w:val="24"/>
        </w:rPr>
        <w:t xml:space="preserve">– </w:t>
      </w:r>
      <w:r w:rsidRPr="00703BD5">
        <w:rPr>
          <w:rFonts w:ascii="Times New Roman" w:hAnsi="Times New Roman"/>
          <w:sz w:val="24"/>
          <w:szCs w:val="24"/>
        </w:rPr>
        <w:t xml:space="preserve">скопление людей, находящихся в непосредственном и неупорядоченном конфликте между собой из-за обладания теми или иными ценностями, которых недостаточно для удовлетворения потребностей или желаний всех участников этого конфликта. </w:t>
      </w:r>
    </w:p>
    <w:p w:rsidR="00703BD5" w:rsidRPr="00703BD5" w:rsidRDefault="00703BD5" w:rsidP="00703BD5">
      <w:pPr>
        <w:spacing w:after="0"/>
        <w:ind w:firstLine="709"/>
        <w:jc w:val="both"/>
        <w:rPr>
          <w:rFonts w:ascii="Times New Roman" w:hAnsi="Times New Roman"/>
          <w:sz w:val="24"/>
          <w:szCs w:val="24"/>
        </w:rPr>
      </w:pPr>
      <w:r w:rsidRPr="00703BD5">
        <w:rPr>
          <w:rFonts w:ascii="Times New Roman" w:hAnsi="Times New Roman"/>
          <w:b/>
          <w:bCs/>
          <w:sz w:val="24"/>
          <w:szCs w:val="24"/>
        </w:rPr>
        <w:t>Экстатическая толпа</w:t>
      </w:r>
      <w:r w:rsidRPr="00703BD5">
        <w:rPr>
          <w:rFonts w:ascii="Times New Roman" w:hAnsi="Times New Roman"/>
          <w:i/>
          <w:iCs/>
          <w:sz w:val="24"/>
          <w:szCs w:val="24"/>
        </w:rPr>
        <w:t xml:space="preserve"> </w:t>
      </w:r>
      <w:r w:rsidRPr="00703BD5">
        <w:rPr>
          <w:rFonts w:ascii="Times New Roman" w:hAnsi="Times New Roman"/>
          <w:sz w:val="24"/>
          <w:szCs w:val="24"/>
        </w:rPr>
        <w:t>– вид толпы, в которой люди, ее образующие, доводят себя до исступления в совместных молитвенных, ритуальных или иных действиях. Чаще всего это случается с молодежью во время ярмарок-концертов, представителями некоторых религиозных направлений или религиозных сект.</w:t>
      </w:r>
    </w:p>
    <w:p w:rsidR="00703BD5" w:rsidRPr="00703BD5" w:rsidRDefault="00703BD5" w:rsidP="00703BD5">
      <w:pPr>
        <w:spacing w:after="0"/>
        <w:ind w:firstLine="709"/>
        <w:jc w:val="both"/>
        <w:rPr>
          <w:rFonts w:ascii="Times New Roman" w:hAnsi="Times New Roman"/>
          <w:sz w:val="24"/>
          <w:szCs w:val="24"/>
        </w:rPr>
      </w:pPr>
      <w:r w:rsidRPr="00703BD5">
        <w:rPr>
          <w:rFonts w:ascii="Times New Roman" w:hAnsi="Times New Roman"/>
          <w:sz w:val="24"/>
          <w:szCs w:val="24"/>
        </w:rPr>
        <w:t xml:space="preserve">В образовании толпы участвуют следующие механизмы: слухи и эмоциональное кружение. В самом общем виде </w:t>
      </w:r>
      <w:r w:rsidRPr="00703BD5">
        <w:rPr>
          <w:rFonts w:ascii="Times New Roman" w:hAnsi="Times New Roman"/>
          <w:iCs/>
          <w:sz w:val="24"/>
          <w:szCs w:val="24"/>
        </w:rPr>
        <w:t xml:space="preserve">эмоциональное кружение </w:t>
      </w:r>
      <w:r w:rsidRPr="00703BD5">
        <w:rPr>
          <w:rFonts w:ascii="Times New Roman" w:hAnsi="Times New Roman"/>
          <w:sz w:val="24"/>
          <w:szCs w:val="24"/>
        </w:rPr>
        <w:t>представляет собой невольную подверженность человека определенным психическим состояниям, возникающим в толпе. В связи с тем, что схожие психические состояния (гнев, испуг и т.д.) возникают у большинства участников толпы, сраба</w:t>
      </w:r>
      <w:r w:rsidRPr="00703BD5">
        <w:rPr>
          <w:rFonts w:ascii="Times New Roman" w:hAnsi="Times New Roman"/>
          <w:sz w:val="24"/>
          <w:szCs w:val="24"/>
        </w:rPr>
        <w:softHyphen/>
        <w:t>тывает механизм многократного эмоционального усиления, ускорения эмоционального воздействия. Это приводит к общему настроению и решимости. Разумеется, циркулировать может не только веселье, но и скука, страх, ярость.</w:t>
      </w:r>
    </w:p>
    <w:p w:rsidR="00703BD5" w:rsidRPr="00703BD5" w:rsidRDefault="00703BD5" w:rsidP="00703BD5">
      <w:pPr>
        <w:spacing w:after="0"/>
        <w:ind w:firstLine="709"/>
        <w:jc w:val="both"/>
        <w:rPr>
          <w:rFonts w:ascii="Times New Roman" w:hAnsi="Times New Roman"/>
          <w:sz w:val="24"/>
          <w:szCs w:val="24"/>
        </w:rPr>
      </w:pPr>
      <w:r w:rsidRPr="00703BD5">
        <w:rPr>
          <w:rFonts w:ascii="Times New Roman" w:hAnsi="Times New Roman"/>
          <w:b/>
          <w:sz w:val="24"/>
          <w:szCs w:val="24"/>
          <w:u w:val="single"/>
        </w:rPr>
        <w:t>Эмоциональное кружение</w:t>
      </w:r>
      <w:r w:rsidRPr="00703BD5">
        <w:rPr>
          <w:rFonts w:ascii="Times New Roman" w:hAnsi="Times New Roman"/>
          <w:sz w:val="24"/>
          <w:szCs w:val="24"/>
        </w:rPr>
        <w:t xml:space="preserve"> стирает индивидуальные различия. Ситуативно снижается роль личного опыта, индивидуальной и ролевой идентификации, здравого смысла. Индивид чувствует и </w:t>
      </w:r>
      <w:proofErr w:type="spellStart"/>
      <w:r w:rsidRPr="00703BD5">
        <w:rPr>
          <w:rFonts w:ascii="Times New Roman" w:hAnsi="Times New Roman"/>
          <w:sz w:val="24"/>
          <w:szCs w:val="24"/>
        </w:rPr>
        <w:t>поведенчески</w:t>
      </w:r>
      <w:proofErr w:type="spellEnd"/>
      <w:r w:rsidRPr="00703BD5">
        <w:rPr>
          <w:rFonts w:ascii="Times New Roman" w:hAnsi="Times New Roman"/>
          <w:sz w:val="24"/>
          <w:szCs w:val="24"/>
        </w:rPr>
        <w:t xml:space="preserve"> реагирует «как все». Происходит значительный регресс: актуализуются низшие, более примитивные пласты психики. Человек  в толпе способен совершить такие действия, которые противоречат его нравственным установкам. У человека, охваченного эмоциональным кружением, повышается восприимчивость к импульсам, источник которых находится  внутри толпы и резонирует с доминирующим состоянием, и одновременно снижается  восприимчивость к импульсам извне толпы. Соответственно, усиливаются барьеры против всякого рационального довода. Поэтому в такой момент попытка воздействовать на толпу логическими аргументами  может оказаться несвоевременной и просто опасной. </w:t>
      </w:r>
    </w:p>
    <w:p w:rsidR="00703BD5" w:rsidRPr="00703BD5" w:rsidRDefault="00703BD5" w:rsidP="00703BD5">
      <w:pPr>
        <w:tabs>
          <w:tab w:val="left" w:pos="0"/>
        </w:tabs>
        <w:suppressAutoHyphens/>
        <w:spacing w:after="0"/>
        <w:ind w:firstLine="709"/>
        <w:jc w:val="both"/>
        <w:rPr>
          <w:rFonts w:ascii="Times New Roman" w:hAnsi="Times New Roman"/>
          <w:sz w:val="24"/>
          <w:szCs w:val="24"/>
        </w:rPr>
      </w:pPr>
      <w:r w:rsidRPr="00703BD5">
        <w:rPr>
          <w:rFonts w:ascii="Times New Roman" w:hAnsi="Times New Roman"/>
          <w:b/>
          <w:sz w:val="24"/>
          <w:szCs w:val="24"/>
          <w:u w:val="single"/>
        </w:rPr>
        <w:t xml:space="preserve">Пассивная толпа может очень быстро трансформироваться в </w:t>
      </w:r>
      <w:proofErr w:type="gramStart"/>
      <w:r w:rsidRPr="00703BD5">
        <w:rPr>
          <w:rFonts w:ascii="Times New Roman" w:hAnsi="Times New Roman"/>
          <w:b/>
          <w:sz w:val="24"/>
          <w:szCs w:val="24"/>
          <w:u w:val="single"/>
        </w:rPr>
        <w:t>действующую</w:t>
      </w:r>
      <w:proofErr w:type="gramEnd"/>
      <w:r w:rsidRPr="00703BD5">
        <w:rPr>
          <w:rFonts w:ascii="Times New Roman" w:hAnsi="Times New Roman"/>
          <w:b/>
          <w:sz w:val="24"/>
          <w:szCs w:val="24"/>
          <w:u w:val="single"/>
        </w:rPr>
        <w:t>, активную</w:t>
      </w:r>
      <w:r w:rsidRPr="00703BD5">
        <w:rPr>
          <w:rFonts w:ascii="Times New Roman" w:hAnsi="Times New Roman"/>
          <w:sz w:val="24"/>
          <w:szCs w:val="24"/>
        </w:rPr>
        <w:t xml:space="preserve">. Любая толпа, возникая, имеет кольцеобразную форму, если этому не мешает рельеф местности, здания и т.п. При этом границы толпы нечеткие, перемещения людей толпе напоминают  </w:t>
      </w:r>
      <w:proofErr w:type="spellStart"/>
      <w:r w:rsidRPr="00703BD5">
        <w:rPr>
          <w:rFonts w:ascii="Times New Roman" w:hAnsi="Times New Roman"/>
          <w:sz w:val="24"/>
          <w:szCs w:val="24"/>
        </w:rPr>
        <w:t>броуновкое</w:t>
      </w:r>
      <w:proofErr w:type="spellEnd"/>
      <w:r w:rsidRPr="00703BD5">
        <w:rPr>
          <w:rFonts w:ascii="Times New Roman" w:hAnsi="Times New Roman"/>
          <w:sz w:val="24"/>
          <w:szCs w:val="24"/>
        </w:rPr>
        <w:t xml:space="preserve"> движение. Границы ядра толпы, которое можно определить по </w:t>
      </w:r>
      <w:proofErr w:type="gramStart"/>
      <w:r w:rsidRPr="00703BD5">
        <w:rPr>
          <w:rFonts w:ascii="Times New Roman" w:hAnsi="Times New Roman"/>
          <w:sz w:val="24"/>
          <w:szCs w:val="24"/>
        </w:rPr>
        <w:t>более  наиболее</w:t>
      </w:r>
      <w:proofErr w:type="gramEnd"/>
      <w:r w:rsidRPr="00703BD5">
        <w:rPr>
          <w:rFonts w:ascii="Times New Roman" w:hAnsi="Times New Roman"/>
          <w:sz w:val="24"/>
          <w:szCs w:val="24"/>
        </w:rPr>
        <w:t xml:space="preserve"> плотному скоплению людей и по наличию наиболее активных людей, четко не выделяются. </w:t>
      </w:r>
    </w:p>
    <w:p w:rsidR="00703BD5" w:rsidRPr="00703BD5" w:rsidRDefault="00703BD5" w:rsidP="00703BD5">
      <w:pPr>
        <w:tabs>
          <w:tab w:val="left" w:pos="0"/>
        </w:tabs>
        <w:suppressAutoHyphens/>
        <w:spacing w:after="0"/>
        <w:ind w:firstLine="709"/>
        <w:jc w:val="both"/>
        <w:rPr>
          <w:rFonts w:ascii="Times New Roman" w:hAnsi="Times New Roman"/>
          <w:sz w:val="24"/>
          <w:szCs w:val="24"/>
        </w:rPr>
      </w:pPr>
      <w:r w:rsidRPr="00703BD5">
        <w:rPr>
          <w:rFonts w:ascii="Times New Roman" w:hAnsi="Times New Roman"/>
          <w:sz w:val="24"/>
          <w:szCs w:val="24"/>
        </w:rPr>
        <w:t xml:space="preserve">Следующий этап превращения толпы - эмоциональное кружение людей, при котором активизируется перемещение людей от периферии толпы к ее ядру, чаще это движение происходит по спирали (если не мешает рельеф местности). В результате эмоционального заражения и движения людей ядро толпы расширяется и уплотняется, его границы становятся более четкими. </w:t>
      </w:r>
    </w:p>
    <w:p w:rsidR="00703BD5" w:rsidRPr="00703BD5" w:rsidRDefault="00703BD5" w:rsidP="00703BD5">
      <w:pPr>
        <w:tabs>
          <w:tab w:val="left" w:pos="0"/>
        </w:tabs>
        <w:suppressAutoHyphens/>
        <w:spacing w:after="0"/>
        <w:ind w:firstLine="709"/>
        <w:jc w:val="both"/>
        <w:rPr>
          <w:rFonts w:ascii="Times New Roman" w:hAnsi="Times New Roman"/>
          <w:sz w:val="24"/>
          <w:szCs w:val="24"/>
        </w:rPr>
      </w:pPr>
      <w:r w:rsidRPr="00703BD5">
        <w:rPr>
          <w:rFonts w:ascii="Times New Roman" w:hAnsi="Times New Roman"/>
          <w:sz w:val="24"/>
          <w:szCs w:val="24"/>
        </w:rPr>
        <w:t>Далее следует этап, на котором появляется  объект общего внимания, на котором фокусируются импульсы, чувства и воображение людей, активизируются лидер или лидеры толпы. На этом этапе объектом внимания становится образ, создаваемый в процессе передачи слухов в разговорах участников толпы.</w:t>
      </w:r>
    </w:p>
    <w:p w:rsidR="00703BD5" w:rsidRPr="00703BD5" w:rsidRDefault="00703BD5" w:rsidP="00703BD5">
      <w:pPr>
        <w:tabs>
          <w:tab w:val="left" w:pos="0"/>
        </w:tabs>
        <w:suppressAutoHyphens/>
        <w:spacing w:after="0"/>
        <w:ind w:firstLine="709"/>
        <w:jc w:val="both"/>
        <w:rPr>
          <w:rFonts w:ascii="Times New Roman" w:hAnsi="Times New Roman"/>
          <w:sz w:val="24"/>
          <w:szCs w:val="24"/>
        </w:rPr>
      </w:pPr>
      <w:r w:rsidRPr="00703BD5">
        <w:rPr>
          <w:rFonts w:ascii="Times New Roman" w:hAnsi="Times New Roman"/>
          <w:sz w:val="24"/>
          <w:szCs w:val="24"/>
        </w:rPr>
        <w:t xml:space="preserve">Последний этап превращения толпы в </w:t>
      </w:r>
      <w:proofErr w:type="gramStart"/>
      <w:r w:rsidRPr="00703BD5">
        <w:rPr>
          <w:rFonts w:ascii="Times New Roman" w:hAnsi="Times New Roman"/>
          <w:sz w:val="24"/>
          <w:szCs w:val="24"/>
        </w:rPr>
        <w:t>действующую</w:t>
      </w:r>
      <w:proofErr w:type="gramEnd"/>
      <w:r w:rsidRPr="00703BD5">
        <w:rPr>
          <w:rFonts w:ascii="Times New Roman" w:hAnsi="Times New Roman"/>
          <w:sz w:val="24"/>
          <w:szCs w:val="24"/>
        </w:rPr>
        <w:t xml:space="preserve"> характеризуется активизацией людей дополнительным стимулированием, чаще всего это делает лидер. Оно побуждает приступить к конкретным, часто агрессивным действиям. Толпа становиться действующей.</w:t>
      </w:r>
    </w:p>
    <w:p w:rsidR="00703BD5" w:rsidRPr="00703BD5" w:rsidRDefault="00703BD5" w:rsidP="00703BD5">
      <w:pPr>
        <w:tabs>
          <w:tab w:val="left" w:pos="0"/>
        </w:tabs>
        <w:suppressAutoHyphens/>
        <w:spacing w:after="0"/>
        <w:ind w:firstLine="709"/>
        <w:jc w:val="both"/>
        <w:rPr>
          <w:rFonts w:ascii="Times New Roman" w:hAnsi="Times New Roman"/>
          <w:sz w:val="24"/>
          <w:szCs w:val="24"/>
        </w:rPr>
      </w:pPr>
    </w:p>
    <w:p w:rsidR="00703BD5" w:rsidRPr="00703BD5" w:rsidRDefault="00703BD5" w:rsidP="00703BD5">
      <w:pPr>
        <w:spacing w:after="0"/>
        <w:jc w:val="center"/>
        <w:rPr>
          <w:rFonts w:ascii="Times New Roman" w:hAnsi="Times New Roman" w:cs="Times New Roman"/>
          <w:b/>
          <w:bCs/>
          <w:sz w:val="24"/>
          <w:szCs w:val="24"/>
          <w:highlight w:val="lightGray"/>
        </w:rPr>
      </w:pPr>
      <w:r w:rsidRPr="00703BD5">
        <w:rPr>
          <w:rFonts w:ascii="Times New Roman" w:hAnsi="Times New Roman" w:cs="Times New Roman"/>
          <w:b/>
          <w:bCs/>
          <w:sz w:val="24"/>
          <w:szCs w:val="24"/>
          <w:highlight w:val="lightGray"/>
        </w:rPr>
        <w:t>Информационно-разъяснительная работа как профилактика распространения слухов.</w:t>
      </w:r>
    </w:p>
    <w:p w:rsidR="00703BD5" w:rsidRPr="00703BD5" w:rsidRDefault="00703BD5" w:rsidP="00703BD5">
      <w:pPr>
        <w:spacing w:after="0" w:line="240" w:lineRule="auto"/>
        <w:jc w:val="center"/>
        <w:rPr>
          <w:rFonts w:ascii="Times New Roman" w:eastAsia="Times New Roman" w:hAnsi="Times New Roman" w:cs="Times New Roman"/>
          <w:b/>
          <w:bCs/>
          <w:sz w:val="24"/>
          <w:szCs w:val="28"/>
        </w:rPr>
      </w:pPr>
      <w:r w:rsidRPr="00703BD5">
        <w:rPr>
          <w:rFonts w:ascii="Times New Roman" w:eastAsia="Times New Roman" w:hAnsi="Times New Roman" w:cs="Times New Roman"/>
          <w:b/>
          <w:bCs/>
          <w:sz w:val="24"/>
          <w:szCs w:val="28"/>
        </w:rPr>
        <w:t>Информационно – разъяснительная работа с пострадавшими в ЧС</w:t>
      </w:r>
    </w:p>
    <w:p w:rsidR="00703BD5" w:rsidRPr="00703BD5" w:rsidRDefault="00703BD5" w:rsidP="00703BD5">
      <w:pPr>
        <w:spacing w:after="0" w:line="240" w:lineRule="auto"/>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Одним из основных факторов, значительно снижающих риск возникновения негативных массовых явлений, является информационно–разъяснительная работа. Для ведения информационно–разъяснительной работы необходимо знание и понимание ситуации, понимание надежд и страхов пострадавших, учет культурных и гендерных различий. </w:t>
      </w:r>
    </w:p>
    <w:p w:rsidR="00703BD5" w:rsidRPr="00703BD5" w:rsidRDefault="00703BD5" w:rsidP="00703BD5">
      <w:pPr>
        <w:spacing w:after="0" w:line="240" w:lineRule="auto"/>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При отсутствии объективной информации, люди прогнозируют развитие событий на основе своих субъективных ощущений, страхов, надежд, в </w:t>
      </w:r>
      <w:proofErr w:type="gramStart"/>
      <w:r w:rsidRPr="00703BD5">
        <w:rPr>
          <w:rFonts w:ascii="Times New Roman" w:eastAsia="Times New Roman" w:hAnsi="Times New Roman" w:cs="Times New Roman"/>
          <w:bCs/>
          <w:sz w:val="24"/>
          <w:szCs w:val="28"/>
        </w:rPr>
        <w:t>связи</w:t>
      </w:r>
      <w:proofErr w:type="gramEnd"/>
      <w:r w:rsidRPr="00703BD5">
        <w:rPr>
          <w:rFonts w:ascii="Times New Roman" w:eastAsia="Times New Roman" w:hAnsi="Times New Roman" w:cs="Times New Roman"/>
          <w:bCs/>
          <w:sz w:val="24"/>
          <w:szCs w:val="28"/>
        </w:rPr>
        <w:t xml:space="preserve"> с чем вероятность возникновения слухов возрастает. </w:t>
      </w:r>
    </w:p>
    <w:p w:rsidR="00703BD5" w:rsidRPr="00703BD5" w:rsidRDefault="00703BD5" w:rsidP="00703BD5">
      <w:pPr>
        <w:spacing w:after="0" w:line="360" w:lineRule="auto"/>
        <w:ind w:firstLine="709"/>
        <w:jc w:val="center"/>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lastRenderedPageBreak/>
        <w:t>Информационно – разъяснительная работа с пострадавшими в ЧС</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Одним из основных факторов, значительно снижающих риск возникновения негативных массовых явлений, является информационно–разъяснительная работа. Для ведения информационно–разъяснительной работы необходимо знание и понимание ситуации, понимание надежд и страхов пострадавших, учет культурных и гендерных различий. </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При отсутствии объективной информации, люди прогнозируют развитие событий на основе своих субъективных ощущений, страхов, надежд, в </w:t>
      </w:r>
      <w:proofErr w:type="gramStart"/>
      <w:r w:rsidRPr="00703BD5">
        <w:rPr>
          <w:rFonts w:ascii="Times New Roman" w:eastAsia="Times New Roman" w:hAnsi="Times New Roman" w:cs="Times New Roman"/>
          <w:bCs/>
          <w:sz w:val="24"/>
          <w:szCs w:val="28"/>
        </w:rPr>
        <w:t>связи</w:t>
      </w:r>
      <w:proofErr w:type="gramEnd"/>
      <w:r w:rsidRPr="00703BD5">
        <w:rPr>
          <w:rFonts w:ascii="Times New Roman" w:eastAsia="Times New Roman" w:hAnsi="Times New Roman" w:cs="Times New Roman"/>
          <w:bCs/>
          <w:sz w:val="24"/>
          <w:szCs w:val="28"/>
        </w:rPr>
        <w:t xml:space="preserve"> с чем вероятность возникновения слухов возрастает.    </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Слух – это информационное сообщение, которое распространяется между людьми, как правило, в устной форме, без предоставления доказательств его достоверности. При передаче слуха подразумевается, что он представляет собой достоверную информацию, даже если рассказчик предваряет свое повествование словами «по слухам». Здесь может возникнуть вопрос о том, как же отличить слух от другой информации? Высокая степень обобщенности отличает слух от сплетни, доноса, дезинформации; привязка ко времени и к среде своего возникновения – от байки, поверья; наличие свежей новости – от легенды, анекдота; неофициальность – от официальной информации. Слухи подразделяются на слух-желание, слух-пугало и агрессивные слухи. Искажение слухов при их циркуляции возможно по трем основным принципам: сглаживание, заострение и приспособление. </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Для того чтобы слух возник, необходима совокупность некоторых социально–психологических факторов. К ним относятся:</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тревожная, напряженная, сложная обстановка, содержащая проблемы, угрозы опасности, в которой пострадавшие ищут пути обезопасить себя и своих близких;</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 стремление пострадавших предупредить наступление неприятных событий или заранее  ним (если избежать их невозможно) и уменьшить возможный урон; </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 наличие эмоционального заражения, подражания, группового давления, стремления обезопасить себя вместе со всеми; </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 уверенность в достоверности сообщения. Не зная, откуда исходит слух, пострадавшие склонны предполагать, что информация представлена из надежных источников. </w:t>
      </w:r>
      <w:proofErr w:type="gramStart"/>
      <w:r w:rsidRPr="00703BD5">
        <w:rPr>
          <w:rFonts w:ascii="Times New Roman" w:eastAsia="Times New Roman" w:hAnsi="Times New Roman" w:cs="Times New Roman"/>
          <w:bCs/>
          <w:sz w:val="24"/>
          <w:szCs w:val="28"/>
        </w:rPr>
        <w:t xml:space="preserve">Это создает иллюзию достоверности сообщения и формирует эффект ложного консенсуса, т.е. уверенности в том, что слух разделяет большинство людей; </w:t>
      </w:r>
      <w:proofErr w:type="gramEnd"/>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 психологические особенности пострадавших, предрасполагающие к восприятию слухов: высокая внушаемость большей части пострадавших, их неспособность самостоятельно и критически оценить правдоподобность и обоснованность слуха; недовольство, фрустрация, усталость пострадавших, находящихся в состоянии длительного ожидания; </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 социально-психологические особенности групп и совместной деятельности. Слухи активнее распространяются в группах, в которых царят бездеятельность, однообразие, растерянность. </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Как можно спрогнозировать интенсивность распространения слухов? Интенсивность распространения слухов включает в себя вероятность возникновения, скорость и размах распространения, их влияние на поведение толпы и равна произведению степени заинтересованности людей в предмете слуха и уровня неопределенностей имеющейся информации по интересующему людей вопросу, т.е. интенсивность слуха = заинтересованность  *  неопределенность. </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Например: Какова  будет интенсивность слухов  для жителей города Н., пострадавшего в результате наводнения в центральной Сибири, по поводу выживания бедуинов в северной Африке, где в результате неизвестной болезни погибли все верблюды? Очевидно, что при высокой неопределенности и отсутствии заинтересованности интенсивность слухов будет равна нулю. Иная ситуация будет складываться при оценке интенсивности слухов относительно переселения жителей из затопленных районов города (в том случае, если не доведена достоверная информация из официальных источников). При этом слух о том, что каждой семье будет построен отдельный дом со всеми удобствами и обстановкой – это слух-желание. Слух о том, что всех насильно выселят из домов, не дав забрать вещей, и на несколько лет поселят в палатках  - это слух-пугало. Агрессивным слухом будет слух о том, что  надо идти в администрацию города и силой забирать средства, которые уже выделены для  восстановления жилья пострадавших, но распределены среди членов администрации. </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lastRenderedPageBreak/>
        <w:t>Таким образом, в качестве первого и самого эффективного средства профилактики слухов выступает организованное информирование пострадавших. Информирование пострадавших и специалистов в ЧС должно отвечать следующим условиям:</w:t>
      </w:r>
    </w:p>
    <w:p w:rsidR="00703BD5" w:rsidRPr="00703BD5" w:rsidRDefault="00703BD5" w:rsidP="00703BD5">
      <w:pPr>
        <w:numPr>
          <w:ilvl w:val="0"/>
          <w:numId w:val="29"/>
        </w:numPr>
        <w:tabs>
          <w:tab w:val="left" w:pos="0"/>
          <w:tab w:val="left" w:pos="1080"/>
        </w:tabs>
        <w:suppressAutoHyphens/>
        <w:spacing w:after="0"/>
        <w:ind w:left="0" w:firstLine="720"/>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Своевременное оповещение;</w:t>
      </w:r>
    </w:p>
    <w:p w:rsidR="00703BD5" w:rsidRPr="00703BD5" w:rsidRDefault="00703BD5" w:rsidP="00703BD5">
      <w:pPr>
        <w:numPr>
          <w:ilvl w:val="0"/>
          <w:numId w:val="29"/>
        </w:numPr>
        <w:tabs>
          <w:tab w:val="left" w:pos="0"/>
          <w:tab w:val="left" w:pos="1080"/>
        </w:tabs>
        <w:suppressAutoHyphens/>
        <w:spacing w:after="0"/>
        <w:ind w:left="0" w:firstLine="720"/>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Централизованная подача информации от официального источника;</w:t>
      </w:r>
    </w:p>
    <w:p w:rsidR="00703BD5" w:rsidRPr="00703BD5" w:rsidRDefault="00703BD5" w:rsidP="00703BD5">
      <w:pPr>
        <w:numPr>
          <w:ilvl w:val="0"/>
          <w:numId w:val="29"/>
        </w:numPr>
        <w:tabs>
          <w:tab w:val="left" w:pos="0"/>
          <w:tab w:val="left" w:pos="1080"/>
        </w:tabs>
        <w:suppressAutoHyphens/>
        <w:spacing w:after="0"/>
        <w:ind w:left="0" w:firstLine="720"/>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Оперативный обмен информацией между силами по ликвидации;</w:t>
      </w:r>
    </w:p>
    <w:p w:rsidR="00703BD5" w:rsidRPr="00703BD5" w:rsidRDefault="00703BD5" w:rsidP="00703BD5">
      <w:pPr>
        <w:numPr>
          <w:ilvl w:val="0"/>
          <w:numId w:val="29"/>
        </w:numPr>
        <w:tabs>
          <w:tab w:val="left" w:pos="0"/>
          <w:tab w:val="left" w:pos="1080"/>
        </w:tabs>
        <w:suppressAutoHyphens/>
        <w:spacing w:after="0"/>
        <w:ind w:left="0" w:firstLine="720"/>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Дифференцированная подача информации.</w:t>
      </w:r>
    </w:p>
    <w:p w:rsidR="00703BD5" w:rsidRPr="00703BD5" w:rsidRDefault="00703BD5" w:rsidP="00703BD5">
      <w:pPr>
        <w:spacing w:after="0"/>
        <w:ind w:firstLine="709"/>
        <w:jc w:val="both"/>
        <w:rPr>
          <w:rFonts w:ascii="Times New Roman" w:eastAsia="Times New Roman" w:hAnsi="Times New Roman" w:cs="Times New Roman"/>
          <w:bCs/>
          <w:sz w:val="24"/>
          <w:szCs w:val="28"/>
        </w:rPr>
      </w:pPr>
      <w:proofErr w:type="gramStart"/>
      <w:r w:rsidRPr="00703BD5">
        <w:rPr>
          <w:rFonts w:ascii="Times New Roman" w:eastAsia="Times New Roman" w:hAnsi="Times New Roman" w:cs="Times New Roman"/>
          <w:bCs/>
          <w:sz w:val="24"/>
          <w:szCs w:val="28"/>
        </w:rPr>
        <w:t xml:space="preserve">Информация, доводящаяся до пострадавших, должна быть дозированной (в том объеме, который необходим на данный момент), достоверной, своевременной, лаконичной, точной, периодичной. </w:t>
      </w:r>
      <w:proofErr w:type="gramEnd"/>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При этом периодичность подачи информации в различных ситуациях отличается. В период ожидания известий о судьбе родственников периодичность информирования 3-4 часа в дневное время. В ситуации медленно развивающейся ЧС первые дни 2-3 раза в день, с третьего-четвертого дня 1-2 раза в день. Информатором может быть уполномоченное лицо (администрация, духовенство, авторитетный родственник пострадавших, врачи, представители силовых структур и др.). При этом речь может оказать на людей более эффективное воздействие по сравнению с другими способами информирования (например: размещение печатной информации на стендах), и  первостепенную роль играет содержание сообщения и тон говорящего.  </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При ведении информационно-разъяснительной работы желательно использовать следующие приемы: </w:t>
      </w:r>
    </w:p>
    <w:p w:rsidR="00703BD5" w:rsidRPr="00703BD5" w:rsidRDefault="00703BD5" w:rsidP="00703BD5">
      <w:pPr>
        <w:numPr>
          <w:ilvl w:val="0"/>
          <w:numId w:val="30"/>
        </w:numPr>
        <w:spacing w:after="0"/>
        <w:ind w:left="142" w:hanging="11"/>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использовать четкие, короткие фразы (не более 11 слов в предложении), с элементами внушения;</w:t>
      </w:r>
    </w:p>
    <w:p w:rsidR="00703BD5" w:rsidRPr="00703BD5" w:rsidRDefault="00703BD5" w:rsidP="00703BD5">
      <w:pPr>
        <w:numPr>
          <w:ilvl w:val="0"/>
          <w:numId w:val="30"/>
        </w:numPr>
        <w:spacing w:after="0"/>
        <w:ind w:left="142" w:hanging="11"/>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темп, ритм и громкость речи должны быть удобны для восприятия пострадавшими;</w:t>
      </w:r>
    </w:p>
    <w:p w:rsidR="00703BD5" w:rsidRPr="00703BD5" w:rsidRDefault="00703BD5" w:rsidP="00703BD5">
      <w:pPr>
        <w:numPr>
          <w:ilvl w:val="0"/>
          <w:numId w:val="30"/>
        </w:numPr>
        <w:spacing w:after="0"/>
        <w:ind w:left="142" w:hanging="11"/>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интонация речи должна быть утвердительной;</w:t>
      </w:r>
    </w:p>
    <w:p w:rsidR="00703BD5" w:rsidRPr="00703BD5" w:rsidRDefault="00703BD5" w:rsidP="00703BD5">
      <w:pPr>
        <w:numPr>
          <w:ilvl w:val="0"/>
          <w:numId w:val="30"/>
        </w:numPr>
        <w:spacing w:after="0"/>
        <w:ind w:left="142" w:hanging="11"/>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исключить из речи слова и  фразы «паника», «катастрофа», «спасайся, кто может» и т.п.;</w:t>
      </w:r>
    </w:p>
    <w:p w:rsidR="00703BD5" w:rsidRPr="00703BD5" w:rsidRDefault="00703BD5" w:rsidP="00703BD5">
      <w:pPr>
        <w:numPr>
          <w:ilvl w:val="0"/>
          <w:numId w:val="30"/>
        </w:numPr>
        <w:spacing w:after="0"/>
        <w:ind w:left="142" w:hanging="11"/>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поза говорящего должна быть открытой (разворот всего тела говорящего </w:t>
      </w:r>
      <w:proofErr w:type="gramStart"/>
      <w:r w:rsidRPr="00703BD5">
        <w:rPr>
          <w:rFonts w:ascii="Times New Roman" w:eastAsia="Times New Roman" w:hAnsi="Times New Roman" w:cs="Times New Roman"/>
          <w:bCs/>
          <w:sz w:val="24"/>
          <w:szCs w:val="28"/>
        </w:rPr>
        <w:t>к</w:t>
      </w:r>
      <w:proofErr w:type="gramEnd"/>
      <w:r w:rsidRPr="00703BD5">
        <w:rPr>
          <w:rFonts w:ascii="Times New Roman" w:eastAsia="Times New Roman" w:hAnsi="Times New Roman" w:cs="Times New Roman"/>
          <w:bCs/>
          <w:sz w:val="24"/>
          <w:szCs w:val="28"/>
        </w:rPr>
        <w:t xml:space="preserve"> слушающим, говорящий устойчиво стоит на двух ногах, без частых покачиваний и </w:t>
      </w:r>
      <w:proofErr w:type="spellStart"/>
      <w:r w:rsidRPr="00703BD5">
        <w:rPr>
          <w:rFonts w:ascii="Times New Roman" w:eastAsia="Times New Roman" w:hAnsi="Times New Roman" w:cs="Times New Roman"/>
          <w:bCs/>
          <w:sz w:val="24"/>
          <w:szCs w:val="28"/>
        </w:rPr>
        <w:t>переступаний</w:t>
      </w:r>
      <w:proofErr w:type="spellEnd"/>
      <w:r w:rsidRPr="00703BD5">
        <w:rPr>
          <w:rFonts w:ascii="Times New Roman" w:eastAsia="Times New Roman" w:hAnsi="Times New Roman" w:cs="Times New Roman"/>
          <w:bCs/>
          <w:sz w:val="24"/>
          <w:szCs w:val="28"/>
        </w:rPr>
        <w:t>, руки не скрещиваются);</w:t>
      </w:r>
    </w:p>
    <w:p w:rsidR="00703BD5" w:rsidRPr="00703BD5" w:rsidRDefault="00703BD5" w:rsidP="00703BD5">
      <w:pPr>
        <w:numPr>
          <w:ilvl w:val="0"/>
          <w:numId w:val="30"/>
        </w:numPr>
        <w:spacing w:after="0"/>
        <w:ind w:left="142" w:hanging="11"/>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свести к минимуму использование жестов. Те жесты, которые используются, должны соответствовать смыслу сообщения;</w:t>
      </w:r>
    </w:p>
    <w:p w:rsidR="00703BD5" w:rsidRPr="00703BD5" w:rsidRDefault="00703BD5" w:rsidP="00703BD5">
      <w:pPr>
        <w:numPr>
          <w:ilvl w:val="0"/>
          <w:numId w:val="30"/>
        </w:numPr>
        <w:spacing w:after="0"/>
        <w:ind w:left="142" w:hanging="11"/>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не давать невыполнимых обещаний;</w:t>
      </w:r>
    </w:p>
    <w:p w:rsidR="00703BD5" w:rsidRPr="00703BD5" w:rsidRDefault="00703BD5" w:rsidP="00703BD5">
      <w:pPr>
        <w:numPr>
          <w:ilvl w:val="0"/>
          <w:numId w:val="31"/>
        </w:numPr>
        <w:tabs>
          <w:tab w:val="clear" w:pos="720"/>
        </w:tabs>
        <w:spacing w:after="0"/>
        <w:ind w:left="142" w:hanging="11"/>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при построении сообщения можно использовать прием «слоеного бутерброда», при котором сообщение делится на три части.  1 часть - позитивная или нейтральная информация, 2 часть – негативная информация, 3 часть - позитивная или нейтральная информация.</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Для обеспечения большей доступности информации помимо устных сообщений желательно размещать информацию на стендах в местах скопления пострадавших. Например: у здания администрации, где пострадавшие получают помощь, в пунктах временного размещения и т.д.</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Для эффективной информационно-разъяснительной работы необходимо использовать и специальные приемы профилактики и опровержения слухов.</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При этом необходимо учитывать, какие чувства отражают слухи, на какую социальную группу направлен тот или иной слух, каковы виды и содержания слухов. </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Самыми распространенными приемами профилактики слухов являются следующие техники: </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 «Прививка от слухов», направленная на  наиболее вероятные объекты-мишени. Первоначальное представление аудитории малой порции информации о событии, «переваривание» ее людьми, выработка ими определенной позиции принятия или непринятия с последующим предъявлением основного массива информации. </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 Оперативное информирование «группы риска» по темам возможной дезинформации, т.е. превентивные опровергающие действия; завоевание доверия аудитории официальными источниками информации («первичность сообщения», «авторитетный человек» и др.); </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 Обеспечение доступности информации предполагает не только организацию устного информирования, но и организацию стендов, на которых размещена наиболее важная информация; </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 Повышение авторитета руководителей и доверия к ним пострадавших. </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lastRenderedPageBreak/>
        <w:t xml:space="preserve">Своевременное использование вышеперечисленных приемов может остановить возникновение и распространение слухов. </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Как говорилось выше, область распространения слуха, интенсивность его распространения, длительность существования и степень доверия ему приблизительно равны значимости информации для слушателя, умноженной на неопределенность слуха, особенно неопределенность его опровержения. Чем больший дефицит информации по важным для пострадавших вопросам существует, тем выше динамика распространения слухов. Обычное опровержение слуха не устраняет его неопределенность, а порой даже увеличивает. </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В этих условиях через несколько часов после возникновения слуха в ЧС необходимо применять приемы по пресечению слухов, к которым относятся:</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 игнорирование неправдоподобных слухов (технология «Бойкот») с одновременной демонстрацией опровергающих фактов. Этот прием эффективен, если незначительная часть пострадавших охвачена этим слухом; </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активное разоблачение слухов с использованием технологий «Контраргументация». Этот прием нежелательно использовать в том случае, если слух стал только распространяться. Если же слух распространился среди значительной части пострадавших, то его использование может быть эффективным;</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«Таблица слухов» оформляется таким образом, чтобы в ней в одной колонке были перечислены «бродившие» некоторое время слухи, а в другой – реально наступившие события. Такая таблица может отражаться в настенной информации;</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 «Клиника слухов» – это сбор будоражащих общественное мнение слухов, их обсуждение с группой пострадавших. </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 </w:t>
      </w:r>
      <w:proofErr w:type="gramStart"/>
      <w:r w:rsidRPr="00703BD5">
        <w:rPr>
          <w:rFonts w:ascii="Times New Roman" w:eastAsia="Times New Roman" w:hAnsi="Times New Roman" w:cs="Times New Roman"/>
          <w:bCs/>
          <w:sz w:val="24"/>
          <w:szCs w:val="28"/>
        </w:rPr>
        <w:t>с</w:t>
      </w:r>
      <w:proofErr w:type="gramEnd"/>
      <w:r w:rsidRPr="00703BD5">
        <w:rPr>
          <w:rFonts w:ascii="Times New Roman" w:eastAsia="Times New Roman" w:hAnsi="Times New Roman" w:cs="Times New Roman"/>
          <w:bCs/>
          <w:sz w:val="24"/>
          <w:szCs w:val="28"/>
        </w:rPr>
        <w:t>нижение авторитета распространителей слухов.</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xml:space="preserve">Средства массовой информации являются одним из эффективных средств ведения информационно-разъяснительной работы в ЧС, особенно в масштабных и длительных ЧС. Негативное отношение к представителям СМИ, выражающееся в их игнорировании,  далеко не всегда целесообразно, а иногда может осложнить ситуацию. Если специалисты отказываются давать  информацию в СМИ,  журналисты ее все равно добудут, но вряд ли она будет достоверной.  Комментируя события журналистам, необходимо помнить следующее: </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комментарии средствам массовой информации даются по согласованию с пресс-службой соответствующего уровня;</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комментарии могут касаться только зоны профессиональной деятельности специалиста;</w:t>
      </w:r>
    </w:p>
    <w:p w:rsidR="00703BD5" w:rsidRPr="00703BD5" w:rsidRDefault="00703BD5" w:rsidP="00703BD5">
      <w:pPr>
        <w:spacing w:after="0"/>
        <w:ind w:firstLine="709"/>
        <w:jc w:val="both"/>
        <w:rPr>
          <w:rFonts w:ascii="Times New Roman" w:eastAsia="Times New Roman" w:hAnsi="Times New Roman" w:cs="Times New Roman"/>
          <w:bCs/>
          <w:sz w:val="24"/>
          <w:szCs w:val="28"/>
        </w:rPr>
      </w:pPr>
      <w:r w:rsidRPr="00703BD5">
        <w:rPr>
          <w:rFonts w:ascii="Times New Roman" w:eastAsia="Times New Roman" w:hAnsi="Times New Roman" w:cs="Times New Roman"/>
          <w:bCs/>
          <w:sz w:val="24"/>
          <w:szCs w:val="28"/>
        </w:rPr>
        <w:t>- принципы построения информации, которая дается средствам  массовой информации, должны соответствовать  общим принципам общения с пострадавшими.</w:t>
      </w:r>
    </w:p>
    <w:p w:rsidR="00703BD5" w:rsidRPr="00703BD5" w:rsidRDefault="00703BD5" w:rsidP="00703BD5">
      <w:pPr>
        <w:spacing w:after="0"/>
        <w:ind w:firstLine="709"/>
        <w:jc w:val="both"/>
        <w:rPr>
          <w:rFonts w:ascii="Times New Roman" w:eastAsia="Times New Roman" w:hAnsi="Times New Roman" w:cs="Times New Roman"/>
          <w:bCs/>
          <w:sz w:val="24"/>
          <w:szCs w:val="28"/>
        </w:rPr>
      </w:pPr>
    </w:p>
    <w:p w:rsidR="00703BD5" w:rsidRPr="00703BD5" w:rsidRDefault="00703BD5" w:rsidP="00703BD5">
      <w:pPr>
        <w:shd w:val="clear" w:color="auto" w:fill="D9D9D9" w:themeFill="background1" w:themeFillShade="D9"/>
        <w:spacing w:after="0"/>
        <w:ind w:firstLine="709"/>
        <w:jc w:val="both"/>
        <w:rPr>
          <w:rFonts w:ascii="Times New Roman" w:hAnsi="Times New Roman" w:cs="Times New Roman"/>
          <w:b/>
          <w:sz w:val="24"/>
          <w:szCs w:val="24"/>
        </w:rPr>
      </w:pPr>
      <w:r w:rsidRPr="00703BD5">
        <w:rPr>
          <w:rFonts w:ascii="Times New Roman" w:hAnsi="Times New Roman" w:cs="Times New Roman"/>
          <w:b/>
          <w:sz w:val="24"/>
          <w:szCs w:val="24"/>
          <w:highlight w:val="lightGray"/>
        </w:rPr>
        <w:t>№ 16. Общие принципы работы с пассивной толпой. Особенности групповой работы в толпе.</w:t>
      </w:r>
      <w:r w:rsidRPr="00703BD5">
        <w:rPr>
          <w:rFonts w:ascii="Times New Roman" w:hAnsi="Times New Roman" w:cs="Times New Roman"/>
          <w:b/>
          <w:sz w:val="24"/>
          <w:szCs w:val="24"/>
        </w:rPr>
        <w:t xml:space="preserve"> Принципы безопасного поведения для людей, находящихся в толпе.</w:t>
      </w:r>
    </w:p>
    <w:p w:rsidR="00703BD5" w:rsidRPr="00703BD5" w:rsidRDefault="00703BD5" w:rsidP="00703BD5">
      <w:pPr>
        <w:spacing w:after="0"/>
        <w:ind w:firstLine="709"/>
        <w:jc w:val="both"/>
        <w:rPr>
          <w:rFonts w:ascii="Times New Roman" w:hAnsi="Times New Roman"/>
          <w:sz w:val="24"/>
          <w:szCs w:val="24"/>
        </w:rPr>
      </w:pPr>
      <w:r w:rsidRPr="00703BD5">
        <w:rPr>
          <w:rFonts w:ascii="Times New Roman" w:hAnsi="Times New Roman"/>
          <w:sz w:val="24"/>
          <w:szCs w:val="24"/>
        </w:rPr>
        <w:t>Существуют приемы управления действующей толпой. Эта группа приемов используется только правоохранительными органами. Использование силы, специальных технических средств и т.д., т.е.</w:t>
      </w:r>
      <w:r w:rsidRPr="00703BD5">
        <w:rPr>
          <w:rFonts w:ascii="Times New Roman" w:hAnsi="Times New Roman"/>
          <w:bCs/>
          <w:sz w:val="24"/>
          <w:szCs w:val="24"/>
        </w:rPr>
        <w:t xml:space="preserve"> директивных методов управления толпой, должно быть очень осторожным, ответственным </w:t>
      </w:r>
      <w:r w:rsidRPr="00703BD5">
        <w:rPr>
          <w:rFonts w:ascii="Times New Roman" w:hAnsi="Times New Roman"/>
          <w:sz w:val="24"/>
          <w:szCs w:val="24"/>
        </w:rPr>
        <w:t xml:space="preserve">и проводиться с учетом индивидуальных и коллективных психологических проявлений. Например, звук выстрела при определенных условиях может спровоцировать массовую панику. Если действующая толпа возникла, то </w:t>
      </w:r>
      <w:proofErr w:type="gramStart"/>
      <w:r w:rsidRPr="00703BD5">
        <w:rPr>
          <w:rFonts w:ascii="Times New Roman" w:hAnsi="Times New Roman"/>
          <w:sz w:val="24"/>
          <w:szCs w:val="24"/>
        </w:rPr>
        <w:t>могут</w:t>
      </w:r>
      <w:proofErr w:type="gramEnd"/>
      <w:r w:rsidRPr="00703BD5">
        <w:rPr>
          <w:rFonts w:ascii="Times New Roman" w:hAnsi="Times New Roman"/>
          <w:sz w:val="24"/>
          <w:szCs w:val="24"/>
        </w:rPr>
        <w:t xml:space="preserve"> применены приемы, которые позволяют управлять ею: </w:t>
      </w:r>
    </w:p>
    <w:p w:rsidR="00703BD5" w:rsidRPr="00703BD5" w:rsidRDefault="00703BD5" w:rsidP="00703BD5">
      <w:pPr>
        <w:spacing w:after="0"/>
        <w:ind w:firstLine="709"/>
        <w:jc w:val="both"/>
        <w:rPr>
          <w:rFonts w:ascii="Times New Roman" w:hAnsi="Times New Roman"/>
          <w:sz w:val="24"/>
          <w:szCs w:val="24"/>
        </w:rPr>
      </w:pPr>
      <w:r w:rsidRPr="00703BD5">
        <w:rPr>
          <w:rFonts w:ascii="Times New Roman" w:hAnsi="Times New Roman"/>
          <w:sz w:val="24"/>
          <w:szCs w:val="24"/>
        </w:rPr>
        <w:t xml:space="preserve">- </w:t>
      </w:r>
      <w:r w:rsidRPr="00703BD5">
        <w:rPr>
          <w:rFonts w:ascii="Times New Roman" w:hAnsi="Times New Roman"/>
          <w:bCs/>
          <w:sz w:val="24"/>
          <w:szCs w:val="24"/>
        </w:rPr>
        <w:t>переориентирование внимания</w:t>
      </w:r>
      <w:r w:rsidRPr="00703BD5">
        <w:rPr>
          <w:rFonts w:ascii="Times New Roman" w:hAnsi="Times New Roman"/>
          <w:sz w:val="24"/>
          <w:szCs w:val="24"/>
        </w:rPr>
        <w:t xml:space="preserve"> (как только внимание людей в толпе оказывается распределенным между несколькими объектами, сразу же образуются отдельные группы); </w:t>
      </w:r>
    </w:p>
    <w:p w:rsidR="00703BD5" w:rsidRPr="00703BD5" w:rsidRDefault="00703BD5" w:rsidP="00703BD5">
      <w:pPr>
        <w:spacing w:after="0"/>
        <w:ind w:firstLine="709"/>
        <w:jc w:val="both"/>
        <w:rPr>
          <w:rFonts w:ascii="Times New Roman" w:hAnsi="Times New Roman"/>
          <w:sz w:val="24"/>
          <w:szCs w:val="24"/>
        </w:rPr>
      </w:pPr>
      <w:r w:rsidRPr="00703BD5">
        <w:rPr>
          <w:rFonts w:ascii="Times New Roman" w:hAnsi="Times New Roman"/>
          <w:sz w:val="24"/>
          <w:szCs w:val="24"/>
        </w:rPr>
        <w:t xml:space="preserve">- объявление по громкоговорителю о том, что скрытыми камерами </w:t>
      </w:r>
      <w:r w:rsidRPr="00703BD5">
        <w:rPr>
          <w:rFonts w:ascii="Times New Roman" w:hAnsi="Times New Roman"/>
          <w:bCs/>
          <w:sz w:val="24"/>
          <w:szCs w:val="24"/>
        </w:rPr>
        <w:t>осуществляется видеосъемка</w:t>
      </w:r>
      <w:r w:rsidRPr="00703BD5">
        <w:rPr>
          <w:rFonts w:ascii="Times New Roman" w:hAnsi="Times New Roman"/>
          <w:sz w:val="24"/>
          <w:szCs w:val="24"/>
        </w:rPr>
        <w:t xml:space="preserve"> участников толпы; </w:t>
      </w:r>
    </w:p>
    <w:p w:rsidR="00703BD5" w:rsidRPr="00703BD5" w:rsidRDefault="00703BD5" w:rsidP="00703BD5">
      <w:pPr>
        <w:spacing w:after="0"/>
        <w:ind w:firstLine="709"/>
        <w:jc w:val="both"/>
        <w:rPr>
          <w:rFonts w:ascii="Times New Roman" w:hAnsi="Times New Roman"/>
          <w:sz w:val="24"/>
          <w:szCs w:val="24"/>
        </w:rPr>
      </w:pPr>
      <w:r w:rsidRPr="00703BD5">
        <w:rPr>
          <w:rFonts w:ascii="Times New Roman" w:hAnsi="Times New Roman"/>
          <w:sz w:val="24"/>
          <w:szCs w:val="24"/>
        </w:rPr>
        <w:t xml:space="preserve">- </w:t>
      </w:r>
      <w:r w:rsidRPr="00703BD5">
        <w:rPr>
          <w:rFonts w:ascii="Times New Roman" w:hAnsi="Times New Roman"/>
          <w:bCs/>
          <w:sz w:val="24"/>
          <w:szCs w:val="24"/>
        </w:rPr>
        <w:t>обращение к участникам толпы с названием конкретных фамилий, имен</w:t>
      </w:r>
      <w:r w:rsidRPr="00703BD5">
        <w:rPr>
          <w:rFonts w:ascii="Times New Roman" w:hAnsi="Times New Roman"/>
          <w:sz w:val="24"/>
          <w:szCs w:val="24"/>
        </w:rPr>
        <w:t xml:space="preserve">, отчеств, наиболее распространенных в данной местности; </w:t>
      </w:r>
    </w:p>
    <w:p w:rsidR="00703BD5" w:rsidRPr="00703BD5" w:rsidRDefault="00703BD5" w:rsidP="00703BD5">
      <w:pPr>
        <w:spacing w:after="0"/>
        <w:ind w:firstLine="709"/>
        <w:jc w:val="both"/>
        <w:rPr>
          <w:rFonts w:ascii="Times New Roman" w:hAnsi="Times New Roman"/>
          <w:sz w:val="24"/>
          <w:szCs w:val="24"/>
        </w:rPr>
      </w:pPr>
      <w:r w:rsidRPr="00703BD5">
        <w:rPr>
          <w:rFonts w:ascii="Times New Roman" w:hAnsi="Times New Roman"/>
          <w:sz w:val="24"/>
          <w:szCs w:val="24"/>
        </w:rPr>
        <w:t xml:space="preserve">- </w:t>
      </w:r>
      <w:r w:rsidRPr="00703BD5">
        <w:rPr>
          <w:rFonts w:ascii="Times New Roman" w:hAnsi="Times New Roman"/>
          <w:bCs/>
          <w:sz w:val="24"/>
          <w:szCs w:val="24"/>
        </w:rPr>
        <w:t>применение мер по локализации действий толпы</w:t>
      </w:r>
      <w:r w:rsidRPr="00703BD5">
        <w:rPr>
          <w:rFonts w:ascii="Times New Roman" w:hAnsi="Times New Roman"/>
          <w:sz w:val="24"/>
          <w:szCs w:val="24"/>
        </w:rPr>
        <w:t xml:space="preserve">; </w:t>
      </w:r>
    </w:p>
    <w:p w:rsidR="00703BD5" w:rsidRPr="00703BD5" w:rsidRDefault="00703BD5" w:rsidP="00703BD5">
      <w:pPr>
        <w:spacing w:after="0"/>
        <w:ind w:firstLine="709"/>
        <w:jc w:val="both"/>
        <w:rPr>
          <w:rFonts w:ascii="Times New Roman" w:hAnsi="Times New Roman"/>
          <w:sz w:val="24"/>
          <w:szCs w:val="24"/>
        </w:rPr>
      </w:pPr>
      <w:r w:rsidRPr="00703BD5">
        <w:rPr>
          <w:rFonts w:ascii="Times New Roman" w:hAnsi="Times New Roman"/>
          <w:sz w:val="24"/>
          <w:szCs w:val="24"/>
        </w:rPr>
        <w:lastRenderedPageBreak/>
        <w:t>- п</w:t>
      </w:r>
      <w:r w:rsidRPr="00703BD5">
        <w:rPr>
          <w:rFonts w:ascii="Times New Roman" w:hAnsi="Times New Roman"/>
          <w:bCs/>
          <w:sz w:val="24"/>
          <w:szCs w:val="24"/>
        </w:rPr>
        <w:t>рименение более сильного шокового воздействия</w:t>
      </w:r>
      <w:r w:rsidRPr="00703BD5">
        <w:rPr>
          <w:rFonts w:ascii="Times New Roman" w:hAnsi="Times New Roman"/>
          <w:sz w:val="24"/>
          <w:szCs w:val="24"/>
        </w:rPr>
        <w:t xml:space="preserve">; </w:t>
      </w:r>
    </w:p>
    <w:p w:rsidR="00703BD5" w:rsidRPr="00703BD5" w:rsidRDefault="00703BD5" w:rsidP="00703BD5">
      <w:pPr>
        <w:spacing w:after="0"/>
        <w:ind w:firstLine="709"/>
        <w:jc w:val="both"/>
        <w:rPr>
          <w:rFonts w:ascii="Times New Roman" w:hAnsi="Times New Roman"/>
          <w:bCs/>
          <w:sz w:val="24"/>
          <w:szCs w:val="24"/>
        </w:rPr>
      </w:pPr>
      <w:r w:rsidRPr="00703BD5">
        <w:rPr>
          <w:rFonts w:ascii="Times New Roman" w:hAnsi="Times New Roman"/>
          <w:sz w:val="24"/>
          <w:szCs w:val="24"/>
        </w:rPr>
        <w:t>- и</w:t>
      </w:r>
      <w:r w:rsidRPr="00703BD5">
        <w:rPr>
          <w:rFonts w:ascii="Times New Roman" w:hAnsi="Times New Roman"/>
          <w:bCs/>
          <w:sz w:val="24"/>
          <w:szCs w:val="24"/>
        </w:rPr>
        <w:t>спользование ритма, ритмичной музыки;</w:t>
      </w:r>
    </w:p>
    <w:p w:rsidR="00703BD5" w:rsidRPr="00703BD5" w:rsidRDefault="00703BD5" w:rsidP="00703BD5">
      <w:pPr>
        <w:spacing w:after="0"/>
        <w:ind w:firstLine="709"/>
        <w:jc w:val="both"/>
        <w:rPr>
          <w:rFonts w:ascii="Times New Roman" w:hAnsi="Times New Roman"/>
          <w:bCs/>
          <w:sz w:val="24"/>
          <w:szCs w:val="24"/>
        </w:rPr>
      </w:pPr>
      <w:r w:rsidRPr="00703BD5">
        <w:rPr>
          <w:rFonts w:ascii="Times New Roman" w:hAnsi="Times New Roman"/>
          <w:bCs/>
          <w:sz w:val="24"/>
          <w:szCs w:val="24"/>
        </w:rPr>
        <w:t>- изоляция лидеров толпы  и т.д.</w:t>
      </w:r>
    </w:p>
    <w:p w:rsidR="00703BD5" w:rsidRPr="00703BD5" w:rsidRDefault="00703BD5" w:rsidP="00703BD5">
      <w:pPr>
        <w:widowControl w:val="0"/>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В том случае, если толпа превращается в </w:t>
      </w:r>
      <w:proofErr w:type="gramStart"/>
      <w:r w:rsidRPr="00703BD5">
        <w:rPr>
          <w:rFonts w:ascii="Times New Roman" w:eastAsia="Times New Roman" w:hAnsi="Times New Roman" w:cs="Times New Roman"/>
          <w:sz w:val="24"/>
          <w:szCs w:val="24"/>
        </w:rPr>
        <w:t>действующую</w:t>
      </w:r>
      <w:proofErr w:type="gramEnd"/>
      <w:r w:rsidRPr="00703BD5">
        <w:rPr>
          <w:rFonts w:ascii="Times New Roman" w:eastAsia="Times New Roman" w:hAnsi="Times New Roman" w:cs="Times New Roman"/>
          <w:sz w:val="24"/>
          <w:szCs w:val="24"/>
        </w:rPr>
        <w:t>, задача специалистов  - выйти из толпы быстро и безопасно и вывести с собой максимально возможное количество людей.</w:t>
      </w:r>
    </w:p>
    <w:p w:rsidR="00703BD5" w:rsidRPr="00703BD5" w:rsidRDefault="00703BD5" w:rsidP="00703BD5">
      <w:pPr>
        <w:spacing w:after="0"/>
        <w:ind w:firstLine="709"/>
        <w:jc w:val="both"/>
        <w:rPr>
          <w:rFonts w:ascii="Times New Roman" w:hAnsi="Times New Roman"/>
          <w:sz w:val="24"/>
          <w:szCs w:val="24"/>
        </w:rPr>
      </w:pPr>
      <w:r w:rsidRPr="00703BD5">
        <w:rPr>
          <w:rFonts w:ascii="Times New Roman" w:hAnsi="Times New Roman"/>
          <w:bCs/>
          <w:sz w:val="24"/>
          <w:szCs w:val="24"/>
        </w:rPr>
        <w:t xml:space="preserve">Паника – это социально-психологический феномен проявления группового неконтролируемого страха. Основная черта любого панического поведения людей – стремление к </w:t>
      </w:r>
      <w:proofErr w:type="spellStart"/>
      <w:r w:rsidRPr="00703BD5">
        <w:rPr>
          <w:rFonts w:ascii="Times New Roman" w:hAnsi="Times New Roman"/>
          <w:bCs/>
          <w:sz w:val="24"/>
          <w:szCs w:val="24"/>
        </w:rPr>
        <w:t>самоспасению</w:t>
      </w:r>
      <w:proofErr w:type="spellEnd"/>
      <w:r w:rsidRPr="00703BD5">
        <w:rPr>
          <w:rFonts w:ascii="Times New Roman" w:hAnsi="Times New Roman"/>
          <w:bCs/>
          <w:sz w:val="24"/>
          <w:szCs w:val="24"/>
        </w:rPr>
        <w:t xml:space="preserve">. Исходя из этого, можно говорить о том, что </w:t>
      </w:r>
      <w:r w:rsidRPr="00703BD5">
        <w:rPr>
          <w:rFonts w:ascii="Times New Roman" w:hAnsi="Times New Roman"/>
          <w:b/>
          <w:bCs/>
          <w:sz w:val="24"/>
          <w:szCs w:val="24"/>
        </w:rPr>
        <w:t>паническая толпа</w:t>
      </w:r>
      <w:r w:rsidRPr="00703BD5">
        <w:rPr>
          <w:rFonts w:ascii="Times New Roman" w:hAnsi="Times New Roman"/>
          <w:b/>
          <w:bCs/>
          <w:i/>
          <w:iCs/>
          <w:sz w:val="24"/>
          <w:szCs w:val="24"/>
        </w:rPr>
        <w:t xml:space="preserve"> </w:t>
      </w:r>
      <w:r w:rsidRPr="00703BD5">
        <w:rPr>
          <w:rFonts w:ascii="Times New Roman" w:hAnsi="Times New Roman"/>
          <w:sz w:val="24"/>
          <w:szCs w:val="24"/>
        </w:rPr>
        <w:t>– скопление людей, охваченных чувством страха, стремлением избежать некой воображаемой или реальной опасности.</w:t>
      </w:r>
    </w:p>
    <w:p w:rsidR="00703BD5" w:rsidRPr="00703BD5" w:rsidRDefault="00703BD5" w:rsidP="00703BD5">
      <w:pPr>
        <w:spacing w:after="0"/>
        <w:ind w:firstLine="709"/>
        <w:jc w:val="both"/>
        <w:rPr>
          <w:rFonts w:ascii="Times New Roman" w:hAnsi="Times New Roman"/>
          <w:bCs/>
          <w:sz w:val="24"/>
          <w:szCs w:val="24"/>
        </w:rPr>
      </w:pPr>
      <w:r w:rsidRPr="00703BD5">
        <w:rPr>
          <w:rFonts w:ascii="Times New Roman" w:hAnsi="Times New Roman"/>
          <w:bCs/>
          <w:sz w:val="24"/>
          <w:szCs w:val="24"/>
        </w:rPr>
        <w:t xml:space="preserve">В основе паники лежит страх, возникающий как результат переживания беспомощности перед реальной или воображаемой опасностью, стремление любым путем уйти от нее. Паническую реакцию можно разделить </w:t>
      </w:r>
      <w:proofErr w:type="gramStart"/>
      <w:r w:rsidRPr="00703BD5">
        <w:rPr>
          <w:rFonts w:ascii="Times New Roman" w:hAnsi="Times New Roman"/>
          <w:bCs/>
          <w:sz w:val="24"/>
          <w:szCs w:val="24"/>
        </w:rPr>
        <w:t>на</w:t>
      </w:r>
      <w:proofErr w:type="gramEnd"/>
      <w:r w:rsidRPr="00703BD5">
        <w:rPr>
          <w:rFonts w:ascii="Times New Roman" w:hAnsi="Times New Roman"/>
          <w:bCs/>
          <w:sz w:val="24"/>
          <w:szCs w:val="24"/>
        </w:rPr>
        <w:t xml:space="preserve">: </w:t>
      </w:r>
    </w:p>
    <w:p w:rsidR="00703BD5" w:rsidRPr="00703BD5" w:rsidRDefault="00703BD5" w:rsidP="00703BD5">
      <w:pPr>
        <w:numPr>
          <w:ilvl w:val="0"/>
          <w:numId w:val="23"/>
        </w:numPr>
        <w:tabs>
          <w:tab w:val="left" w:pos="0"/>
        </w:tabs>
        <w:suppressAutoHyphens/>
        <w:spacing w:after="0"/>
        <w:ind w:firstLine="360"/>
        <w:jc w:val="both"/>
        <w:rPr>
          <w:rFonts w:ascii="Times New Roman" w:hAnsi="Times New Roman"/>
          <w:bCs/>
          <w:sz w:val="24"/>
          <w:szCs w:val="24"/>
        </w:rPr>
      </w:pPr>
      <w:proofErr w:type="gramStart"/>
      <w:r w:rsidRPr="00703BD5">
        <w:rPr>
          <w:rFonts w:ascii="Times New Roman" w:hAnsi="Times New Roman"/>
          <w:bCs/>
          <w:sz w:val="24"/>
          <w:szCs w:val="24"/>
        </w:rPr>
        <w:t>легкую</w:t>
      </w:r>
      <w:proofErr w:type="gramEnd"/>
      <w:r w:rsidRPr="00703BD5">
        <w:rPr>
          <w:rFonts w:ascii="Times New Roman" w:hAnsi="Times New Roman"/>
          <w:bCs/>
          <w:sz w:val="24"/>
          <w:szCs w:val="24"/>
        </w:rPr>
        <w:t xml:space="preserve"> (в случаях, когда задерживается транспорт, при спешке или  внезапном, но не очень сильном сигнале);</w:t>
      </w:r>
    </w:p>
    <w:p w:rsidR="00703BD5" w:rsidRPr="00703BD5" w:rsidRDefault="00703BD5" w:rsidP="00703BD5">
      <w:pPr>
        <w:numPr>
          <w:ilvl w:val="0"/>
          <w:numId w:val="23"/>
        </w:numPr>
        <w:tabs>
          <w:tab w:val="left" w:pos="0"/>
        </w:tabs>
        <w:suppressAutoHyphens/>
        <w:spacing w:after="0"/>
        <w:ind w:firstLine="360"/>
        <w:jc w:val="both"/>
        <w:rPr>
          <w:rFonts w:ascii="Times New Roman" w:hAnsi="Times New Roman"/>
          <w:bCs/>
          <w:sz w:val="24"/>
          <w:szCs w:val="24"/>
        </w:rPr>
      </w:pPr>
      <w:proofErr w:type="gramStart"/>
      <w:r w:rsidRPr="00703BD5">
        <w:rPr>
          <w:rFonts w:ascii="Times New Roman" w:hAnsi="Times New Roman"/>
          <w:bCs/>
          <w:sz w:val="24"/>
          <w:szCs w:val="24"/>
        </w:rPr>
        <w:t>среднюю</w:t>
      </w:r>
      <w:proofErr w:type="gramEnd"/>
      <w:r w:rsidRPr="00703BD5">
        <w:rPr>
          <w:rFonts w:ascii="Times New Roman" w:hAnsi="Times New Roman"/>
          <w:bCs/>
          <w:sz w:val="24"/>
          <w:szCs w:val="24"/>
        </w:rPr>
        <w:t xml:space="preserve"> (характеризуется значительной деформацией сознательных оценок происходящего, снижением критичности, возрастанием страха, подверженностью внешним воздействиям);</w:t>
      </w:r>
    </w:p>
    <w:p w:rsidR="00703BD5" w:rsidRPr="00703BD5" w:rsidRDefault="00703BD5" w:rsidP="00703BD5">
      <w:pPr>
        <w:numPr>
          <w:ilvl w:val="0"/>
          <w:numId w:val="23"/>
        </w:numPr>
        <w:tabs>
          <w:tab w:val="left" w:pos="0"/>
        </w:tabs>
        <w:suppressAutoHyphens/>
        <w:spacing w:after="0"/>
        <w:ind w:firstLine="360"/>
        <w:jc w:val="both"/>
        <w:rPr>
          <w:rFonts w:ascii="Times New Roman" w:hAnsi="Times New Roman"/>
          <w:bCs/>
          <w:sz w:val="24"/>
          <w:szCs w:val="24"/>
        </w:rPr>
      </w:pPr>
      <w:proofErr w:type="gramStart"/>
      <w:r w:rsidRPr="00703BD5">
        <w:rPr>
          <w:rFonts w:ascii="Times New Roman" w:hAnsi="Times New Roman"/>
          <w:bCs/>
          <w:sz w:val="24"/>
          <w:szCs w:val="24"/>
        </w:rPr>
        <w:t>полную</w:t>
      </w:r>
      <w:proofErr w:type="gramEnd"/>
      <w:r w:rsidRPr="00703BD5">
        <w:rPr>
          <w:rFonts w:ascii="Times New Roman" w:hAnsi="Times New Roman"/>
          <w:bCs/>
          <w:sz w:val="24"/>
          <w:szCs w:val="24"/>
        </w:rPr>
        <w:t xml:space="preserve"> (паника с отключением сознания, аффективная, характеризующаяся полной невменяемостью – наступает при чувстве ужасной, смертельной опасности). </w:t>
      </w:r>
    </w:p>
    <w:p w:rsidR="00703BD5" w:rsidRPr="00703BD5" w:rsidRDefault="00703BD5" w:rsidP="00703BD5">
      <w:pPr>
        <w:spacing w:after="0"/>
        <w:ind w:firstLine="709"/>
        <w:jc w:val="both"/>
        <w:rPr>
          <w:rFonts w:ascii="Times New Roman" w:hAnsi="Times New Roman"/>
          <w:bCs/>
          <w:sz w:val="24"/>
          <w:szCs w:val="24"/>
        </w:rPr>
      </w:pPr>
      <w:r w:rsidRPr="00703BD5">
        <w:rPr>
          <w:rFonts w:ascii="Times New Roman" w:hAnsi="Times New Roman"/>
          <w:bCs/>
          <w:sz w:val="24"/>
          <w:szCs w:val="24"/>
        </w:rPr>
        <w:t xml:space="preserve">Для превращения толпы в </w:t>
      </w:r>
      <w:proofErr w:type="gramStart"/>
      <w:r w:rsidRPr="00703BD5">
        <w:rPr>
          <w:rFonts w:ascii="Times New Roman" w:hAnsi="Times New Roman"/>
          <w:bCs/>
          <w:sz w:val="24"/>
          <w:szCs w:val="24"/>
        </w:rPr>
        <w:t>паническую</w:t>
      </w:r>
      <w:proofErr w:type="gramEnd"/>
      <w:r w:rsidRPr="00703BD5">
        <w:rPr>
          <w:rFonts w:ascii="Times New Roman" w:hAnsi="Times New Roman"/>
          <w:bCs/>
          <w:sz w:val="24"/>
          <w:szCs w:val="24"/>
        </w:rPr>
        <w:t>, необходимо наличие совокупности социально-психологических, физиологических, общепсихологических и социальных факторов. Общая напряженность в обществе, вызванная происшедшими или ожидаемыми природными, экономическими, политическими бедствиями, относится к социальным факторам. Физическая усталость, голод, длительная бессонница, алкогольное и наркотическое опьянение – это физиологические факторы. Тревога, страх, беспокойство, вызванные недостатком информации о возможных опасностях и способах противодействия, – общепсихологические факторы. К социально-психологическим факторам относятся отсутствие ясной и достаточно значимой общей цели, эффективных, пользующихся общим доверием лидеров и низкий уровень групповой сплоченности.</w:t>
      </w:r>
    </w:p>
    <w:p w:rsidR="00703BD5" w:rsidRPr="00703BD5" w:rsidRDefault="00703BD5" w:rsidP="00703BD5">
      <w:pPr>
        <w:spacing w:after="0"/>
        <w:ind w:firstLine="709"/>
        <w:jc w:val="both"/>
        <w:rPr>
          <w:rFonts w:ascii="Times New Roman" w:hAnsi="Times New Roman"/>
          <w:bCs/>
          <w:sz w:val="24"/>
          <w:szCs w:val="24"/>
        </w:rPr>
      </w:pPr>
      <w:r w:rsidRPr="00703BD5">
        <w:rPr>
          <w:rFonts w:ascii="Times New Roman" w:hAnsi="Times New Roman"/>
          <w:bCs/>
          <w:sz w:val="24"/>
          <w:szCs w:val="24"/>
        </w:rPr>
        <w:t>Паническая реакция, как любой процесс, имеет несколько этапов. Резкий испуг, потрясение, восприятие ситуации как угрожающей и даже безысходной, усиление интенсивности страха – это первый этап. Ко второму этапу относится реакция бегства, третий этап заключается в завершении паники.</w:t>
      </w:r>
      <w:r w:rsidRPr="00703BD5">
        <w:rPr>
          <w:rFonts w:ascii="Times New Roman" w:hAnsi="Times New Roman"/>
          <w:b/>
          <w:bCs/>
          <w:sz w:val="24"/>
          <w:szCs w:val="24"/>
        </w:rPr>
        <w:t xml:space="preserve"> </w:t>
      </w:r>
      <w:r w:rsidRPr="00703BD5">
        <w:rPr>
          <w:rFonts w:ascii="Times New Roman" w:hAnsi="Times New Roman"/>
          <w:bCs/>
          <w:sz w:val="24"/>
          <w:szCs w:val="24"/>
        </w:rPr>
        <w:t>Обычные следствия паники – либо усталость и оцепенение, либо состояние крайней тревожности, возбудимости и готовности к агрессивным действиям.</w:t>
      </w:r>
    </w:p>
    <w:p w:rsidR="00703BD5" w:rsidRPr="00703BD5" w:rsidRDefault="00703BD5" w:rsidP="00703BD5">
      <w:pPr>
        <w:numPr>
          <w:ilvl w:val="0"/>
          <w:numId w:val="22"/>
        </w:numPr>
        <w:tabs>
          <w:tab w:val="left" w:pos="0"/>
        </w:tabs>
        <w:suppressAutoHyphens/>
        <w:spacing w:after="0"/>
        <w:ind w:left="0" w:firstLine="360"/>
        <w:jc w:val="both"/>
        <w:rPr>
          <w:rFonts w:ascii="Times New Roman" w:hAnsi="Times New Roman"/>
          <w:sz w:val="24"/>
          <w:szCs w:val="24"/>
        </w:rPr>
      </w:pPr>
      <w:r w:rsidRPr="00703BD5">
        <w:rPr>
          <w:rFonts w:ascii="Times New Roman" w:hAnsi="Times New Roman"/>
          <w:sz w:val="24"/>
          <w:szCs w:val="24"/>
        </w:rPr>
        <w:t xml:space="preserve">Очевидно, что гораздо безопаснее не допустить превращения толпы в </w:t>
      </w:r>
      <w:proofErr w:type="gramStart"/>
      <w:r w:rsidRPr="00703BD5">
        <w:rPr>
          <w:rFonts w:ascii="Times New Roman" w:hAnsi="Times New Roman"/>
          <w:sz w:val="24"/>
          <w:szCs w:val="24"/>
        </w:rPr>
        <w:t>действующую</w:t>
      </w:r>
      <w:proofErr w:type="gramEnd"/>
      <w:r w:rsidRPr="00703BD5">
        <w:rPr>
          <w:rFonts w:ascii="Times New Roman" w:hAnsi="Times New Roman"/>
          <w:sz w:val="24"/>
          <w:szCs w:val="24"/>
        </w:rPr>
        <w:t>, чем ликвидировать последствия образования агрессивной, стяжательской или панической толпы. При работе в местах большого скопления людей, необходимо применять профилактические меры с целью снижения возможности возникновения действующей толпы. Таких мер достаточно много:</w:t>
      </w:r>
    </w:p>
    <w:p w:rsidR="00703BD5" w:rsidRPr="00703BD5" w:rsidRDefault="00703BD5" w:rsidP="00703BD5">
      <w:pPr>
        <w:numPr>
          <w:ilvl w:val="0"/>
          <w:numId w:val="22"/>
        </w:numPr>
        <w:tabs>
          <w:tab w:val="left" w:pos="0"/>
        </w:tabs>
        <w:suppressAutoHyphens/>
        <w:spacing w:after="0"/>
        <w:ind w:left="0" w:firstLine="360"/>
        <w:jc w:val="both"/>
        <w:rPr>
          <w:rFonts w:ascii="Times New Roman" w:hAnsi="Times New Roman"/>
          <w:sz w:val="24"/>
          <w:szCs w:val="24"/>
        </w:rPr>
      </w:pPr>
      <w:r w:rsidRPr="00703BD5">
        <w:rPr>
          <w:rFonts w:ascii="Times New Roman" w:hAnsi="Times New Roman"/>
          <w:sz w:val="24"/>
          <w:szCs w:val="24"/>
        </w:rPr>
        <w:t>1. Организованная информационно-разъяснительная работа. Недостаток информации порождает самые фантастические слухи, а своевременная и достоверная информация о произошедшей ситуации и о мероприятиях по ликвидации последствий ЧС способствует созданию более спокойной и определенной обстановки. Важным аспектом этой работы являются простые и понятные указания о действиях и правилах поведения, возможных способах и средствах защиты в возникшей ЧС;</w:t>
      </w:r>
    </w:p>
    <w:p w:rsidR="00703BD5" w:rsidRPr="00703BD5" w:rsidRDefault="00703BD5" w:rsidP="00703BD5">
      <w:pPr>
        <w:numPr>
          <w:ilvl w:val="0"/>
          <w:numId w:val="22"/>
        </w:numPr>
        <w:tabs>
          <w:tab w:val="left" w:pos="0"/>
        </w:tabs>
        <w:suppressAutoHyphens/>
        <w:spacing w:after="0"/>
        <w:ind w:left="0" w:firstLine="360"/>
        <w:jc w:val="both"/>
        <w:rPr>
          <w:rFonts w:ascii="Times New Roman" w:hAnsi="Times New Roman"/>
          <w:sz w:val="24"/>
          <w:szCs w:val="24"/>
        </w:rPr>
      </w:pPr>
      <w:r w:rsidRPr="00703BD5">
        <w:rPr>
          <w:rFonts w:ascii="Times New Roman" w:hAnsi="Times New Roman"/>
          <w:sz w:val="24"/>
          <w:szCs w:val="24"/>
        </w:rPr>
        <w:t>2. Разделение больших групп пострадавших в пространстве или по времени. Примером разделения больших гру</w:t>
      </w:r>
      <w:proofErr w:type="gramStart"/>
      <w:r w:rsidRPr="00703BD5">
        <w:rPr>
          <w:rFonts w:ascii="Times New Roman" w:hAnsi="Times New Roman"/>
          <w:sz w:val="24"/>
          <w:szCs w:val="24"/>
        </w:rPr>
        <w:t>пп в пр</w:t>
      </w:r>
      <w:proofErr w:type="gramEnd"/>
      <w:r w:rsidRPr="00703BD5">
        <w:rPr>
          <w:rFonts w:ascii="Times New Roman" w:hAnsi="Times New Roman"/>
          <w:sz w:val="24"/>
          <w:szCs w:val="24"/>
        </w:rPr>
        <w:t xml:space="preserve">остранстве может быть разделение очереди на получение питания или гуманитарной помощи на несколько групп. Если позволяет ситуация, то можно разделять большую группу на малые по времени прибытия к месту проведения мероприятия. </w:t>
      </w:r>
    </w:p>
    <w:p w:rsidR="00703BD5" w:rsidRPr="00703BD5" w:rsidRDefault="00703BD5" w:rsidP="00703BD5">
      <w:pPr>
        <w:numPr>
          <w:ilvl w:val="0"/>
          <w:numId w:val="22"/>
        </w:numPr>
        <w:tabs>
          <w:tab w:val="left" w:pos="0"/>
        </w:tabs>
        <w:suppressAutoHyphens/>
        <w:spacing w:after="0"/>
        <w:ind w:left="0" w:firstLine="360"/>
        <w:jc w:val="both"/>
        <w:rPr>
          <w:rFonts w:ascii="Times New Roman" w:hAnsi="Times New Roman"/>
          <w:sz w:val="24"/>
          <w:szCs w:val="24"/>
        </w:rPr>
      </w:pPr>
      <w:r w:rsidRPr="00703BD5">
        <w:rPr>
          <w:rFonts w:ascii="Times New Roman" w:hAnsi="Times New Roman"/>
          <w:sz w:val="24"/>
          <w:szCs w:val="24"/>
        </w:rPr>
        <w:t xml:space="preserve">Например: получение гуманитарной помощи пострадавшими при природных пожарах, проживающих в удаленном поселке. Получение гуманитарной помощи можно разделить по нескольким помещениям (по видам  продукции), либо можно назначить время получения помощи отдельными </w:t>
      </w:r>
      <w:r w:rsidRPr="00703BD5">
        <w:rPr>
          <w:rFonts w:ascii="Times New Roman" w:hAnsi="Times New Roman"/>
          <w:sz w:val="24"/>
          <w:szCs w:val="24"/>
        </w:rPr>
        <w:lastRenderedPageBreak/>
        <w:t>группами (по первой букве фамилии, по улице, где проживают люди, по степени обеспеченности предметами первой необходимости, наличию детей в пострадавших семьях  и т.д.).</w:t>
      </w:r>
    </w:p>
    <w:p w:rsidR="00703BD5" w:rsidRPr="00703BD5" w:rsidRDefault="00703BD5" w:rsidP="00703BD5">
      <w:pPr>
        <w:numPr>
          <w:ilvl w:val="0"/>
          <w:numId w:val="22"/>
        </w:numPr>
        <w:tabs>
          <w:tab w:val="left" w:pos="0"/>
        </w:tabs>
        <w:suppressAutoHyphens/>
        <w:spacing w:after="0"/>
        <w:ind w:left="0" w:firstLine="360"/>
        <w:jc w:val="both"/>
        <w:rPr>
          <w:rFonts w:ascii="Times New Roman" w:hAnsi="Times New Roman"/>
          <w:sz w:val="24"/>
          <w:szCs w:val="24"/>
        </w:rPr>
      </w:pPr>
      <w:r w:rsidRPr="00703BD5">
        <w:rPr>
          <w:rFonts w:ascii="Times New Roman" w:hAnsi="Times New Roman"/>
          <w:sz w:val="24"/>
          <w:szCs w:val="24"/>
        </w:rPr>
        <w:t>3. Если предполагается, что большое количество людей соберется в здании, помещении, ограниченном пространстве, то нужно предусмотреть отдельный вход и отдельные выходы, а также возможность открытия дополнительных выходов в случае возникновения неожиданной ситуации. Желательно не допускать возможности возникновения встречных потоков. Вход и выход людей должен быть организован и проконтролирован  во избежание возникновения давки.</w:t>
      </w:r>
    </w:p>
    <w:p w:rsidR="00703BD5" w:rsidRPr="00703BD5" w:rsidRDefault="00703BD5" w:rsidP="00703BD5">
      <w:pPr>
        <w:numPr>
          <w:ilvl w:val="0"/>
          <w:numId w:val="22"/>
        </w:numPr>
        <w:tabs>
          <w:tab w:val="left" w:pos="0"/>
        </w:tabs>
        <w:suppressAutoHyphens/>
        <w:spacing w:after="0"/>
        <w:ind w:left="0" w:firstLine="360"/>
        <w:jc w:val="both"/>
        <w:rPr>
          <w:rFonts w:ascii="Times New Roman" w:hAnsi="Times New Roman"/>
          <w:sz w:val="24"/>
          <w:szCs w:val="24"/>
        </w:rPr>
      </w:pPr>
      <w:r w:rsidRPr="00703BD5">
        <w:rPr>
          <w:rFonts w:ascii="Times New Roman" w:hAnsi="Times New Roman"/>
          <w:sz w:val="24"/>
          <w:szCs w:val="24"/>
        </w:rPr>
        <w:t>4. Вовлечение людей в активные действия: обустройство пунктов временного размещения;  помощь в организации питания других пострадавших; помощь при разгрузке гуманитарной помощи; оказание помощи престарелым, инвалидам; упаковку вещей для эвакуации, составление списков и другая посильная работа. Если позволяет ситуация, то можно использовать профессиональные знания и опыт пострадавших: помощь поваров на пунктах питания, педагогов для организации досуга детей и т.д.</w:t>
      </w:r>
    </w:p>
    <w:p w:rsidR="00703BD5" w:rsidRPr="00703BD5" w:rsidRDefault="00703BD5" w:rsidP="00703BD5">
      <w:pPr>
        <w:numPr>
          <w:ilvl w:val="0"/>
          <w:numId w:val="22"/>
        </w:numPr>
        <w:tabs>
          <w:tab w:val="left" w:pos="0"/>
        </w:tabs>
        <w:suppressAutoHyphens/>
        <w:spacing w:after="0"/>
        <w:ind w:left="0" w:firstLine="360"/>
        <w:jc w:val="both"/>
        <w:rPr>
          <w:rFonts w:ascii="Times New Roman" w:hAnsi="Times New Roman"/>
          <w:sz w:val="24"/>
          <w:szCs w:val="24"/>
        </w:rPr>
      </w:pPr>
      <w:r w:rsidRPr="00703BD5">
        <w:rPr>
          <w:rFonts w:ascii="Times New Roman" w:hAnsi="Times New Roman"/>
          <w:sz w:val="24"/>
          <w:szCs w:val="24"/>
        </w:rPr>
        <w:t xml:space="preserve">5. Переориентация внимания людей на несколько объектов для  разделения уже собравшихся людей на малые группы (как только внимание людей в толпе оказывается распределенным между несколькими объектами, сразу же образуются отдельные группы). Например: несколько сотрудников одновременно в удаленных друг от друга местах  дают одну и ту же информацию; </w:t>
      </w:r>
    </w:p>
    <w:p w:rsidR="00703BD5" w:rsidRPr="00703BD5" w:rsidRDefault="00703BD5" w:rsidP="00703BD5">
      <w:pPr>
        <w:numPr>
          <w:ilvl w:val="0"/>
          <w:numId w:val="22"/>
        </w:numPr>
        <w:tabs>
          <w:tab w:val="left" w:pos="0"/>
        </w:tabs>
        <w:suppressAutoHyphens/>
        <w:spacing w:after="0"/>
        <w:ind w:left="0" w:firstLine="360"/>
        <w:jc w:val="both"/>
        <w:rPr>
          <w:rFonts w:ascii="Times New Roman" w:hAnsi="Times New Roman"/>
          <w:sz w:val="24"/>
          <w:szCs w:val="24"/>
        </w:rPr>
      </w:pPr>
      <w:r w:rsidRPr="00703BD5">
        <w:rPr>
          <w:rFonts w:ascii="Times New Roman" w:hAnsi="Times New Roman"/>
          <w:sz w:val="24"/>
          <w:szCs w:val="24"/>
        </w:rPr>
        <w:t xml:space="preserve">6. Если позволяют технические возможности в ряде случаев уместно использование соответствующей музыки. </w:t>
      </w:r>
    </w:p>
    <w:p w:rsidR="00703BD5" w:rsidRPr="00703BD5" w:rsidRDefault="00703BD5" w:rsidP="00703BD5">
      <w:pPr>
        <w:numPr>
          <w:ilvl w:val="0"/>
          <w:numId w:val="22"/>
        </w:numPr>
        <w:tabs>
          <w:tab w:val="left" w:pos="0"/>
        </w:tabs>
        <w:suppressAutoHyphens/>
        <w:spacing w:after="0"/>
        <w:ind w:left="0" w:firstLine="360"/>
        <w:jc w:val="both"/>
        <w:rPr>
          <w:rFonts w:ascii="Times New Roman" w:hAnsi="Times New Roman"/>
          <w:sz w:val="24"/>
          <w:szCs w:val="24"/>
        </w:rPr>
      </w:pPr>
      <w:r w:rsidRPr="00703BD5">
        <w:rPr>
          <w:rFonts w:ascii="Times New Roman" w:hAnsi="Times New Roman"/>
          <w:sz w:val="24"/>
          <w:szCs w:val="24"/>
        </w:rPr>
        <w:t>Например: использование печальной национальной музыки,  которая сопровождала вход и выход людей с места проведения пятитысячного траурного мероприятия, позволило значительно снизить вероятность развития действующей толпы.</w:t>
      </w:r>
    </w:p>
    <w:p w:rsidR="00703BD5" w:rsidRPr="00703BD5" w:rsidRDefault="00703BD5" w:rsidP="00703BD5">
      <w:pPr>
        <w:numPr>
          <w:ilvl w:val="0"/>
          <w:numId w:val="22"/>
        </w:numPr>
        <w:tabs>
          <w:tab w:val="left" w:pos="0"/>
        </w:tabs>
        <w:suppressAutoHyphens/>
        <w:spacing w:after="0"/>
        <w:ind w:left="0" w:firstLine="360"/>
        <w:jc w:val="both"/>
        <w:rPr>
          <w:rFonts w:ascii="Times New Roman" w:hAnsi="Times New Roman"/>
          <w:sz w:val="24"/>
          <w:szCs w:val="24"/>
        </w:rPr>
      </w:pPr>
      <w:r w:rsidRPr="00703BD5">
        <w:rPr>
          <w:rFonts w:ascii="Times New Roman" w:hAnsi="Times New Roman"/>
          <w:sz w:val="24"/>
          <w:szCs w:val="24"/>
        </w:rPr>
        <w:t>7. Передача медицинским работникам пострадавших, физическое состояние которых вызывает опасения, оказание помощи пострадавшим с острыми стрессовыми реакциями, характеризующимися эффектом заражения (</w:t>
      </w:r>
      <w:proofErr w:type="spellStart"/>
      <w:r w:rsidRPr="00703BD5">
        <w:rPr>
          <w:rFonts w:ascii="Times New Roman" w:hAnsi="Times New Roman"/>
          <w:sz w:val="24"/>
          <w:szCs w:val="24"/>
        </w:rPr>
        <w:t>истероидная</w:t>
      </w:r>
      <w:proofErr w:type="spellEnd"/>
      <w:r w:rsidRPr="00703BD5">
        <w:rPr>
          <w:rFonts w:ascii="Times New Roman" w:hAnsi="Times New Roman"/>
          <w:sz w:val="24"/>
          <w:szCs w:val="24"/>
        </w:rPr>
        <w:t xml:space="preserve"> реакция, агрессия, психомоторное возбуждение).</w:t>
      </w:r>
    </w:p>
    <w:p w:rsidR="00703BD5" w:rsidRPr="00703BD5" w:rsidRDefault="00703BD5" w:rsidP="00703BD5">
      <w:pPr>
        <w:numPr>
          <w:ilvl w:val="0"/>
          <w:numId w:val="22"/>
        </w:numPr>
        <w:tabs>
          <w:tab w:val="left" w:pos="0"/>
        </w:tabs>
        <w:suppressAutoHyphens/>
        <w:spacing w:after="0"/>
        <w:ind w:left="0" w:firstLine="360"/>
        <w:jc w:val="both"/>
        <w:rPr>
          <w:rFonts w:ascii="Times New Roman" w:hAnsi="Times New Roman"/>
          <w:sz w:val="24"/>
          <w:szCs w:val="24"/>
        </w:rPr>
      </w:pPr>
      <w:r w:rsidRPr="00703BD5">
        <w:rPr>
          <w:rFonts w:ascii="Times New Roman" w:hAnsi="Times New Roman"/>
          <w:sz w:val="24"/>
          <w:szCs w:val="24"/>
        </w:rPr>
        <w:t>Для осуществления работы по профилактике возникновения активной, действующей толпы необходимо четкое управление, постоянный контакт руководящего состава с оперативными и вспомогательными силами, участвующими в ликвидации последствий ЧС и подготовленность руководящего состава формирований и спасателей к действиям в подобных ситуациях, умение прогнозировать возможность образования толпы и навыки ведения информационно-разъяснительной работы.</w:t>
      </w:r>
    </w:p>
    <w:p w:rsidR="00703BD5" w:rsidRPr="00703BD5" w:rsidRDefault="00703BD5" w:rsidP="00703BD5">
      <w:pPr>
        <w:spacing w:after="0"/>
        <w:ind w:firstLine="709"/>
        <w:jc w:val="both"/>
        <w:rPr>
          <w:rFonts w:ascii="Times New Roman" w:hAnsi="Times New Roman"/>
          <w:b/>
          <w:sz w:val="24"/>
          <w:szCs w:val="24"/>
        </w:rPr>
      </w:pPr>
      <w:r w:rsidRPr="00703BD5">
        <w:rPr>
          <w:rFonts w:ascii="Times New Roman" w:hAnsi="Times New Roman"/>
          <w:b/>
          <w:sz w:val="24"/>
          <w:szCs w:val="24"/>
        </w:rPr>
        <w:t>Принципы безопасного поведения для людей, находящихся в толпе:</w:t>
      </w:r>
    </w:p>
    <w:p w:rsidR="00703BD5" w:rsidRPr="00703BD5" w:rsidRDefault="00703BD5" w:rsidP="00703BD5">
      <w:pPr>
        <w:numPr>
          <w:ilvl w:val="0"/>
          <w:numId w:val="22"/>
        </w:numPr>
        <w:tabs>
          <w:tab w:val="left" w:pos="0"/>
        </w:tabs>
        <w:suppressAutoHyphens/>
        <w:spacing w:after="0"/>
        <w:ind w:left="0" w:firstLine="360"/>
        <w:jc w:val="both"/>
        <w:rPr>
          <w:rFonts w:ascii="Times New Roman" w:hAnsi="Times New Roman"/>
          <w:sz w:val="24"/>
          <w:szCs w:val="24"/>
        </w:rPr>
      </w:pPr>
      <w:r w:rsidRPr="00703BD5">
        <w:rPr>
          <w:rFonts w:ascii="Times New Roman" w:hAnsi="Times New Roman"/>
          <w:bCs/>
          <w:sz w:val="24"/>
          <w:szCs w:val="24"/>
        </w:rPr>
        <w:t>Застегните наглухо всю одежду</w:t>
      </w:r>
      <w:r w:rsidRPr="00703BD5">
        <w:rPr>
          <w:rFonts w:ascii="Times New Roman" w:hAnsi="Times New Roman"/>
          <w:sz w:val="24"/>
          <w:szCs w:val="24"/>
        </w:rPr>
        <w:t>, снимите шарфы – уберите все, за что можно зацепиться. При давке надо освободить руки от всех предметов, согнуть их в локтях.</w:t>
      </w:r>
    </w:p>
    <w:p w:rsidR="00703BD5" w:rsidRPr="00703BD5" w:rsidRDefault="00703BD5" w:rsidP="00703BD5">
      <w:pPr>
        <w:numPr>
          <w:ilvl w:val="0"/>
          <w:numId w:val="22"/>
        </w:numPr>
        <w:tabs>
          <w:tab w:val="left" w:pos="0"/>
        </w:tabs>
        <w:suppressAutoHyphens/>
        <w:spacing w:after="0"/>
        <w:ind w:left="0" w:firstLine="360"/>
        <w:jc w:val="both"/>
        <w:rPr>
          <w:rFonts w:ascii="Times New Roman" w:hAnsi="Times New Roman"/>
          <w:sz w:val="24"/>
          <w:szCs w:val="24"/>
        </w:rPr>
      </w:pPr>
      <w:r w:rsidRPr="00703BD5">
        <w:rPr>
          <w:rFonts w:ascii="Times New Roman" w:hAnsi="Times New Roman"/>
          <w:bCs/>
          <w:sz w:val="24"/>
          <w:szCs w:val="24"/>
        </w:rPr>
        <w:t>Старайтесь выбраться из ядра толпы к периферии</w:t>
      </w:r>
      <w:r w:rsidRPr="00703BD5">
        <w:rPr>
          <w:rFonts w:ascii="Times New Roman" w:hAnsi="Times New Roman"/>
          <w:sz w:val="24"/>
          <w:szCs w:val="24"/>
        </w:rPr>
        <w:t xml:space="preserve">. География толпы определяется различием между более плотным ядром и разреженной периферией. В ядре аккумулируется эффект эмоционального заражения, и оказавшийся там сильнее испытывает его влияние. </w:t>
      </w:r>
    </w:p>
    <w:p w:rsidR="00703BD5" w:rsidRPr="00703BD5" w:rsidRDefault="00703BD5" w:rsidP="00703BD5">
      <w:pPr>
        <w:numPr>
          <w:ilvl w:val="0"/>
          <w:numId w:val="22"/>
        </w:numPr>
        <w:tabs>
          <w:tab w:val="left" w:pos="0"/>
        </w:tabs>
        <w:suppressAutoHyphens/>
        <w:spacing w:after="0"/>
        <w:ind w:left="0" w:firstLine="360"/>
        <w:jc w:val="both"/>
        <w:rPr>
          <w:rFonts w:ascii="Times New Roman" w:hAnsi="Times New Roman"/>
          <w:sz w:val="24"/>
          <w:szCs w:val="24"/>
        </w:rPr>
      </w:pPr>
      <w:r w:rsidRPr="00703BD5">
        <w:rPr>
          <w:rFonts w:ascii="Times New Roman" w:hAnsi="Times New Roman"/>
          <w:bCs/>
          <w:sz w:val="24"/>
          <w:szCs w:val="24"/>
        </w:rPr>
        <w:t>Двигайтесь только по ходу толпы</w:t>
      </w:r>
      <w:r w:rsidRPr="00703BD5">
        <w:rPr>
          <w:rFonts w:ascii="Times New Roman" w:hAnsi="Times New Roman"/>
          <w:sz w:val="24"/>
          <w:szCs w:val="24"/>
        </w:rPr>
        <w:t>. Не влезайте на ограды, будьте дальше от витрин, не хватайтесь за деревья, столбы. Старайтесь избегать тех мест, где вас может зажать толпа.</w:t>
      </w:r>
    </w:p>
    <w:p w:rsidR="00703BD5" w:rsidRPr="00703BD5" w:rsidRDefault="00703BD5" w:rsidP="00703BD5">
      <w:pPr>
        <w:numPr>
          <w:ilvl w:val="0"/>
          <w:numId w:val="22"/>
        </w:numPr>
        <w:tabs>
          <w:tab w:val="left" w:pos="0"/>
        </w:tabs>
        <w:suppressAutoHyphens/>
        <w:spacing w:after="0"/>
        <w:ind w:left="0" w:firstLine="360"/>
        <w:jc w:val="both"/>
        <w:rPr>
          <w:rFonts w:ascii="Times New Roman" w:hAnsi="Times New Roman"/>
          <w:sz w:val="24"/>
          <w:szCs w:val="24"/>
        </w:rPr>
      </w:pPr>
      <w:r w:rsidRPr="00703BD5">
        <w:rPr>
          <w:rFonts w:ascii="Times New Roman" w:hAnsi="Times New Roman"/>
          <w:bCs/>
          <w:sz w:val="24"/>
          <w:szCs w:val="24"/>
        </w:rPr>
        <w:t>Не приближайтесь к агрессивно настроенным лицам и группам лиц.</w:t>
      </w:r>
    </w:p>
    <w:p w:rsidR="00703BD5" w:rsidRPr="00703BD5" w:rsidRDefault="00703BD5" w:rsidP="00703BD5">
      <w:pPr>
        <w:numPr>
          <w:ilvl w:val="0"/>
          <w:numId w:val="22"/>
        </w:numPr>
        <w:tabs>
          <w:tab w:val="left" w:pos="0"/>
        </w:tabs>
        <w:suppressAutoHyphens/>
        <w:spacing w:after="0"/>
        <w:ind w:left="0" w:firstLine="360"/>
        <w:jc w:val="both"/>
        <w:rPr>
          <w:rFonts w:ascii="Times New Roman" w:hAnsi="Times New Roman"/>
          <w:bCs/>
          <w:sz w:val="24"/>
          <w:szCs w:val="24"/>
        </w:rPr>
      </w:pPr>
      <w:r w:rsidRPr="00703BD5">
        <w:rPr>
          <w:rFonts w:ascii="Times New Roman" w:hAnsi="Times New Roman"/>
          <w:bCs/>
          <w:sz w:val="24"/>
          <w:szCs w:val="24"/>
        </w:rPr>
        <w:t>Если Вы выходите из толпы с ребенком – возьмите его на руки.</w:t>
      </w:r>
    </w:p>
    <w:p w:rsidR="00703BD5" w:rsidRPr="00703BD5" w:rsidRDefault="00703BD5" w:rsidP="00703BD5">
      <w:pPr>
        <w:numPr>
          <w:ilvl w:val="0"/>
          <w:numId w:val="22"/>
        </w:numPr>
        <w:tabs>
          <w:tab w:val="left" w:pos="0"/>
        </w:tabs>
        <w:suppressAutoHyphens/>
        <w:spacing w:after="0"/>
        <w:ind w:left="0" w:firstLine="360"/>
        <w:jc w:val="both"/>
        <w:rPr>
          <w:rFonts w:ascii="Times New Roman" w:hAnsi="Times New Roman"/>
          <w:sz w:val="24"/>
          <w:szCs w:val="24"/>
        </w:rPr>
      </w:pPr>
      <w:r w:rsidRPr="00703BD5">
        <w:rPr>
          <w:rFonts w:ascii="Times New Roman" w:hAnsi="Times New Roman"/>
          <w:bCs/>
          <w:sz w:val="24"/>
          <w:szCs w:val="24"/>
        </w:rPr>
        <w:t>Помните об эмоциональном кружении и регрессе в толпе – если у людей, выходящих с Вами, негативно изменяется состояние можно использовать директивные указания или юмор.</w:t>
      </w:r>
    </w:p>
    <w:p w:rsidR="00703BD5" w:rsidRPr="00703BD5" w:rsidRDefault="00703BD5" w:rsidP="00703BD5">
      <w:pPr>
        <w:numPr>
          <w:ilvl w:val="0"/>
          <w:numId w:val="22"/>
        </w:numPr>
        <w:tabs>
          <w:tab w:val="left" w:pos="0"/>
        </w:tabs>
        <w:suppressAutoHyphens/>
        <w:spacing w:after="0"/>
        <w:ind w:left="0" w:firstLine="360"/>
        <w:jc w:val="both"/>
        <w:rPr>
          <w:rFonts w:ascii="Times New Roman" w:hAnsi="Times New Roman"/>
          <w:sz w:val="24"/>
          <w:szCs w:val="24"/>
        </w:rPr>
      </w:pPr>
      <w:r w:rsidRPr="00703BD5">
        <w:rPr>
          <w:rFonts w:ascii="Times New Roman" w:hAnsi="Times New Roman"/>
          <w:bCs/>
          <w:sz w:val="24"/>
          <w:szCs w:val="24"/>
        </w:rPr>
        <w:t>Вы, как человек находящийся в толпе тоже подвержены эмоциональному кружению. Лучшее средство этому противостоять – четко следовать Вашей цели: выйти из толпы и по возможности вывести с собой других людей.</w:t>
      </w:r>
    </w:p>
    <w:p w:rsidR="00703BD5" w:rsidRPr="00703BD5" w:rsidRDefault="00703BD5" w:rsidP="00703BD5">
      <w:pPr>
        <w:spacing w:after="0"/>
        <w:ind w:firstLine="709"/>
        <w:jc w:val="both"/>
        <w:rPr>
          <w:rFonts w:ascii="Times New Roman" w:hAnsi="Times New Roman"/>
          <w:bCs/>
          <w:sz w:val="24"/>
          <w:szCs w:val="24"/>
        </w:rPr>
      </w:pPr>
    </w:p>
    <w:p w:rsidR="00703BD5" w:rsidRPr="00703BD5" w:rsidRDefault="00703BD5" w:rsidP="00703BD5">
      <w:pPr>
        <w:widowControl w:val="0"/>
        <w:spacing w:after="0" w:line="360" w:lineRule="auto"/>
        <w:jc w:val="center"/>
        <w:rPr>
          <w:rFonts w:ascii="Times New Roman" w:eastAsia="Times New Roman" w:hAnsi="Times New Roman" w:cs="Times New Roman"/>
          <w:b/>
          <w:sz w:val="24"/>
          <w:szCs w:val="24"/>
          <w:highlight w:val="lightGray"/>
        </w:rPr>
      </w:pPr>
      <w:r w:rsidRPr="00703BD5">
        <w:rPr>
          <w:rFonts w:ascii="Times New Roman" w:eastAsia="Times New Roman" w:hAnsi="Times New Roman" w:cs="Times New Roman"/>
          <w:b/>
          <w:sz w:val="24"/>
          <w:szCs w:val="24"/>
          <w:highlight w:val="lightGray"/>
        </w:rPr>
        <w:t>№ 17. Понятие социального конфликта. Виды конфликтов.  Функции конфликтов. Стратегии разрешения конфликтных ситуаций.</w:t>
      </w:r>
    </w:p>
    <w:p w:rsidR="00703BD5" w:rsidRPr="00703BD5" w:rsidRDefault="00703BD5" w:rsidP="00703BD5">
      <w:pPr>
        <w:spacing w:after="0"/>
        <w:ind w:firstLine="709"/>
        <w:jc w:val="both"/>
        <w:rPr>
          <w:rFonts w:ascii="Times New Roman" w:hAnsi="Times New Roman"/>
          <w:sz w:val="24"/>
          <w:szCs w:val="24"/>
        </w:rPr>
      </w:pPr>
      <w:r w:rsidRPr="00703BD5">
        <w:rPr>
          <w:rFonts w:ascii="Times New Roman" w:hAnsi="Times New Roman"/>
          <w:b/>
          <w:sz w:val="24"/>
          <w:szCs w:val="24"/>
        </w:rPr>
        <w:lastRenderedPageBreak/>
        <w:t>Социальный</w:t>
      </w:r>
      <w:r w:rsidRPr="00703BD5">
        <w:rPr>
          <w:rFonts w:ascii="Times New Roman" w:hAnsi="Times New Roman"/>
          <w:sz w:val="24"/>
          <w:szCs w:val="24"/>
        </w:rPr>
        <w:t xml:space="preserve"> </w:t>
      </w:r>
      <w:r w:rsidRPr="00703BD5">
        <w:rPr>
          <w:rFonts w:ascii="Times New Roman" w:hAnsi="Times New Roman"/>
          <w:b/>
          <w:sz w:val="24"/>
          <w:szCs w:val="24"/>
        </w:rPr>
        <w:t>конфликт</w:t>
      </w:r>
      <w:r w:rsidRPr="00703BD5">
        <w:rPr>
          <w:rFonts w:ascii="Times New Roman" w:hAnsi="Times New Roman"/>
          <w:sz w:val="24"/>
          <w:szCs w:val="24"/>
        </w:rPr>
        <w:t xml:space="preserve"> – наиболее деструктивный способ развития значимых противоречий, возникающих в процессе социального взаимодействия, заключающийся в противодействии участников конфликта и сопровождающимися выраженными негативными эмоциями и чувствами. </w:t>
      </w:r>
    </w:p>
    <w:p w:rsidR="00703BD5" w:rsidRPr="00703BD5" w:rsidRDefault="00703BD5" w:rsidP="00703BD5">
      <w:pPr>
        <w:widowControl w:val="0"/>
        <w:spacing w:after="0"/>
        <w:ind w:firstLine="426"/>
        <w:rPr>
          <w:rFonts w:ascii="Times New Roman" w:eastAsia="Times New Roman" w:hAnsi="Times New Roman" w:cs="Times New Roman"/>
          <w:sz w:val="24"/>
          <w:szCs w:val="24"/>
          <w:shd w:val="clear" w:color="auto" w:fill="FFFFFF"/>
        </w:rPr>
      </w:pPr>
      <w:r w:rsidRPr="00703BD5">
        <w:rPr>
          <w:rFonts w:ascii="Times New Roman" w:eastAsia="Times New Roman" w:hAnsi="Times New Roman" w:cs="Times New Roman"/>
          <w:sz w:val="24"/>
          <w:szCs w:val="24"/>
          <w:shd w:val="clear" w:color="auto" w:fill="FFFFFF"/>
        </w:rPr>
        <w:t>Причина социальных конфликтов кроется в самом определении - это противоборство индивидов или групп, преследующих социально значимые цели. Он возникает тогда, когда одна сторона конфликта стремится к осуществлению своих интересов в ущерб другой.</w:t>
      </w:r>
    </w:p>
    <w:p w:rsidR="00703BD5" w:rsidRPr="00703BD5" w:rsidRDefault="00703BD5" w:rsidP="00703BD5">
      <w:pPr>
        <w:shd w:val="clear" w:color="auto" w:fill="FFFFFF"/>
        <w:spacing w:after="0"/>
        <w:ind w:firstLine="426"/>
        <w:contextualSpacing/>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В зависимости от того, какие субъекты противодействуют друг другу, социальные конфликты подразделяются </w:t>
      </w:r>
      <w:proofErr w:type="gramStart"/>
      <w:r w:rsidRPr="00703BD5">
        <w:rPr>
          <w:rFonts w:ascii="Times New Roman" w:eastAsia="Times New Roman" w:hAnsi="Times New Roman" w:cs="Times New Roman"/>
          <w:sz w:val="24"/>
          <w:szCs w:val="24"/>
        </w:rPr>
        <w:t>на</w:t>
      </w:r>
      <w:proofErr w:type="gramEnd"/>
      <w:r w:rsidRPr="00703BD5">
        <w:rPr>
          <w:rFonts w:ascii="Times New Roman" w:eastAsia="Times New Roman" w:hAnsi="Times New Roman" w:cs="Times New Roman"/>
          <w:sz w:val="24"/>
          <w:szCs w:val="24"/>
        </w:rPr>
        <w:t>:</w:t>
      </w:r>
    </w:p>
    <w:p w:rsidR="00703BD5" w:rsidRPr="00703BD5" w:rsidRDefault="00703BD5" w:rsidP="00703BD5">
      <w:pPr>
        <w:shd w:val="clear" w:color="auto" w:fill="FFFFFF"/>
        <w:spacing w:before="240" w:after="240"/>
        <w:ind w:firstLine="426"/>
        <w:contextualSpacing/>
        <w:rPr>
          <w:rFonts w:ascii="Times New Roman" w:eastAsia="Times New Roman" w:hAnsi="Times New Roman" w:cs="Times New Roman"/>
          <w:sz w:val="24"/>
          <w:szCs w:val="24"/>
        </w:rPr>
      </w:pPr>
      <w:r w:rsidRPr="00703BD5">
        <w:rPr>
          <w:rFonts w:ascii="Times New Roman" w:eastAsia="Times New Roman" w:hAnsi="Times New Roman" w:cs="Times New Roman"/>
          <w:b/>
          <w:sz w:val="24"/>
          <w:szCs w:val="24"/>
          <w:u w:val="single"/>
        </w:rPr>
        <w:t>Личностный конфликт</w:t>
      </w:r>
      <w:r w:rsidRPr="00703BD5">
        <w:rPr>
          <w:rFonts w:ascii="Times New Roman" w:eastAsia="Times New Roman" w:hAnsi="Times New Roman" w:cs="Times New Roman"/>
          <w:sz w:val="24"/>
          <w:szCs w:val="24"/>
        </w:rPr>
        <w:t>, т.е. конфликт, происходящий внутри личности на уровне индивидуального сознания. Это чисто психологические конфликты, но опосредованные внешними условиями и способные стать катализаторами для возникновения групповой напряженности.</w:t>
      </w:r>
    </w:p>
    <w:p w:rsidR="00703BD5" w:rsidRPr="00703BD5" w:rsidRDefault="00703BD5" w:rsidP="00703BD5">
      <w:pPr>
        <w:shd w:val="clear" w:color="auto" w:fill="FFFFFF"/>
        <w:spacing w:before="240" w:after="240"/>
        <w:ind w:firstLine="426"/>
        <w:contextualSpacing/>
        <w:rPr>
          <w:rFonts w:ascii="Times New Roman" w:eastAsia="Times New Roman" w:hAnsi="Times New Roman" w:cs="Times New Roman"/>
          <w:sz w:val="24"/>
          <w:szCs w:val="24"/>
        </w:rPr>
      </w:pPr>
      <w:r w:rsidRPr="00703BD5">
        <w:rPr>
          <w:rFonts w:ascii="Times New Roman" w:eastAsia="Times New Roman" w:hAnsi="Times New Roman" w:cs="Times New Roman"/>
          <w:b/>
          <w:sz w:val="24"/>
          <w:szCs w:val="24"/>
          <w:u w:val="single"/>
        </w:rPr>
        <w:t>Межличностный конфликт</w:t>
      </w:r>
      <w:r w:rsidRPr="00703BD5">
        <w:rPr>
          <w:rFonts w:ascii="Times New Roman" w:eastAsia="Times New Roman" w:hAnsi="Times New Roman" w:cs="Times New Roman"/>
          <w:sz w:val="24"/>
          <w:szCs w:val="24"/>
        </w:rPr>
        <w:t>, т.е. разногласия между двумя или более членами одной группы или нескольких групп.</w:t>
      </w:r>
    </w:p>
    <w:p w:rsidR="00703BD5" w:rsidRPr="00703BD5" w:rsidRDefault="00703BD5" w:rsidP="00703BD5">
      <w:pPr>
        <w:shd w:val="clear" w:color="auto" w:fill="FFFFFF"/>
        <w:spacing w:before="240" w:after="240"/>
        <w:ind w:firstLine="426"/>
        <w:contextualSpacing/>
        <w:rPr>
          <w:rFonts w:ascii="Times New Roman" w:eastAsia="Times New Roman" w:hAnsi="Times New Roman" w:cs="Times New Roman"/>
          <w:sz w:val="24"/>
          <w:szCs w:val="24"/>
        </w:rPr>
      </w:pPr>
      <w:r w:rsidRPr="00703BD5">
        <w:rPr>
          <w:rFonts w:ascii="Times New Roman" w:eastAsia="Times New Roman" w:hAnsi="Times New Roman" w:cs="Times New Roman"/>
          <w:b/>
          <w:sz w:val="24"/>
          <w:szCs w:val="24"/>
          <w:u w:val="single"/>
        </w:rPr>
        <w:t>Межгрупповой конфликт</w:t>
      </w:r>
      <w:r w:rsidRPr="00703BD5">
        <w:rPr>
          <w:rFonts w:ascii="Times New Roman" w:eastAsia="Times New Roman" w:hAnsi="Times New Roman" w:cs="Times New Roman"/>
          <w:sz w:val="24"/>
          <w:szCs w:val="24"/>
        </w:rPr>
        <w:t>, т.е. противостояние нескольких индивидов, образующих группу, другой группе, не включающей в себя индивидов из первой группы. Это самый распространенный вид конфликта, так как индивиды, собираясь воздействовать на других, обычно стараются найти сторонников, сформировать группу.</w:t>
      </w:r>
    </w:p>
    <w:p w:rsidR="00703BD5" w:rsidRPr="00703BD5" w:rsidRDefault="00703BD5" w:rsidP="00703BD5">
      <w:pPr>
        <w:shd w:val="clear" w:color="auto" w:fill="FFFFFF"/>
        <w:spacing w:before="240" w:after="240"/>
        <w:ind w:firstLine="426"/>
        <w:contextualSpacing/>
        <w:rPr>
          <w:rFonts w:ascii="Times New Roman" w:eastAsia="Times New Roman" w:hAnsi="Times New Roman" w:cs="Times New Roman"/>
          <w:sz w:val="24"/>
          <w:szCs w:val="24"/>
        </w:rPr>
      </w:pPr>
      <w:r w:rsidRPr="00703BD5">
        <w:rPr>
          <w:rFonts w:ascii="Times New Roman" w:eastAsia="Times New Roman" w:hAnsi="Times New Roman" w:cs="Times New Roman"/>
          <w:b/>
          <w:sz w:val="24"/>
          <w:szCs w:val="24"/>
          <w:u w:val="single"/>
        </w:rPr>
        <w:t>Конфликт принадлежности</w:t>
      </w:r>
      <w:r w:rsidRPr="00703BD5">
        <w:rPr>
          <w:rFonts w:ascii="Times New Roman" w:eastAsia="Times New Roman" w:hAnsi="Times New Roman" w:cs="Times New Roman"/>
          <w:sz w:val="24"/>
          <w:szCs w:val="24"/>
        </w:rPr>
        <w:t xml:space="preserve"> происходит в силу двойной принадлежности индивидов, например, когда они образуют группу внутри другой, большей группы или когда индивид входит одновременно в две конкурентные группы, преследующие одну цель.</w:t>
      </w:r>
    </w:p>
    <w:p w:rsidR="00703BD5" w:rsidRPr="00703BD5" w:rsidRDefault="00703BD5" w:rsidP="00703BD5">
      <w:pPr>
        <w:shd w:val="clear" w:color="auto" w:fill="FFFFFF"/>
        <w:spacing w:before="240" w:after="240"/>
        <w:ind w:firstLine="426"/>
        <w:contextualSpacing/>
        <w:rPr>
          <w:rFonts w:ascii="Times New Roman" w:eastAsia="Times New Roman" w:hAnsi="Times New Roman" w:cs="Times New Roman"/>
          <w:sz w:val="24"/>
          <w:szCs w:val="24"/>
        </w:rPr>
      </w:pPr>
      <w:r w:rsidRPr="00703BD5">
        <w:rPr>
          <w:rFonts w:ascii="Times New Roman" w:eastAsia="Times New Roman" w:hAnsi="Times New Roman" w:cs="Times New Roman"/>
          <w:b/>
          <w:sz w:val="24"/>
          <w:szCs w:val="24"/>
          <w:u w:val="single"/>
        </w:rPr>
        <w:t>Конфликт с внешней средой</w:t>
      </w:r>
      <w:r w:rsidRPr="00703BD5">
        <w:rPr>
          <w:rFonts w:ascii="Times New Roman" w:eastAsia="Times New Roman" w:hAnsi="Times New Roman" w:cs="Times New Roman"/>
          <w:sz w:val="24"/>
          <w:szCs w:val="24"/>
        </w:rPr>
        <w:t>, т.е. индивиды, составляющие группу, испытывают давление извне (прежде всего со стороны культурных, административных и экономических норм и предписаний). Часто они вступают в конфликт с институтами, поддерживающими эти нормы и предписания. По этому основанию различают также внутр</w:t>
      </w:r>
      <w:proofErr w:type="gramStart"/>
      <w:r w:rsidRPr="00703BD5">
        <w:rPr>
          <w:rFonts w:ascii="Times New Roman" w:eastAsia="Times New Roman" w:hAnsi="Times New Roman" w:cs="Times New Roman"/>
          <w:sz w:val="24"/>
          <w:szCs w:val="24"/>
        </w:rPr>
        <w:t>и-</w:t>
      </w:r>
      <w:proofErr w:type="gramEnd"/>
      <w:r w:rsidRPr="00703BD5">
        <w:rPr>
          <w:rFonts w:ascii="Times New Roman" w:eastAsia="Times New Roman" w:hAnsi="Times New Roman" w:cs="Times New Roman"/>
          <w:sz w:val="24"/>
          <w:szCs w:val="24"/>
        </w:rPr>
        <w:t xml:space="preserve"> и </w:t>
      </w:r>
      <w:proofErr w:type="spellStart"/>
      <w:r w:rsidRPr="00703BD5">
        <w:rPr>
          <w:rFonts w:ascii="Times New Roman" w:eastAsia="Times New Roman" w:hAnsi="Times New Roman" w:cs="Times New Roman"/>
          <w:sz w:val="24"/>
          <w:szCs w:val="24"/>
        </w:rPr>
        <w:t>межколлективные</w:t>
      </w:r>
      <w:proofErr w:type="spellEnd"/>
      <w:r w:rsidRPr="00703BD5">
        <w:rPr>
          <w:rFonts w:ascii="Times New Roman" w:eastAsia="Times New Roman" w:hAnsi="Times New Roman" w:cs="Times New Roman"/>
          <w:sz w:val="24"/>
          <w:szCs w:val="24"/>
        </w:rPr>
        <w:t xml:space="preserve">, корпоративные, классовые межпартийные, этнические, </w:t>
      </w:r>
      <w:proofErr w:type="spellStart"/>
      <w:r w:rsidRPr="00703BD5">
        <w:rPr>
          <w:rFonts w:ascii="Times New Roman" w:eastAsia="Times New Roman" w:hAnsi="Times New Roman" w:cs="Times New Roman"/>
          <w:sz w:val="24"/>
          <w:szCs w:val="24"/>
        </w:rPr>
        <w:t>межконфессиальные</w:t>
      </w:r>
      <w:proofErr w:type="spellEnd"/>
      <w:r w:rsidRPr="00703BD5">
        <w:rPr>
          <w:rFonts w:ascii="Times New Roman" w:eastAsia="Times New Roman" w:hAnsi="Times New Roman" w:cs="Times New Roman"/>
          <w:sz w:val="24"/>
          <w:szCs w:val="24"/>
        </w:rPr>
        <w:t xml:space="preserve">, внутри- и межрегиональные, </w:t>
      </w:r>
      <w:proofErr w:type="spellStart"/>
      <w:r w:rsidRPr="00703BD5">
        <w:rPr>
          <w:rFonts w:ascii="Times New Roman" w:eastAsia="Times New Roman" w:hAnsi="Times New Roman" w:cs="Times New Roman"/>
          <w:sz w:val="24"/>
          <w:szCs w:val="24"/>
        </w:rPr>
        <w:t>межинституционные</w:t>
      </w:r>
      <w:proofErr w:type="spellEnd"/>
      <w:r w:rsidRPr="00703BD5">
        <w:rPr>
          <w:rFonts w:ascii="Times New Roman" w:eastAsia="Times New Roman" w:hAnsi="Times New Roman" w:cs="Times New Roman"/>
          <w:sz w:val="24"/>
          <w:szCs w:val="24"/>
        </w:rPr>
        <w:t>, межгосударственные и другие виды конфликтов.</w:t>
      </w:r>
    </w:p>
    <w:p w:rsidR="00703BD5" w:rsidRPr="00703BD5" w:rsidRDefault="00703BD5" w:rsidP="00703BD5">
      <w:pPr>
        <w:shd w:val="clear" w:color="auto" w:fill="FFFFFF"/>
        <w:spacing w:before="240" w:after="240"/>
        <w:ind w:firstLine="426"/>
        <w:contextualSpacing/>
        <w:rPr>
          <w:rFonts w:ascii="Times New Roman" w:eastAsia="Times New Roman" w:hAnsi="Times New Roman" w:cs="Times New Roman"/>
          <w:sz w:val="24"/>
          <w:szCs w:val="24"/>
        </w:rPr>
      </w:pPr>
      <w:proofErr w:type="gramStart"/>
      <w:r w:rsidRPr="00703BD5">
        <w:rPr>
          <w:rFonts w:ascii="Times New Roman" w:eastAsia="Times New Roman" w:hAnsi="Times New Roman" w:cs="Times New Roman"/>
          <w:sz w:val="24"/>
          <w:szCs w:val="24"/>
        </w:rPr>
        <w:t xml:space="preserve">По содержанию проблем, вызвавших </w:t>
      </w:r>
      <w:proofErr w:type="spellStart"/>
      <w:r w:rsidRPr="00703BD5">
        <w:rPr>
          <w:rFonts w:ascii="Times New Roman" w:eastAsia="Times New Roman" w:hAnsi="Times New Roman" w:cs="Times New Roman"/>
          <w:sz w:val="24"/>
          <w:szCs w:val="24"/>
        </w:rPr>
        <w:t>противонаправленные</w:t>
      </w:r>
      <w:proofErr w:type="spellEnd"/>
      <w:r w:rsidRPr="00703BD5">
        <w:rPr>
          <w:rFonts w:ascii="Times New Roman" w:eastAsia="Times New Roman" w:hAnsi="Times New Roman" w:cs="Times New Roman"/>
          <w:sz w:val="24"/>
          <w:szCs w:val="24"/>
        </w:rPr>
        <w:t xml:space="preserve"> действия, выделяют производственные, семейно-бытовые, трудовые, экономические, политические, экологические, идеологические, духовно-нравственные, юридически-правовые и другие конфликты.</w:t>
      </w:r>
      <w:proofErr w:type="gramEnd"/>
    </w:p>
    <w:p w:rsidR="00703BD5" w:rsidRPr="00703BD5" w:rsidRDefault="00703BD5" w:rsidP="00703BD5">
      <w:pPr>
        <w:shd w:val="clear" w:color="auto" w:fill="FFFFFF"/>
        <w:spacing w:before="240" w:after="240"/>
        <w:ind w:firstLine="426"/>
        <w:contextualSpacing/>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По своим функциям конфликты обычно делятся </w:t>
      </w:r>
      <w:proofErr w:type="gramStart"/>
      <w:r w:rsidRPr="00703BD5">
        <w:rPr>
          <w:rFonts w:ascii="Times New Roman" w:eastAsia="Times New Roman" w:hAnsi="Times New Roman" w:cs="Times New Roman"/>
          <w:sz w:val="24"/>
          <w:szCs w:val="24"/>
        </w:rPr>
        <w:t>на</w:t>
      </w:r>
      <w:proofErr w:type="gramEnd"/>
      <w:r w:rsidRPr="00703BD5">
        <w:rPr>
          <w:rFonts w:ascii="Times New Roman" w:eastAsia="Times New Roman" w:hAnsi="Times New Roman" w:cs="Times New Roman"/>
          <w:sz w:val="24"/>
          <w:szCs w:val="24"/>
        </w:rPr>
        <w:t>:</w:t>
      </w:r>
    </w:p>
    <w:p w:rsidR="00703BD5" w:rsidRPr="00703BD5" w:rsidRDefault="00703BD5" w:rsidP="00703BD5">
      <w:pPr>
        <w:shd w:val="clear" w:color="auto" w:fill="FFFFFF"/>
        <w:spacing w:before="240" w:after="240"/>
        <w:ind w:firstLine="426"/>
        <w:contextualSpacing/>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Разрушающие (</w:t>
      </w:r>
      <w:proofErr w:type="spellStart"/>
      <w:r w:rsidRPr="00703BD5">
        <w:rPr>
          <w:rFonts w:ascii="Times New Roman" w:eastAsia="Times New Roman" w:hAnsi="Times New Roman" w:cs="Times New Roman"/>
          <w:sz w:val="24"/>
          <w:szCs w:val="24"/>
        </w:rPr>
        <w:t>дезинтегративные</w:t>
      </w:r>
      <w:proofErr w:type="spellEnd"/>
      <w:r w:rsidRPr="00703BD5">
        <w:rPr>
          <w:rFonts w:ascii="Times New Roman" w:eastAsia="Times New Roman" w:hAnsi="Times New Roman" w:cs="Times New Roman"/>
          <w:sz w:val="24"/>
          <w:szCs w:val="24"/>
        </w:rPr>
        <w:t>) – такие конфликты дестабилизируют социальные системы. Внутренний конфликт разрушает групповое общество; забастовки могут оставить без работы тысячи людей и нанести серьезный урон промышленности; супружеские конфликты мешают объединению супругов; и, наконец, атомный конфликт грозит уничтожению всего человечества.</w:t>
      </w:r>
    </w:p>
    <w:p w:rsidR="00703BD5" w:rsidRPr="00703BD5" w:rsidRDefault="00703BD5" w:rsidP="00703BD5">
      <w:pPr>
        <w:shd w:val="clear" w:color="auto" w:fill="FFFFFF"/>
        <w:spacing w:before="240" w:after="240"/>
        <w:ind w:firstLine="426"/>
        <w:contextualSpacing/>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Созидающие конфликты – могут усилить групповое взаимодействие. В результате конфликта возможно скорейшее внедрение нового лидера, использование новой политики и новых норм. Конфликт может оказаться единственным выходом из напряженной ситуации. Если в группе ущемляются права личности, нарушаются общепринятые нормы, то часто только конфликт приводит к достижению равновесия и снятию напряжения.</w:t>
      </w:r>
      <w:proofErr w:type="gramStart"/>
      <w:r w:rsidRPr="00703BD5">
        <w:rPr>
          <w:rFonts w:ascii="Times New Roman" w:eastAsia="Times New Roman" w:hAnsi="Times New Roman" w:cs="Times New Roman"/>
          <w:sz w:val="24"/>
          <w:szCs w:val="24"/>
        </w:rPr>
        <w:t xml:space="preserve"> .</w:t>
      </w:r>
      <w:proofErr w:type="gramEnd"/>
    </w:p>
    <w:p w:rsidR="00703BD5" w:rsidRPr="00703BD5" w:rsidRDefault="00703BD5" w:rsidP="00703BD5">
      <w:pPr>
        <w:shd w:val="clear" w:color="auto" w:fill="FFFFFF"/>
        <w:spacing w:before="240" w:after="240"/>
        <w:ind w:firstLine="426"/>
        <w:contextualSpacing/>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По своему внутреннему содержанию социальные конфликты также делятся </w:t>
      </w:r>
      <w:proofErr w:type="gramStart"/>
      <w:r w:rsidRPr="00703BD5">
        <w:rPr>
          <w:rFonts w:ascii="Times New Roman" w:eastAsia="Times New Roman" w:hAnsi="Times New Roman" w:cs="Times New Roman"/>
          <w:sz w:val="24"/>
          <w:szCs w:val="24"/>
        </w:rPr>
        <w:t>на</w:t>
      </w:r>
      <w:proofErr w:type="gramEnd"/>
      <w:r w:rsidRPr="00703BD5">
        <w:rPr>
          <w:rFonts w:ascii="Times New Roman" w:eastAsia="Times New Roman" w:hAnsi="Times New Roman" w:cs="Times New Roman"/>
          <w:sz w:val="24"/>
          <w:szCs w:val="24"/>
        </w:rPr>
        <w:t xml:space="preserve"> рациональные и эмоциональные.</w:t>
      </w:r>
    </w:p>
    <w:p w:rsidR="00703BD5" w:rsidRPr="00703BD5" w:rsidRDefault="00703BD5" w:rsidP="00703BD5">
      <w:pPr>
        <w:shd w:val="clear" w:color="auto" w:fill="FFFFFF"/>
        <w:spacing w:before="240" w:after="240"/>
        <w:ind w:firstLine="426"/>
        <w:contextualSpacing/>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К </w:t>
      </w:r>
      <w:proofErr w:type="gramStart"/>
      <w:r w:rsidRPr="00703BD5">
        <w:rPr>
          <w:rFonts w:ascii="Times New Roman" w:eastAsia="Times New Roman" w:hAnsi="Times New Roman" w:cs="Times New Roman"/>
          <w:sz w:val="24"/>
          <w:szCs w:val="24"/>
        </w:rPr>
        <w:t>рациональным</w:t>
      </w:r>
      <w:proofErr w:type="gramEnd"/>
      <w:r w:rsidRPr="00703BD5">
        <w:rPr>
          <w:rFonts w:ascii="Times New Roman" w:eastAsia="Times New Roman" w:hAnsi="Times New Roman" w:cs="Times New Roman"/>
          <w:sz w:val="24"/>
          <w:szCs w:val="24"/>
        </w:rPr>
        <w:t xml:space="preserve"> относятся такие конфликты, которые охватывают сферу разумного, делового соперничества, перераспределения ресурсов и совершенствования управленческой или социальной структуры. Рациональные конфликты встречаются и в области культуры, когда люди пытаются освободиться от отживших, ненужных норм, обычаев и верований. Как правило, участвующие в рациональных конфликтах не переходят на личностный уровень и не формируют в своем сознании образа врага. Уважение к сопернику, признание за ним права на некоторую долю истины - это характерные черты рациональных конфликтов. Такие конфликты не бывают острыми, затяжными, так как обе стороны стремятся в принципе к одной и той же цели - улучшению взаимоотношений, норм, </w:t>
      </w:r>
      <w:r w:rsidRPr="00703BD5">
        <w:rPr>
          <w:rFonts w:ascii="Times New Roman" w:eastAsia="Times New Roman" w:hAnsi="Times New Roman" w:cs="Times New Roman"/>
          <w:sz w:val="24"/>
          <w:szCs w:val="24"/>
        </w:rPr>
        <w:lastRenderedPageBreak/>
        <w:t xml:space="preserve">образцов поведения, справедливому распределению ценностей. Стороны приходят к соглашению, компромиссу, и, как только удаляется </w:t>
      </w:r>
      <w:proofErr w:type="spellStart"/>
      <w:r w:rsidRPr="00703BD5">
        <w:rPr>
          <w:rFonts w:ascii="Times New Roman" w:eastAsia="Times New Roman" w:hAnsi="Times New Roman" w:cs="Times New Roman"/>
          <w:sz w:val="24"/>
          <w:szCs w:val="24"/>
        </w:rPr>
        <w:t>фрустрирующее</w:t>
      </w:r>
      <w:proofErr w:type="spellEnd"/>
      <w:r w:rsidRPr="00703BD5">
        <w:rPr>
          <w:rFonts w:ascii="Times New Roman" w:eastAsia="Times New Roman" w:hAnsi="Times New Roman" w:cs="Times New Roman"/>
          <w:sz w:val="24"/>
          <w:szCs w:val="24"/>
        </w:rPr>
        <w:t xml:space="preserve"> препятствие, конфликт разрешается.</w:t>
      </w:r>
    </w:p>
    <w:p w:rsidR="00703BD5" w:rsidRPr="00703BD5" w:rsidRDefault="00703BD5" w:rsidP="00703BD5">
      <w:pPr>
        <w:shd w:val="clear" w:color="auto" w:fill="FFFFFF"/>
        <w:spacing w:before="240" w:after="240"/>
        <w:ind w:firstLine="426"/>
        <w:contextualSpacing/>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Однако в ходе конфликтных взаимодействий, столкновений агрессия его участников часто переносится с причины конфликта на личности. При этом первоначальная причина конфликта просто </w:t>
      </w:r>
      <w:proofErr w:type="gramStart"/>
      <w:r w:rsidRPr="00703BD5">
        <w:rPr>
          <w:rFonts w:ascii="Times New Roman" w:eastAsia="Times New Roman" w:hAnsi="Times New Roman" w:cs="Times New Roman"/>
          <w:sz w:val="24"/>
          <w:szCs w:val="24"/>
        </w:rPr>
        <w:t>забывается</w:t>
      </w:r>
      <w:proofErr w:type="gramEnd"/>
      <w:r w:rsidRPr="00703BD5">
        <w:rPr>
          <w:rFonts w:ascii="Times New Roman" w:eastAsia="Times New Roman" w:hAnsi="Times New Roman" w:cs="Times New Roman"/>
          <w:sz w:val="24"/>
          <w:szCs w:val="24"/>
        </w:rPr>
        <w:t xml:space="preserve"> и участники действуют на основе личной неприязни. Такой конфликт называется эмоциональным.</w:t>
      </w:r>
    </w:p>
    <w:p w:rsidR="00703BD5" w:rsidRPr="00703BD5" w:rsidRDefault="00703BD5" w:rsidP="00703BD5">
      <w:pPr>
        <w:shd w:val="clear" w:color="auto" w:fill="FFFFFF"/>
        <w:spacing w:before="240" w:after="240"/>
        <w:ind w:firstLine="426"/>
        <w:contextualSpacing/>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С момента появления эмоционального конфликта в сознании людей, участвующих в нем, появляются негативные стереотипы, порождающие неприязнь и даже ненависть к противнику.</w:t>
      </w:r>
    </w:p>
    <w:p w:rsidR="00703BD5" w:rsidRPr="00703BD5" w:rsidRDefault="00703BD5" w:rsidP="00703BD5">
      <w:pPr>
        <w:shd w:val="clear" w:color="auto" w:fill="FFFFFF"/>
        <w:spacing w:before="240" w:after="240"/>
        <w:ind w:firstLine="426"/>
        <w:contextualSpacing/>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Развитие эмоциональных конфликтов непредсказуемо, и в подавляющем большинстве случаев они неуправляемы.</w:t>
      </w:r>
    </w:p>
    <w:p w:rsidR="00703BD5" w:rsidRPr="00703BD5" w:rsidRDefault="00703BD5" w:rsidP="00703BD5">
      <w:pPr>
        <w:widowControl w:val="0"/>
        <w:spacing w:after="0" w:line="360" w:lineRule="auto"/>
        <w:jc w:val="center"/>
        <w:rPr>
          <w:rFonts w:ascii="Times New Roman" w:eastAsia="Times New Roman" w:hAnsi="Times New Roman" w:cs="Times New Roman"/>
          <w:b/>
          <w:color w:val="993300"/>
          <w:sz w:val="24"/>
          <w:szCs w:val="24"/>
          <w:highlight w:val="lightGray"/>
        </w:rPr>
      </w:pPr>
      <w:r w:rsidRPr="00703BD5">
        <w:rPr>
          <w:rFonts w:ascii="Times New Roman" w:eastAsia="Times New Roman" w:hAnsi="Times New Roman" w:cs="Times New Roman"/>
          <w:b/>
          <w:sz w:val="24"/>
          <w:szCs w:val="24"/>
          <w:highlight w:val="lightGray"/>
        </w:rPr>
        <w:t>Стратегии разрешения конфликтных ситуаций.</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Безусловно, форма разрешения конфликта зависит от стратегий поведения обеих конфликтующих сторон.  </w:t>
      </w:r>
    </w:p>
    <w:p w:rsidR="00703BD5" w:rsidRPr="00703BD5" w:rsidRDefault="00703BD5" w:rsidP="00703BD5">
      <w:pPr>
        <w:spacing w:after="0"/>
        <w:ind w:firstLine="709"/>
        <w:jc w:val="center"/>
        <w:rPr>
          <w:rFonts w:ascii="Times New Roman" w:hAnsi="Times New Roman" w:cs="Times New Roman"/>
          <w:b/>
          <w:sz w:val="24"/>
          <w:szCs w:val="24"/>
        </w:rPr>
      </w:pPr>
      <w:r w:rsidRPr="00703BD5">
        <w:rPr>
          <w:rFonts w:ascii="Times New Roman" w:hAnsi="Times New Roman" w:cs="Times New Roman"/>
          <w:b/>
          <w:sz w:val="24"/>
          <w:szCs w:val="24"/>
        </w:rPr>
        <w:t>Взаимосвязь формы разрешения конфликта и стратегии поведения оппонентов</w:t>
      </w:r>
    </w:p>
    <w:tbl>
      <w:tblPr>
        <w:tblW w:w="0" w:type="auto"/>
        <w:jc w:val="center"/>
        <w:tblInd w:w="20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2061"/>
        <w:gridCol w:w="1980"/>
        <w:gridCol w:w="3733"/>
      </w:tblGrid>
      <w:tr w:rsidR="00703BD5" w:rsidRPr="00703BD5" w:rsidTr="00C16085">
        <w:trPr>
          <w:trHeight w:val="284"/>
          <w:jc w:val="center"/>
        </w:trPr>
        <w:tc>
          <w:tcPr>
            <w:tcW w:w="2061" w:type="dxa"/>
            <w:tcBorders>
              <w:top w:val="single" w:sz="8" w:space="0" w:color="auto"/>
            </w:tcBorders>
          </w:tcPr>
          <w:p w:rsidR="00703BD5" w:rsidRPr="00703BD5" w:rsidRDefault="00703BD5" w:rsidP="00703BD5">
            <w:pPr>
              <w:jc w:val="center"/>
              <w:rPr>
                <w:rFonts w:ascii="Times New Roman" w:hAnsi="Times New Roman" w:cs="Times New Roman"/>
                <w:sz w:val="24"/>
                <w:szCs w:val="24"/>
              </w:rPr>
            </w:pPr>
            <w:r w:rsidRPr="00703BD5">
              <w:rPr>
                <w:rFonts w:ascii="Times New Roman" w:hAnsi="Times New Roman" w:cs="Times New Roman"/>
                <w:b/>
                <w:sz w:val="24"/>
                <w:szCs w:val="24"/>
              </w:rPr>
              <w:t>Сторона</w:t>
            </w:r>
            <w:proofErr w:type="gramStart"/>
            <w:r w:rsidRPr="00703BD5">
              <w:rPr>
                <w:rFonts w:ascii="Times New Roman" w:hAnsi="Times New Roman" w:cs="Times New Roman"/>
                <w:b/>
                <w:sz w:val="24"/>
                <w:szCs w:val="24"/>
              </w:rPr>
              <w:t xml:space="preserve"> А</w:t>
            </w:r>
            <w:proofErr w:type="gramEnd"/>
          </w:p>
        </w:tc>
        <w:tc>
          <w:tcPr>
            <w:tcW w:w="1980" w:type="dxa"/>
            <w:tcBorders>
              <w:top w:val="single" w:sz="8" w:space="0" w:color="auto"/>
            </w:tcBorders>
          </w:tcPr>
          <w:p w:rsidR="00703BD5" w:rsidRPr="00703BD5" w:rsidRDefault="00703BD5" w:rsidP="00703BD5">
            <w:pPr>
              <w:jc w:val="center"/>
              <w:rPr>
                <w:rFonts w:ascii="Times New Roman" w:hAnsi="Times New Roman" w:cs="Times New Roman"/>
                <w:sz w:val="24"/>
                <w:szCs w:val="24"/>
              </w:rPr>
            </w:pPr>
            <w:r w:rsidRPr="00703BD5">
              <w:rPr>
                <w:rFonts w:ascii="Times New Roman" w:hAnsi="Times New Roman" w:cs="Times New Roman"/>
                <w:b/>
                <w:sz w:val="24"/>
                <w:szCs w:val="24"/>
              </w:rPr>
              <w:t>Сторона</w:t>
            </w:r>
            <w:proofErr w:type="gramStart"/>
            <w:r w:rsidRPr="00703BD5">
              <w:rPr>
                <w:rFonts w:ascii="Times New Roman" w:hAnsi="Times New Roman" w:cs="Times New Roman"/>
                <w:b/>
                <w:sz w:val="24"/>
                <w:szCs w:val="24"/>
              </w:rPr>
              <w:t xml:space="preserve"> Б</w:t>
            </w:r>
            <w:proofErr w:type="gramEnd"/>
          </w:p>
        </w:tc>
        <w:tc>
          <w:tcPr>
            <w:tcW w:w="3733" w:type="dxa"/>
            <w:tcBorders>
              <w:top w:val="single" w:sz="8" w:space="0" w:color="auto"/>
            </w:tcBorders>
          </w:tcPr>
          <w:p w:rsidR="00703BD5" w:rsidRPr="00703BD5" w:rsidRDefault="00703BD5" w:rsidP="00703BD5">
            <w:pPr>
              <w:jc w:val="center"/>
              <w:rPr>
                <w:rFonts w:ascii="Times New Roman" w:hAnsi="Times New Roman" w:cs="Times New Roman"/>
                <w:sz w:val="24"/>
                <w:szCs w:val="24"/>
              </w:rPr>
            </w:pPr>
            <w:r w:rsidRPr="00703BD5">
              <w:rPr>
                <w:rFonts w:ascii="Times New Roman" w:hAnsi="Times New Roman" w:cs="Times New Roman"/>
                <w:b/>
                <w:sz w:val="24"/>
                <w:szCs w:val="24"/>
              </w:rPr>
              <w:t>Форма разрешения</w:t>
            </w:r>
          </w:p>
        </w:tc>
      </w:tr>
      <w:tr w:rsidR="00703BD5" w:rsidRPr="00703BD5" w:rsidTr="00C16085">
        <w:trPr>
          <w:trHeight w:val="337"/>
          <w:jc w:val="center"/>
        </w:trPr>
        <w:tc>
          <w:tcPr>
            <w:tcW w:w="2061"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Соперничество</w:t>
            </w:r>
          </w:p>
        </w:tc>
        <w:tc>
          <w:tcPr>
            <w:tcW w:w="1980"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Соперничество</w:t>
            </w:r>
          </w:p>
        </w:tc>
        <w:tc>
          <w:tcPr>
            <w:tcW w:w="3733"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Перерастание в другой конфликт</w:t>
            </w:r>
          </w:p>
        </w:tc>
      </w:tr>
      <w:tr w:rsidR="00703BD5" w:rsidRPr="00703BD5" w:rsidTr="00C16085">
        <w:trPr>
          <w:trHeight w:val="273"/>
          <w:jc w:val="center"/>
        </w:trPr>
        <w:tc>
          <w:tcPr>
            <w:tcW w:w="2061"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Соперничество</w:t>
            </w:r>
          </w:p>
        </w:tc>
        <w:tc>
          <w:tcPr>
            <w:tcW w:w="1980"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Уступка</w:t>
            </w:r>
          </w:p>
        </w:tc>
        <w:tc>
          <w:tcPr>
            <w:tcW w:w="3733"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Урегулирование</w:t>
            </w:r>
          </w:p>
        </w:tc>
      </w:tr>
      <w:tr w:rsidR="00703BD5" w:rsidRPr="00703BD5" w:rsidTr="00C16085">
        <w:trPr>
          <w:trHeight w:val="209"/>
          <w:jc w:val="center"/>
        </w:trPr>
        <w:tc>
          <w:tcPr>
            <w:tcW w:w="2061"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Соперничество</w:t>
            </w:r>
          </w:p>
        </w:tc>
        <w:tc>
          <w:tcPr>
            <w:tcW w:w="1980"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Компромисс</w:t>
            </w:r>
          </w:p>
        </w:tc>
        <w:tc>
          <w:tcPr>
            <w:tcW w:w="3733"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Урегулирование</w:t>
            </w:r>
          </w:p>
        </w:tc>
      </w:tr>
      <w:tr w:rsidR="00703BD5" w:rsidRPr="00703BD5" w:rsidTr="00C16085">
        <w:trPr>
          <w:trHeight w:val="209"/>
          <w:jc w:val="center"/>
        </w:trPr>
        <w:tc>
          <w:tcPr>
            <w:tcW w:w="2061"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Соперничество</w:t>
            </w:r>
          </w:p>
        </w:tc>
        <w:tc>
          <w:tcPr>
            <w:tcW w:w="1980"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Сотрудничество</w:t>
            </w:r>
          </w:p>
        </w:tc>
        <w:tc>
          <w:tcPr>
            <w:tcW w:w="3733"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Урегулирование</w:t>
            </w:r>
          </w:p>
        </w:tc>
      </w:tr>
      <w:tr w:rsidR="00703BD5" w:rsidRPr="00703BD5" w:rsidTr="00C16085">
        <w:trPr>
          <w:trHeight w:val="209"/>
          <w:jc w:val="center"/>
        </w:trPr>
        <w:tc>
          <w:tcPr>
            <w:tcW w:w="2061"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Соперничество</w:t>
            </w:r>
          </w:p>
        </w:tc>
        <w:tc>
          <w:tcPr>
            <w:tcW w:w="1980"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Уход</w:t>
            </w:r>
          </w:p>
        </w:tc>
        <w:tc>
          <w:tcPr>
            <w:tcW w:w="3733"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Затухание</w:t>
            </w:r>
          </w:p>
        </w:tc>
      </w:tr>
      <w:tr w:rsidR="00703BD5" w:rsidRPr="00703BD5" w:rsidTr="00C16085">
        <w:trPr>
          <w:trHeight w:val="272"/>
          <w:jc w:val="center"/>
        </w:trPr>
        <w:tc>
          <w:tcPr>
            <w:tcW w:w="2061"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Компромисс</w:t>
            </w:r>
          </w:p>
        </w:tc>
        <w:tc>
          <w:tcPr>
            <w:tcW w:w="1980"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Уступка</w:t>
            </w:r>
          </w:p>
        </w:tc>
        <w:tc>
          <w:tcPr>
            <w:tcW w:w="3733"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Урегулирование</w:t>
            </w:r>
          </w:p>
        </w:tc>
      </w:tr>
      <w:tr w:rsidR="00703BD5" w:rsidRPr="00703BD5" w:rsidTr="00C16085">
        <w:trPr>
          <w:trHeight w:val="208"/>
          <w:jc w:val="center"/>
        </w:trPr>
        <w:tc>
          <w:tcPr>
            <w:tcW w:w="2061"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Компромисс</w:t>
            </w:r>
          </w:p>
        </w:tc>
        <w:tc>
          <w:tcPr>
            <w:tcW w:w="1980"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Компромисс</w:t>
            </w:r>
          </w:p>
        </w:tc>
        <w:tc>
          <w:tcPr>
            <w:tcW w:w="3733"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Урегулирование</w:t>
            </w:r>
          </w:p>
        </w:tc>
      </w:tr>
      <w:tr w:rsidR="00703BD5" w:rsidRPr="00703BD5" w:rsidTr="00C16085">
        <w:trPr>
          <w:trHeight w:val="400"/>
          <w:jc w:val="center"/>
        </w:trPr>
        <w:tc>
          <w:tcPr>
            <w:tcW w:w="2061"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Компромисс</w:t>
            </w:r>
          </w:p>
        </w:tc>
        <w:tc>
          <w:tcPr>
            <w:tcW w:w="1980"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Сотрудничество</w:t>
            </w:r>
          </w:p>
        </w:tc>
        <w:tc>
          <w:tcPr>
            <w:tcW w:w="3733"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Урегулирование</w:t>
            </w:r>
          </w:p>
        </w:tc>
      </w:tr>
      <w:tr w:rsidR="00703BD5" w:rsidRPr="00703BD5" w:rsidTr="00C16085">
        <w:trPr>
          <w:trHeight w:val="400"/>
          <w:jc w:val="center"/>
        </w:trPr>
        <w:tc>
          <w:tcPr>
            <w:tcW w:w="2061"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Компромисс</w:t>
            </w:r>
          </w:p>
        </w:tc>
        <w:tc>
          <w:tcPr>
            <w:tcW w:w="1980"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Уход</w:t>
            </w:r>
          </w:p>
        </w:tc>
        <w:tc>
          <w:tcPr>
            <w:tcW w:w="3733"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Затухание</w:t>
            </w:r>
          </w:p>
        </w:tc>
      </w:tr>
      <w:tr w:rsidR="00703BD5" w:rsidRPr="00703BD5" w:rsidTr="00C16085">
        <w:trPr>
          <w:trHeight w:val="336"/>
          <w:jc w:val="center"/>
        </w:trPr>
        <w:tc>
          <w:tcPr>
            <w:tcW w:w="2061"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Уход</w:t>
            </w:r>
          </w:p>
        </w:tc>
        <w:tc>
          <w:tcPr>
            <w:tcW w:w="1980"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Уступка</w:t>
            </w:r>
          </w:p>
        </w:tc>
        <w:tc>
          <w:tcPr>
            <w:tcW w:w="3733"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Затухание</w:t>
            </w:r>
          </w:p>
        </w:tc>
      </w:tr>
      <w:tr w:rsidR="00703BD5" w:rsidRPr="00703BD5" w:rsidTr="00C16085">
        <w:trPr>
          <w:trHeight w:val="336"/>
          <w:jc w:val="center"/>
        </w:trPr>
        <w:tc>
          <w:tcPr>
            <w:tcW w:w="2061"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Уход</w:t>
            </w:r>
          </w:p>
        </w:tc>
        <w:tc>
          <w:tcPr>
            <w:tcW w:w="1980"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Сотрудничество</w:t>
            </w:r>
          </w:p>
        </w:tc>
        <w:tc>
          <w:tcPr>
            <w:tcW w:w="3733"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Затухание</w:t>
            </w:r>
          </w:p>
        </w:tc>
      </w:tr>
      <w:tr w:rsidR="00703BD5" w:rsidRPr="00703BD5" w:rsidTr="00C16085">
        <w:trPr>
          <w:trHeight w:val="336"/>
          <w:jc w:val="center"/>
        </w:trPr>
        <w:tc>
          <w:tcPr>
            <w:tcW w:w="2061"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Уход</w:t>
            </w:r>
          </w:p>
        </w:tc>
        <w:tc>
          <w:tcPr>
            <w:tcW w:w="1980"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Уход</w:t>
            </w:r>
          </w:p>
        </w:tc>
        <w:tc>
          <w:tcPr>
            <w:tcW w:w="3733"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Затухание</w:t>
            </w:r>
          </w:p>
        </w:tc>
      </w:tr>
      <w:tr w:rsidR="00703BD5" w:rsidRPr="00703BD5" w:rsidTr="00C16085">
        <w:trPr>
          <w:trHeight w:val="258"/>
          <w:jc w:val="center"/>
        </w:trPr>
        <w:tc>
          <w:tcPr>
            <w:tcW w:w="2061"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Уступка</w:t>
            </w:r>
          </w:p>
        </w:tc>
        <w:tc>
          <w:tcPr>
            <w:tcW w:w="1980"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Уступка</w:t>
            </w:r>
          </w:p>
        </w:tc>
        <w:tc>
          <w:tcPr>
            <w:tcW w:w="3733"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Урегулирование</w:t>
            </w:r>
          </w:p>
        </w:tc>
      </w:tr>
      <w:tr w:rsidR="00703BD5" w:rsidRPr="00703BD5" w:rsidTr="00C16085">
        <w:trPr>
          <w:trHeight w:val="359"/>
          <w:jc w:val="center"/>
        </w:trPr>
        <w:tc>
          <w:tcPr>
            <w:tcW w:w="2061"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Уступка</w:t>
            </w:r>
          </w:p>
        </w:tc>
        <w:tc>
          <w:tcPr>
            <w:tcW w:w="1980"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Сотрудничество</w:t>
            </w:r>
          </w:p>
        </w:tc>
        <w:tc>
          <w:tcPr>
            <w:tcW w:w="3733" w:type="dxa"/>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Урегулирование</w:t>
            </w:r>
          </w:p>
        </w:tc>
      </w:tr>
      <w:tr w:rsidR="00703BD5" w:rsidRPr="00703BD5" w:rsidTr="00C16085">
        <w:trPr>
          <w:trHeight w:val="258"/>
          <w:jc w:val="center"/>
        </w:trPr>
        <w:tc>
          <w:tcPr>
            <w:tcW w:w="2061" w:type="dxa"/>
            <w:tcBorders>
              <w:bottom w:val="single" w:sz="8" w:space="0" w:color="auto"/>
            </w:tcBorders>
          </w:tcPr>
          <w:p w:rsidR="00703BD5" w:rsidRPr="00703BD5" w:rsidRDefault="00703BD5" w:rsidP="00703BD5">
            <w:pPr>
              <w:spacing w:after="0"/>
              <w:rPr>
                <w:rFonts w:ascii="Times New Roman" w:hAnsi="Times New Roman" w:cs="Times New Roman"/>
                <w:sz w:val="24"/>
                <w:szCs w:val="24"/>
              </w:rPr>
            </w:pPr>
            <w:r w:rsidRPr="00703BD5">
              <w:rPr>
                <w:rFonts w:ascii="Times New Roman" w:hAnsi="Times New Roman" w:cs="Times New Roman"/>
                <w:sz w:val="24"/>
                <w:szCs w:val="24"/>
              </w:rPr>
              <w:t>Сотрудничество</w:t>
            </w:r>
          </w:p>
        </w:tc>
        <w:tc>
          <w:tcPr>
            <w:tcW w:w="1980" w:type="dxa"/>
            <w:tcBorders>
              <w:bottom w:val="single" w:sz="8" w:space="0" w:color="auto"/>
            </w:tcBorders>
          </w:tcPr>
          <w:p w:rsidR="00703BD5" w:rsidRPr="00703BD5" w:rsidRDefault="00703BD5" w:rsidP="00703BD5">
            <w:pPr>
              <w:spacing w:after="0"/>
              <w:rPr>
                <w:rFonts w:ascii="Times New Roman" w:hAnsi="Times New Roman" w:cs="Times New Roman"/>
                <w:sz w:val="24"/>
                <w:szCs w:val="24"/>
              </w:rPr>
            </w:pPr>
            <w:r w:rsidRPr="00703BD5">
              <w:rPr>
                <w:rFonts w:ascii="Times New Roman" w:hAnsi="Times New Roman" w:cs="Times New Roman"/>
                <w:sz w:val="24"/>
                <w:szCs w:val="24"/>
              </w:rPr>
              <w:t>Сотрудничество</w:t>
            </w:r>
          </w:p>
        </w:tc>
        <w:tc>
          <w:tcPr>
            <w:tcW w:w="3733" w:type="dxa"/>
            <w:tcBorders>
              <w:bottom w:val="single" w:sz="8" w:space="0" w:color="auto"/>
            </w:tcBorders>
          </w:tcPr>
          <w:p w:rsidR="00703BD5" w:rsidRPr="00703BD5" w:rsidRDefault="00703BD5" w:rsidP="00703BD5">
            <w:pPr>
              <w:spacing w:after="0"/>
              <w:jc w:val="center"/>
              <w:rPr>
                <w:rFonts w:ascii="Times New Roman" w:hAnsi="Times New Roman" w:cs="Times New Roman"/>
                <w:sz w:val="24"/>
                <w:szCs w:val="24"/>
              </w:rPr>
            </w:pPr>
            <w:r w:rsidRPr="00703BD5">
              <w:rPr>
                <w:rFonts w:ascii="Times New Roman" w:hAnsi="Times New Roman" w:cs="Times New Roman"/>
                <w:sz w:val="24"/>
                <w:szCs w:val="24"/>
              </w:rPr>
              <w:t>Разрешение противоречия, составляющего основу конфликта</w:t>
            </w:r>
          </w:p>
        </w:tc>
      </w:tr>
    </w:tbl>
    <w:p w:rsidR="00703BD5" w:rsidRPr="00703BD5" w:rsidRDefault="00703BD5" w:rsidP="00703BD5">
      <w:pPr>
        <w:spacing w:after="0"/>
        <w:ind w:firstLine="709"/>
        <w:jc w:val="both"/>
        <w:rPr>
          <w:rFonts w:ascii="Times New Roman" w:hAnsi="Times New Roman" w:cs="Times New Roman"/>
          <w:b/>
          <w:sz w:val="24"/>
          <w:szCs w:val="24"/>
        </w:rPr>
      </w:pPr>
      <w:r w:rsidRPr="00703BD5">
        <w:rPr>
          <w:rFonts w:ascii="Times New Roman" w:hAnsi="Times New Roman" w:cs="Times New Roman"/>
          <w:sz w:val="24"/>
          <w:szCs w:val="24"/>
        </w:rPr>
        <w:t>Можно выделить несколько основных стратегий поведения оппонентов в конфликте: соперничество, уступка, уход, компромисс, сотрудничество.</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b/>
          <w:sz w:val="24"/>
          <w:szCs w:val="24"/>
        </w:rPr>
        <w:t>1.</w:t>
      </w:r>
      <w:r w:rsidRPr="00703BD5">
        <w:rPr>
          <w:rFonts w:ascii="Times New Roman" w:hAnsi="Times New Roman" w:cs="Times New Roman"/>
          <w:sz w:val="24"/>
          <w:szCs w:val="24"/>
        </w:rPr>
        <w:t xml:space="preserve"> </w:t>
      </w:r>
      <w:r w:rsidRPr="00703BD5">
        <w:rPr>
          <w:rFonts w:ascii="Times New Roman" w:hAnsi="Times New Roman" w:cs="Times New Roman"/>
          <w:b/>
          <w:sz w:val="24"/>
          <w:szCs w:val="24"/>
        </w:rPr>
        <w:t>Соперничество (борьба, принуждение)</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Тот, кто выбирает данную стратегию поведения, прежде всего, ис</w:t>
      </w:r>
      <w:r w:rsidRPr="00703BD5">
        <w:rPr>
          <w:rFonts w:ascii="Times New Roman" w:hAnsi="Times New Roman" w:cs="Times New Roman"/>
          <w:sz w:val="24"/>
          <w:szCs w:val="24"/>
        </w:rPr>
        <w:softHyphen/>
        <w:t>ходит из оценки личных интересов в конфликте как высоких, а инте</w:t>
      </w:r>
      <w:r w:rsidRPr="00703BD5">
        <w:rPr>
          <w:rFonts w:ascii="Times New Roman" w:hAnsi="Times New Roman" w:cs="Times New Roman"/>
          <w:sz w:val="24"/>
          <w:szCs w:val="24"/>
        </w:rPr>
        <w:softHyphen/>
        <w:t>ресов своего соперника - как низких. Выбор стратегии соперничества в конечном итоге сводится к выбору: либо борьба, либо взаи</w:t>
      </w:r>
      <w:r w:rsidRPr="00703BD5">
        <w:rPr>
          <w:rFonts w:ascii="Times New Roman" w:hAnsi="Times New Roman" w:cs="Times New Roman"/>
          <w:sz w:val="24"/>
          <w:szCs w:val="24"/>
        </w:rPr>
        <w:softHyphen/>
        <w:t>моотношения.</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При использовании такой стратегии необходимо обладать ресурсами, например: власть, сила закона, связи, авторитет, сила и т. д. Она явля</w:t>
      </w:r>
      <w:r w:rsidRPr="00703BD5">
        <w:rPr>
          <w:rFonts w:ascii="Times New Roman" w:hAnsi="Times New Roman" w:cs="Times New Roman"/>
          <w:sz w:val="24"/>
          <w:szCs w:val="24"/>
        </w:rPr>
        <w:softHyphen/>
        <w:t>ется целесообразной и эффективной в двух случаях. Во-первых, при защите интересов дела от посягательств на них со стороны конфликт</w:t>
      </w:r>
      <w:r w:rsidRPr="00703BD5">
        <w:rPr>
          <w:rFonts w:ascii="Times New Roman" w:hAnsi="Times New Roman" w:cs="Times New Roman"/>
          <w:sz w:val="24"/>
          <w:szCs w:val="24"/>
        </w:rPr>
        <w:softHyphen/>
        <w:t>ной личности. Например, когда оппонент отказывается от выполнения непривлекательных заданий, «сваливает» свою работу на других и т. п. И, во-вторых, при угрозе существованию организации, коллектива. В этом случае складывает</w:t>
      </w:r>
      <w:r w:rsidRPr="00703BD5">
        <w:rPr>
          <w:rFonts w:ascii="Times New Roman" w:hAnsi="Times New Roman" w:cs="Times New Roman"/>
          <w:sz w:val="24"/>
          <w:szCs w:val="24"/>
        </w:rPr>
        <w:softHyphen/>
        <w:t xml:space="preserve">ся ситуация «Кто кого...». </w:t>
      </w:r>
    </w:p>
    <w:p w:rsidR="00703BD5" w:rsidRPr="00703BD5" w:rsidRDefault="00703BD5" w:rsidP="00703BD5">
      <w:pPr>
        <w:spacing w:after="0"/>
        <w:ind w:firstLine="709"/>
        <w:jc w:val="both"/>
        <w:rPr>
          <w:rFonts w:ascii="Times New Roman" w:hAnsi="Times New Roman" w:cs="Times New Roman"/>
          <w:b/>
          <w:sz w:val="24"/>
          <w:szCs w:val="24"/>
        </w:rPr>
      </w:pPr>
      <w:r w:rsidRPr="00703BD5">
        <w:rPr>
          <w:rFonts w:ascii="Times New Roman" w:hAnsi="Times New Roman" w:cs="Times New Roman"/>
          <w:b/>
          <w:sz w:val="24"/>
          <w:szCs w:val="24"/>
        </w:rPr>
        <w:t>2. Компромисс</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Компромиссная стратегия поведения характеризуется балансом интересов конфликтующих сторон, однако, при такой стратегии не удовлетворяются полностью потребности обеих сторон. Стратегия компромисса может способствовать позитивному развитию межличностных отношений.</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При выборе данной стратегии важно иметь в виду ряд существен</w:t>
      </w:r>
      <w:r w:rsidRPr="00703BD5">
        <w:rPr>
          <w:rFonts w:ascii="Times New Roman" w:hAnsi="Times New Roman" w:cs="Times New Roman"/>
          <w:sz w:val="24"/>
          <w:szCs w:val="24"/>
        </w:rPr>
        <w:softHyphen/>
        <w:t>ных моментов:</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lastRenderedPageBreak/>
        <w:t>- Компромисс нельзя рассматривать как способ окончательного разрешения кон</w:t>
      </w:r>
      <w:r w:rsidRPr="00703BD5">
        <w:rPr>
          <w:rFonts w:ascii="Times New Roman" w:hAnsi="Times New Roman" w:cs="Times New Roman"/>
          <w:sz w:val="24"/>
          <w:szCs w:val="24"/>
        </w:rPr>
        <w:softHyphen/>
        <w:t>фликта. Взаимный компромисс часто является этапом на пути поис</w:t>
      </w:r>
      <w:r w:rsidRPr="00703BD5">
        <w:rPr>
          <w:rFonts w:ascii="Times New Roman" w:hAnsi="Times New Roman" w:cs="Times New Roman"/>
          <w:sz w:val="24"/>
          <w:szCs w:val="24"/>
        </w:rPr>
        <w:softHyphen/>
        <w:t>ка более приемлемого решения проблемы.</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Компромисс может принимать активную и пассивную формы. Активная форма компромисса может проявляться в заключе</w:t>
      </w:r>
      <w:r w:rsidRPr="00703BD5">
        <w:rPr>
          <w:rFonts w:ascii="Times New Roman" w:hAnsi="Times New Roman" w:cs="Times New Roman"/>
          <w:sz w:val="24"/>
          <w:szCs w:val="24"/>
        </w:rPr>
        <w:softHyphen/>
        <w:t>ни</w:t>
      </w:r>
      <w:proofErr w:type="gramStart"/>
      <w:r w:rsidRPr="00703BD5">
        <w:rPr>
          <w:rFonts w:ascii="Times New Roman" w:hAnsi="Times New Roman" w:cs="Times New Roman"/>
          <w:sz w:val="24"/>
          <w:szCs w:val="24"/>
        </w:rPr>
        <w:t>и</w:t>
      </w:r>
      <w:proofErr w:type="gramEnd"/>
      <w:r w:rsidRPr="00703BD5">
        <w:rPr>
          <w:rFonts w:ascii="Times New Roman" w:hAnsi="Times New Roman" w:cs="Times New Roman"/>
          <w:sz w:val="24"/>
          <w:szCs w:val="24"/>
        </w:rPr>
        <w:t xml:space="preserve"> четких договоров, принятии каких-то обязательств и т. п. Пассивный компромисс представляет собой отказ от каких-либо активных действий по достижению определенных взаим</w:t>
      </w:r>
      <w:r w:rsidRPr="00703BD5">
        <w:rPr>
          <w:rFonts w:ascii="Times New Roman" w:hAnsi="Times New Roman" w:cs="Times New Roman"/>
          <w:sz w:val="24"/>
          <w:szCs w:val="24"/>
        </w:rPr>
        <w:softHyphen/>
        <w:t xml:space="preserve">ных договоренностей. В этом случае компромисс обеспечивает перемирие в отсутствии противоборства сторон. </w:t>
      </w:r>
    </w:p>
    <w:p w:rsidR="00703BD5" w:rsidRPr="00703BD5" w:rsidRDefault="00703BD5" w:rsidP="00703BD5">
      <w:pPr>
        <w:spacing w:after="0"/>
        <w:ind w:firstLine="709"/>
        <w:jc w:val="both"/>
        <w:rPr>
          <w:rFonts w:ascii="Times New Roman" w:hAnsi="Times New Roman" w:cs="Times New Roman"/>
          <w:b/>
          <w:sz w:val="24"/>
          <w:szCs w:val="24"/>
        </w:rPr>
      </w:pPr>
      <w:r w:rsidRPr="00703BD5">
        <w:rPr>
          <w:rFonts w:ascii="Times New Roman" w:hAnsi="Times New Roman" w:cs="Times New Roman"/>
          <w:b/>
          <w:sz w:val="24"/>
          <w:szCs w:val="24"/>
        </w:rPr>
        <w:t>3. Уход</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Стратегия ухода отличается стремлением уйти от конфликтного взаимодействия. Прибегая к этой стратегии важно учитывать, что уход приемлем в том случае, если предмет конфликта или его субъективная значимость не имеют существенного значения для одного из субъектов конфликта. В том случае, если предмет конфликта действительно незначим, то конфликт исчерпывается. Если же субъективная оценка значимости конфликта не отвечает реальной значимости, конфликт может повториться. Межличностные отношения при выборе данной стратегии не под</w:t>
      </w:r>
      <w:r w:rsidRPr="00703BD5">
        <w:rPr>
          <w:rFonts w:ascii="Times New Roman" w:hAnsi="Times New Roman" w:cs="Times New Roman"/>
          <w:sz w:val="24"/>
          <w:szCs w:val="24"/>
        </w:rPr>
        <w:softHyphen/>
        <w:t>вергаются серьезным изменениям.</w:t>
      </w:r>
    </w:p>
    <w:p w:rsidR="00703BD5" w:rsidRPr="00703BD5" w:rsidRDefault="00703BD5" w:rsidP="00703BD5">
      <w:pPr>
        <w:spacing w:after="0"/>
        <w:ind w:firstLine="709"/>
        <w:jc w:val="both"/>
        <w:rPr>
          <w:rFonts w:ascii="Times New Roman" w:hAnsi="Times New Roman" w:cs="Times New Roman"/>
          <w:b/>
          <w:sz w:val="24"/>
          <w:szCs w:val="24"/>
        </w:rPr>
      </w:pPr>
      <w:r w:rsidRPr="00703BD5">
        <w:rPr>
          <w:rFonts w:ascii="Times New Roman" w:hAnsi="Times New Roman" w:cs="Times New Roman"/>
          <w:b/>
          <w:sz w:val="24"/>
          <w:szCs w:val="24"/>
        </w:rPr>
        <w:t>3. Уступка</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У участника конфликта, придерживающегося данной стратегии, направленность на личные интересы низкая, а оценка интересов оппонента - высокая. Иначе говоря, чело</w:t>
      </w:r>
      <w:r w:rsidRPr="00703BD5">
        <w:rPr>
          <w:rFonts w:ascii="Times New Roman" w:hAnsi="Times New Roman" w:cs="Times New Roman"/>
          <w:sz w:val="24"/>
          <w:szCs w:val="24"/>
        </w:rPr>
        <w:softHyphen/>
        <w:t>век, принимающий стратегию уступки, жертвует личными интереса</w:t>
      </w:r>
      <w:r w:rsidRPr="00703BD5">
        <w:rPr>
          <w:rFonts w:ascii="Times New Roman" w:hAnsi="Times New Roman" w:cs="Times New Roman"/>
          <w:sz w:val="24"/>
          <w:szCs w:val="24"/>
        </w:rPr>
        <w:softHyphen/>
        <w:t>ми в пользу интересов соперника. Данная стратегия может быть доминирующей для человека в силу его индивидуально-психологических особенностей, в част</w:t>
      </w:r>
      <w:r w:rsidRPr="00703BD5">
        <w:rPr>
          <w:rFonts w:ascii="Times New Roman" w:hAnsi="Times New Roman" w:cs="Times New Roman"/>
          <w:sz w:val="24"/>
          <w:szCs w:val="24"/>
        </w:rPr>
        <w:softHyphen/>
        <w:t xml:space="preserve">ности, это характерно для конформной личности. </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Использование этой стратегии оправдано в тех случаях, когда условия для раз</w:t>
      </w:r>
      <w:r w:rsidRPr="00703BD5">
        <w:rPr>
          <w:rFonts w:ascii="Times New Roman" w:hAnsi="Times New Roman" w:cs="Times New Roman"/>
          <w:sz w:val="24"/>
          <w:szCs w:val="24"/>
        </w:rPr>
        <w:softHyphen/>
        <w:t>решения конфликта не созрели. В этом случае она ведет к времен</w:t>
      </w:r>
      <w:r w:rsidRPr="00703BD5">
        <w:rPr>
          <w:rFonts w:ascii="Times New Roman" w:hAnsi="Times New Roman" w:cs="Times New Roman"/>
          <w:sz w:val="24"/>
          <w:szCs w:val="24"/>
        </w:rPr>
        <w:softHyphen/>
        <w:t>ному «перемирию», является важным этапом на пути конструктив</w:t>
      </w:r>
      <w:r w:rsidRPr="00703BD5">
        <w:rPr>
          <w:rFonts w:ascii="Times New Roman" w:hAnsi="Times New Roman" w:cs="Times New Roman"/>
          <w:sz w:val="24"/>
          <w:szCs w:val="24"/>
        </w:rPr>
        <w:softHyphen/>
        <w:t>ного разрешения конфликтной ситуации.</w:t>
      </w:r>
    </w:p>
    <w:p w:rsidR="00703BD5" w:rsidRPr="00703BD5" w:rsidRDefault="00703BD5" w:rsidP="00703BD5">
      <w:pPr>
        <w:spacing w:after="0"/>
        <w:ind w:firstLine="709"/>
        <w:jc w:val="both"/>
        <w:rPr>
          <w:rFonts w:ascii="Times New Roman" w:hAnsi="Times New Roman" w:cs="Times New Roman"/>
          <w:b/>
          <w:sz w:val="24"/>
          <w:szCs w:val="24"/>
        </w:rPr>
      </w:pPr>
      <w:r w:rsidRPr="00703BD5">
        <w:rPr>
          <w:rFonts w:ascii="Times New Roman" w:hAnsi="Times New Roman" w:cs="Times New Roman"/>
          <w:b/>
          <w:sz w:val="24"/>
          <w:szCs w:val="24"/>
        </w:rPr>
        <w:t>5. Сотрудничество</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Стратегия сотрудничества характеризуется высоким уровнем направленности на собственные интересы и на интересы оппонента. Данная стратегия строится не только на основе баланса интере</w:t>
      </w:r>
      <w:r w:rsidRPr="00703BD5">
        <w:rPr>
          <w:rFonts w:ascii="Times New Roman" w:hAnsi="Times New Roman" w:cs="Times New Roman"/>
          <w:sz w:val="24"/>
          <w:szCs w:val="24"/>
        </w:rPr>
        <w:softHyphen/>
        <w:t>сов, но и на признании ценности межличностных отношений.</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Применяя стратегию сотрудничества в конфликтном взаимо</w:t>
      </w:r>
      <w:r w:rsidRPr="00703BD5">
        <w:rPr>
          <w:rFonts w:ascii="Times New Roman" w:hAnsi="Times New Roman" w:cs="Times New Roman"/>
          <w:sz w:val="24"/>
          <w:szCs w:val="24"/>
        </w:rPr>
        <w:softHyphen/>
        <w:t>действии, следует учитывать следующие обстоятельства:</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xml:space="preserve">- если предмет конфликта имеет жизненно </w:t>
      </w:r>
      <w:proofErr w:type="gramStart"/>
      <w:r w:rsidRPr="00703BD5">
        <w:rPr>
          <w:rFonts w:ascii="Times New Roman" w:hAnsi="Times New Roman" w:cs="Times New Roman"/>
          <w:sz w:val="24"/>
          <w:szCs w:val="24"/>
        </w:rPr>
        <w:t>важное значение</w:t>
      </w:r>
      <w:proofErr w:type="gramEnd"/>
      <w:r w:rsidRPr="00703BD5">
        <w:rPr>
          <w:rFonts w:ascii="Times New Roman" w:hAnsi="Times New Roman" w:cs="Times New Roman"/>
          <w:sz w:val="24"/>
          <w:szCs w:val="24"/>
        </w:rPr>
        <w:t xml:space="preserve"> для одного или обоих участников конфликтного взаи</w:t>
      </w:r>
      <w:r w:rsidRPr="00703BD5">
        <w:rPr>
          <w:rFonts w:ascii="Times New Roman" w:hAnsi="Times New Roman" w:cs="Times New Roman"/>
          <w:sz w:val="24"/>
          <w:szCs w:val="24"/>
        </w:rPr>
        <w:softHyphen/>
        <w:t>модействия, стратегию сотрудничества реализовать невозможно;</w:t>
      </w:r>
    </w:p>
    <w:p w:rsidR="00703BD5" w:rsidRPr="00703BD5" w:rsidRDefault="00703BD5" w:rsidP="00703BD5">
      <w:pPr>
        <w:spacing w:after="0"/>
        <w:ind w:firstLine="709"/>
        <w:jc w:val="both"/>
        <w:rPr>
          <w:rFonts w:ascii="Times New Roman" w:hAnsi="Times New Roman" w:cs="Times New Roman"/>
          <w:sz w:val="24"/>
          <w:szCs w:val="24"/>
        </w:rPr>
      </w:pPr>
      <w:r w:rsidRPr="00703BD5">
        <w:rPr>
          <w:rFonts w:ascii="Times New Roman" w:hAnsi="Times New Roman" w:cs="Times New Roman"/>
          <w:sz w:val="24"/>
          <w:szCs w:val="24"/>
        </w:rPr>
        <w:t>- стратегия сотрудничества предполагает  совместный поиск принципиально нового решения противоречия, при котором  устраняются  причины  и предмет конфликта.</w:t>
      </w:r>
    </w:p>
    <w:p w:rsidR="00703BD5" w:rsidRPr="00703BD5" w:rsidRDefault="00703BD5" w:rsidP="00703BD5">
      <w:pPr>
        <w:spacing w:after="0"/>
        <w:ind w:firstLine="709"/>
        <w:jc w:val="both"/>
        <w:rPr>
          <w:rFonts w:ascii="Times New Roman" w:hAnsi="Times New Roman" w:cs="Times New Roman"/>
          <w:sz w:val="24"/>
          <w:szCs w:val="24"/>
        </w:rPr>
      </w:pPr>
    </w:p>
    <w:p w:rsidR="00703BD5" w:rsidRPr="00703BD5" w:rsidRDefault="00703BD5" w:rsidP="00703BD5">
      <w:pPr>
        <w:widowControl w:val="0"/>
        <w:spacing w:after="0" w:line="360" w:lineRule="auto"/>
        <w:jc w:val="center"/>
        <w:rPr>
          <w:rFonts w:ascii="Times New Roman" w:eastAsia="Times New Roman" w:hAnsi="Times New Roman" w:cs="Times New Roman"/>
          <w:b/>
          <w:sz w:val="24"/>
          <w:szCs w:val="24"/>
          <w:highlight w:val="lightGray"/>
        </w:rPr>
      </w:pPr>
      <w:r w:rsidRPr="00703BD5">
        <w:rPr>
          <w:rFonts w:ascii="Times New Roman" w:eastAsia="Times New Roman" w:hAnsi="Times New Roman" w:cs="Times New Roman"/>
          <w:b/>
          <w:sz w:val="24"/>
          <w:szCs w:val="24"/>
          <w:highlight w:val="lightGray"/>
        </w:rPr>
        <w:t>№ 18. Способы профилактики и предотвращения межличностных конфликтов. Способы и приемы воздействия на поведение оппонента.</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1. Трудности профилактики конфликтов и способы их предупреждения</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Трудности профилактики конфликтов</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Существует ряд препятствий, снижающих возможность предупреждения конфликтов, направление их развития в конструктивное русло.</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1. Это препятствие имеет психологическую природу и связано с таким родовым качеством человеческой психологии, которое характеризуется как непреодолимое стремление человека к свободе и независимости. В связи с этим люди воспринимают, как правило, негативно всякие попытки вмешательства в их взаимоотношения, оценивая подобные действия как выражение стремления ограничить их независимость и свободу.</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2. Существование некоторых общепринятых нравственных норм, регулирующих человеческие взаимоотношения. Исходя из них, люди считают свое поведение сугубо личным делом, а вмешательство третьего лица рассматривают как нарушение общепринятых норм нравственности, одной из которых является неприкосновенность личной жизни.</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lastRenderedPageBreak/>
        <w:t>3. Это препятствие имеет правовой характер и связано с тем, что в странах с развитыми демократическими традициями некоторые общечеловеческие нормы нравственности приобрели форму правовых норм, охраняющих основные права и свободы личности. Их нарушение в той или иной форме может быть квалифицировано не только как не вполне нравственное, но и как противоправное, тем более</w:t>
      </w:r>
      <w:proofErr w:type="gramStart"/>
      <w:r w:rsidRPr="00703BD5">
        <w:rPr>
          <w:rFonts w:ascii="Times New Roman" w:eastAsia="Times New Roman" w:hAnsi="Times New Roman" w:cs="Times New Roman"/>
          <w:color w:val="000000"/>
          <w:sz w:val="24"/>
          <w:szCs w:val="24"/>
        </w:rPr>
        <w:t>,</w:t>
      </w:r>
      <w:proofErr w:type="gramEnd"/>
      <w:r w:rsidRPr="00703BD5">
        <w:rPr>
          <w:rFonts w:ascii="Times New Roman" w:eastAsia="Times New Roman" w:hAnsi="Times New Roman" w:cs="Times New Roman"/>
          <w:color w:val="000000"/>
          <w:sz w:val="24"/>
          <w:szCs w:val="24"/>
        </w:rPr>
        <w:t xml:space="preserve"> что в ряде стран уже приняты специальные законоположения, запрещающие фирмам вмешиваться в личную жизнь своих сотрудников.</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Поэтому успешная деятельность по предупреждению конфликта может вестись только в границах, устанавливаемых:</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1. психологическими,</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2. нравственными</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3. правовыми требованиями к регулированию человеческих взаимоотношений. Причем такая деятельность становится целесообразной только в том случае, если возникла реальная опасность перерастания личных или групповых взаимоотношений в разрушительные, деструктивные формы.</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Профилактика конфликта представляет собой по своей сути воздействие </w:t>
      </w:r>
      <w:proofErr w:type="gramStart"/>
      <w:r w:rsidRPr="00703BD5">
        <w:rPr>
          <w:rFonts w:ascii="Times New Roman" w:eastAsia="Times New Roman" w:hAnsi="Times New Roman" w:cs="Times New Roman"/>
          <w:color w:val="000000"/>
          <w:sz w:val="24"/>
          <w:szCs w:val="24"/>
        </w:rPr>
        <w:t>на те</w:t>
      </w:r>
      <w:proofErr w:type="gramEnd"/>
      <w:r w:rsidRPr="00703BD5">
        <w:rPr>
          <w:rFonts w:ascii="Times New Roman" w:eastAsia="Times New Roman" w:hAnsi="Times New Roman" w:cs="Times New Roman"/>
          <w:color w:val="000000"/>
          <w:sz w:val="24"/>
          <w:szCs w:val="24"/>
        </w:rPr>
        <w:t xml:space="preserve"> социально-психологические явления, которые могут стать элементами структуры будущего конфликта, на его участников и на используемые ими ресурсы. Поскольку каждый конфликт связан с ущемлением тех или иных потребностей и интересов людей как материальных, так и духовных, начинать его предупреждение следует с его дальних, глубинных предпосылок, с выявления тех причин, которые потенциально содержат в себе возможность конфликта.</w:t>
      </w:r>
    </w:p>
    <w:p w:rsidR="00703BD5" w:rsidRPr="00703BD5" w:rsidRDefault="00703BD5" w:rsidP="00703BD5">
      <w:pPr>
        <w:shd w:val="clear" w:color="auto" w:fill="FFFFFF"/>
        <w:spacing w:after="0"/>
        <w:ind w:firstLine="426"/>
        <w:rPr>
          <w:rFonts w:ascii="Times New Roman" w:eastAsia="Times New Roman" w:hAnsi="Times New Roman" w:cs="Times New Roman"/>
          <w:b/>
          <w:color w:val="000000"/>
          <w:sz w:val="24"/>
          <w:szCs w:val="24"/>
        </w:rPr>
      </w:pPr>
      <w:r w:rsidRPr="00703BD5">
        <w:rPr>
          <w:rFonts w:ascii="Times New Roman" w:eastAsia="Times New Roman" w:hAnsi="Times New Roman" w:cs="Times New Roman"/>
          <w:b/>
          <w:color w:val="000000"/>
          <w:sz w:val="24"/>
          <w:szCs w:val="24"/>
        </w:rPr>
        <w:t>Причины конфликта</w:t>
      </w:r>
    </w:p>
    <w:p w:rsidR="00703BD5" w:rsidRPr="00703BD5" w:rsidRDefault="00703BD5" w:rsidP="00703BD5">
      <w:pPr>
        <w:spacing w:after="0" w:line="360" w:lineRule="auto"/>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К объективным причинам конфликтов можно отнести:</w:t>
      </w:r>
    </w:p>
    <w:p w:rsidR="00703BD5" w:rsidRPr="00703BD5" w:rsidRDefault="00703BD5" w:rsidP="00703BD5">
      <w:pPr>
        <w:numPr>
          <w:ilvl w:val="0"/>
          <w:numId w:val="50"/>
        </w:numPr>
        <w:tabs>
          <w:tab w:val="left" w:pos="993"/>
        </w:tabs>
        <w:spacing w:after="0" w:line="360" w:lineRule="auto"/>
        <w:ind w:firstLine="66"/>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естественное столкновение значимых материальных и духовных интересов людей в процессе их жизнедеятельности; </w:t>
      </w:r>
    </w:p>
    <w:p w:rsidR="00703BD5" w:rsidRPr="00703BD5" w:rsidRDefault="00703BD5" w:rsidP="00703BD5">
      <w:pPr>
        <w:numPr>
          <w:ilvl w:val="0"/>
          <w:numId w:val="50"/>
        </w:numPr>
        <w:tabs>
          <w:tab w:val="left" w:pos="993"/>
        </w:tabs>
        <w:spacing w:after="0" w:line="360" w:lineRule="auto"/>
        <w:ind w:firstLine="66"/>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слабая  разработанность правовых и других нормативных процедур разрешения социальных противоречий, возникающих в процессе взаимодействия людей;</w:t>
      </w:r>
    </w:p>
    <w:p w:rsidR="00703BD5" w:rsidRPr="00703BD5" w:rsidRDefault="00703BD5" w:rsidP="00703BD5">
      <w:pPr>
        <w:numPr>
          <w:ilvl w:val="0"/>
          <w:numId w:val="50"/>
        </w:numPr>
        <w:tabs>
          <w:tab w:val="left" w:pos="993"/>
        </w:tabs>
        <w:spacing w:after="0" w:line="360" w:lineRule="auto"/>
        <w:ind w:firstLine="66"/>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недостаток  значимых  для  нормальной жизнедеятельности людей материальных и духовных благ;</w:t>
      </w:r>
    </w:p>
    <w:p w:rsidR="00703BD5" w:rsidRPr="00703BD5" w:rsidRDefault="00703BD5" w:rsidP="00703BD5">
      <w:pPr>
        <w:numPr>
          <w:ilvl w:val="0"/>
          <w:numId w:val="50"/>
        </w:numPr>
        <w:tabs>
          <w:tab w:val="left" w:pos="993"/>
        </w:tabs>
        <w:spacing w:after="0" w:line="360" w:lineRule="auto"/>
        <w:ind w:firstLine="66"/>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устойчивые стереотипы межэтнических отношений, способствующие возникновению конфликтов.</w:t>
      </w:r>
    </w:p>
    <w:p w:rsidR="00703BD5" w:rsidRPr="00703BD5" w:rsidRDefault="00703BD5" w:rsidP="00703BD5">
      <w:pPr>
        <w:tabs>
          <w:tab w:val="left" w:pos="993"/>
        </w:tabs>
        <w:spacing w:after="0" w:line="360" w:lineRule="auto"/>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К социально-психологическим причинам конфликтов относятся:</w:t>
      </w:r>
    </w:p>
    <w:p w:rsidR="00703BD5" w:rsidRPr="00703BD5" w:rsidRDefault="00703BD5" w:rsidP="00703BD5">
      <w:pPr>
        <w:numPr>
          <w:ilvl w:val="0"/>
          <w:numId w:val="48"/>
        </w:numPr>
        <w:tabs>
          <w:tab w:val="left" w:pos="993"/>
        </w:tabs>
        <w:spacing w:after="0" w:line="360" w:lineRule="auto"/>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потери и искажения информации  в процессе межличностной и межгрупповой коммуникации;</w:t>
      </w:r>
    </w:p>
    <w:p w:rsidR="00703BD5" w:rsidRPr="00703BD5" w:rsidRDefault="00703BD5" w:rsidP="00703BD5">
      <w:pPr>
        <w:numPr>
          <w:ilvl w:val="0"/>
          <w:numId w:val="48"/>
        </w:numPr>
        <w:tabs>
          <w:tab w:val="left" w:pos="993"/>
        </w:tabs>
        <w:spacing w:after="0" w:line="360" w:lineRule="auto"/>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разбалансированное ролевое взаимодействие людей;</w:t>
      </w:r>
    </w:p>
    <w:p w:rsidR="00703BD5" w:rsidRPr="00703BD5" w:rsidRDefault="00703BD5" w:rsidP="00703BD5">
      <w:pPr>
        <w:numPr>
          <w:ilvl w:val="0"/>
          <w:numId w:val="48"/>
        </w:numPr>
        <w:tabs>
          <w:tab w:val="left" w:pos="993"/>
        </w:tabs>
        <w:spacing w:after="0" w:line="360" w:lineRule="auto"/>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разные критерии оценки результатов деятельности и событий;</w:t>
      </w:r>
    </w:p>
    <w:p w:rsidR="00703BD5" w:rsidRPr="00703BD5" w:rsidRDefault="00703BD5" w:rsidP="00703BD5">
      <w:pPr>
        <w:numPr>
          <w:ilvl w:val="0"/>
          <w:numId w:val="48"/>
        </w:numPr>
        <w:tabs>
          <w:tab w:val="left" w:pos="993"/>
        </w:tabs>
        <w:spacing w:after="0" w:line="360" w:lineRule="auto"/>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внутригрупповой фаворитизм;</w:t>
      </w:r>
    </w:p>
    <w:p w:rsidR="00703BD5" w:rsidRPr="00703BD5" w:rsidRDefault="00703BD5" w:rsidP="00703BD5">
      <w:pPr>
        <w:numPr>
          <w:ilvl w:val="0"/>
          <w:numId w:val="48"/>
        </w:numPr>
        <w:tabs>
          <w:tab w:val="left" w:pos="993"/>
        </w:tabs>
        <w:spacing w:after="0" w:line="360" w:lineRule="auto"/>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атмосфера соревнования и конкуренции;</w:t>
      </w:r>
    </w:p>
    <w:p w:rsidR="00703BD5" w:rsidRPr="00703BD5" w:rsidRDefault="00703BD5" w:rsidP="00703BD5">
      <w:pPr>
        <w:tabs>
          <w:tab w:val="left" w:pos="993"/>
        </w:tabs>
        <w:spacing w:after="0" w:line="360" w:lineRule="auto"/>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К личностным причинам конфликтов можно отнести:</w:t>
      </w:r>
    </w:p>
    <w:p w:rsidR="00703BD5" w:rsidRPr="00703BD5" w:rsidRDefault="00703BD5" w:rsidP="00703BD5">
      <w:pPr>
        <w:numPr>
          <w:ilvl w:val="0"/>
          <w:numId w:val="49"/>
        </w:numPr>
        <w:tabs>
          <w:tab w:val="left" w:pos="993"/>
        </w:tabs>
        <w:spacing w:after="0" w:line="360" w:lineRule="auto"/>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высокая конфликтность;</w:t>
      </w:r>
    </w:p>
    <w:p w:rsidR="00703BD5" w:rsidRPr="00703BD5" w:rsidRDefault="00703BD5" w:rsidP="00703BD5">
      <w:pPr>
        <w:numPr>
          <w:ilvl w:val="0"/>
          <w:numId w:val="49"/>
        </w:numPr>
        <w:tabs>
          <w:tab w:val="left" w:pos="993"/>
        </w:tabs>
        <w:spacing w:after="0" w:line="360" w:lineRule="auto"/>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неспособность увидеть ситуацию со стороны другого оппонента или увидеть ситуацию, не включаясь в нее;</w:t>
      </w:r>
    </w:p>
    <w:p w:rsidR="00703BD5" w:rsidRPr="00703BD5" w:rsidRDefault="00703BD5" w:rsidP="00703BD5">
      <w:pPr>
        <w:numPr>
          <w:ilvl w:val="0"/>
          <w:numId w:val="49"/>
        </w:numPr>
        <w:tabs>
          <w:tab w:val="left" w:pos="993"/>
        </w:tabs>
        <w:spacing w:after="0" w:line="360" w:lineRule="auto"/>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уровень притязаний неадекватный способностям и возможностям, чрезмерная </w:t>
      </w:r>
      <w:proofErr w:type="spellStart"/>
      <w:r w:rsidRPr="00703BD5">
        <w:rPr>
          <w:rFonts w:ascii="Times New Roman" w:eastAsia="Times New Roman" w:hAnsi="Times New Roman" w:cs="Times New Roman"/>
          <w:color w:val="000000"/>
          <w:sz w:val="24"/>
          <w:szCs w:val="24"/>
        </w:rPr>
        <w:t>амбициозность</w:t>
      </w:r>
      <w:proofErr w:type="spellEnd"/>
      <w:r w:rsidRPr="00703BD5">
        <w:rPr>
          <w:rFonts w:ascii="Times New Roman" w:eastAsia="Times New Roman" w:hAnsi="Times New Roman" w:cs="Times New Roman"/>
          <w:color w:val="000000"/>
          <w:sz w:val="24"/>
          <w:szCs w:val="24"/>
        </w:rPr>
        <w:t>;</w:t>
      </w:r>
    </w:p>
    <w:p w:rsidR="00703BD5" w:rsidRPr="00703BD5" w:rsidRDefault="00703BD5" w:rsidP="00703BD5">
      <w:pPr>
        <w:numPr>
          <w:ilvl w:val="0"/>
          <w:numId w:val="49"/>
        </w:numPr>
        <w:tabs>
          <w:tab w:val="left" w:pos="993"/>
        </w:tabs>
        <w:spacing w:after="0" w:line="360" w:lineRule="auto"/>
        <w:ind w:firstLine="709"/>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субъективная оценка поведения партнёра как недопустимого и др.</w:t>
      </w:r>
    </w:p>
    <w:p w:rsidR="00703BD5" w:rsidRPr="00703BD5" w:rsidRDefault="00703BD5" w:rsidP="00703BD5">
      <w:pPr>
        <w:shd w:val="clear" w:color="auto" w:fill="FFFFFF"/>
        <w:spacing w:after="0"/>
        <w:ind w:firstLine="426"/>
        <w:rPr>
          <w:rFonts w:ascii="Times New Roman" w:eastAsia="Times New Roman" w:hAnsi="Times New Roman" w:cs="Times New Roman"/>
          <w:b/>
          <w:color w:val="000000"/>
          <w:sz w:val="24"/>
          <w:szCs w:val="24"/>
        </w:rPr>
      </w:pPr>
      <w:r w:rsidRPr="00703BD5">
        <w:rPr>
          <w:rFonts w:ascii="Times New Roman" w:eastAsia="Times New Roman" w:hAnsi="Times New Roman" w:cs="Times New Roman"/>
          <w:b/>
          <w:color w:val="000000"/>
          <w:sz w:val="24"/>
          <w:szCs w:val="24"/>
        </w:rPr>
        <w:lastRenderedPageBreak/>
        <w:t>Важнейшие из социально-психологических методов, ориентированных на корректировку мыслей, чувств и настроений людей, следующие:</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1. Метод согласия предполагает проведение мероприятий, нацеленных на вовлечение потенциальных </w:t>
      </w:r>
      <w:proofErr w:type="spellStart"/>
      <w:r w:rsidRPr="00703BD5">
        <w:rPr>
          <w:rFonts w:ascii="Times New Roman" w:eastAsia="Times New Roman" w:hAnsi="Times New Roman" w:cs="Times New Roman"/>
          <w:color w:val="000000"/>
          <w:sz w:val="24"/>
          <w:szCs w:val="24"/>
        </w:rPr>
        <w:t>конфликтантов</w:t>
      </w:r>
      <w:proofErr w:type="spellEnd"/>
      <w:r w:rsidRPr="00703BD5">
        <w:rPr>
          <w:rFonts w:ascii="Times New Roman" w:eastAsia="Times New Roman" w:hAnsi="Times New Roman" w:cs="Times New Roman"/>
          <w:color w:val="000000"/>
          <w:sz w:val="24"/>
          <w:szCs w:val="24"/>
        </w:rPr>
        <w:t xml:space="preserve"> в общее дело, в ходе осуществления которого у возможных противников появляется более или менее широкое поле общих интересов, они лучше узнают друг друга, привыкают сотрудничать, совместно разрешать возникающие проблемы.</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2. Метод доброжелательности, или </w:t>
      </w:r>
      <w:proofErr w:type="spellStart"/>
      <w:r w:rsidRPr="00703BD5">
        <w:rPr>
          <w:rFonts w:ascii="Times New Roman" w:eastAsia="Times New Roman" w:hAnsi="Times New Roman" w:cs="Times New Roman"/>
          <w:color w:val="000000"/>
          <w:sz w:val="24"/>
          <w:szCs w:val="24"/>
        </w:rPr>
        <w:t>эмпатии</w:t>
      </w:r>
      <w:proofErr w:type="spellEnd"/>
      <w:r w:rsidRPr="00703BD5">
        <w:rPr>
          <w:rFonts w:ascii="Times New Roman" w:eastAsia="Times New Roman" w:hAnsi="Times New Roman" w:cs="Times New Roman"/>
          <w:color w:val="000000"/>
          <w:sz w:val="24"/>
          <w:szCs w:val="24"/>
        </w:rPr>
        <w:t xml:space="preserve">, развития способности к сопереживанию и сочувствию другим людям, к пониманию их внутренних состояний предполагает выражение необходимого сочувствия товарищу по работе, партнеру, готовности оказать ему практическое содействие. Этот метод требует исключения из взаимоотношений немотивированной враждебности, агрессивности, невежливости. Использование этого метода особенно важно в кризисных ситуациях, когда выражение сострадания и сочувствия, широкая и оперативная информация о происходящих событиях приобретают особо </w:t>
      </w:r>
      <w:proofErr w:type="gramStart"/>
      <w:r w:rsidRPr="00703BD5">
        <w:rPr>
          <w:rFonts w:ascii="Times New Roman" w:eastAsia="Times New Roman" w:hAnsi="Times New Roman" w:cs="Times New Roman"/>
          <w:color w:val="000000"/>
          <w:sz w:val="24"/>
          <w:szCs w:val="24"/>
        </w:rPr>
        <w:t>важное значение</w:t>
      </w:r>
      <w:proofErr w:type="gramEnd"/>
      <w:r w:rsidRPr="00703BD5">
        <w:rPr>
          <w:rFonts w:ascii="Times New Roman" w:eastAsia="Times New Roman" w:hAnsi="Times New Roman" w:cs="Times New Roman"/>
          <w:color w:val="000000"/>
          <w:sz w:val="24"/>
          <w:szCs w:val="24"/>
        </w:rPr>
        <w:t>.</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3. Метод сохранения репутации партнера, уважения к его достоинству. При возникновении любых разногласий, чреватых конфликтом, важнейшим методом предупреждения негативного развития событий является признание достоинства партнера, выражение должного уважения к его личности. Признавая достоинство и авторитет оппонента, мы тем самым стимулируем соответствующее отношение партнера к нашему достоинству и авторитету. Этот метод используется не только в целях предупреждения конфликта, но и при любых формах межличностного общения.</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4. Еще одним действенным инструментом профилактики конфликта является метод взаимного дополнения. Он предполагает опору на такие способности партнера, какими не располагаем мы сами. Так, люди творческие нередко не склонны к монотонной, рутинной, технической работе. Однако для успеха дела нужны и те, и другие. Метод </w:t>
      </w:r>
      <w:proofErr w:type="spellStart"/>
      <w:r w:rsidRPr="00703BD5">
        <w:rPr>
          <w:rFonts w:ascii="Times New Roman" w:eastAsia="Times New Roman" w:hAnsi="Times New Roman" w:cs="Times New Roman"/>
          <w:color w:val="000000"/>
          <w:sz w:val="24"/>
          <w:szCs w:val="24"/>
        </w:rPr>
        <w:t>взаимодополнения</w:t>
      </w:r>
      <w:proofErr w:type="spellEnd"/>
      <w:r w:rsidRPr="00703BD5">
        <w:rPr>
          <w:rFonts w:ascii="Times New Roman" w:eastAsia="Times New Roman" w:hAnsi="Times New Roman" w:cs="Times New Roman"/>
          <w:color w:val="000000"/>
          <w:sz w:val="24"/>
          <w:szCs w:val="24"/>
        </w:rPr>
        <w:t xml:space="preserve"> особенно важен при формировании рабочих групп, которые в этом случае часто оказываются весьма прочными. Нередко прочными оказываются и семьи, при создании </w:t>
      </w:r>
      <w:proofErr w:type="gramStart"/>
      <w:r w:rsidRPr="00703BD5">
        <w:rPr>
          <w:rFonts w:ascii="Times New Roman" w:eastAsia="Times New Roman" w:hAnsi="Times New Roman" w:cs="Times New Roman"/>
          <w:color w:val="000000"/>
          <w:sz w:val="24"/>
          <w:szCs w:val="24"/>
        </w:rPr>
        <w:t>которых</w:t>
      </w:r>
      <w:proofErr w:type="gramEnd"/>
      <w:r w:rsidRPr="00703BD5">
        <w:rPr>
          <w:rFonts w:ascii="Times New Roman" w:eastAsia="Times New Roman" w:hAnsi="Times New Roman" w:cs="Times New Roman"/>
          <w:color w:val="000000"/>
          <w:sz w:val="24"/>
          <w:szCs w:val="24"/>
        </w:rPr>
        <w:t xml:space="preserve"> так или иначе учитываются требования метода дополнения. Учет и умелое использование не только способностей, но и недостатков людей, которые тесно связаны друг с другом, помогают укрепить взаимное доверие и уважение людей, их сотрудничество, </w:t>
      </w:r>
      <w:proofErr w:type="gramStart"/>
      <w:r w:rsidRPr="00703BD5">
        <w:rPr>
          <w:rFonts w:ascii="Times New Roman" w:eastAsia="Times New Roman" w:hAnsi="Times New Roman" w:cs="Times New Roman"/>
          <w:color w:val="000000"/>
          <w:sz w:val="24"/>
          <w:szCs w:val="24"/>
        </w:rPr>
        <w:t>а</w:t>
      </w:r>
      <w:proofErr w:type="gramEnd"/>
      <w:r w:rsidRPr="00703BD5">
        <w:rPr>
          <w:rFonts w:ascii="Times New Roman" w:eastAsia="Times New Roman" w:hAnsi="Times New Roman" w:cs="Times New Roman"/>
          <w:color w:val="000000"/>
          <w:sz w:val="24"/>
          <w:szCs w:val="24"/>
        </w:rPr>
        <w:t xml:space="preserve"> следовательно, помогают избежать конфликтов.</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5. Метод недопущения дискриминации людей требует исключения подчеркивания превосходства одного партнера над другим, а еще лучше</w:t>
      </w:r>
      <w:proofErr w:type="gramStart"/>
      <w:r w:rsidRPr="00703BD5">
        <w:rPr>
          <w:rFonts w:ascii="Times New Roman" w:eastAsia="Times New Roman" w:hAnsi="Times New Roman" w:cs="Times New Roman"/>
          <w:color w:val="000000"/>
          <w:sz w:val="24"/>
          <w:szCs w:val="24"/>
        </w:rPr>
        <w:t xml:space="preserve"> -- </w:t>
      </w:r>
      <w:proofErr w:type="gramEnd"/>
      <w:r w:rsidRPr="00703BD5">
        <w:rPr>
          <w:rFonts w:ascii="Times New Roman" w:eastAsia="Times New Roman" w:hAnsi="Times New Roman" w:cs="Times New Roman"/>
          <w:color w:val="000000"/>
          <w:sz w:val="24"/>
          <w:szCs w:val="24"/>
        </w:rPr>
        <w:t xml:space="preserve">и каких бы то ни было различий между ними. С этой целью в практике управления, особенно в японских фирмах, часто используются элементы уравнительного материального поощрения всех работающих в фирме. Конечно, можно критиковать уравнительный метод распределения как несправедливый, уступающий методу индивидуального вознаграждения. Но с точки зрения профилактики конфликтов уравнительный метод распределения имеет несомненные преимущества, позволяя избежать </w:t>
      </w:r>
      <w:proofErr w:type="spellStart"/>
      <w:r w:rsidRPr="00703BD5">
        <w:rPr>
          <w:rFonts w:ascii="Times New Roman" w:eastAsia="Times New Roman" w:hAnsi="Times New Roman" w:cs="Times New Roman"/>
          <w:color w:val="000000"/>
          <w:sz w:val="24"/>
          <w:szCs w:val="24"/>
        </w:rPr>
        <w:t>пояатения</w:t>
      </w:r>
      <w:proofErr w:type="spellEnd"/>
      <w:r w:rsidRPr="00703BD5">
        <w:rPr>
          <w:rFonts w:ascii="Times New Roman" w:eastAsia="Times New Roman" w:hAnsi="Times New Roman" w:cs="Times New Roman"/>
          <w:color w:val="000000"/>
          <w:sz w:val="24"/>
          <w:szCs w:val="24"/>
        </w:rPr>
        <w:t xml:space="preserve"> таких негативных эмоций, как чувство зависти, обиды, способных спровоцировать конфликтное противоборство. Поэтому в интересах наращивания </w:t>
      </w:r>
      <w:proofErr w:type="spellStart"/>
      <w:r w:rsidRPr="00703BD5">
        <w:rPr>
          <w:rFonts w:ascii="Times New Roman" w:eastAsia="Times New Roman" w:hAnsi="Times New Roman" w:cs="Times New Roman"/>
          <w:color w:val="000000"/>
          <w:sz w:val="24"/>
          <w:szCs w:val="24"/>
        </w:rPr>
        <w:t>антиконфликтного</w:t>
      </w:r>
      <w:proofErr w:type="spellEnd"/>
      <w:r w:rsidRPr="00703BD5">
        <w:rPr>
          <w:rFonts w:ascii="Times New Roman" w:eastAsia="Times New Roman" w:hAnsi="Times New Roman" w:cs="Times New Roman"/>
          <w:color w:val="000000"/>
          <w:sz w:val="24"/>
          <w:szCs w:val="24"/>
        </w:rPr>
        <w:t xml:space="preserve"> потенциала организации целесообразно делить заслуги и награды на всех, даже если они в значительной части принадлежат кому-то одному. Этот принцип широко применяется в повседневной жизни. Так, в артелях, компаниях охотников или рыбаков издавна принято делить добычу поровну, независимо от удачливости отдельного охотника или рыбака. Ценность именно этого правила подчеркивается старой японской пословицей: « Даже если вы делаете работу лучше других, не ведите себя как победитель».</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6. И наконец, последний из психологических способов предупреждения конфликтов заимствуется у специалистов по тренировке животных, у дрессировщиков, которые, как известно, всегда поощряют своих воспитанников за хорошо выполненные команды. Этот метод условно может быть назван методом психологического поглаживания. Он предполагает, что настроения людей, их чувства поддаются регулированию, нуждаются в определенной поддержке. Для этого практика выработала много способов, таких, как юбилеи, презентации, различные формы проведения членами трудовых коллективов совместного отдыха. Эти и подобные им мероприятия снимают психологическое напряжение, способствуют эмоциональной разрядке, вызывают позитивные чувства взаимной симпатии, и таким </w:t>
      </w:r>
      <w:r w:rsidRPr="00703BD5">
        <w:rPr>
          <w:rFonts w:ascii="Times New Roman" w:eastAsia="Times New Roman" w:hAnsi="Times New Roman" w:cs="Times New Roman"/>
          <w:color w:val="000000"/>
          <w:sz w:val="24"/>
          <w:szCs w:val="24"/>
        </w:rPr>
        <w:lastRenderedPageBreak/>
        <w:t>образом, создают нравственно-психологическую атмосферу в организации, затрудняющую возникновение конфликтов.</w:t>
      </w:r>
    </w:p>
    <w:p w:rsidR="00703BD5" w:rsidRPr="00703BD5" w:rsidRDefault="00703BD5" w:rsidP="00703BD5">
      <w:pPr>
        <w:keepNext/>
        <w:keepLines/>
        <w:spacing w:after="0"/>
        <w:ind w:firstLine="426"/>
        <w:jc w:val="both"/>
        <w:outlineLvl w:val="2"/>
        <w:rPr>
          <w:rFonts w:ascii="Times New Roman" w:eastAsiaTheme="majorEastAsia" w:hAnsi="Times New Roman" w:cs="Times New Roman"/>
          <w:b/>
          <w:bCs/>
          <w:color w:val="000000"/>
          <w:sz w:val="24"/>
          <w:szCs w:val="24"/>
        </w:rPr>
      </w:pPr>
      <w:r w:rsidRPr="00703BD5">
        <w:rPr>
          <w:rFonts w:ascii="Times New Roman" w:eastAsiaTheme="majorEastAsia" w:hAnsi="Times New Roman" w:cs="Times New Roman"/>
          <w:b/>
          <w:bCs/>
          <w:color w:val="000000"/>
          <w:sz w:val="24"/>
          <w:szCs w:val="24"/>
        </w:rPr>
        <w:t>Способы и приемы воздействия на поведение оппонентов</w:t>
      </w:r>
    </w:p>
    <w:p w:rsidR="00703BD5" w:rsidRPr="00703BD5" w:rsidRDefault="00703BD5" w:rsidP="00703BD5">
      <w:pPr>
        <w:spacing w:after="0"/>
        <w:ind w:firstLine="426"/>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Способы и приемы воздействия на поведение оппонента заключаются в том, чтобы:</w:t>
      </w:r>
    </w:p>
    <w:p w:rsidR="00703BD5" w:rsidRPr="00703BD5" w:rsidRDefault="00703BD5" w:rsidP="00703BD5">
      <w:pPr>
        <w:numPr>
          <w:ilvl w:val="0"/>
          <w:numId w:val="47"/>
        </w:numPr>
        <w:tabs>
          <w:tab w:val="num" w:pos="284"/>
        </w:tabs>
        <w:spacing w:after="0"/>
        <w:ind w:left="284" w:hanging="284"/>
        <w:jc w:val="both"/>
        <w:rPr>
          <w:rFonts w:ascii="Times New Roman" w:hAnsi="Times New Roman" w:cs="Times New Roman"/>
          <w:color w:val="000000"/>
          <w:sz w:val="24"/>
          <w:szCs w:val="24"/>
        </w:rPr>
      </w:pPr>
      <w:r w:rsidRPr="00703BD5">
        <w:rPr>
          <w:rFonts w:ascii="Times New Roman" w:hAnsi="Times New Roman" w:cs="Times New Roman"/>
          <w:color w:val="000000"/>
          <w:sz w:val="24"/>
          <w:szCs w:val="24"/>
        </w:rPr>
        <w:t>не требовать от всех вокруг невозможного, учитывать, что способности каждого к различным видам деятельности разные;</w:t>
      </w:r>
    </w:p>
    <w:p w:rsidR="00703BD5" w:rsidRPr="00703BD5" w:rsidRDefault="00703BD5" w:rsidP="00703BD5">
      <w:pPr>
        <w:numPr>
          <w:ilvl w:val="0"/>
          <w:numId w:val="47"/>
        </w:numPr>
        <w:tabs>
          <w:tab w:val="num" w:pos="284"/>
        </w:tabs>
        <w:spacing w:after="0"/>
        <w:ind w:left="284" w:hanging="284"/>
        <w:jc w:val="both"/>
        <w:rPr>
          <w:rFonts w:ascii="Times New Roman" w:hAnsi="Times New Roman" w:cs="Times New Roman"/>
          <w:color w:val="000000"/>
          <w:sz w:val="24"/>
          <w:szCs w:val="24"/>
        </w:rPr>
      </w:pPr>
      <w:r w:rsidRPr="00703BD5">
        <w:rPr>
          <w:rFonts w:ascii="Times New Roman" w:hAnsi="Times New Roman" w:cs="Times New Roman"/>
          <w:color w:val="000000"/>
          <w:sz w:val="24"/>
          <w:szCs w:val="24"/>
        </w:rPr>
        <w:t>не стремиться перевоспитывать человека через прямое влияние;</w:t>
      </w:r>
    </w:p>
    <w:p w:rsidR="00703BD5" w:rsidRPr="00703BD5" w:rsidRDefault="00703BD5" w:rsidP="00703BD5">
      <w:pPr>
        <w:numPr>
          <w:ilvl w:val="0"/>
          <w:numId w:val="47"/>
        </w:numPr>
        <w:tabs>
          <w:tab w:val="num" w:pos="284"/>
        </w:tabs>
        <w:spacing w:after="0"/>
        <w:ind w:left="284" w:hanging="284"/>
        <w:jc w:val="both"/>
        <w:rPr>
          <w:rFonts w:ascii="Times New Roman" w:hAnsi="Times New Roman" w:cs="Times New Roman"/>
          <w:color w:val="000000"/>
          <w:sz w:val="24"/>
          <w:szCs w:val="24"/>
        </w:rPr>
      </w:pPr>
      <w:r w:rsidRPr="00703BD5">
        <w:rPr>
          <w:rFonts w:ascii="Times New Roman" w:hAnsi="Times New Roman" w:cs="Times New Roman"/>
          <w:color w:val="000000"/>
          <w:sz w:val="24"/>
          <w:szCs w:val="24"/>
        </w:rPr>
        <w:t>оценивать психическое состояние партнера в процессе общения и избегать обсуждения острых проблем, если существует повышенная вероятность его агрессивной реакции;</w:t>
      </w:r>
    </w:p>
    <w:p w:rsidR="00703BD5" w:rsidRPr="00703BD5" w:rsidRDefault="00703BD5" w:rsidP="00703BD5">
      <w:pPr>
        <w:numPr>
          <w:ilvl w:val="0"/>
          <w:numId w:val="47"/>
        </w:numPr>
        <w:tabs>
          <w:tab w:val="num" w:pos="284"/>
        </w:tabs>
        <w:spacing w:after="0"/>
        <w:ind w:left="284" w:hanging="284"/>
        <w:jc w:val="both"/>
        <w:rPr>
          <w:rFonts w:ascii="Times New Roman" w:hAnsi="Times New Roman" w:cs="Times New Roman"/>
          <w:color w:val="000000"/>
          <w:sz w:val="24"/>
          <w:szCs w:val="24"/>
        </w:rPr>
      </w:pPr>
      <w:r w:rsidRPr="00703BD5">
        <w:rPr>
          <w:rFonts w:ascii="Times New Roman" w:hAnsi="Times New Roman" w:cs="Times New Roman"/>
          <w:color w:val="000000"/>
          <w:sz w:val="24"/>
          <w:szCs w:val="24"/>
        </w:rPr>
        <w:t xml:space="preserve">знать и использовать законы </w:t>
      </w:r>
      <w:proofErr w:type="spellStart"/>
      <w:r w:rsidRPr="00703BD5">
        <w:rPr>
          <w:rFonts w:ascii="Times New Roman" w:hAnsi="Times New Roman" w:cs="Times New Roman"/>
          <w:color w:val="000000"/>
          <w:sz w:val="24"/>
          <w:szCs w:val="24"/>
        </w:rPr>
        <w:t>кинезиологии</w:t>
      </w:r>
      <w:proofErr w:type="spellEnd"/>
      <w:r w:rsidRPr="00703BD5">
        <w:rPr>
          <w:rFonts w:ascii="Times New Roman" w:hAnsi="Times New Roman" w:cs="Times New Roman"/>
          <w:color w:val="000000"/>
          <w:sz w:val="24"/>
          <w:szCs w:val="24"/>
        </w:rPr>
        <w:t xml:space="preserve"> (способы невербальной передачи информации с помощью мимики, жестов, позы, движений) для более точной оценки психического состояния партнера;</w:t>
      </w:r>
    </w:p>
    <w:p w:rsidR="00703BD5" w:rsidRPr="00703BD5" w:rsidRDefault="00703BD5" w:rsidP="00703BD5">
      <w:pPr>
        <w:numPr>
          <w:ilvl w:val="0"/>
          <w:numId w:val="47"/>
        </w:numPr>
        <w:tabs>
          <w:tab w:val="num" w:pos="284"/>
        </w:tabs>
        <w:spacing w:after="0"/>
        <w:ind w:left="284" w:hanging="284"/>
        <w:jc w:val="both"/>
        <w:rPr>
          <w:rFonts w:ascii="Times New Roman" w:hAnsi="Times New Roman" w:cs="Times New Roman"/>
          <w:color w:val="000000"/>
          <w:sz w:val="24"/>
          <w:szCs w:val="24"/>
        </w:rPr>
      </w:pPr>
      <w:r w:rsidRPr="00703BD5">
        <w:rPr>
          <w:rFonts w:ascii="Times New Roman" w:hAnsi="Times New Roman" w:cs="Times New Roman"/>
          <w:color w:val="000000"/>
          <w:sz w:val="24"/>
          <w:szCs w:val="24"/>
        </w:rPr>
        <w:t>своевременно информировать всех вокруг об ограничении своих интересов;</w:t>
      </w:r>
    </w:p>
    <w:p w:rsidR="00703BD5" w:rsidRPr="00703BD5" w:rsidRDefault="00703BD5" w:rsidP="00703BD5">
      <w:pPr>
        <w:numPr>
          <w:ilvl w:val="0"/>
          <w:numId w:val="47"/>
        </w:numPr>
        <w:tabs>
          <w:tab w:val="num" w:pos="284"/>
        </w:tabs>
        <w:spacing w:after="0"/>
        <w:ind w:left="284" w:hanging="284"/>
        <w:jc w:val="both"/>
        <w:rPr>
          <w:rFonts w:ascii="Times New Roman" w:hAnsi="Times New Roman" w:cs="Times New Roman"/>
          <w:color w:val="000000"/>
          <w:sz w:val="24"/>
          <w:szCs w:val="24"/>
        </w:rPr>
      </w:pPr>
      <w:r w:rsidRPr="00703BD5">
        <w:rPr>
          <w:rFonts w:ascii="Times New Roman" w:hAnsi="Times New Roman" w:cs="Times New Roman"/>
          <w:color w:val="000000"/>
          <w:sz w:val="24"/>
          <w:szCs w:val="24"/>
        </w:rPr>
        <w:t>не перебивать оппонента при обсуждении проблемы;</w:t>
      </w:r>
    </w:p>
    <w:p w:rsidR="00703BD5" w:rsidRPr="00703BD5" w:rsidRDefault="00703BD5" w:rsidP="00703BD5">
      <w:pPr>
        <w:numPr>
          <w:ilvl w:val="0"/>
          <w:numId w:val="47"/>
        </w:numPr>
        <w:tabs>
          <w:tab w:val="num" w:pos="284"/>
        </w:tabs>
        <w:spacing w:after="0"/>
        <w:ind w:left="284" w:hanging="284"/>
        <w:jc w:val="both"/>
        <w:rPr>
          <w:rFonts w:ascii="Times New Roman" w:hAnsi="Times New Roman" w:cs="Times New Roman"/>
          <w:color w:val="000000"/>
          <w:sz w:val="24"/>
          <w:szCs w:val="24"/>
        </w:rPr>
      </w:pPr>
      <w:r w:rsidRPr="00703BD5">
        <w:rPr>
          <w:rFonts w:ascii="Times New Roman" w:hAnsi="Times New Roman" w:cs="Times New Roman"/>
          <w:color w:val="000000"/>
          <w:sz w:val="24"/>
          <w:szCs w:val="24"/>
        </w:rPr>
        <w:t>заблаговременно информировать партнеров о своих решениях, которые касаются их интересов;</w:t>
      </w:r>
    </w:p>
    <w:p w:rsidR="00703BD5" w:rsidRPr="00703BD5" w:rsidRDefault="00703BD5" w:rsidP="00703BD5">
      <w:pPr>
        <w:numPr>
          <w:ilvl w:val="0"/>
          <w:numId w:val="47"/>
        </w:numPr>
        <w:tabs>
          <w:tab w:val="num" w:pos="284"/>
        </w:tabs>
        <w:spacing w:after="0"/>
        <w:ind w:left="284" w:hanging="284"/>
        <w:jc w:val="both"/>
        <w:rPr>
          <w:rFonts w:ascii="Times New Roman" w:hAnsi="Times New Roman" w:cs="Times New Roman"/>
          <w:color w:val="000000"/>
          <w:sz w:val="24"/>
          <w:szCs w:val="24"/>
        </w:rPr>
      </w:pPr>
      <w:r w:rsidRPr="00703BD5">
        <w:rPr>
          <w:rFonts w:ascii="Times New Roman" w:hAnsi="Times New Roman" w:cs="Times New Roman"/>
          <w:color w:val="000000"/>
          <w:sz w:val="24"/>
          <w:szCs w:val="24"/>
        </w:rPr>
        <w:t>не расширять сферу противодействия, не увеличивать количества обсуждаемых проблем;</w:t>
      </w:r>
    </w:p>
    <w:p w:rsidR="00703BD5" w:rsidRPr="00703BD5" w:rsidRDefault="00703BD5" w:rsidP="00703BD5">
      <w:pPr>
        <w:numPr>
          <w:ilvl w:val="0"/>
          <w:numId w:val="47"/>
        </w:numPr>
        <w:tabs>
          <w:tab w:val="num" w:pos="284"/>
        </w:tabs>
        <w:spacing w:after="0"/>
        <w:ind w:left="284" w:hanging="284"/>
        <w:jc w:val="both"/>
        <w:rPr>
          <w:rFonts w:ascii="Times New Roman" w:hAnsi="Times New Roman" w:cs="Times New Roman"/>
          <w:color w:val="000000"/>
          <w:sz w:val="24"/>
          <w:szCs w:val="24"/>
        </w:rPr>
      </w:pPr>
      <w:r w:rsidRPr="00703BD5">
        <w:rPr>
          <w:rFonts w:ascii="Times New Roman" w:hAnsi="Times New Roman" w:cs="Times New Roman"/>
          <w:color w:val="000000"/>
          <w:sz w:val="24"/>
          <w:szCs w:val="24"/>
        </w:rPr>
        <w:t>не критиковать личностные черты оппонента;</w:t>
      </w:r>
    </w:p>
    <w:p w:rsidR="00703BD5" w:rsidRPr="00703BD5" w:rsidRDefault="00703BD5" w:rsidP="00703BD5">
      <w:pPr>
        <w:numPr>
          <w:ilvl w:val="0"/>
          <w:numId w:val="47"/>
        </w:numPr>
        <w:tabs>
          <w:tab w:val="num" w:pos="284"/>
        </w:tabs>
        <w:spacing w:after="0"/>
        <w:ind w:left="284" w:hanging="284"/>
        <w:jc w:val="both"/>
        <w:rPr>
          <w:rFonts w:ascii="Times New Roman" w:hAnsi="Times New Roman" w:cs="Times New Roman"/>
          <w:color w:val="000000"/>
          <w:sz w:val="24"/>
          <w:szCs w:val="24"/>
        </w:rPr>
      </w:pPr>
      <w:r w:rsidRPr="00703BD5">
        <w:rPr>
          <w:rFonts w:ascii="Times New Roman" w:hAnsi="Times New Roman" w:cs="Times New Roman"/>
          <w:color w:val="000000"/>
          <w:sz w:val="24"/>
          <w:szCs w:val="24"/>
        </w:rPr>
        <w:t>не загонять в тупик, не унижать и не оскорблять оппонента, дать ему возможность «сохранить свое лицо»;</w:t>
      </w:r>
    </w:p>
    <w:p w:rsidR="00703BD5" w:rsidRPr="00703BD5" w:rsidRDefault="00703BD5" w:rsidP="00703BD5">
      <w:pPr>
        <w:numPr>
          <w:ilvl w:val="0"/>
          <w:numId w:val="47"/>
        </w:numPr>
        <w:tabs>
          <w:tab w:val="num" w:pos="284"/>
        </w:tabs>
        <w:spacing w:after="0"/>
        <w:ind w:left="284" w:hanging="284"/>
        <w:jc w:val="both"/>
        <w:rPr>
          <w:rFonts w:ascii="Times New Roman" w:hAnsi="Times New Roman" w:cs="Times New Roman"/>
          <w:color w:val="000000"/>
          <w:sz w:val="24"/>
          <w:szCs w:val="24"/>
        </w:rPr>
      </w:pPr>
      <w:r w:rsidRPr="00703BD5">
        <w:rPr>
          <w:rFonts w:ascii="Times New Roman" w:hAnsi="Times New Roman" w:cs="Times New Roman"/>
          <w:color w:val="000000"/>
          <w:sz w:val="24"/>
          <w:szCs w:val="24"/>
        </w:rPr>
        <w:t>стремиться преклонить к себе партнера, а для этого чаще улыбаться;</w:t>
      </w:r>
    </w:p>
    <w:p w:rsidR="00703BD5" w:rsidRPr="00703BD5" w:rsidRDefault="00703BD5" w:rsidP="00703BD5">
      <w:pPr>
        <w:numPr>
          <w:ilvl w:val="0"/>
          <w:numId w:val="47"/>
        </w:numPr>
        <w:tabs>
          <w:tab w:val="num" w:pos="284"/>
        </w:tabs>
        <w:spacing w:after="0"/>
        <w:ind w:left="284" w:hanging="284"/>
        <w:jc w:val="both"/>
        <w:rPr>
          <w:rFonts w:ascii="Times New Roman" w:hAnsi="Times New Roman" w:cs="Times New Roman"/>
          <w:color w:val="000000"/>
          <w:sz w:val="24"/>
          <w:szCs w:val="24"/>
        </w:rPr>
      </w:pPr>
      <w:r w:rsidRPr="00703BD5">
        <w:rPr>
          <w:rFonts w:ascii="Times New Roman" w:hAnsi="Times New Roman" w:cs="Times New Roman"/>
          <w:color w:val="000000"/>
          <w:sz w:val="24"/>
          <w:szCs w:val="24"/>
        </w:rPr>
        <w:t>использовать конструктивную критику.</w:t>
      </w:r>
    </w:p>
    <w:p w:rsidR="00703BD5" w:rsidRPr="00703BD5" w:rsidRDefault="00703BD5" w:rsidP="00703BD5">
      <w:pPr>
        <w:spacing w:after="0"/>
        <w:ind w:firstLine="426"/>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Если общение носит официальный, сугубо деловой характер, то возникновение конфликтов более вероятно, чем тогда, когда собеседники установили психологический контакт. Чем покладистее к вам собеседник, тем вероятнее вы воспринимаете его не как постороннюю личность, а как человека, который что-то значит лично для вас, и тем меньше будет вероятность конфликтов.</w:t>
      </w:r>
    </w:p>
    <w:p w:rsidR="00703BD5" w:rsidRPr="00703BD5" w:rsidRDefault="00703BD5" w:rsidP="00703BD5">
      <w:pPr>
        <w:spacing w:after="0"/>
        <w:ind w:firstLine="426"/>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Для установления неформального контакта желательно начать обсуждение деловых проблем двумя-тремя вопросами личного характера - о здоровье, успехах, семьи собеседника. Эти вопросы должны быть не формальными, а искренними. Желательно, чтобы глаза собеседников во время беседы были примерно на одном уровне. Люди, которые общаются, должны либо стоять, либо сидеть.</w:t>
      </w:r>
    </w:p>
    <w:p w:rsidR="00703BD5" w:rsidRPr="00703BD5" w:rsidRDefault="00703BD5" w:rsidP="00703BD5">
      <w:pPr>
        <w:ind w:left="142"/>
      </w:pPr>
    </w:p>
    <w:p w:rsidR="00703BD5" w:rsidRPr="00703BD5" w:rsidRDefault="00703BD5" w:rsidP="00703BD5">
      <w:pPr>
        <w:spacing w:after="0"/>
        <w:ind w:firstLine="709"/>
        <w:jc w:val="both"/>
        <w:rPr>
          <w:rFonts w:ascii="Times New Roman" w:hAnsi="Times New Roman" w:cs="Times New Roman"/>
          <w:b/>
          <w:bCs/>
          <w:sz w:val="24"/>
          <w:szCs w:val="24"/>
          <w:highlight w:val="lightGray"/>
        </w:rPr>
      </w:pPr>
      <w:r w:rsidRPr="00703BD5">
        <w:rPr>
          <w:rFonts w:ascii="Times New Roman" w:hAnsi="Times New Roman" w:cs="Times New Roman"/>
          <w:b/>
          <w:bCs/>
          <w:sz w:val="24"/>
          <w:szCs w:val="24"/>
          <w:highlight w:val="lightGray"/>
        </w:rPr>
        <w:t xml:space="preserve">№ 19. Разрешение конфликтных ситуаций с помощью третьей стороны. Место переговорного процесса в профессиональной деятельности спасателей. Личностные качества переговорщика </w:t>
      </w:r>
    </w:p>
    <w:p w:rsidR="00703BD5" w:rsidRPr="00703BD5" w:rsidRDefault="00703BD5" w:rsidP="00703BD5">
      <w:pPr>
        <w:shd w:val="clear" w:color="auto" w:fill="FFFFFF"/>
        <w:spacing w:after="0" w:line="240" w:lineRule="auto"/>
        <w:jc w:val="center"/>
        <w:rPr>
          <w:rFonts w:ascii="Times New Roman" w:eastAsia="Times New Roman" w:hAnsi="Times New Roman" w:cs="Times New Roman"/>
          <w:b/>
          <w:sz w:val="24"/>
          <w:szCs w:val="28"/>
        </w:rPr>
      </w:pPr>
      <w:r w:rsidRPr="00703BD5">
        <w:rPr>
          <w:rFonts w:ascii="Times New Roman" w:eastAsia="Times New Roman" w:hAnsi="Times New Roman" w:cs="Times New Roman"/>
          <w:b/>
          <w:sz w:val="24"/>
          <w:szCs w:val="28"/>
        </w:rPr>
        <w:t>Разрешение конфликтов с участием третьей стороны</w:t>
      </w:r>
    </w:p>
    <w:p w:rsidR="00703BD5" w:rsidRPr="00703BD5" w:rsidRDefault="00703BD5" w:rsidP="00703BD5">
      <w:pPr>
        <w:shd w:val="clear" w:color="auto" w:fill="FFFFFF"/>
        <w:spacing w:after="0" w:line="240" w:lineRule="auto"/>
        <w:jc w:val="both"/>
        <w:rPr>
          <w:rFonts w:ascii="Times New Roman" w:eastAsia="Times New Roman" w:hAnsi="Times New Roman" w:cs="Times New Roman"/>
          <w:sz w:val="24"/>
          <w:szCs w:val="28"/>
        </w:rPr>
      </w:pPr>
      <w:r w:rsidRPr="00703BD5">
        <w:rPr>
          <w:rFonts w:ascii="Times New Roman" w:eastAsia="Times New Roman" w:hAnsi="Times New Roman" w:cs="Times New Roman"/>
          <w:sz w:val="24"/>
          <w:szCs w:val="28"/>
        </w:rPr>
        <w:t xml:space="preserve">Участие третьей стороны при разрешении конфликтов необходимо в тех случаях, когда разрешение конфликта невозможно на основе законодательных или иных нормативных актов и конфронтация не дает результатов, становится невыгодной или опасной для одной из сторон. </w:t>
      </w:r>
    </w:p>
    <w:p w:rsidR="00703BD5" w:rsidRPr="00703BD5" w:rsidRDefault="00703BD5" w:rsidP="00703BD5">
      <w:pPr>
        <w:shd w:val="clear" w:color="auto" w:fill="FFFFFF"/>
        <w:spacing w:after="0" w:line="240" w:lineRule="auto"/>
        <w:jc w:val="both"/>
        <w:rPr>
          <w:rFonts w:ascii="Times New Roman" w:eastAsia="Times New Roman" w:hAnsi="Times New Roman" w:cs="Times New Roman"/>
          <w:sz w:val="24"/>
          <w:szCs w:val="28"/>
        </w:rPr>
      </w:pPr>
      <w:r w:rsidRPr="00703BD5">
        <w:rPr>
          <w:rFonts w:ascii="Times New Roman" w:eastAsia="Times New Roman" w:hAnsi="Times New Roman" w:cs="Times New Roman"/>
          <w:b/>
          <w:bCs/>
          <w:sz w:val="24"/>
          <w:szCs w:val="28"/>
        </w:rPr>
        <w:t xml:space="preserve">Стороны сами обращаются </w:t>
      </w:r>
      <w:r w:rsidRPr="00703BD5">
        <w:rPr>
          <w:rFonts w:ascii="Times New Roman" w:eastAsia="Times New Roman" w:hAnsi="Times New Roman" w:cs="Times New Roman"/>
          <w:bCs/>
          <w:sz w:val="24"/>
          <w:szCs w:val="28"/>
        </w:rPr>
        <w:t>к третьей стороне</w:t>
      </w:r>
      <w:r w:rsidRPr="00703BD5">
        <w:rPr>
          <w:rFonts w:ascii="Times New Roman" w:eastAsia="Times New Roman" w:hAnsi="Times New Roman" w:cs="Times New Roman"/>
          <w:sz w:val="24"/>
          <w:szCs w:val="28"/>
        </w:rPr>
        <w:t xml:space="preserve"> когда:</w:t>
      </w:r>
    </w:p>
    <w:p w:rsidR="00703BD5" w:rsidRPr="00703BD5" w:rsidRDefault="00703BD5" w:rsidP="00703BD5">
      <w:pPr>
        <w:widowControl w:val="0"/>
        <w:shd w:val="clear" w:color="auto" w:fill="FFFFFF"/>
        <w:tabs>
          <w:tab w:val="left" w:pos="403"/>
        </w:tabs>
        <w:autoSpaceDE w:val="0"/>
        <w:autoSpaceDN w:val="0"/>
        <w:adjustRightInd w:val="0"/>
        <w:spacing w:after="0" w:line="240" w:lineRule="auto"/>
        <w:jc w:val="both"/>
        <w:rPr>
          <w:rFonts w:ascii="Times New Roman" w:eastAsia="Times New Roman" w:hAnsi="Times New Roman" w:cs="Times New Roman"/>
          <w:sz w:val="24"/>
          <w:szCs w:val="28"/>
        </w:rPr>
      </w:pPr>
      <w:r w:rsidRPr="00703BD5">
        <w:rPr>
          <w:rFonts w:ascii="Times New Roman" w:eastAsia="Times New Roman" w:hAnsi="Times New Roman" w:cs="Times New Roman"/>
          <w:sz w:val="24"/>
          <w:szCs w:val="28"/>
        </w:rPr>
        <w:t>- объектом регулирования является затянувшийся конфликт. Все аргументы, силы, средства исчерпаны, но выхода не видно;</w:t>
      </w:r>
    </w:p>
    <w:p w:rsidR="00703BD5" w:rsidRPr="00703BD5" w:rsidRDefault="00703BD5" w:rsidP="00703BD5">
      <w:pPr>
        <w:widowControl w:val="0"/>
        <w:shd w:val="clear" w:color="auto" w:fill="FFFFFF"/>
        <w:tabs>
          <w:tab w:val="left" w:pos="403"/>
        </w:tabs>
        <w:autoSpaceDE w:val="0"/>
        <w:autoSpaceDN w:val="0"/>
        <w:adjustRightInd w:val="0"/>
        <w:spacing w:after="0" w:line="240" w:lineRule="auto"/>
        <w:jc w:val="both"/>
        <w:rPr>
          <w:rFonts w:ascii="Times New Roman" w:eastAsia="Times New Roman" w:hAnsi="Times New Roman" w:cs="Times New Roman"/>
          <w:sz w:val="24"/>
          <w:szCs w:val="28"/>
        </w:rPr>
      </w:pPr>
      <w:r w:rsidRPr="00703BD5">
        <w:rPr>
          <w:rFonts w:ascii="Times New Roman" w:eastAsia="Times New Roman" w:hAnsi="Times New Roman" w:cs="Times New Roman"/>
          <w:sz w:val="24"/>
          <w:szCs w:val="28"/>
        </w:rPr>
        <w:t>- стороны отстаивают противоположные, взаимоисключающие интересы и не могут найти общих точек соприкосновения;</w:t>
      </w:r>
    </w:p>
    <w:p w:rsidR="00703BD5" w:rsidRPr="00703BD5" w:rsidRDefault="00703BD5" w:rsidP="00703BD5">
      <w:pPr>
        <w:widowControl w:val="0"/>
        <w:shd w:val="clear" w:color="auto" w:fill="FFFFFF"/>
        <w:tabs>
          <w:tab w:val="left" w:pos="403"/>
        </w:tabs>
        <w:autoSpaceDE w:val="0"/>
        <w:autoSpaceDN w:val="0"/>
        <w:adjustRightInd w:val="0"/>
        <w:spacing w:after="0" w:line="240" w:lineRule="auto"/>
        <w:jc w:val="both"/>
        <w:rPr>
          <w:rFonts w:ascii="Times New Roman" w:eastAsia="Times New Roman" w:hAnsi="Times New Roman" w:cs="Times New Roman"/>
          <w:sz w:val="24"/>
          <w:szCs w:val="28"/>
        </w:rPr>
      </w:pPr>
      <w:r w:rsidRPr="00703BD5">
        <w:rPr>
          <w:rFonts w:ascii="Times New Roman" w:eastAsia="Times New Roman" w:hAnsi="Times New Roman" w:cs="Times New Roman"/>
          <w:sz w:val="24"/>
          <w:szCs w:val="28"/>
        </w:rPr>
        <w:t>- по-разному трактуются правовые нормы или другие крите</w:t>
      </w:r>
      <w:r w:rsidRPr="00703BD5">
        <w:rPr>
          <w:rFonts w:ascii="Times New Roman" w:eastAsia="Times New Roman" w:hAnsi="Times New Roman" w:cs="Times New Roman"/>
          <w:sz w:val="24"/>
          <w:szCs w:val="28"/>
        </w:rPr>
        <w:softHyphen/>
        <w:t>рии, являющиеся ключевыми в разрешении конфликта;</w:t>
      </w:r>
    </w:p>
    <w:p w:rsidR="00703BD5" w:rsidRPr="00703BD5" w:rsidRDefault="00703BD5" w:rsidP="00703BD5">
      <w:pPr>
        <w:widowControl w:val="0"/>
        <w:shd w:val="clear" w:color="auto" w:fill="FFFFFF"/>
        <w:tabs>
          <w:tab w:val="left" w:pos="403"/>
        </w:tabs>
        <w:autoSpaceDE w:val="0"/>
        <w:autoSpaceDN w:val="0"/>
        <w:adjustRightInd w:val="0"/>
        <w:spacing w:after="0" w:line="240" w:lineRule="auto"/>
        <w:jc w:val="both"/>
        <w:rPr>
          <w:rFonts w:ascii="Times New Roman" w:eastAsia="Times New Roman" w:hAnsi="Times New Roman" w:cs="Times New Roman"/>
          <w:sz w:val="24"/>
          <w:szCs w:val="28"/>
        </w:rPr>
      </w:pPr>
      <w:r w:rsidRPr="00703BD5">
        <w:rPr>
          <w:rFonts w:ascii="Times New Roman" w:eastAsia="Times New Roman" w:hAnsi="Times New Roman" w:cs="Times New Roman"/>
          <w:sz w:val="24"/>
          <w:szCs w:val="28"/>
        </w:rPr>
        <w:t>- одной из сторон нанесен серьезный ущерб, и она требует санкций по отношению к оппоненту;</w:t>
      </w:r>
    </w:p>
    <w:p w:rsidR="00703BD5" w:rsidRPr="00703BD5" w:rsidRDefault="00703BD5" w:rsidP="00703BD5">
      <w:pPr>
        <w:widowControl w:val="0"/>
        <w:shd w:val="clear" w:color="auto" w:fill="FFFFFF"/>
        <w:tabs>
          <w:tab w:val="left" w:pos="403"/>
        </w:tabs>
        <w:autoSpaceDE w:val="0"/>
        <w:autoSpaceDN w:val="0"/>
        <w:adjustRightInd w:val="0"/>
        <w:spacing w:after="0" w:line="240" w:lineRule="auto"/>
        <w:jc w:val="both"/>
        <w:rPr>
          <w:rFonts w:ascii="Times New Roman" w:eastAsia="Times New Roman" w:hAnsi="Times New Roman" w:cs="Times New Roman"/>
          <w:sz w:val="24"/>
          <w:szCs w:val="28"/>
        </w:rPr>
      </w:pPr>
      <w:r w:rsidRPr="00703BD5">
        <w:rPr>
          <w:rFonts w:ascii="Times New Roman" w:eastAsia="Times New Roman" w:hAnsi="Times New Roman" w:cs="Times New Roman"/>
          <w:sz w:val="24"/>
          <w:szCs w:val="28"/>
        </w:rPr>
        <w:t>- сторонам важно сохранить хорошие отношения, конфликт не интенсивный, но взаимоприемлемое решение они найти не могут;</w:t>
      </w:r>
    </w:p>
    <w:p w:rsidR="00703BD5" w:rsidRPr="00703BD5" w:rsidRDefault="00703BD5" w:rsidP="00703BD5">
      <w:pPr>
        <w:shd w:val="clear" w:color="auto" w:fill="FFFFFF"/>
        <w:tabs>
          <w:tab w:val="left" w:pos="410"/>
        </w:tabs>
        <w:spacing w:after="0" w:line="240" w:lineRule="auto"/>
        <w:jc w:val="both"/>
        <w:rPr>
          <w:rFonts w:ascii="Times New Roman" w:eastAsia="Times New Roman" w:hAnsi="Times New Roman" w:cs="Times New Roman"/>
          <w:sz w:val="24"/>
          <w:szCs w:val="28"/>
        </w:rPr>
      </w:pPr>
      <w:r w:rsidRPr="00703BD5">
        <w:rPr>
          <w:rFonts w:ascii="Times New Roman" w:eastAsia="Times New Roman" w:hAnsi="Times New Roman" w:cs="Times New Roman"/>
          <w:sz w:val="24"/>
          <w:szCs w:val="28"/>
        </w:rPr>
        <w:t>- оппоненты пришли к временному соглашению, но необхо</w:t>
      </w:r>
      <w:r w:rsidRPr="00703BD5">
        <w:rPr>
          <w:rFonts w:ascii="Times New Roman" w:eastAsia="Times New Roman" w:hAnsi="Times New Roman" w:cs="Times New Roman"/>
          <w:sz w:val="24"/>
          <w:szCs w:val="28"/>
        </w:rPr>
        <w:softHyphen/>
        <w:t xml:space="preserve">дим внешний объективный </w:t>
      </w:r>
      <w:proofErr w:type="gramStart"/>
      <w:r w:rsidRPr="00703BD5">
        <w:rPr>
          <w:rFonts w:ascii="Times New Roman" w:eastAsia="Times New Roman" w:hAnsi="Times New Roman" w:cs="Times New Roman"/>
          <w:sz w:val="24"/>
          <w:szCs w:val="28"/>
        </w:rPr>
        <w:t>контроль за</w:t>
      </w:r>
      <w:proofErr w:type="gramEnd"/>
      <w:r w:rsidRPr="00703BD5">
        <w:rPr>
          <w:rFonts w:ascii="Times New Roman" w:eastAsia="Times New Roman" w:hAnsi="Times New Roman" w:cs="Times New Roman"/>
          <w:sz w:val="24"/>
          <w:szCs w:val="28"/>
        </w:rPr>
        <w:t xml:space="preserve"> его выполнением.</w:t>
      </w:r>
    </w:p>
    <w:p w:rsidR="00703BD5" w:rsidRPr="00703BD5" w:rsidRDefault="00703BD5" w:rsidP="00703BD5">
      <w:pPr>
        <w:shd w:val="clear" w:color="auto" w:fill="FFFFFF"/>
        <w:tabs>
          <w:tab w:val="left" w:pos="410"/>
        </w:tabs>
        <w:spacing w:after="0" w:line="240" w:lineRule="auto"/>
        <w:jc w:val="both"/>
        <w:rPr>
          <w:rFonts w:ascii="Times New Roman" w:eastAsia="Times New Roman" w:hAnsi="Times New Roman" w:cs="Times New Roman"/>
          <w:sz w:val="24"/>
          <w:szCs w:val="28"/>
        </w:rPr>
      </w:pPr>
      <w:r w:rsidRPr="00703BD5">
        <w:rPr>
          <w:rFonts w:ascii="Times New Roman" w:eastAsia="Times New Roman" w:hAnsi="Times New Roman" w:cs="Times New Roman"/>
          <w:b/>
          <w:bCs/>
          <w:sz w:val="24"/>
          <w:szCs w:val="28"/>
        </w:rPr>
        <w:t>Самостоятельное вмешательство третьей сто</w:t>
      </w:r>
      <w:r w:rsidRPr="00703BD5">
        <w:rPr>
          <w:rFonts w:ascii="Times New Roman" w:eastAsia="Times New Roman" w:hAnsi="Times New Roman" w:cs="Times New Roman"/>
          <w:b/>
          <w:bCs/>
          <w:sz w:val="24"/>
          <w:szCs w:val="28"/>
        </w:rPr>
        <w:softHyphen/>
        <w:t>роны</w:t>
      </w:r>
      <w:r w:rsidRPr="00703BD5">
        <w:rPr>
          <w:rFonts w:ascii="Times New Roman" w:eastAsia="Times New Roman" w:hAnsi="Times New Roman" w:cs="Times New Roman"/>
          <w:sz w:val="24"/>
          <w:szCs w:val="28"/>
        </w:rPr>
        <w:t xml:space="preserve"> в конфликт необходимо когда:</w:t>
      </w:r>
    </w:p>
    <w:p w:rsidR="00703BD5" w:rsidRPr="00703BD5" w:rsidRDefault="00703BD5" w:rsidP="00703BD5">
      <w:pPr>
        <w:widowControl w:val="0"/>
        <w:shd w:val="clear" w:color="auto" w:fill="FFFFFF"/>
        <w:tabs>
          <w:tab w:val="left" w:pos="410"/>
        </w:tabs>
        <w:autoSpaceDE w:val="0"/>
        <w:autoSpaceDN w:val="0"/>
        <w:adjustRightInd w:val="0"/>
        <w:spacing w:after="0" w:line="240" w:lineRule="auto"/>
        <w:jc w:val="both"/>
        <w:rPr>
          <w:rFonts w:ascii="Times New Roman" w:eastAsia="Times New Roman" w:hAnsi="Times New Roman" w:cs="Times New Roman"/>
          <w:sz w:val="24"/>
          <w:szCs w:val="28"/>
        </w:rPr>
      </w:pPr>
      <w:r w:rsidRPr="00703BD5">
        <w:rPr>
          <w:rFonts w:ascii="Times New Roman" w:eastAsia="Times New Roman" w:hAnsi="Times New Roman" w:cs="Times New Roman"/>
          <w:sz w:val="24"/>
          <w:szCs w:val="28"/>
        </w:rPr>
        <w:t>- происходит опасное обострение событий, су</w:t>
      </w:r>
      <w:r w:rsidRPr="00703BD5">
        <w:rPr>
          <w:rFonts w:ascii="Times New Roman" w:eastAsia="Times New Roman" w:hAnsi="Times New Roman" w:cs="Times New Roman"/>
          <w:sz w:val="24"/>
          <w:szCs w:val="28"/>
        </w:rPr>
        <w:softHyphen/>
        <w:t>ществует непосредственная угроза применения насилия;</w:t>
      </w:r>
    </w:p>
    <w:p w:rsidR="00703BD5" w:rsidRPr="00703BD5" w:rsidRDefault="00703BD5" w:rsidP="00703BD5">
      <w:pPr>
        <w:widowControl w:val="0"/>
        <w:shd w:val="clear" w:color="auto" w:fill="FFFFFF"/>
        <w:tabs>
          <w:tab w:val="left" w:pos="410"/>
        </w:tabs>
        <w:autoSpaceDE w:val="0"/>
        <w:autoSpaceDN w:val="0"/>
        <w:adjustRightInd w:val="0"/>
        <w:spacing w:after="0" w:line="240" w:lineRule="auto"/>
        <w:jc w:val="both"/>
        <w:rPr>
          <w:rFonts w:ascii="Times New Roman" w:eastAsia="Times New Roman" w:hAnsi="Times New Roman" w:cs="Times New Roman"/>
          <w:sz w:val="24"/>
          <w:szCs w:val="28"/>
        </w:rPr>
      </w:pPr>
      <w:r w:rsidRPr="00703BD5">
        <w:rPr>
          <w:rFonts w:ascii="Times New Roman" w:eastAsia="Times New Roman" w:hAnsi="Times New Roman" w:cs="Times New Roman"/>
          <w:sz w:val="24"/>
          <w:szCs w:val="28"/>
        </w:rPr>
        <w:t>- одной из сторон массированно применяется насилие;</w:t>
      </w:r>
    </w:p>
    <w:p w:rsidR="00703BD5" w:rsidRPr="00703BD5" w:rsidRDefault="00703BD5" w:rsidP="00703BD5">
      <w:pPr>
        <w:widowControl w:val="0"/>
        <w:shd w:val="clear" w:color="auto" w:fill="FFFFFF"/>
        <w:tabs>
          <w:tab w:val="left" w:pos="410"/>
        </w:tabs>
        <w:autoSpaceDE w:val="0"/>
        <w:autoSpaceDN w:val="0"/>
        <w:adjustRightInd w:val="0"/>
        <w:spacing w:after="0" w:line="240" w:lineRule="auto"/>
        <w:jc w:val="both"/>
        <w:rPr>
          <w:rFonts w:ascii="Times New Roman" w:eastAsia="Times New Roman" w:hAnsi="Times New Roman" w:cs="Times New Roman"/>
          <w:sz w:val="24"/>
          <w:szCs w:val="28"/>
        </w:rPr>
      </w:pPr>
      <w:r w:rsidRPr="00703BD5">
        <w:rPr>
          <w:rFonts w:ascii="Times New Roman" w:eastAsia="Times New Roman" w:hAnsi="Times New Roman" w:cs="Times New Roman"/>
          <w:sz w:val="24"/>
          <w:szCs w:val="28"/>
        </w:rPr>
        <w:t>- третьей стороне лично невыгоден этот конфликт;</w:t>
      </w:r>
    </w:p>
    <w:p w:rsidR="00703BD5" w:rsidRPr="00703BD5" w:rsidRDefault="00703BD5" w:rsidP="00703BD5">
      <w:pPr>
        <w:widowControl w:val="0"/>
        <w:shd w:val="clear" w:color="auto" w:fill="FFFFFF"/>
        <w:tabs>
          <w:tab w:val="left" w:pos="410"/>
        </w:tabs>
        <w:autoSpaceDE w:val="0"/>
        <w:autoSpaceDN w:val="0"/>
        <w:adjustRightInd w:val="0"/>
        <w:spacing w:after="0" w:line="240" w:lineRule="auto"/>
        <w:jc w:val="both"/>
        <w:rPr>
          <w:rFonts w:ascii="Times New Roman" w:eastAsia="Times New Roman" w:hAnsi="Times New Roman" w:cs="Times New Roman"/>
          <w:sz w:val="24"/>
          <w:szCs w:val="28"/>
        </w:rPr>
      </w:pPr>
      <w:r w:rsidRPr="00703BD5">
        <w:rPr>
          <w:rFonts w:ascii="Times New Roman" w:eastAsia="Times New Roman" w:hAnsi="Times New Roman" w:cs="Times New Roman"/>
          <w:sz w:val="24"/>
          <w:szCs w:val="28"/>
        </w:rPr>
        <w:lastRenderedPageBreak/>
        <w:t>- конфликт отрицательно влияет на среду, которая контроли</w:t>
      </w:r>
      <w:r w:rsidRPr="00703BD5">
        <w:rPr>
          <w:rFonts w:ascii="Times New Roman" w:eastAsia="Times New Roman" w:hAnsi="Times New Roman" w:cs="Times New Roman"/>
          <w:sz w:val="24"/>
          <w:szCs w:val="28"/>
        </w:rPr>
        <w:softHyphen/>
        <w:t>руется третьей стороной (руководитель вынужден регулиро</w:t>
      </w:r>
      <w:r w:rsidRPr="00703BD5">
        <w:rPr>
          <w:rFonts w:ascii="Times New Roman" w:eastAsia="Times New Roman" w:hAnsi="Times New Roman" w:cs="Times New Roman"/>
          <w:sz w:val="24"/>
          <w:szCs w:val="28"/>
        </w:rPr>
        <w:softHyphen/>
        <w:t>вать конфликт, который негативно влияет на коллектив);</w:t>
      </w:r>
    </w:p>
    <w:p w:rsidR="00703BD5" w:rsidRPr="00703BD5" w:rsidRDefault="00703BD5" w:rsidP="00703BD5">
      <w:pPr>
        <w:widowControl w:val="0"/>
        <w:shd w:val="clear" w:color="auto" w:fill="FFFFFF"/>
        <w:tabs>
          <w:tab w:val="left" w:pos="410"/>
        </w:tabs>
        <w:autoSpaceDE w:val="0"/>
        <w:autoSpaceDN w:val="0"/>
        <w:adjustRightInd w:val="0"/>
        <w:spacing w:after="0" w:line="240" w:lineRule="auto"/>
        <w:jc w:val="both"/>
        <w:rPr>
          <w:rFonts w:ascii="Times New Roman" w:eastAsia="Times New Roman" w:hAnsi="Times New Roman" w:cs="Times New Roman"/>
          <w:sz w:val="24"/>
          <w:szCs w:val="28"/>
        </w:rPr>
      </w:pPr>
      <w:r w:rsidRPr="00703BD5">
        <w:rPr>
          <w:rFonts w:ascii="Times New Roman" w:eastAsia="Times New Roman" w:hAnsi="Times New Roman" w:cs="Times New Roman"/>
          <w:sz w:val="24"/>
          <w:szCs w:val="28"/>
        </w:rPr>
        <w:t>- стороны не пришли к согласию, а у третьей стороны есть возможность удовлетворить интересы обеих сторон.</w:t>
      </w:r>
    </w:p>
    <w:p w:rsidR="00703BD5" w:rsidRPr="00703BD5" w:rsidRDefault="00703BD5" w:rsidP="00703BD5">
      <w:pPr>
        <w:shd w:val="clear" w:color="auto" w:fill="FFFFFF"/>
        <w:spacing w:after="0" w:line="240" w:lineRule="auto"/>
        <w:jc w:val="both"/>
        <w:rPr>
          <w:rFonts w:ascii="Times New Roman" w:eastAsia="Times New Roman" w:hAnsi="Times New Roman" w:cs="Times New Roman"/>
          <w:sz w:val="24"/>
          <w:szCs w:val="28"/>
        </w:rPr>
      </w:pPr>
      <w:r w:rsidRPr="00703BD5">
        <w:rPr>
          <w:rFonts w:ascii="Times New Roman" w:eastAsia="Times New Roman" w:hAnsi="Times New Roman" w:cs="Times New Roman"/>
          <w:sz w:val="24"/>
          <w:szCs w:val="28"/>
        </w:rPr>
        <w:t>Включение третьей стороны предполагает наличие у нее официального статуса или неформального авторитета, признаваемого участниками конфликта. В качестве официальных медиаторов могут быть межгосударственные организации (например, ООН и др.);  официальные представители государств; правительственные   или   другие    государственные    комиссии (например, создающиеся для урегулирования забастовок); руководители предприятий, учреждений, фирм и т.п.; общественные организации (комиссии по разрешению трудо</w:t>
      </w:r>
      <w:r w:rsidRPr="00703BD5">
        <w:rPr>
          <w:rFonts w:ascii="Times New Roman" w:eastAsia="Times New Roman" w:hAnsi="Times New Roman" w:cs="Times New Roman"/>
          <w:sz w:val="24"/>
          <w:szCs w:val="28"/>
        </w:rPr>
        <w:softHyphen/>
        <w:t xml:space="preserve">вых споров и конфликтов, профсоюзные организации и т.д.); профессиональные переговорщики. </w:t>
      </w:r>
    </w:p>
    <w:p w:rsidR="00703BD5" w:rsidRPr="00703BD5" w:rsidRDefault="00703BD5" w:rsidP="00703BD5">
      <w:pPr>
        <w:shd w:val="clear" w:color="auto" w:fill="FFFFFF"/>
        <w:spacing w:after="0" w:line="240" w:lineRule="auto"/>
        <w:jc w:val="both"/>
        <w:rPr>
          <w:rFonts w:ascii="Times New Roman" w:eastAsia="Times New Roman" w:hAnsi="Times New Roman" w:cs="Times New Roman"/>
          <w:sz w:val="24"/>
          <w:szCs w:val="28"/>
        </w:rPr>
      </w:pPr>
      <w:proofErr w:type="gramStart"/>
      <w:r w:rsidRPr="00703BD5">
        <w:rPr>
          <w:rFonts w:ascii="Times New Roman" w:eastAsia="Times New Roman" w:hAnsi="Times New Roman" w:cs="Times New Roman"/>
          <w:sz w:val="24"/>
          <w:szCs w:val="28"/>
        </w:rPr>
        <w:t>В качестве неофициальных медиаторов обычно выступают известные люди, добившиеся успехов в общественно значимой деятельности (политики, бывшие государственные деятели, врачи); представители религиозных организаций; профессиональные психологи, педагоги, социальные работники; старшие по возрасту (мать, отец, бабушка и т.д.); друзья, соседи, свидетели конфликта.</w:t>
      </w:r>
      <w:proofErr w:type="gramEnd"/>
    </w:p>
    <w:p w:rsidR="00703BD5" w:rsidRPr="00703BD5" w:rsidRDefault="00703BD5" w:rsidP="00703BD5">
      <w:pPr>
        <w:shd w:val="clear" w:color="auto" w:fill="FFFFFF"/>
        <w:spacing w:after="0" w:line="240" w:lineRule="auto"/>
        <w:jc w:val="both"/>
        <w:rPr>
          <w:rFonts w:ascii="Times New Roman" w:eastAsia="Times New Roman" w:hAnsi="Times New Roman" w:cs="Times New Roman"/>
          <w:sz w:val="24"/>
          <w:szCs w:val="28"/>
        </w:rPr>
      </w:pPr>
      <w:r w:rsidRPr="00703BD5">
        <w:rPr>
          <w:rFonts w:ascii="Times New Roman" w:eastAsia="Times New Roman" w:hAnsi="Times New Roman" w:cs="Times New Roman"/>
          <w:sz w:val="24"/>
          <w:szCs w:val="28"/>
        </w:rPr>
        <w:t xml:space="preserve">Спасатели также по роду своей деятельности часто сталкиваются с необходимостью выступать в качестве третьей стороны и вести переговоры. </w:t>
      </w:r>
    </w:p>
    <w:p w:rsidR="00703BD5" w:rsidRPr="00703BD5" w:rsidRDefault="00703BD5" w:rsidP="00703BD5">
      <w:pPr>
        <w:shd w:val="clear" w:color="auto" w:fill="FFFFFF"/>
        <w:spacing w:after="0" w:line="240" w:lineRule="auto"/>
        <w:jc w:val="both"/>
        <w:rPr>
          <w:rFonts w:ascii="Times New Roman" w:eastAsia="Times New Roman" w:hAnsi="Times New Roman" w:cs="Times New Roman"/>
          <w:sz w:val="24"/>
          <w:szCs w:val="28"/>
        </w:rPr>
      </w:pPr>
    </w:p>
    <w:p w:rsidR="00703BD5" w:rsidRPr="00703BD5" w:rsidRDefault="00703BD5" w:rsidP="00703BD5">
      <w:pPr>
        <w:spacing w:after="0" w:line="360" w:lineRule="auto"/>
        <w:ind w:firstLine="709"/>
        <w:jc w:val="both"/>
        <w:rPr>
          <w:rFonts w:ascii="Times New Roman" w:hAnsi="Times New Roman" w:cs="Times New Roman"/>
          <w:b/>
          <w:bCs/>
          <w:sz w:val="24"/>
          <w:szCs w:val="24"/>
          <w:highlight w:val="lightGray"/>
        </w:rPr>
      </w:pPr>
      <w:r w:rsidRPr="00703BD5">
        <w:rPr>
          <w:rFonts w:ascii="Times New Roman" w:hAnsi="Times New Roman" w:cs="Times New Roman"/>
          <w:b/>
          <w:bCs/>
          <w:sz w:val="24"/>
          <w:szCs w:val="24"/>
          <w:highlight w:val="lightGray"/>
        </w:rPr>
        <w:t xml:space="preserve">Личностные качества переговорщика </w:t>
      </w:r>
    </w:p>
    <w:p w:rsidR="00703BD5" w:rsidRPr="00703BD5" w:rsidRDefault="00703BD5" w:rsidP="00703BD5">
      <w:pPr>
        <w:spacing w:after="0" w:line="240" w:lineRule="auto"/>
        <w:ind w:firstLine="709"/>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 xml:space="preserve">Личностные качества переговорщика оказывают значимое влияние на весь переговорный процесс и на успешность переговоров в целом, особенно в условиях ЧС. К таким качествам относятся: </w:t>
      </w:r>
    </w:p>
    <w:p w:rsidR="00703BD5" w:rsidRPr="00703BD5" w:rsidRDefault="00703BD5" w:rsidP="00703BD5">
      <w:pPr>
        <w:shd w:val="clear" w:color="auto" w:fill="FFFFFF"/>
        <w:tabs>
          <w:tab w:val="left" w:pos="403"/>
        </w:tabs>
        <w:spacing w:after="0" w:line="240" w:lineRule="auto"/>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высокая стрессоустойчивость;</w:t>
      </w:r>
    </w:p>
    <w:p w:rsidR="00703BD5" w:rsidRPr="00703BD5" w:rsidRDefault="00703BD5" w:rsidP="00703BD5">
      <w:pPr>
        <w:shd w:val="clear" w:color="auto" w:fill="FFFFFF"/>
        <w:tabs>
          <w:tab w:val="left" w:pos="403"/>
        </w:tabs>
        <w:spacing w:after="0" w:line="240" w:lineRule="auto"/>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способность к прогнозу событий в условиях дефицита времени и информации;</w:t>
      </w:r>
    </w:p>
    <w:p w:rsidR="00703BD5" w:rsidRPr="00703BD5" w:rsidRDefault="00703BD5" w:rsidP="00703BD5">
      <w:pPr>
        <w:shd w:val="clear" w:color="auto" w:fill="FFFFFF"/>
        <w:tabs>
          <w:tab w:val="left" w:pos="403"/>
          <w:tab w:val="num" w:pos="720"/>
        </w:tabs>
        <w:spacing w:after="0" w:line="240" w:lineRule="auto"/>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высокий интеллект (общий - выше среднего, коммуникативный - высокий);</w:t>
      </w:r>
    </w:p>
    <w:p w:rsidR="00703BD5" w:rsidRPr="00703BD5" w:rsidRDefault="00703BD5" w:rsidP="00703BD5">
      <w:pPr>
        <w:shd w:val="clear" w:color="auto" w:fill="FFFFFF"/>
        <w:tabs>
          <w:tab w:val="left" w:pos="403"/>
          <w:tab w:val="num" w:pos="720"/>
        </w:tabs>
        <w:spacing w:after="0" w:line="240" w:lineRule="auto"/>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высокий темп мышления; значительные гибкость и переключаемость мышления; </w:t>
      </w:r>
    </w:p>
    <w:p w:rsidR="00703BD5" w:rsidRPr="00703BD5" w:rsidRDefault="00703BD5" w:rsidP="00703BD5">
      <w:pPr>
        <w:shd w:val="clear" w:color="auto" w:fill="FFFFFF"/>
        <w:tabs>
          <w:tab w:val="left" w:pos="403"/>
          <w:tab w:val="num" w:pos="720"/>
        </w:tabs>
        <w:spacing w:after="0" w:line="240" w:lineRule="auto"/>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быстрая ориентировка в новой ситуации;</w:t>
      </w:r>
    </w:p>
    <w:p w:rsidR="00703BD5" w:rsidRPr="00703BD5" w:rsidRDefault="00703BD5" w:rsidP="00703BD5">
      <w:pPr>
        <w:shd w:val="clear" w:color="auto" w:fill="FFFFFF"/>
        <w:tabs>
          <w:tab w:val="left" w:pos="403"/>
          <w:tab w:val="num" w:pos="720"/>
        </w:tabs>
        <w:spacing w:after="0" w:line="240" w:lineRule="auto"/>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значительные объем, распределение и скорость переключения внимания;</w:t>
      </w:r>
    </w:p>
    <w:p w:rsidR="00703BD5" w:rsidRPr="00703BD5" w:rsidRDefault="00703BD5" w:rsidP="00703BD5">
      <w:pPr>
        <w:shd w:val="clear" w:color="auto" w:fill="FFFFFF"/>
        <w:tabs>
          <w:tab w:val="left" w:pos="403"/>
          <w:tab w:val="num" w:pos="720"/>
        </w:tabs>
        <w:spacing w:after="0" w:line="240" w:lineRule="auto"/>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хорошая разборчивость и эмоциональная выразительность речи;</w:t>
      </w:r>
    </w:p>
    <w:p w:rsidR="00703BD5" w:rsidRPr="00703BD5" w:rsidRDefault="00703BD5" w:rsidP="00703BD5">
      <w:pPr>
        <w:shd w:val="clear" w:color="auto" w:fill="FFFFFF"/>
        <w:tabs>
          <w:tab w:val="left" w:pos="403"/>
          <w:tab w:val="num" w:pos="720"/>
        </w:tabs>
        <w:spacing w:after="0" w:line="240" w:lineRule="auto"/>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точная субъективная оценка времени;</w:t>
      </w:r>
    </w:p>
    <w:p w:rsidR="00703BD5" w:rsidRPr="00703BD5" w:rsidRDefault="00703BD5" w:rsidP="00703BD5">
      <w:pPr>
        <w:shd w:val="clear" w:color="auto" w:fill="FFFFFF"/>
        <w:tabs>
          <w:tab w:val="left" w:pos="403"/>
          <w:tab w:val="num" w:pos="720"/>
        </w:tabs>
        <w:spacing w:after="0" w:line="240" w:lineRule="auto"/>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низкий уровень спонтанной агрессивности и выдержка;</w:t>
      </w:r>
    </w:p>
    <w:p w:rsidR="00703BD5" w:rsidRDefault="00703BD5" w:rsidP="00362AE1">
      <w:pPr>
        <w:widowControl w:val="0"/>
        <w:spacing w:after="0" w:line="360" w:lineRule="auto"/>
        <w:rPr>
          <w:rFonts w:ascii="Times New Roman" w:eastAsia="Times New Roman" w:hAnsi="Times New Roman" w:cs="Times New Roman"/>
          <w:b/>
          <w:sz w:val="24"/>
          <w:szCs w:val="24"/>
          <w:highlight w:val="lightGray"/>
        </w:rPr>
      </w:pPr>
    </w:p>
    <w:p w:rsidR="008A5EB2" w:rsidRDefault="008A5EB2" w:rsidP="00703BD5">
      <w:pPr>
        <w:spacing w:after="0" w:line="240" w:lineRule="auto"/>
        <w:ind w:left="567"/>
        <w:jc w:val="center"/>
        <w:rPr>
          <w:rFonts w:ascii="Times New Roman" w:eastAsia="Times New Roman" w:hAnsi="Times New Roman" w:cs="Times New Roman"/>
          <w:b/>
          <w:color w:val="000000"/>
          <w:sz w:val="26"/>
          <w:szCs w:val="26"/>
          <w:highlight w:val="lightGray"/>
        </w:rPr>
      </w:pPr>
    </w:p>
    <w:p w:rsidR="008A5EB2" w:rsidRDefault="008A5EB2" w:rsidP="00703BD5">
      <w:pPr>
        <w:spacing w:after="0" w:line="240" w:lineRule="auto"/>
        <w:ind w:left="567"/>
        <w:jc w:val="center"/>
        <w:rPr>
          <w:rFonts w:ascii="Times New Roman" w:eastAsia="Times New Roman" w:hAnsi="Times New Roman" w:cs="Times New Roman"/>
          <w:b/>
          <w:color w:val="000000"/>
          <w:sz w:val="26"/>
          <w:szCs w:val="26"/>
          <w:highlight w:val="lightGray"/>
        </w:rPr>
      </w:pPr>
    </w:p>
    <w:p w:rsidR="008A5EB2" w:rsidRDefault="008A5EB2" w:rsidP="00703BD5">
      <w:pPr>
        <w:spacing w:after="0" w:line="240" w:lineRule="auto"/>
        <w:ind w:left="567"/>
        <w:jc w:val="center"/>
        <w:rPr>
          <w:rFonts w:ascii="Times New Roman" w:eastAsia="Times New Roman" w:hAnsi="Times New Roman" w:cs="Times New Roman"/>
          <w:b/>
          <w:color w:val="000000"/>
          <w:sz w:val="26"/>
          <w:szCs w:val="26"/>
          <w:highlight w:val="lightGray"/>
        </w:rPr>
      </w:pPr>
    </w:p>
    <w:p w:rsidR="008A5EB2" w:rsidRPr="008A5EB2" w:rsidRDefault="008A5EB2" w:rsidP="00703BD5">
      <w:pPr>
        <w:spacing w:after="0" w:line="240" w:lineRule="auto"/>
        <w:ind w:left="567"/>
        <w:jc w:val="center"/>
        <w:rPr>
          <w:rFonts w:ascii="Times New Roman" w:eastAsia="Times New Roman" w:hAnsi="Times New Roman" w:cs="Times New Roman"/>
          <w:b/>
          <w:color w:val="000000"/>
          <w:sz w:val="28"/>
          <w:szCs w:val="28"/>
          <w:highlight w:val="lightGray"/>
        </w:rPr>
      </w:pPr>
      <w:r>
        <w:rPr>
          <w:rFonts w:ascii="Times New Roman" w:eastAsia="Times New Roman" w:hAnsi="Times New Roman" w:cs="Times New Roman"/>
          <w:b/>
          <w:color w:val="000000"/>
          <w:sz w:val="28"/>
          <w:szCs w:val="28"/>
          <w:highlight w:val="lightGray"/>
        </w:rPr>
        <w:t>ОТВЕТЫ ПО ПСИХОЛОГИИ</w:t>
      </w:r>
    </w:p>
    <w:p w:rsidR="00703BD5" w:rsidRPr="00703BD5" w:rsidRDefault="00703BD5" w:rsidP="00703BD5">
      <w:pPr>
        <w:spacing w:after="0" w:line="240" w:lineRule="auto"/>
        <w:ind w:left="567"/>
        <w:jc w:val="center"/>
        <w:rPr>
          <w:rFonts w:ascii="Times New Roman" w:eastAsia="Times New Roman" w:hAnsi="Times New Roman" w:cs="Times New Roman"/>
          <w:b/>
          <w:color w:val="000000"/>
          <w:sz w:val="26"/>
          <w:szCs w:val="26"/>
          <w:highlight w:val="lightGray"/>
        </w:rPr>
      </w:pPr>
      <w:r w:rsidRPr="00703BD5">
        <w:rPr>
          <w:rFonts w:ascii="Times New Roman" w:eastAsia="Times New Roman" w:hAnsi="Times New Roman" w:cs="Times New Roman"/>
          <w:b/>
          <w:color w:val="000000"/>
          <w:sz w:val="26"/>
          <w:szCs w:val="26"/>
          <w:highlight w:val="lightGray"/>
        </w:rPr>
        <w:t>Для спасателей 3 класса</w:t>
      </w:r>
    </w:p>
    <w:p w:rsidR="00703BD5" w:rsidRPr="00703BD5" w:rsidRDefault="00703BD5" w:rsidP="00703BD5">
      <w:pPr>
        <w:spacing w:after="0" w:line="240" w:lineRule="auto"/>
        <w:ind w:left="567"/>
        <w:jc w:val="center"/>
        <w:rPr>
          <w:rFonts w:ascii="Times New Roman" w:eastAsia="Times New Roman" w:hAnsi="Times New Roman" w:cs="Times New Roman"/>
          <w:b/>
          <w:color w:val="000000"/>
          <w:sz w:val="26"/>
          <w:szCs w:val="26"/>
          <w:highlight w:val="lightGray"/>
        </w:rPr>
      </w:pPr>
    </w:p>
    <w:p w:rsidR="00703BD5" w:rsidRPr="00703BD5" w:rsidRDefault="00703BD5" w:rsidP="00703BD5">
      <w:pPr>
        <w:spacing w:after="0" w:line="240" w:lineRule="auto"/>
        <w:ind w:left="567"/>
        <w:jc w:val="center"/>
        <w:rPr>
          <w:rFonts w:ascii="Times New Roman" w:eastAsia="Times New Roman" w:hAnsi="Times New Roman" w:cs="Times New Roman"/>
          <w:b/>
          <w:color w:val="000000"/>
          <w:sz w:val="26"/>
          <w:szCs w:val="26"/>
          <w:highlight w:val="lightGray"/>
        </w:rPr>
      </w:pPr>
    </w:p>
    <w:p w:rsidR="00703BD5" w:rsidRPr="00703BD5" w:rsidRDefault="00703BD5" w:rsidP="00703BD5">
      <w:pPr>
        <w:spacing w:after="0" w:line="240" w:lineRule="auto"/>
        <w:ind w:left="567"/>
        <w:jc w:val="center"/>
        <w:rPr>
          <w:rFonts w:ascii="Times New Roman" w:eastAsia="Times New Roman" w:hAnsi="Times New Roman" w:cs="Times New Roman"/>
          <w:b/>
          <w:color w:val="000000"/>
          <w:sz w:val="26"/>
          <w:szCs w:val="26"/>
        </w:rPr>
      </w:pPr>
      <w:r w:rsidRPr="00703BD5">
        <w:rPr>
          <w:rFonts w:ascii="Times New Roman" w:eastAsia="Times New Roman" w:hAnsi="Times New Roman" w:cs="Times New Roman"/>
          <w:b/>
          <w:color w:val="000000"/>
          <w:sz w:val="26"/>
          <w:szCs w:val="26"/>
          <w:highlight w:val="lightGray"/>
        </w:rPr>
        <w:t>№ 1. Группы факторов, влияющих на психическое состояние и деятельность спасателей в ЧС.</w:t>
      </w:r>
    </w:p>
    <w:p w:rsidR="00703BD5" w:rsidRPr="00703BD5" w:rsidRDefault="00703BD5" w:rsidP="00703BD5">
      <w:pPr>
        <w:spacing w:after="0"/>
        <w:ind w:firstLine="567"/>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У специалистов психогенные расстройства выражаются в снижении эффективности и надежности профессиональной деятельности, увеличении количества ошибок, в том числе приводящих к авариям, нарушениям профессионального здоровья, снижению профессионального долголетия. Постоянная психоэмоциональная нагрузка на специалистов, имеющая место не только при ликвидации последствий ЧС, но и в ходе повседневной трудовой деятельности, оказывает выраженное влияние на здоровье, и проявляется не только функциональными сдвигами, но и развитием заболеваний, даже при небольшом стаже работы по специальности. </w:t>
      </w:r>
    </w:p>
    <w:p w:rsidR="00703BD5" w:rsidRPr="00703BD5" w:rsidRDefault="00703BD5" w:rsidP="00703BD5">
      <w:pPr>
        <w:spacing w:after="0"/>
        <w:ind w:firstLine="567"/>
        <w:jc w:val="both"/>
        <w:rPr>
          <w:rFonts w:ascii="Times New Roman" w:eastAsia="Times New Roman" w:hAnsi="Times New Roman" w:cs="Times New Roman"/>
          <w:color w:val="000000"/>
          <w:sz w:val="24"/>
          <w:szCs w:val="24"/>
          <w:u w:val="single"/>
        </w:rPr>
      </w:pPr>
      <w:r w:rsidRPr="00703BD5">
        <w:rPr>
          <w:rFonts w:ascii="Times New Roman" w:eastAsia="Times New Roman" w:hAnsi="Times New Roman" w:cs="Times New Roman"/>
          <w:color w:val="000000"/>
          <w:sz w:val="24"/>
          <w:szCs w:val="24"/>
          <w:u w:val="single"/>
        </w:rPr>
        <w:t>Факторы, оказывающие чаще всего негативное воздействие на спасателей, тоже можно разделить на несколько групп: объективные, социально-психологические и индивидуальные.</w:t>
      </w:r>
    </w:p>
    <w:p w:rsidR="00703BD5" w:rsidRPr="00703BD5" w:rsidRDefault="00703BD5" w:rsidP="00703BD5">
      <w:pPr>
        <w:spacing w:after="0"/>
        <w:ind w:firstLine="567"/>
        <w:jc w:val="both"/>
        <w:rPr>
          <w:rFonts w:ascii="Times New Roman" w:eastAsia="Times New Roman" w:hAnsi="Times New Roman" w:cs="Times New Roman"/>
          <w:b/>
          <w:color w:val="000000"/>
          <w:sz w:val="24"/>
          <w:szCs w:val="24"/>
        </w:rPr>
      </w:pPr>
      <w:r w:rsidRPr="00703BD5">
        <w:rPr>
          <w:rFonts w:ascii="Times New Roman" w:eastAsia="Times New Roman" w:hAnsi="Times New Roman" w:cs="Times New Roman"/>
          <w:b/>
          <w:color w:val="000000"/>
          <w:sz w:val="24"/>
          <w:szCs w:val="24"/>
        </w:rPr>
        <w:t>Объективные факторы, характеризующие средовые особенности работы спасателей в ЧС:</w:t>
      </w:r>
    </w:p>
    <w:p w:rsidR="00703BD5" w:rsidRPr="00703BD5" w:rsidRDefault="00703BD5" w:rsidP="00703BD5">
      <w:pPr>
        <w:spacing w:after="0"/>
        <w:ind w:firstLine="567"/>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u w:val="single"/>
        </w:rPr>
        <w:t xml:space="preserve">1. </w:t>
      </w:r>
      <w:proofErr w:type="spellStart"/>
      <w:proofErr w:type="gramStart"/>
      <w:r w:rsidRPr="00703BD5">
        <w:rPr>
          <w:rFonts w:ascii="Times New Roman" w:eastAsia="Times New Roman" w:hAnsi="Times New Roman" w:cs="Times New Roman"/>
          <w:color w:val="000000"/>
          <w:sz w:val="24"/>
          <w:szCs w:val="24"/>
          <w:u w:val="single"/>
        </w:rPr>
        <w:t>Климато</w:t>
      </w:r>
      <w:proofErr w:type="spellEnd"/>
      <w:r w:rsidRPr="00703BD5">
        <w:rPr>
          <w:rFonts w:ascii="Times New Roman" w:eastAsia="Times New Roman" w:hAnsi="Times New Roman" w:cs="Times New Roman"/>
          <w:color w:val="000000"/>
          <w:sz w:val="24"/>
          <w:szCs w:val="24"/>
          <w:u w:val="single"/>
        </w:rPr>
        <w:t>-географические</w:t>
      </w:r>
      <w:proofErr w:type="gramEnd"/>
      <w:r w:rsidRPr="00703BD5">
        <w:rPr>
          <w:rFonts w:ascii="Times New Roman" w:eastAsia="Times New Roman" w:hAnsi="Times New Roman" w:cs="Times New Roman"/>
          <w:color w:val="000000"/>
          <w:sz w:val="24"/>
          <w:szCs w:val="24"/>
          <w:u w:val="single"/>
        </w:rPr>
        <w:t xml:space="preserve"> факторы</w:t>
      </w:r>
      <w:r w:rsidRPr="00703BD5">
        <w:rPr>
          <w:rFonts w:ascii="Times New Roman" w:eastAsia="Times New Roman" w:hAnsi="Times New Roman" w:cs="Times New Roman"/>
          <w:color w:val="000000"/>
          <w:sz w:val="24"/>
          <w:szCs w:val="24"/>
        </w:rPr>
        <w:t>: характер рельефа местности (значительное возвышение над уровнем моря); неблагоприятный температурный режим в месте проведения работ (очень низкие или высокие температуры), ветра, снега, дожди; смена климатических поясов; смена часовых поясов.</w:t>
      </w:r>
    </w:p>
    <w:p w:rsidR="00703BD5" w:rsidRPr="00703BD5" w:rsidRDefault="00703BD5" w:rsidP="00703BD5">
      <w:pPr>
        <w:spacing w:after="0"/>
        <w:ind w:firstLine="567"/>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u w:val="single"/>
        </w:rPr>
        <w:lastRenderedPageBreak/>
        <w:t xml:space="preserve">2. </w:t>
      </w:r>
      <w:proofErr w:type="gramStart"/>
      <w:r w:rsidRPr="00703BD5">
        <w:rPr>
          <w:rFonts w:ascii="Times New Roman" w:eastAsia="Times New Roman" w:hAnsi="Times New Roman" w:cs="Times New Roman"/>
          <w:color w:val="000000"/>
          <w:sz w:val="24"/>
          <w:szCs w:val="24"/>
          <w:u w:val="single"/>
        </w:rPr>
        <w:t>Физическая нагрузка</w:t>
      </w:r>
      <w:r w:rsidRPr="00703BD5">
        <w:rPr>
          <w:rFonts w:ascii="Times New Roman" w:eastAsia="Times New Roman" w:hAnsi="Times New Roman" w:cs="Times New Roman"/>
          <w:color w:val="000000"/>
          <w:sz w:val="24"/>
          <w:szCs w:val="24"/>
        </w:rPr>
        <w:t>, режим труда и отдыха: многодневная интенсивная 16-18 часовая физическая нагрузка; низкие вкусовые и энергетические качества питания во время работ по ликвидации последствий ЧС, частое отсутствие горячей пищи и длительные перерывы между приемом пищи во время спасательных работ; отсутствие полноценного отдыха:  недостаток сна; частые подъемы ночью по тревоге для выполнения внезапно возникших задач;</w:t>
      </w:r>
      <w:proofErr w:type="gramEnd"/>
      <w:r w:rsidRPr="00703BD5">
        <w:rPr>
          <w:rFonts w:ascii="Times New Roman" w:eastAsia="Times New Roman" w:hAnsi="Times New Roman" w:cs="Times New Roman"/>
          <w:color w:val="000000"/>
          <w:sz w:val="24"/>
          <w:szCs w:val="24"/>
        </w:rPr>
        <w:t xml:space="preserve"> размещение в неприспособленных для жилья помещениях;  отсутствие элементарных санитарно-гигиенических удобств.</w:t>
      </w:r>
    </w:p>
    <w:p w:rsidR="00703BD5" w:rsidRPr="00703BD5" w:rsidRDefault="00703BD5" w:rsidP="00703BD5">
      <w:pPr>
        <w:spacing w:after="0" w:line="240" w:lineRule="auto"/>
        <w:ind w:firstLine="567"/>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u w:val="single"/>
        </w:rPr>
        <w:t xml:space="preserve">3. </w:t>
      </w:r>
      <w:proofErr w:type="gramStart"/>
      <w:r w:rsidRPr="00703BD5">
        <w:rPr>
          <w:rFonts w:ascii="Times New Roman" w:eastAsia="Times New Roman" w:hAnsi="Times New Roman" w:cs="Times New Roman"/>
          <w:color w:val="000000"/>
          <w:sz w:val="24"/>
          <w:szCs w:val="24"/>
          <w:u w:val="single"/>
        </w:rPr>
        <w:t>Особые условия работы</w:t>
      </w:r>
      <w:r w:rsidRPr="00703BD5">
        <w:rPr>
          <w:rFonts w:ascii="Times New Roman" w:eastAsia="Times New Roman" w:hAnsi="Times New Roman" w:cs="Times New Roman"/>
          <w:color w:val="000000"/>
          <w:sz w:val="24"/>
          <w:szCs w:val="24"/>
        </w:rPr>
        <w:t>:  эвакуация трупов; опасность повторных взрывов; работа в загазованном, задымленном помещениях и т.д.; осознание  обстановки как угрожающей здоровью и жизни; внезапность: неожиданное изменение обстановки в ходе выполнения задачи; новизна: наличие ранее неизвестных  элементов в условиях выполнения задачи или в самой  задаче; увеличение темпа действий и сокращение времени на их выполнение;</w:t>
      </w:r>
      <w:proofErr w:type="gramEnd"/>
      <w:r w:rsidRPr="00703BD5">
        <w:rPr>
          <w:rFonts w:ascii="Times New Roman" w:eastAsia="Times New Roman" w:hAnsi="Times New Roman" w:cs="Times New Roman"/>
          <w:color w:val="000000"/>
          <w:sz w:val="24"/>
          <w:szCs w:val="24"/>
        </w:rPr>
        <w:t xml:space="preserve">  дефицит времени: условия, в которых успешное выполнение задачи невозможно простым увеличением темпа действий, а необходимо изменение структуры деятельности; эмоционально насыщенные межличностные контакты; высокая цена ошибки и т.д.</w:t>
      </w:r>
    </w:p>
    <w:p w:rsidR="00703BD5" w:rsidRPr="00703BD5" w:rsidRDefault="00703BD5" w:rsidP="00703BD5">
      <w:pPr>
        <w:spacing w:after="0" w:line="240" w:lineRule="auto"/>
        <w:ind w:firstLine="567"/>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b/>
          <w:color w:val="000000"/>
          <w:sz w:val="24"/>
          <w:szCs w:val="24"/>
        </w:rPr>
        <w:t>К социально-психологическим факторам</w:t>
      </w:r>
      <w:r w:rsidRPr="00703BD5">
        <w:rPr>
          <w:rFonts w:ascii="Times New Roman" w:eastAsia="Times New Roman" w:hAnsi="Times New Roman" w:cs="Times New Roman"/>
          <w:color w:val="000000"/>
          <w:sz w:val="24"/>
          <w:szCs w:val="24"/>
        </w:rPr>
        <w:t xml:space="preserve">, оказывающим влияние на состояние и работоспособность спасателей, относятся следующие: организационно-управленческие недостатки в ходе работы; недостатки в информационном обеспечении: отсутствие, недостаток или противоречивость информации об условиях выполнения, содержания задачи; социально-политические аспекты ситуации работы; освещение работ в СМИ. Нетрудно представить себе, с каким знаком влияет на спасателей негативное освещение в СМИ их работы в сложнейших условиях; напряженная социально-политическая ситуация в регионе; отсутствие координации в работе подразделений; недостаток сил и средств для выполнения поставленной </w:t>
      </w:r>
      <w:proofErr w:type="spellStart"/>
      <w:r w:rsidRPr="00703BD5">
        <w:rPr>
          <w:rFonts w:ascii="Times New Roman" w:eastAsia="Times New Roman" w:hAnsi="Times New Roman" w:cs="Times New Roman"/>
          <w:color w:val="000000"/>
          <w:sz w:val="24"/>
          <w:szCs w:val="24"/>
        </w:rPr>
        <w:t>задачи</w:t>
      </w:r>
      <w:proofErr w:type="gramStart"/>
      <w:r w:rsidRPr="00703BD5">
        <w:rPr>
          <w:rFonts w:ascii="Times New Roman" w:eastAsia="Times New Roman" w:hAnsi="Times New Roman" w:cs="Times New Roman"/>
          <w:color w:val="000000"/>
          <w:sz w:val="24"/>
          <w:szCs w:val="24"/>
        </w:rPr>
        <w:t>.К</w:t>
      </w:r>
      <w:proofErr w:type="gramEnd"/>
      <w:r w:rsidRPr="00703BD5">
        <w:rPr>
          <w:rFonts w:ascii="Times New Roman" w:eastAsia="Times New Roman" w:hAnsi="Times New Roman" w:cs="Times New Roman"/>
          <w:color w:val="000000"/>
          <w:sz w:val="24"/>
          <w:szCs w:val="24"/>
        </w:rPr>
        <w:t>роме</w:t>
      </w:r>
      <w:proofErr w:type="spellEnd"/>
      <w:r w:rsidRPr="00703BD5">
        <w:rPr>
          <w:rFonts w:ascii="Times New Roman" w:eastAsia="Times New Roman" w:hAnsi="Times New Roman" w:cs="Times New Roman"/>
          <w:color w:val="000000"/>
          <w:sz w:val="24"/>
          <w:szCs w:val="24"/>
        </w:rPr>
        <w:t xml:space="preserve"> того, значимое влияние оказывают факторы, характеризующее в целом подразделение, в составе которого работает спасатель: уровень профессиональной подготовки специалистов подразделения, их профессиональный опыт; сплоченность подразделения;  степень доверия к командованию.</w:t>
      </w:r>
    </w:p>
    <w:p w:rsidR="00703BD5" w:rsidRPr="00703BD5" w:rsidRDefault="00703BD5" w:rsidP="00703BD5">
      <w:pPr>
        <w:spacing w:after="0"/>
        <w:ind w:firstLine="567"/>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b/>
          <w:color w:val="000000"/>
          <w:sz w:val="24"/>
          <w:szCs w:val="24"/>
        </w:rPr>
        <w:t>Группа факторов, характеризующих индивидуальные особенности</w:t>
      </w:r>
      <w:r w:rsidRPr="00703BD5">
        <w:rPr>
          <w:rFonts w:ascii="Times New Roman" w:eastAsia="Times New Roman" w:hAnsi="Times New Roman" w:cs="Times New Roman"/>
          <w:color w:val="000000"/>
          <w:sz w:val="24"/>
          <w:szCs w:val="24"/>
        </w:rPr>
        <w:t xml:space="preserve">, включает: </w:t>
      </w:r>
      <w:proofErr w:type="spellStart"/>
      <w:r w:rsidRPr="00703BD5">
        <w:rPr>
          <w:rFonts w:ascii="Times New Roman" w:eastAsia="Times New Roman" w:hAnsi="Times New Roman" w:cs="Times New Roman"/>
          <w:color w:val="000000"/>
          <w:sz w:val="24"/>
          <w:szCs w:val="24"/>
        </w:rPr>
        <w:t>сформированность</w:t>
      </w:r>
      <w:proofErr w:type="spellEnd"/>
      <w:r w:rsidRPr="00703BD5">
        <w:rPr>
          <w:rFonts w:ascii="Times New Roman" w:eastAsia="Times New Roman" w:hAnsi="Times New Roman" w:cs="Times New Roman"/>
          <w:color w:val="000000"/>
          <w:sz w:val="24"/>
          <w:szCs w:val="24"/>
        </w:rPr>
        <w:t xml:space="preserve"> профессионально важных качеств; мотивация профессиональной деятельности. А также функциональное состояние специалистов в период, предшествующий работе в ЧС и непосредственно в ходе работы. Имеет значение и нагрузка специалиста: количество, спектр и продолжительность аварийно-спасательных работ, в которых принимал участие специалист в последнее время.</w:t>
      </w:r>
    </w:p>
    <w:p w:rsidR="00703BD5" w:rsidRPr="00703BD5" w:rsidRDefault="00703BD5" w:rsidP="00703BD5">
      <w:pPr>
        <w:shd w:val="clear" w:color="auto" w:fill="FFFFFF"/>
        <w:spacing w:after="0"/>
        <w:ind w:firstLine="567"/>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У спасателей при воздействии экстремальных факторов наиболее типичной является форма адекватного ответа. Отличительной чертой адекватного типа ответа считает</w:t>
      </w:r>
      <w:r w:rsidRPr="00703BD5">
        <w:rPr>
          <w:rFonts w:ascii="Times New Roman" w:eastAsia="Times New Roman" w:hAnsi="Times New Roman" w:cs="Times New Roman"/>
          <w:sz w:val="24"/>
          <w:szCs w:val="24"/>
        </w:rPr>
        <w:softHyphen/>
        <w:t>ся увеличение продуктивности мышления - скорости поиска и оценки возможных выходов из ситуации. Стереотипные, жес</w:t>
      </w:r>
      <w:r w:rsidRPr="00703BD5">
        <w:rPr>
          <w:rFonts w:ascii="Times New Roman" w:eastAsia="Times New Roman" w:hAnsi="Times New Roman" w:cs="Times New Roman"/>
          <w:sz w:val="24"/>
          <w:szCs w:val="24"/>
        </w:rPr>
        <w:softHyphen/>
        <w:t>токо детерминированные действия дополняются другими, ос</w:t>
      </w:r>
      <w:r w:rsidRPr="00703BD5">
        <w:rPr>
          <w:rFonts w:ascii="Times New Roman" w:eastAsia="Times New Roman" w:hAnsi="Times New Roman" w:cs="Times New Roman"/>
          <w:sz w:val="24"/>
          <w:szCs w:val="24"/>
        </w:rPr>
        <w:softHyphen/>
        <w:t>нованными на вероятностном учете ситуационных изменений, что приводит к изменению или даже смене алгоритма дея</w:t>
      </w:r>
      <w:r w:rsidRPr="00703BD5">
        <w:rPr>
          <w:rFonts w:ascii="Times New Roman" w:eastAsia="Times New Roman" w:hAnsi="Times New Roman" w:cs="Times New Roman"/>
          <w:sz w:val="24"/>
          <w:szCs w:val="24"/>
        </w:rPr>
        <w:softHyphen/>
        <w:t>тельности.</w:t>
      </w:r>
    </w:p>
    <w:p w:rsidR="00703BD5" w:rsidRPr="00703BD5" w:rsidRDefault="00703BD5" w:rsidP="00703BD5">
      <w:pPr>
        <w:spacing w:after="0"/>
        <w:ind w:firstLine="567"/>
        <w:jc w:val="center"/>
        <w:rPr>
          <w:rFonts w:ascii="Times New Roman" w:eastAsia="Times New Roman" w:hAnsi="Times New Roman" w:cs="Times New Roman"/>
          <w:b/>
          <w:color w:val="000000"/>
          <w:sz w:val="26"/>
          <w:szCs w:val="26"/>
          <w:highlight w:val="lightGray"/>
        </w:rPr>
      </w:pPr>
    </w:p>
    <w:p w:rsidR="00703BD5" w:rsidRPr="00703BD5" w:rsidRDefault="00703BD5" w:rsidP="00703BD5">
      <w:pPr>
        <w:spacing w:after="0"/>
        <w:ind w:firstLine="567"/>
        <w:jc w:val="center"/>
        <w:rPr>
          <w:rFonts w:ascii="Times New Roman" w:eastAsia="Times New Roman" w:hAnsi="Times New Roman" w:cs="Times New Roman"/>
          <w:b/>
          <w:color w:val="000000"/>
          <w:sz w:val="26"/>
          <w:szCs w:val="26"/>
          <w:highlight w:val="lightGray"/>
        </w:rPr>
      </w:pPr>
    </w:p>
    <w:p w:rsidR="00703BD5" w:rsidRPr="00703BD5" w:rsidRDefault="00703BD5" w:rsidP="00703BD5">
      <w:pPr>
        <w:spacing w:after="0"/>
        <w:ind w:firstLine="567"/>
        <w:jc w:val="center"/>
        <w:rPr>
          <w:rFonts w:ascii="Times New Roman" w:eastAsia="Times New Roman" w:hAnsi="Times New Roman" w:cs="Times New Roman"/>
          <w:b/>
          <w:color w:val="000000"/>
          <w:sz w:val="26"/>
          <w:szCs w:val="26"/>
        </w:rPr>
      </w:pPr>
      <w:r w:rsidRPr="00703BD5">
        <w:rPr>
          <w:rFonts w:ascii="Times New Roman" w:eastAsia="Times New Roman" w:hAnsi="Times New Roman" w:cs="Times New Roman"/>
          <w:b/>
          <w:color w:val="000000"/>
          <w:sz w:val="26"/>
          <w:szCs w:val="26"/>
          <w:highlight w:val="lightGray"/>
        </w:rPr>
        <w:t>№ 2. Группы факторов, влияющих на психическое состояние и поведение пострадавших в ЧС.</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Совершенно очевидно, что психическое состояние пострадавших, тяжесть и длительность последствий  для их психического и соматического  здоровья зависят от многих факторов, которые можно разделить на три группы:</w:t>
      </w:r>
    </w:p>
    <w:p w:rsidR="00703BD5" w:rsidRPr="00703BD5" w:rsidRDefault="00703BD5" w:rsidP="00703BD5">
      <w:pPr>
        <w:spacing w:after="0"/>
        <w:ind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1.   Группа факторов, характеризующих ЧС;</w:t>
      </w:r>
    </w:p>
    <w:p w:rsidR="00703BD5" w:rsidRPr="00703BD5" w:rsidRDefault="00703BD5" w:rsidP="00703BD5">
      <w:pPr>
        <w:spacing w:after="0"/>
        <w:ind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2. Группа факторов, характеризующих личностные особенности пострадавших и особенности групп пострадавших;</w:t>
      </w:r>
    </w:p>
    <w:p w:rsidR="00703BD5" w:rsidRPr="00703BD5" w:rsidRDefault="00703BD5" w:rsidP="00703BD5">
      <w:pPr>
        <w:spacing w:after="0"/>
        <w:ind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3. Группа факторов, характеризующих особенности организации помощи.</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К группе факторов, характеризующих ЧС относятся  такие ее особенности, как:  интенсивность, масштабность, внезапность возникновения, длительность, этап развития  и т.д.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Совершенно очевидно, что чем более интенсивна, масштабна, внезапна, длительна чрезвычайная ситуация, тем у большего числа пострадавших будут наблюдаться более выраженные изменения в психическом состоянии и поведении пострадавших.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lastRenderedPageBreak/>
        <w:t xml:space="preserve">Так, при катастрофическом землетрясении в </w:t>
      </w:r>
      <w:proofErr w:type="spellStart"/>
      <w:r w:rsidRPr="00703BD5">
        <w:rPr>
          <w:rFonts w:ascii="Times New Roman" w:eastAsia="Times New Roman" w:hAnsi="Times New Roman" w:cs="Times New Roman"/>
          <w:sz w:val="24"/>
          <w:szCs w:val="24"/>
        </w:rPr>
        <w:t>г</w:t>
      </w:r>
      <w:proofErr w:type="gramStart"/>
      <w:r w:rsidRPr="00703BD5">
        <w:rPr>
          <w:rFonts w:ascii="Times New Roman" w:eastAsia="Times New Roman" w:hAnsi="Times New Roman" w:cs="Times New Roman"/>
          <w:sz w:val="24"/>
          <w:szCs w:val="24"/>
        </w:rPr>
        <w:t>.С</w:t>
      </w:r>
      <w:proofErr w:type="gramEnd"/>
      <w:r w:rsidRPr="00703BD5">
        <w:rPr>
          <w:rFonts w:ascii="Times New Roman" w:eastAsia="Times New Roman" w:hAnsi="Times New Roman" w:cs="Times New Roman"/>
          <w:sz w:val="24"/>
          <w:szCs w:val="24"/>
        </w:rPr>
        <w:t>копле</w:t>
      </w:r>
      <w:proofErr w:type="spellEnd"/>
      <w:r w:rsidRPr="00703BD5">
        <w:rPr>
          <w:rFonts w:ascii="Times New Roman" w:eastAsia="Times New Roman" w:hAnsi="Times New Roman" w:cs="Times New Roman"/>
          <w:sz w:val="24"/>
          <w:szCs w:val="24"/>
        </w:rPr>
        <w:t xml:space="preserve"> (Югославия) в </w:t>
      </w:r>
      <w:smartTag w:uri="urn:schemas-microsoft-com:office:smarttags" w:element="metricconverter">
        <w:smartTagPr>
          <w:attr w:name="ProductID" w:val="1968 г"/>
        </w:smartTagPr>
        <w:r w:rsidRPr="00703BD5">
          <w:rPr>
            <w:rFonts w:ascii="Times New Roman" w:eastAsia="Times New Roman" w:hAnsi="Times New Roman" w:cs="Times New Roman"/>
            <w:sz w:val="24"/>
            <w:szCs w:val="24"/>
          </w:rPr>
          <w:t>1968 г</w:t>
        </w:r>
      </w:smartTag>
      <w:r w:rsidRPr="00703BD5">
        <w:rPr>
          <w:rFonts w:ascii="Times New Roman" w:eastAsia="Times New Roman" w:hAnsi="Times New Roman" w:cs="Times New Roman"/>
          <w:sz w:val="24"/>
          <w:szCs w:val="24"/>
        </w:rPr>
        <w:t xml:space="preserve">., когда при первом мощном подземном толчке был полностью разрушен целый город, практически у всех выживших жителей  наблюдались серьезные нарушения критичности, контактности и способности к целесообразной деятельности.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С другой стороны нельзя забывать, что даже при прогнозируемых, локальных ЧС у пострадавших могут возникнуть тяжелые психогенные последствия. </w:t>
      </w:r>
      <w:proofErr w:type="gramStart"/>
      <w:r w:rsidRPr="00703BD5">
        <w:rPr>
          <w:rFonts w:ascii="Times New Roman" w:eastAsia="Times New Roman" w:hAnsi="Times New Roman" w:cs="Times New Roman"/>
          <w:sz w:val="24"/>
          <w:szCs w:val="24"/>
        </w:rPr>
        <w:t>Насколько они будут тяжелы в основном определяет вторая группа факторов, характеризующая личностные особенности пострадавших и особенности групп пострадавших: соматическое здоровье, возраст, пол пострадавших; подготовленность к ЧС; индивидуально-психологические особенности; личностный смысл трагического события;  «коллективное поведение»; демографические, этнические особенности населения, социально-экономические и социально-политические особенности ситуации, сложившейся в регионе до ЧС.</w:t>
      </w:r>
      <w:proofErr w:type="gramEnd"/>
    </w:p>
    <w:p w:rsidR="00703BD5" w:rsidRPr="00703BD5" w:rsidRDefault="00703BD5" w:rsidP="00703BD5">
      <w:pPr>
        <w:spacing w:after="0"/>
        <w:ind w:left="142"/>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Как правило, психологически неустойчивы в ЧС люди, страдающие соматическими заболеваниями, психологически более уязвимы пожилые люди, подростки, юноши и  матери с маленькими детьми. У тех пострадавших, у которых ослабленное нервно-психическое здоровье, могут развиться гораздо более тяжелые психогенные последствия ЧС.  Тот смысл, который пострадавший приписывает произошедшей ЧС, является важнейшим фактором, оказывающим влияние не только на актуальное состояние человека, но и на дальнейший процесс </w:t>
      </w:r>
      <w:proofErr w:type="spellStart"/>
      <w:r w:rsidRPr="00703BD5">
        <w:rPr>
          <w:rFonts w:ascii="Times New Roman" w:eastAsia="Times New Roman" w:hAnsi="Times New Roman" w:cs="Times New Roman"/>
          <w:sz w:val="24"/>
          <w:szCs w:val="24"/>
        </w:rPr>
        <w:t>совладания</w:t>
      </w:r>
      <w:proofErr w:type="spellEnd"/>
      <w:r w:rsidRPr="00703BD5">
        <w:rPr>
          <w:rFonts w:ascii="Times New Roman" w:eastAsia="Times New Roman" w:hAnsi="Times New Roman" w:cs="Times New Roman"/>
          <w:sz w:val="24"/>
          <w:szCs w:val="24"/>
        </w:rPr>
        <w:t xml:space="preserve"> с ситуацией.</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Шансы выйти с меньшими потерями из трагической ситуации выше у тех, кто настроен бороться, </w:t>
      </w:r>
      <w:proofErr w:type="gramStart"/>
      <w:r w:rsidRPr="00703BD5">
        <w:rPr>
          <w:rFonts w:ascii="Times New Roman" w:eastAsia="Times New Roman" w:hAnsi="Times New Roman" w:cs="Times New Roman"/>
          <w:sz w:val="24"/>
          <w:szCs w:val="24"/>
        </w:rPr>
        <w:t>выжить</w:t>
      </w:r>
      <w:proofErr w:type="gramEnd"/>
      <w:r w:rsidRPr="00703BD5">
        <w:rPr>
          <w:rFonts w:ascii="Times New Roman" w:eastAsia="Times New Roman" w:hAnsi="Times New Roman" w:cs="Times New Roman"/>
          <w:sz w:val="24"/>
          <w:szCs w:val="24"/>
        </w:rPr>
        <w:t xml:space="preserve"> не смотря ни на что, доказать, что ничто не может помешать человеку реализовать свои планы, воплотить свою мечту и т.д. А тем пострадавшим, кто считает, что произошедшее - окончание всей жизни, конец всего, что дальше ничего хорошего уже не будет, нужна поддержка и помощь в нахождении другого смысла, в нахождении ресурса. Очень важно, что бы человек сам хотел справиться с трудной ситуацией. Но, нужно помнить о том, что мы пострадавшему можем в этом только помочь: сделать это за пострадавшего или вместо него невозможно.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Важным фактором являются  этнические особенности групп пострадавших. Например: не секрет, что у одних народностей в большей степени развиты традиции </w:t>
      </w:r>
      <w:proofErr w:type="spellStart"/>
      <w:r w:rsidRPr="00703BD5">
        <w:rPr>
          <w:rFonts w:ascii="Times New Roman" w:eastAsia="Times New Roman" w:hAnsi="Times New Roman" w:cs="Times New Roman"/>
          <w:sz w:val="24"/>
          <w:szCs w:val="24"/>
        </w:rPr>
        <w:t>взаимоподдержки</w:t>
      </w:r>
      <w:proofErr w:type="spellEnd"/>
      <w:r w:rsidRPr="00703BD5">
        <w:rPr>
          <w:rFonts w:ascii="Times New Roman" w:eastAsia="Times New Roman" w:hAnsi="Times New Roman" w:cs="Times New Roman"/>
          <w:sz w:val="24"/>
          <w:szCs w:val="24"/>
        </w:rPr>
        <w:t xml:space="preserve"> и взаимопомощи, чем у других. А возможность получить поддержку  (неважно в какой форме) или поддержать </w:t>
      </w:r>
      <w:proofErr w:type="gramStart"/>
      <w:r w:rsidRPr="00703BD5">
        <w:rPr>
          <w:rFonts w:ascii="Times New Roman" w:eastAsia="Times New Roman" w:hAnsi="Times New Roman" w:cs="Times New Roman"/>
          <w:sz w:val="24"/>
          <w:szCs w:val="24"/>
        </w:rPr>
        <w:t>другого</w:t>
      </w:r>
      <w:proofErr w:type="gramEnd"/>
      <w:r w:rsidRPr="00703BD5">
        <w:rPr>
          <w:rFonts w:ascii="Times New Roman" w:eastAsia="Times New Roman" w:hAnsi="Times New Roman" w:cs="Times New Roman"/>
          <w:sz w:val="24"/>
          <w:szCs w:val="24"/>
        </w:rPr>
        <w:t xml:space="preserve">  важна для минимизации психологических последствий ЧС.</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К следующей группе факторов, оказывающих значимое влияние на психологическое состояние пострадавших и характеризующих особенности организации помощи, относятся следующие: особенности организации аварийно-спасательных работ (АСР); особенности информационного обеспечения пострадавших;  особенности оказания социальной и материальной помощи пострадавшим; характер освещения в СМИ хода аварийно-спасательных и восстановительных работ; отношение различных социальных институтов  к пострадавшим.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Очевидно, что если пострадавший в сознании, определенным образом организованное общение с ним является необходимым компонентом помощи пострадавшему.</w:t>
      </w:r>
    </w:p>
    <w:p w:rsidR="00703BD5" w:rsidRPr="00703BD5" w:rsidRDefault="00703BD5" w:rsidP="00703BD5">
      <w:pPr>
        <w:spacing w:after="0" w:line="360" w:lineRule="auto"/>
        <w:ind w:left="568"/>
        <w:jc w:val="center"/>
        <w:rPr>
          <w:rFonts w:ascii="Times New Roman" w:eastAsia="Times New Roman" w:hAnsi="Times New Roman" w:cs="Times New Roman"/>
          <w:b/>
          <w:color w:val="000000"/>
          <w:sz w:val="28"/>
          <w:szCs w:val="28"/>
        </w:rPr>
      </w:pPr>
      <w:r w:rsidRPr="00703BD5">
        <w:rPr>
          <w:rFonts w:ascii="Times New Roman" w:eastAsia="Times New Roman" w:hAnsi="Times New Roman" w:cs="Times New Roman"/>
          <w:b/>
          <w:color w:val="000000"/>
          <w:sz w:val="28"/>
          <w:szCs w:val="28"/>
          <w:highlight w:val="lightGray"/>
        </w:rPr>
        <w:t>№ 3. Профессионально-важные качества спасателя. Профессиональная идентификация.</w:t>
      </w:r>
    </w:p>
    <w:p w:rsidR="00703BD5" w:rsidRPr="00703BD5" w:rsidRDefault="00703BD5" w:rsidP="00703BD5">
      <w:pPr>
        <w:shd w:val="clear" w:color="auto" w:fill="FFFFFF"/>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Одним из важных направлений профилактики негативных последствий профессионального стресса является система психологической подготовки, именно то, чему посвящены наши занятия. Психологическая подготовка позволяет выработать необходимое для работы в экстремальных условиях понимание механизмов влияния на психику человека этих условий, возможные риски для психического здоровья специалиста. Кроме того, психологическая подготовка позволяет сформировать умения и навыки работы с людьми, пострадавшими в результате ЧС.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sz w:val="24"/>
          <w:szCs w:val="24"/>
          <w:u w:val="single"/>
        </w:rPr>
        <w:t xml:space="preserve">Профессиональная </w:t>
      </w:r>
      <w:r w:rsidRPr="00703BD5">
        <w:rPr>
          <w:rFonts w:ascii="Times New Roman" w:eastAsia="Times New Roman" w:hAnsi="Times New Roman" w:cs="Times New Roman"/>
          <w:b/>
          <w:bCs/>
          <w:sz w:val="24"/>
          <w:szCs w:val="24"/>
          <w:u w:val="single"/>
        </w:rPr>
        <w:t>пригодность человека</w:t>
      </w:r>
      <w:r w:rsidRPr="00703BD5">
        <w:rPr>
          <w:rFonts w:ascii="Times New Roman" w:eastAsia="Times New Roman" w:hAnsi="Times New Roman" w:cs="Times New Roman"/>
          <w:sz w:val="24"/>
          <w:szCs w:val="24"/>
        </w:rPr>
        <w:t xml:space="preserve"> является необходимым условием для нормального профессионального развития и понимается как совокупность психологических и психофизиологических особенностей человека, необходимая для достижения (при наличии специальных знаний, умений и навыков) общественно приемлемой эффективности труда. В процессе обучения и овладения профессией формируются </w:t>
      </w:r>
      <w:r w:rsidRPr="00703BD5">
        <w:rPr>
          <w:rFonts w:ascii="Times New Roman" w:eastAsia="Times New Roman" w:hAnsi="Times New Roman" w:cs="Times New Roman"/>
          <w:b/>
          <w:bCs/>
          <w:sz w:val="24"/>
          <w:szCs w:val="24"/>
        </w:rPr>
        <w:t>профессионально важные качества</w:t>
      </w:r>
      <w:r w:rsidRPr="00703BD5">
        <w:rPr>
          <w:rFonts w:ascii="Times New Roman" w:eastAsia="Times New Roman" w:hAnsi="Times New Roman" w:cs="Times New Roman"/>
          <w:sz w:val="24"/>
          <w:szCs w:val="24"/>
        </w:rPr>
        <w:t xml:space="preserve"> и системы профессионально важных качеств. </w:t>
      </w:r>
    </w:p>
    <w:p w:rsidR="00703BD5" w:rsidRPr="00703BD5" w:rsidRDefault="00703BD5" w:rsidP="00703BD5">
      <w:pPr>
        <w:autoSpaceDE w:val="0"/>
        <w:autoSpaceDN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sz w:val="24"/>
          <w:szCs w:val="24"/>
        </w:rPr>
        <w:lastRenderedPageBreak/>
        <w:t>В качестве  профессионально важных качеств могут  выступать</w:t>
      </w:r>
      <w:r w:rsidRPr="00703BD5">
        <w:rPr>
          <w:rFonts w:ascii="Times New Roman" w:eastAsia="Times New Roman" w:hAnsi="Times New Roman" w:cs="Times New Roman"/>
          <w:sz w:val="24"/>
          <w:szCs w:val="24"/>
        </w:rPr>
        <w:t xml:space="preserve">  индивидуально-психологические свойства личности (особенности восприятия и переработки информации, особенности внимания и памяти, мышления, психомоторные, эмоциональные, волевые особенности), отношения личности (к себе, другим людям, труду, своей профессии, профессиональным задачам, материальным и нравственным ценностям и др.).</w:t>
      </w:r>
    </w:p>
    <w:p w:rsidR="00703BD5" w:rsidRPr="00703BD5" w:rsidRDefault="00703BD5" w:rsidP="00703BD5">
      <w:pPr>
        <w:autoSpaceDE w:val="0"/>
        <w:autoSpaceDN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Система требований профессии к психологическим, психофизиологическим качествам человека и мере их выраженности в научных психологических понятиях называется </w:t>
      </w:r>
      <w:proofErr w:type="spellStart"/>
      <w:r w:rsidRPr="00703BD5">
        <w:rPr>
          <w:rFonts w:ascii="Times New Roman" w:eastAsia="Times New Roman" w:hAnsi="Times New Roman" w:cs="Times New Roman"/>
          <w:b/>
          <w:bCs/>
          <w:sz w:val="24"/>
          <w:szCs w:val="24"/>
        </w:rPr>
        <w:t>психограммой</w:t>
      </w:r>
      <w:proofErr w:type="spellEnd"/>
      <w:r w:rsidRPr="00703BD5">
        <w:rPr>
          <w:rFonts w:ascii="Times New Roman" w:eastAsia="Times New Roman" w:hAnsi="Times New Roman" w:cs="Times New Roman"/>
          <w:sz w:val="24"/>
          <w:szCs w:val="24"/>
        </w:rPr>
        <w:t xml:space="preserve">. </w:t>
      </w:r>
      <w:proofErr w:type="spellStart"/>
      <w:r w:rsidRPr="00703BD5">
        <w:rPr>
          <w:rFonts w:ascii="Times New Roman" w:eastAsia="Times New Roman" w:hAnsi="Times New Roman" w:cs="Times New Roman"/>
          <w:sz w:val="24"/>
          <w:szCs w:val="24"/>
        </w:rPr>
        <w:t>Психограмма</w:t>
      </w:r>
      <w:proofErr w:type="spellEnd"/>
      <w:r w:rsidRPr="00703BD5">
        <w:rPr>
          <w:rFonts w:ascii="Times New Roman" w:eastAsia="Times New Roman" w:hAnsi="Times New Roman" w:cs="Times New Roman"/>
          <w:sz w:val="24"/>
          <w:szCs w:val="24"/>
        </w:rPr>
        <w:t xml:space="preserve"> составляется в результате анализа психологической структуры деятельности и является частью </w:t>
      </w:r>
      <w:proofErr w:type="spellStart"/>
      <w:r w:rsidRPr="00703BD5">
        <w:rPr>
          <w:rFonts w:ascii="Times New Roman" w:eastAsia="Times New Roman" w:hAnsi="Times New Roman" w:cs="Times New Roman"/>
          <w:sz w:val="24"/>
          <w:szCs w:val="24"/>
        </w:rPr>
        <w:t>профессиограммы</w:t>
      </w:r>
      <w:proofErr w:type="spellEnd"/>
      <w:r w:rsidRPr="00703BD5">
        <w:rPr>
          <w:rFonts w:ascii="Times New Roman" w:eastAsia="Times New Roman" w:hAnsi="Times New Roman" w:cs="Times New Roman"/>
          <w:sz w:val="24"/>
          <w:szCs w:val="24"/>
        </w:rPr>
        <w:t xml:space="preserve">, которая включает в себя основные требования,  предъявляемые профессией к психологическим и физиологическим качествам человека.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Несмотря на некоторые различия в </w:t>
      </w:r>
      <w:proofErr w:type="spellStart"/>
      <w:r w:rsidRPr="00703BD5">
        <w:rPr>
          <w:rFonts w:ascii="Times New Roman" w:eastAsia="Times New Roman" w:hAnsi="Times New Roman" w:cs="Times New Roman"/>
          <w:sz w:val="24"/>
          <w:szCs w:val="24"/>
        </w:rPr>
        <w:t>психограммах</w:t>
      </w:r>
      <w:proofErr w:type="spellEnd"/>
      <w:r w:rsidRPr="00703BD5">
        <w:rPr>
          <w:rFonts w:ascii="Times New Roman" w:eastAsia="Times New Roman" w:hAnsi="Times New Roman" w:cs="Times New Roman"/>
          <w:sz w:val="24"/>
          <w:szCs w:val="24"/>
        </w:rPr>
        <w:t xml:space="preserve"> спасателей и пожарных, можно выделить ряд элементов, объединяющих эти </w:t>
      </w:r>
      <w:proofErr w:type="spellStart"/>
      <w:r w:rsidRPr="00703BD5">
        <w:rPr>
          <w:rFonts w:ascii="Times New Roman" w:eastAsia="Times New Roman" w:hAnsi="Times New Roman" w:cs="Times New Roman"/>
          <w:sz w:val="24"/>
          <w:szCs w:val="24"/>
        </w:rPr>
        <w:t>психограммы</w:t>
      </w:r>
      <w:proofErr w:type="spellEnd"/>
      <w:r w:rsidRPr="00703BD5">
        <w:rPr>
          <w:rFonts w:ascii="Times New Roman" w:eastAsia="Times New Roman" w:hAnsi="Times New Roman" w:cs="Times New Roman"/>
          <w:sz w:val="24"/>
          <w:szCs w:val="24"/>
        </w:rPr>
        <w:t xml:space="preserve">. К ним можно отнести следующие свойства и качества личности:  </w:t>
      </w:r>
    </w:p>
    <w:p w:rsidR="00703BD5" w:rsidRPr="00703BD5" w:rsidRDefault="00703BD5" w:rsidP="00431F8C">
      <w:pPr>
        <w:numPr>
          <w:ilvl w:val="0"/>
          <w:numId w:val="54"/>
        </w:numPr>
        <w:tabs>
          <w:tab w:val="clear" w:pos="720"/>
          <w:tab w:val="num" w:pos="0"/>
          <w:tab w:val="num" w:pos="644"/>
        </w:tabs>
        <w:spacing w:after="0"/>
        <w:ind w:left="0" w:firstLine="284"/>
        <w:contextualSpacing/>
        <w:jc w:val="both"/>
        <w:rPr>
          <w:rFonts w:ascii="Times New Roman" w:eastAsia="Calibri" w:hAnsi="Times New Roman" w:cs="Times New Roman"/>
          <w:i/>
          <w:sz w:val="24"/>
          <w:szCs w:val="24"/>
          <w:lang w:eastAsia="en-US"/>
        </w:rPr>
      </w:pPr>
      <w:proofErr w:type="gramStart"/>
      <w:r w:rsidRPr="00703BD5">
        <w:rPr>
          <w:rFonts w:ascii="Times New Roman" w:eastAsia="Calibri" w:hAnsi="Times New Roman" w:cs="Times New Roman"/>
          <w:sz w:val="24"/>
          <w:szCs w:val="24"/>
          <w:lang w:eastAsia="en-US"/>
        </w:rPr>
        <w:t>Свойства восприятия: устойчивость функций анализаторов и качества восприятия (зрительного, слухового, тактильного, восприятия формы, размеров, удаленности, скорости и т. п.);</w:t>
      </w:r>
      <w:proofErr w:type="gramEnd"/>
    </w:p>
    <w:p w:rsidR="00703BD5" w:rsidRPr="00703BD5" w:rsidRDefault="00703BD5" w:rsidP="00431F8C">
      <w:pPr>
        <w:numPr>
          <w:ilvl w:val="0"/>
          <w:numId w:val="54"/>
        </w:numPr>
        <w:tabs>
          <w:tab w:val="clear" w:pos="720"/>
          <w:tab w:val="num" w:pos="0"/>
          <w:tab w:val="num" w:pos="644"/>
        </w:tabs>
        <w:spacing w:after="0"/>
        <w:ind w:left="0" w:firstLine="284"/>
        <w:contextualSpacing/>
        <w:jc w:val="both"/>
        <w:rPr>
          <w:rFonts w:ascii="Times New Roman" w:eastAsia="Calibri" w:hAnsi="Times New Roman" w:cs="Times New Roman"/>
          <w:i/>
          <w:sz w:val="24"/>
          <w:szCs w:val="24"/>
          <w:lang w:eastAsia="en-US"/>
        </w:rPr>
      </w:pPr>
      <w:r w:rsidRPr="00703BD5">
        <w:rPr>
          <w:rFonts w:ascii="Times New Roman" w:eastAsia="Calibri" w:hAnsi="Times New Roman" w:cs="Times New Roman"/>
          <w:sz w:val="24"/>
          <w:szCs w:val="24"/>
          <w:lang w:eastAsia="en-US"/>
        </w:rPr>
        <w:t>Особенности высших психических функций: хорошо развитое пространственное мышление; внимание характеризуется необходимостью большого объема, быстрого переключения и распределения в условиях отвлекающих воздействий и дефицита времени; способность быстро ориентироваться в новой и незнакомой обстановке, оценить степень важности поступающей информации;</w:t>
      </w:r>
    </w:p>
    <w:p w:rsidR="00703BD5" w:rsidRPr="00703BD5" w:rsidRDefault="00703BD5" w:rsidP="00431F8C">
      <w:pPr>
        <w:numPr>
          <w:ilvl w:val="0"/>
          <w:numId w:val="54"/>
        </w:numPr>
        <w:tabs>
          <w:tab w:val="clear" w:pos="720"/>
          <w:tab w:val="num" w:pos="0"/>
          <w:tab w:val="num" w:pos="644"/>
        </w:tabs>
        <w:spacing w:after="0"/>
        <w:ind w:left="0" w:firstLine="284"/>
        <w:contextualSpacing/>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Психомоторные свойства и физические качества: хорошая физическая выносливость, устойчивость к физической усталости; хорошая координация движений, устойчивость к тремору; способность использовать мускульную </w:t>
      </w:r>
      <w:proofErr w:type="gramStart"/>
      <w:r w:rsidRPr="00703BD5">
        <w:rPr>
          <w:rFonts w:ascii="Times New Roman" w:eastAsia="Calibri" w:hAnsi="Times New Roman" w:cs="Times New Roman"/>
          <w:sz w:val="24"/>
          <w:szCs w:val="24"/>
          <w:lang w:eastAsia="en-US"/>
        </w:rPr>
        <w:t>силу</w:t>
      </w:r>
      <w:proofErr w:type="gramEnd"/>
      <w:r w:rsidRPr="00703BD5">
        <w:rPr>
          <w:rFonts w:ascii="Times New Roman" w:eastAsia="Calibri" w:hAnsi="Times New Roman" w:cs="Times New Roman"/>
          <w:sz w:val="24"/>
          <w:szCs w:val="24"/>
          <w:lang w:eastAsia="en-US"/>
        </w:rPr>
        <w:t xml:space="preserve"> как взрывного, так и статического характера; </w:t>
      </w:r>
    </w:p>
    <w:p w:rsidR="00703BD5" w:rsidRPr="00703BD5" w:rsidRDefault="00703BD5" w:rsidP="00703BD5">
      <w:pPr>
        <w:tabs>
          <w:tab w:val="num" w:pos="0"/>
        </w:tabs>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4. </w:t>
      </w:r>
      <w:r w:rsidRPr="00703BD5">
        <w:rPr>
          <w:rFonts w:ascii="Times New Roman" w:eastAsia="Calibri" w:hAnsi="Times New Roman" w:cs="Times New Roman"/>
          <w:sz w:val="24"/>
          <w:szCs w:val="24"/>
          <w:lang w:eastAsia="en-US"/>
        </w:rPr>
        <w:tab/>
        <w:t xml:space="preserve">Личностные особенности: высокий уровень субъективного контроля; эмоциональная стабильность; толерантность к стрессу и фрустрации; средний уровень личностной и ситуативной тревожности; </w:t>
      </w:r>
      <w:proofErr w:type="spellStart"/>
      <w:r w:rsidRPr="00703BD5">
        <w:rPr>
          <w:rFonts w:ascii="Times New Roman" w:eastAsia="Calibri" w:hAnsi="Times New Roman" w:cs="Times New Roman"/>
          <w:sz w:val="24"/>
          <w:szCs w:val="24"/>
          <w:lang w:eastAsia="en-US"/>
        </w:rPr>
        <w:t>стеничность</w:t>
      </w:r>
      <w:proofErr w:type="spellEnd"/>
      <w:r w:rsidRPr="00703BD5">
        <w:rPr>
          <w:rFonts w:ascii="Times New Roman" w:eastAsia="Calibri" w:hAnsi="Times New Roman" w:cs="Times New Roman"/>
          <w:sz w:val="24"/>
          <w:szCs w:val="24"/>
          <w:lang w:eastAsia="en-US"/>
        </w:rPr>
        <w:t xml:space="preserve"> реакций  на сложности и опасность; умеренная склонность к риску; уверенность в себе; формирование основных задач и индивидуальных планов профессионального развития. </w:t>
      </w:r>
    </w:p>
    <w:p w:rsidR="00703BD5" w:rsidRPr="00703BD5" w:rsidRDefault="00703BD5" w:rsidP="00703BD5">
      <w:pPr>
        <w:tabs>
          <w:tab w:val="num" w:pos="0"/>
        </w:tabs>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5.</w:t>
      </w:r>
      <w:r w:rsidRPr="00703BD5">
        <w:rPr>
          <w:rFonts w:ascii="Times New Roman" w:eastAsia="Calibri" w:hAnsi="Times New Roman" w:cs="Times New Roman"/>
          <w:sz w:val="24"/>
          <w:szCs w:val="24"/>
          <w:lang w:eastAsia="en-US"/>
        </w:rPr>
        <w:tab/>
        <w:t>Социально-психологические качества: умение работать в команде.</w:t>
      </w:r>
    </w:p>
    <w:p w:rsidR="00703BD5" w:rsidRPr="00703BD5" w:rsidRDefault="00703BD5" w:rsidP="00703BD5">
      <w:pPr>
        <w:tabs>
          <w:tab w:val="num" w:pos="0"/>
        </w:tabs>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Противопоказаниями к профессиональной деятельности являются следующие особенности: нервно-психическая и эмоциональная неустойчивость; выраженные акцентуации, психические отклонения; высокая склонность к риску; обостренная реакция на неудачи; алкогольная, лекарственная или наркотическая зависимость; медицинские противопоказания; плохая физическая подготовка.</w:t>
      </w:r>
    </w:p>
    <w:p w:rsidR="00703BD5" w:rsidRPr="00703BD5" w:rsidRDefault="00703BD5" w:rsidP="00703BD5">
      <w:pPr>
        <w:autoSpaceDE w:val="0"/>
        <w:autoSpaceDN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Психологические характеристики обобщенного  «портрета» спасателя и пожарного по многим показателям весьма близки </w:t>
      </w:r>
      <w:proofErr w:type="gramStart"/>
      <w:r w:rsidRPr="00703BD5">
        <w:rPr>
          <w:rFonts w:ascii="Times New Roman" w:eastAsia="Times New Roman" w:hAnsi="Times New Roman" w:cs="Times New Roman"/>
          <w:sz w:val="24"/>
          <w:szCs w:val="24"/>
        </w:rPr>
        <w:t>к</w:t>
      </w:r>
      <w:proofErr w:type="gramEnd"/>
      <w:r w:rsidRPr="00703BD5">
        <w:rPr>
          <w:rFonts w:ascii="Times New Roman" w:eastAsia="Times New Roman" w:hAnsi="Times New Roman" w:cs="Times New Roman"/>
          <w:sz w:val="24"/>
          <w:szCs w:val="24"/>
        </w:rPr>
        <w:t xml:space="preserve"> средним в населении. Однако наличие ряда профессионально важных качеств у этих специалистов выделяют их. Так, они отличаются повышенной активностью, достаточно высокой самооценкой. Принимая решения, они стараются тщательно проанализировать возможные  варианты развития событий. Им присущи упорство, настойчивость, целеустремленность, внутреннее ощущение полезности  своей деятельности.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Как правило, спасатели и пожарные придерживаются традиционно мужского стиля поведения с чертами агрессивности. Агрессивность, реакции протеста тщательно контролируются, недовольство проявляется только при наличии формального повода. Они считают себя способными управлять обстоятельствами своей жизни (внешний локус контроля). В мышлении спасателей, их интересах, оценках (особенно у профессионалов с большим стажем и опытом аварийно-спасательных работ) отражается нестандартность подходов к решению стоящих перед ними задач. Специалистов, особенно зрелых, отличает повышенная чувствительность к опасности, осторожность, умение свести возможные риски при выполнении профессиональных задач к минимуму при быстром и четком выполнении поставленной задачи. </w:t>
      </w:r>
    </w:p>
    <w:p w:rsidR="00703BD5" w:rsidRPr="00703BD5" w:rsidRDefault="00703BD5" w:rsidP="00703BD5">
      <w:pPr>
        <w:spacing w:after="0"/>
        <w:ind w:firstLine="709"/>
        <w:jc w:val="both"/>
        <w:rPr>
          <w:rFonts w:ascii="Times New Roman" w:eastAsia="Times New Roman" w:hAnsi="Times New Roman" w:cs="Times New Roman"/>
          <w:sz w:val="24"/>
          <w:szCs w:val="24"/>
        </w:rPr>
      </w:pPr>
      <w:proofErr w:type="spellStart"/>
      <w:r w:rsidRPr="00703BD5">
        <w:rPr>
          <w:rFonts w:ascii="Times New Roman" w:eastAsia="Times New Roman" w:hAnsi="Times New Roman" w:cs="Times New Roman"/>
          <w:sz w:val="24"/>
          <w:szCs w:val="24"/>
        </w:rPr>
        <w:t>Высокоуспешным</w:t>
      </w:r>
      <w:proofErr w:type="spellEnd"/>
      <w:r w:rsidRPr="00703BD5">
        <w:rPr>
          <w:rFonts w:ascii="Times New Roman" w:eastAsia="Times New Roman" w:hAnsi="Times New Roman" w:cs="Times New Roman"/>
          <w:sz w:val="24"/>
          <w:szCs w:val="24"/>
        </w:rPr>
        <w:t xml:space="preserve"> спасателям свойственен положительный фон настроения,  эмоциональная стабильность, высокая активность и общительность. Они ориентированы на оценку окружающих, стремятся произвести благоприятное впечатление. Их отличает гибкость, способность менять точку </w:t>
      </w:r>
      <w:r w:rsidRPr="00703BD5">
        <w:rPr>
          <w:rFonts w:ascii="Times New Roman" w:eastAsia="Times New Roman" w:hAnsi="Times New Roman" w:cs="Times New Roman"/>
          <w:sz w:val="24"/>
          <w:szCs w:val="24"/>
        </w:rPr>
        <w:lastRenderedPageBreak/>
        <w:t xml:space="preserve">зрения под влиянием обстоятельств. Успешные профессионалы отличаются </w:t>
      </w:r>
      <w:proofErr w:type="gramStart"/>
      <w:r w:rsidRPr="00703BD5">
        <w:rPr>
          <w:rFonts w:ascii="Times New Roman" w:eastAsia="Times New Roman" w:hAnsi="Times New Roman" w:cs="Times New Roman"/>
          <w:sz w:val="24"/>
          <w:szCs w:val="24"/>
        </w:rPr>
        <w:t>высокой</w:t>
      </w:r>
      <w:proofErr w:type="gramEnd"/>
      <w:r w:rsidRPr="00703BD5">
        <w:rPr>
          <w:rFonts w:ascii="Times New Roman" w:eastAsia="Times New Roman" w:hAnsi="Times New Roman" w:cs="Times New Roman"/>
          <w:sz w:val="24"/>
          <w:szCs w:val="24"/>
        </w:rPr>
        <w:t xml:space="preserve"> обучаемостью, умением ориентироваться в новых условиях и принимать правильные решения в условиях дефицита времени. Они обладают существенно более развитыми способностями к абстрактно-логическому мышлению, анализу и обобщению. </w:t>
      </w:r>
    </w:p>
    <w:p w:rsidR="00703BD5" w:rsidRPr="00703BD5" w:rsidRDefault="00703BD5" w:rsidP="00703BD5">
      <w:pPr>
        <w:shd w:val="clear" w:color="auto" w:fill="FFFFFF"/>
        <w:spacing w:after="0"/>
        <w:ind w:firstLine="709"/>
        <w:jc w:val="both"/>
        <w:rPr>
          <w:rFonts w:ascii="Times New Roman" w:eastAsia="Calibri" w:hAnsi="Times New Roman" w:cs="Times New Roman"/>
          <w:spacing w:val="-2"/>
          <w:sz w:val="24"/>
          <w:szCs w:val="24"/>
          <w:lang w:eastAsia="en-US"/>
        </w:rPr>
      </w:pPr>
      <w:r w:rsidRPr="00703BD5">
        <w:rPr>
          <w:rFonts w:ascii="Times New Roman" w:eastAsia="Calibri" w:hAnsi="Times New Roman" w:cs="Times New Roman"/>
          <w:sz w:val="24"/>
          <w:szCs w:val="24"/>
          <w:lang w:eastAsia="en-US"/>
        </w:rPr>
        <w:t>Мотивационная сфера успешных спасателей также имеет свои особенности. У наиболее успешных спасателей выше уро</w:t>
      </w:r>
      <w:r w:rsidRPr="00703BD5">
        <w:rPr>
          <w:rFonts w:ascii="Times New Roman" w:eastAsia="Calibri" w:hAnsi="Times New Roman" w:cs="Times New Roman"/>
          <w:spacing w:val="-1"/>
          <w:sz w:val="24"/>
          <w:szCs w:val="24"/>
          <w:lang w:eastAsia="en-US"/>
        </w:rPr>
        <w:t xml:space="preserve">вень мотивации стремления к успеху, мотив стремления к взаимодействию, установки </w:t>
      </w:r>
      <w:r w:rsidRPr="00703BD5">
        <w:rPr>
          <w:rFonts w:ascii="Times New Roman" w:eastAsia="Calibri" w:hAnsi="Times New Roman" w:cs="Times New Roman"/>
          <w:spacing w:val="2"/>
          <w:sz w:val="24"/>
          <w:szCs w:val="24"/>
          <w:lang w:eastAsia="en-US"/>
        </w:rPr>
        <w:t>на результат труда. Менее</w:t>
      </w:r>
      <w:r w:rsidRPr="00703BD5">
        <w:rPr>
          <w:rFonts w:ascii="Times New Roman" w:eastAsia="Calibri" w:hAnsi="Times New Roman" w:cs="Times New Roman"/>
          <w:spacing w:val="-2"/>
          <w:sz w:val="24"/>
          <w:szCs w:val="24"/>
          <w:lang w:eastAsia="en-US"/>
        </w:rPr>
        <w:t xml:space="preserve"> успешным специалистам свойственен высокий уровень мотивации избегания </w:t>
      </w:r>
      <w:r w:rsidRPr="00703BD5">
        <w:rPr>
          <w:rFonts w:ascii="Times New Roman" w:eastAsia="Calibri" w:hAnsi="Times New Roman" w:cs="Times New Roman"/>
          <w:spacing w:val="-6"/>
          <w:sz w:val="24"/>
          <w:szCs w:val="24"/>
          <w:lang w:eastAsia="en-US"/>
        </w:rPr>
        <w:t>неудач, мотива стремления к общению, достижения карь</w:t>
      </w:r>
      <w:r w:rsidRPr="00703BD5">
        <w:rPr>
          <w:rFonts w:ascii="Times New Roman" w:eastAsia="Calibri" w:hAnsi="Times New Roman" w:cs="Times New Roman"/>
          <w:spacing w:val="-2"/>
          <w:sz w:val="24"/>
          <w:szCs w:val="24"/>
          <w:lang w:eastAsia="en-US"/>
        </w:rPr>
        <w:t xml:space="preserve">ерного роста и социального статуса. </w:t>
      </w:r>
    </w:p>
    <w:p w:rsidR="00703BD5" w:rsidRPr="00703BD5" w:rsidRDefault="00703BD5" w:rsidP="00703BD5">
      <w:pPr>
        <w:shd w:val="clear" w:color="auto" w:fill="FFFFFF"/>
        <w:spacing w:after="0"/>
        <w:ind w:firstLine="709"/>
        <w:jc w:val="both"/>
        <w:rPr>
          <w:rFonts w:ascii="Times New Roman" w:eastAsia="Calibri" w:hAnsi="Times New Roman" w:cs="Times New Roman"/>
          <w:spacing w:val="-2"/>
          <w:sz w:val="24"/>
          <w:szCs w:val="24"/>
          <w:lang w:eastAsia="en-US"/>
        </w:rPr>
      </w:pPr>
      <w:r w:rsidRPr="00703BD5">
        <w:rPr>
          <w:rFonts w:ascii="Times New Roman" w:eastAsia="Calibri" w:hAnsi="Times New Roman" w:cs="Times New Roman"/>
          <w:spacing w:val="-2"/>
          <w:sz w:val="24"/>
          <w:szCs w:val="24"/>
          <w:lang w:eastAsia="en-US"/>
        </w:rPr>
        <w:t xml:space="preserve">С повышением классности у спасателей отмечается отчетливая тенденция к усилению таких качеств, как: низкий уровень тревоги, высокий уровень </w:t>
      </w:r>
      <w:proofErr w:type="spellStart"/>
      <w:r w:rsidRPr="00703BD5">
        <w:rPr>
          <w:rFonts w:ascii="Times New Roman" w:eastAsia="Calibri" w:hAnsi="Times New Roman" w:cs="Times New Roman"/>
          <w:spacing w:val="-2"/>
          <w:sz w:val="24"/>
          <w:szCs w:val="24"/>
          <w:lang w:eastAsia="en-US"/>
        </w:rPr>
        <w:t>коммуникативности</w:t>
      </w:r>
      <w:proofErr w:type="spellEnd"/>
      <w:r w:rsidRPr="00703BD5">
        <w:rPr>
          <w:rFonts w:ascii="Times New Roman" w:eastAsia="Calibri" w:hAnsi="Times New Roman" w:cs="Times New Roman"/>
          <w:spacing w:val="-2"/>
          <w:sz w:val="24"/>
          <w:szCs w:val="24"/>
          <w:lang w:eastAsia="en-US"/>
        </w:rPr>
        <w:t xml:space="preserve"> и </w:t>
      </w:r>
      <w:proofErr w:type="spellStart"/>
      <w:r w:rsidRPr="00703BD5">
        <w:rPr>
          <w:rFonts w:ascii="Times New Roman" w:eastAsia="Calibri" w:hAnsi="Times New Roman" w:cs="Times New Roman"/>
          <w:spacing w:val="-2"/>
          <w:sz w:val="24"/>
          <w:szCs w:val="24"/>
          <w:lang w:eastAsia="en-US"/>
        </w:rPr>
        <w:t>эмпатии</w:t>
      </w:r>
      <w:proofErr w:type="spellEnd"/>
      <w:r w:rsidRPr="00703BD5">
        <w:rPr>
          <w:rFonts w:ascii="Times New Roman" w:eastAsia="Calibri" w:hAnsi="Times New Roman" w:cs="Times New Roman"/>
          <w:spacing w:val="-2"/>
          <w:sz w:val="24"/>
          <w:szCs w:val="24"/>
          <w:lang w:eastAsia="en-US"/>
        </w:rPr>
        <w:t>, настойчивость, целеустремленность, способность контролировать собственное поведение в трудных ситуациях. Кроме того, им свойственны такие черты характера, как жизненный оптимизм, умение планировать свои действия, а так же легкость принятия решения в ситуации выбора.</w:t>
      </w:r>
    </w:p>
    <w:p w:rsidR="00703BD5" w:rsidRPr="00703BD5" w:rsidRDefault="00703BD5" w:rsidP="00703BD5">
      <w:pPr>
        <w:spacing w:after="0"/>
        <w:ind w:firstLine="709"/>
        <w:jc w:val="both"/>
        <w:rPr>
          <w:rFonts w:ascii="Times New Roman" w:eastAsia="Calibri" w:hAnsi="Times New Roman" w:cs="Times New Roman"/>
          <w:color w:val="353413"/>
          <w:shd w:val="clear" w:color="auto" w:fill="FEFEFD"/>
          <w:lang w:eastAsia="en-US"/>
        </w:rPr>
      </w:pPr>
      <w:r w:rsidRPr="00703BD5">
        <w:rPr>
          <w:rFonts w:ascii="Times New Roman" w:eastAsia="Calibri" w:hAnsi="Times New Roman" w:cs="Times New Roman"/>
          <w:color w:val="353413"/>
          <w:shd w:val="clear" w:color="auto" w:fill="FEFEFD"/>
          <w:lang w:eastAsia="en-US"/>
        </w:rPr>
        <w:t>Как уже отмечалось, </w:t>
      </w:r>
      <w:r w:rsidRPr="00703BD5">
        <w:rPr>
          <w:rFonts w:ascii="Times New Roman" w:eastAsia="Calibri" w:hAnsi="Times New Roman" w:cs="Times New Roman"/>
          <w:b/>
          <w:bCs/>
          <w:color w:val="353413"/>
          <w:shd w:val="clear" w:color="auto" w:fill="FEFEFD"/>
          <w:lang w:eastAsia="en-US"/>
        </w:rPr>
        <w:t>спасатели</w:t>
      </w:r>
      <w:r w:rsidRPr="00703BD5">
        <w:rPr>
          <w:rFonts w:ascii="Times New Roman" w:eastAsia="Calibri" w:hAnsi="Times New Roman" w:cs="Times New Roman"/>
          <w:color w:val="353413"/>
          <w:shd w:val="clear" w:color="auto" w:fill="FEFEFD"/>
          <w:lang w:eastAsia="en-US"/>
        </w:rPr>
        <w:t>, прибывшие на место катас</w:t>
      </w:r>
      <w:r w:rsidRPr="00703BD5">
        <w:rPr>
          <w:rFonts w:ascii="Times New Roman" w:eastAsia="Calibri" w:hAnsi="Times New Roman" w:cs="Times New Roman"/>
          <w:color w:val="353413"/>
          <w:shd w:val="clear" w:color="auto" w:fill="FEFEFD"/>
          <w:lang w:eastAsia="en-US"/>
        </w:rPr>
        <w:softHyphen/>
        <w:t>трофы, также не застрахованы от различных психических откло</w:t>
      </w:r>
      <w:r w:rsidRPr="00703BD5">
        <w:rPr>
          <w:rFonts w:ascii="Times New Roman" w:eastAsia="Calibri" w:hAnsi="Times New Roman" w:cs="Times New Roman"/>
          <w:color w:val="353413"/>
          <w:shd w:val="clear" w:color="auto" w:fill="FEFEFD"/>
          <w:lang w:eastAsia="en-US"/>
        </w:rPr>
        <w:softHyphen/>
        <w:t>нений. Это может существенно снизить темпы и качество спаса</w:t>
      </w:r>
      <w:r w:rsidRPr="00703BD5">
        <w:rPr>
          <w:rFonts w:ascii="Times New Roman" w:eastAsia="Calibri" w:hAnsi="Times New Roman" w:cs="Times New Roman"/>
          <w:color w:val="353413"/>
          <w:shd w:val="clear" w:color="auto" w:fill="FEFEFD"/>
          <w:lang w:eastAsia="en-US"/>
        </w:rPr>
        <w:softHyphen/>
        <w:t>тельных </w:t>
      </w:r>
      <w:r w:rsidRPr="00703BD5">
        <w:rPr>
          <w:rFonts w:ascii="Times New Roman" w:eastAsia="Calibri" w:hAnsi="Times New Roman" w:cs="Times New Roman"/>
          <w:i/>
          <w:iCs/>
          <w:color w:val="353413"/>
          <w:shd w:val="clear" w:color="auto" w:fill="FEFEFD"/>
          <w:lang w:eastAsia="en-US"/>
        </w:rPr>
        <w:t>работ</w:t>
      </w:r>
      <w:r w:rsidRPr="00703BD5">
        <w:rPr>
          <w:rFonts w:ascii="Times New Roman" w:eastAsia="Calibri" w:hAnsi="Times New Roman" w:cs="Times New Roman"/>
          <w:color w:val="353413"/>
          <w:shd w:val="clear" w:color="auto" w:fill="FEFEFD"/>
          <w:lang w:eastAsia="en-US"/>
        </w:rPr>
        <w:t>.</w:t>
      </w:r>
    </w:p>
    <w:p w:rsidR="00703BD5" w:rsidRPr="00703BD5" w:rsidRDefault="00703BD5" w:rsidP="00703BD5">
      <w:pPr>
        <w:spacing w:after="0"/>
        <w:ind w:firstLine="709"/>
        <w:jc w:val="both"/>
        <w:rPr>
          <w:rFonts w:ascii="Times New Roman" w:eastAsia="Calibri" w:hAnsi="Times New Roman" w:cs="Times New Roman"/>
          <w:color w:val="353413"/>
          <w:shd w:val="clear" w:color="auto" w:fill="FEFEFD"/>
          <w:lang w:eastAsia="en-US"/>
        </w:rPr>
      </w:pPr>
      <w:r w:rsidRPr="00703BD5">
        <w:rPr>
          <w:rFonts w:ascii="Times New Roman" w:eastAsia="Calibri" w:hAnsi="Times New Roman" w:cs="Times New Roman"/>
          <w:color w:val="353413"/>
          <w:shd w:val="clear" w:color="auto" w:fill="FEFEFD"/>
          <w:lang w:eastAsia="en-US"/>
        </w:rPr>
        <w:t>К психологическим профессионально важным качествам (ПВК) </w:t>
      </w:r>
      <w:r w:rsidRPr="00703BD5">
        <w:rPr>
          <w:rFonts w:ascii="Times New Roman" w:eastAsia="Calibri" w:hAnsi="Times New Roman" w:cs="Times New Roman"/>
          <w:i/>
          <w:iCs/>
          <w:color w:val="353413"/>
          <w:shd w:val="clear" w:color="auto" w:fill="FEFEFD"/>
          <w:lang w:eastAsia="en-US"/>
        </w:rPr>
        <w:t>спасателей</w:t>
      </w:r>
      <w:r w:rsidRPr="00703BD5">
        <w:rPr>
          <w:rFonts w:ascii="Times New Roman" w:eastAsia="Calibri" w:hAnsi="Times New Roman" w:cs="Times New Roman"/>
          <w:color w:val="353413"/>
          <w:shd w:val="clear" w:color="auto" w:fill="FEFEFD"/>
          <w:lang w:eastAsia="en-US"/>
        </w:rPr>
        <w:t> предъявляются следующие базовые требова</w:t>
      </w:r>
      <w:r w:rsidRPr="00703BD5">
        <w:rPr>
          <w:rFonts w:ascii="Times New Roman" w:eastAsia="Calibri" w:hAnsi="Times New Roman" w:cs="Times New Roman"/>
          <w:color w:val="353413"/>
          <w:shd w:val="clear" w:color="auto" w:fill="FEFEFD"/>
          <w:lang w:eastAsia="en-US"/>
        </w:rPr>
        <w:softHyphen/>
        <w:t>ния: высокая нервно-психическая устойчивость; высокий уровень самоконтроля; высокая активность; хороший интеллект; невысо</w:t>
      </w:r>
      <w:r w:rsidRPr="00703BD5">
        <w:rPr>
          <w:rFonts w:ascii="Times New Roman" w:eastAsia="Calibri" w:hAnsi="Times New Roman" w:cs="Times New Roman"/>
          <w:color w:val="353413"/>
          <w:shd w:val="clear" w:color="auto" w:fill="FEFEFD"/>
          <w:lang w:eastAsia="en-US"/>
        </w:rPr>
        <w:softHyphen/>
        <w:t>кий уровень тревожности. Для руководителей всех уровней важ</w:t>
      </w:r>
      <w:r w:rsidRPr="00703BD5">
        <w:rPr>
          <w:rFonts w:ascii="Times New Roman" w:eastAsia="Calibri" w:hAnsi="Times New Roman" w:cs="Times New Roman"/>
          <w:color w:val="353413"/>
          <w:shd w:val="clear" w:color="auto" w:fill="FEFEFD"/>
          <w:lang w:eastAsia="en-US"/>
        </w:rPr>
        <w:softHyphen/>
        <w:t>но также хорошее развитие организаторских качеств.</w:t>
      </w:r>
    </w:p>
    <w:p w:rsidR="00703BD5" w:rsidRPr="00703BD5" w:rsidRDefault="00703BD5" w:rsidP="00703BD5">
      <w:pPr>
        <w:shd w:val="clear" w:color="auto" w:fill="FEFEFD"/>
        <w:spacing w:after="0"/>
        <w:jc w:val="both"/>
        <w:rPr>
          <w:rFonts w:ascii="Times New Roman" w:eastAsia="Times New Roman" w:hAnsi="Times New Roman" w:cs="Times New Roman"/>
          <w:color w:val="353413"/>
        </w:rPr>
      </w:pPr>
      <w:r w:rsidRPr="00703BD5">
        <w:rPr>
          <w:rFonts w:ascii="Times New Roman" w:eastAsia="Times New Roman" w:hAnsi="Times New Roman" w:cs="Times New Roman"/>
          <w:color w:val="353413"/>
        </w:rPr>
        <w:t>Высокие требования предъявляются к следующей группе психологических ПВК спасателей:</w:t>
      </w:r>
    </w:p>
    <w:p w:rsidR="00703BD5" w:rsidRPr="00703BD5" w:rsidRDefault="00703BD5" w:rsidP="00703BD5">
      <w:pPr>
        <w:shd w:val="clear" w:color="auto" w:fill="FEFEFD"/>
        <w:spacing w:after="0"/>
        <w:jc w:val="both"/>
        <w:rPr>
          <w:rFonts w:ascii="Times New Roman" w:eastAsia="Times New Roman" w:hAnsi="Times New Roman" w:cs="Times New Roman"/>
          <w:color w:val="353413"/>
        </w:rPr>
      </w:pPr>
      <w:r w:rsidRPr="00703BD5">
        <w:rPr>
          <w:rFonts w:ascii="Times New Roman" w:eastAsia="Times New Roman" w:hAnsi="Times New Roman" w:cs="Times New Roman"/>
          <w:color w:val="353413"/>
        </w:rPr>
        <w:t xml:space="preserve">- уровень </w:t>
      </w:r>
      <w:proofErr w:type="spellStart"/>
      <w:r w:rsidRPr="00703BD5">
        <w:rPr>
          <w:rFonts w:ascii="Times New Roman" w:eastAsia="Times New Roman" w:hAnsi="Times New Roman" w:cs="Times New Roman"/>
          <w:color w:val="353413"/>
        </w:rPr>
        <w:t>демонстративности</w:t>
      </w:r>
      <w:proofErr w:type="spellEnd"/>
      <w:r w:rsidRPr="00703BD5">
        <w:rPr>
          <w:rFonts w:ascii="Times New Roman" w:eastAsia="Times New Roman" w:hAnsi="Times New Roman" w:cs="Times New Roman"/>
          <w:color w:val="353413"/>
        </w:rPr>
        <w:t>, стремления к позерству, эго</w:t>
      </w:r>
      <w:r w:rsidRPr="00703BD5">
        <w:rPr>
          <w:rFonts w:ascii="Times New Roman" w:eastAsia="Times New Roman" w:hAnsi="Times New Roman" w:cs="Times New Roman"/>
          <w:color w:val="353413"/>
        </w:rPr>
        <w:softHyphen/>
        <w:t>центризм, желание привлечь к себе внимание не должны превы</w:t>
      </w:r>
      <w:r w:rsidRPr="00703BD5">
        <w:rPr>
          <w:rFonts w:ascii="Times New Roman" w:eastAsia="Times New Roman" w:hAnsi="Times New Roman" w:cs="Times New Roman"/>
          <w:color w:val="353413"/>
        </w:rPr>
        <w:softHyphen/>
        <w:t>шать среднестатистической нормы. Лица с сильным развитием этой группы личностных черт могут послужить причиной дезорга</w:t>
      </w:r>
      <w:r w:rsidRPr="00703BD5">
        <w:rPr>
          <w:rFonts w:ascii="Times New Roman" w:eastAsia="Times New Roman" w:hAnsi="Times New Roman" w:cs="Times New Roman"/>
          <w:color w:val="353413"/>
        </w:rPr>
        <w:softHyphen/>
        <w:t>низации совместной деятельности </w:t>
      </w:r>
      <w:r w:rsidRPr="00703BD5">
        <w:rPr>
          <w:rFonts w:ascii="Times New Roman" w:eastAsia="Times New Roman" w:hAnsi="Times New Roman" w:cs="Times New Roman"/>
          <w:b/>
          <w:bCs/>
          <w:color w:val="353413"/>
        </w:rPr>
        <w:t>спасателей</w:t>
      </w:r>
      <w:r w:rsidRPr="00703BD5">
        <w:rPr>
          <w:rFonts w:ascii="Times New Roman" w:eastAsia="Times New Roman" w:hAnsi="Times New Roman" w:cs="Times New Roman"/>
          <w:color w:val="353413"/>
        </w:rPr>
        <w:t> в экстремальных условиях;</w:t>
      </w:r>
    </w:p>
    <w:p w:rsidR="00703BD5" w:rsidRPr="00703BD5" w:rsidRDefault="00703BD5" w:rsidP="00703BD5">
      <w:pPr>
        <w:shd w:val="clear" w:color="auto" w:fill="FEFEFD"/>
        <w:spacing w:after="0"/>
        <w:jc w:val="both"/>
        <w:rPr>
          <w:rFonts w:ascii="Times New Roman" w:eastAsia="Times New Roman" w:hAnsi="Times New Roman" w:cs="Times New Roman"/>
          <w:color w:val="353413"/>
        </w:rPr>
      </w:pPr>
      <w:r w:rsidRPr="00703BD5">
        <w:rPr>
          <w:rFonts w:ascii="Times New Roman" w:eastAsia="Times New Roman" w:hAnsi="Times New Roman" w:cs="Times New Roman"/>
          <w:color w:val="353413"/>
        </w:rPr>
        <w:t>- уровень беспокойства за свое здоровье должен быть доста</w:t>
      </w:r>
      <w:r w:rsidRPr="00703BD5">
        <w:rPr>
          <w:rFonts w:ascii="Times New Roman" w:eastAsia="Times New Roman" w:hAnsi="Times New Roman" w:cs="Times New Roman"/>
          <w:color w:val="353413"/>
        </w:rPr>
        <w:softHyphen/>
        <w:t>точно низким, в противном случае </w:t>
      </w:r>
      <w:r w:rsidRPr="00703BD5">
        <w:rPr>
          <w:rFonts w:ascii="Times New Roman" w:eastAsia="Times New Roman" w:hAnsi="Times New Roman" w:cs="Times New Roman"/>
          <w:b/>
          <w:bCs/>
          <w:color w:val="353413"/>
        </w:rPr>
        <w:t>спасатель</w:t>
      </w:r>
      <w:r w:rsidRPr="00703BD5">
        <w:rPr>
          <w:rFonts w:ascii="Times New Roman" w:eastAsia="Times New Roman" w:hAnsi="Times New Roman" w:cs="Times New Roman"/>
          <w:color w:val="353413"/>
        </w:rPr>
        <w:t> не сможет эффек</w:t>
      </w:r>
      <w:r w:rsidRPr="00703BD5">
        <w:rPr>
          <w:rFonts w:ascii="Times New Roman" w:eastAsia="Times New Roman" w:hAnsi="Times New Roman" w:cs="Times New Roman"/>
          <w:color w:val="353413"/>
        </w:rPr>
        <w:softHyphen/>
        <w:t>тивно действовать в обстановке, угрожающей опасностью;</w:t>
      </w:r>
    </w:p>
    <w:p w:rsidR="00703BD5" w:rsidRPr="00703BD5" w:rsidRDefault="00703BD5" w:rsidP="00703BD5">
      <w:pPr>
        <w:shd w:val="clear" w:color="auto" w:fill="FEFEFD"/>
        <w:spacing w:after="0"/>
        <w:jc w:val="both"/>
        <w:rPr>
          <w:rFonts w:ascii="Times New Roman" w:eastAsia="Times New Roman" w:hAnsi="Times New Roman" w:cs="Times New Roman"/>
          <w:color w:val="353413"/>
        </w:rPr>
      </w:pPr>
      <w:r w:rsidRPr="00703BD5">
        <w:rPr>
          <w:rFonts w:ascii="Times New Roman" w:eastAsia="Times New Roman" w:hAnsi="Times New Roman" w:cs="Times New Roman"/>
          <w:color w:val="353413"/>
        </w:rPr>
        <w:t>- уровень социальной ориентации личности, приоритетность для человека социальных, групповых норм и ценностей должны быть весьма высокими [10].</w:t>
      </w:r>
    </w:p>
    <w:p w:rsidR="00703BD5" w:rsidRPr="00703BD5" w:rsidRDefault="00703BD5" w:rsidP="00703BD5">
      <w:pPr>
        <w:shd w:val="clear" w:color="auto" w:fill="FEFEFD"/>
        <w:spacing w:after="0"/>
        <w:jc w:val="both"/>
        <w:rPr>
          <w:rFonts w:ascii="Times New Roman" w:eastAsia="Times New Roman" w:hAnsi="Times New Roman" w:cs="Times New Roman"/>
          <w:color w:val="353413"/>
        </w:rPr>
      </w:pPr>
      <w:r w:rsidRPr="00703BD5">
        <w:rPr>
          <w:rFonts w:ascii="Times New Roman" w:eastAsia="Times New Roman" w:hAnsi="Times New Roman" w:cs="Times New Roman"/>
          <w:color w:val="353413"/>
        </w:rPr>
        <w:t xml:space="preserve">Психологические качества личности спасателя не являются чем-то застывшим. Учебные занятия и тренировки, </w:t>
      </w:r>
      <w:proofErr w:type="spellStart"/>
      <w:proofErr w:type="gramStart"/>
      <w:r w:rsidRPr="00703BD5">
        <w:rPr>
          <w:rFonts w:ascii="Times New Roman" w:eastAsia="Times New Roman" w:hAnsi="Times New Roman" w:cs="Times New Roman"/>
          <w:color w:val="353413"/>
        </w:rPr>
        <w:t>внутригруппо</w:t>
      </w:r>
      <w:proofErr w:type="spellEnd"/>
      <w:r w:rsidRPr="00703BD5">
        <w:rPr>
          <w:rFonts w:ascii="Times New Roman" w:eastAsia="Times New Roman" w:hAnsi="Times New Roman" w:cs="Times New Roman"/>
          <w:color w:val="353413"/>
        </w:rPr>
        <w:t>-вое</w:t>
      </w:r>
      <w:proofErr w:type="gramEnd"/>
      <w:r w:rsidRPr="00703BD5">
        <w:rPr>
          <w:rFonts w:ascii="Times New Roman" w:eastAsia="Times New Roman" w:hAnsi="Times New Roman" w:cs="Times New Roman"/>
          <w:color w:val="353413"/>
        </w:rPr>
        <w:t xml:space="preserve"> взаимодействие, самостоятельные упражнения и приемы ау</w:t>
      </w:r>
      <w:r w:rsidRPr="00703BD5">
        <w:rPr>
          <w:rFonts w:ascii="Times New Roman" w:eastAsia="Times New Roman" w:hAnsi="Times New Roman" w:cs="Times New Roman"/>
          <w:color w:val="353413"/>
        </w:rPr>
        <w:softHyphen/>
        <w:t xml:space="preserve">тогенного </w:t>
      </w:r>
      <w:proofErr w:type="spellStart"/>
      <w:r w:rsidRPr="00703BD5">
        <w:rPr>
          <w:rFonts w:ascii="Times New Roman" w:eastAsia="Times New Roman" w:hAnsi="Times New Roman" w:cs="Times New Roman"/>
          <w:color w:val="353413"/>
        </w:rPr>
        <w:t>психокоррекционного</w:t>
      </w:r>
      <w:proofErr w:type="spellEnd"/>
      <w:r w:rsidRPr="00703BD5">
        <w:rPr>
          <w:rFonts w:ascii="Times New Roman" w:eastAsia="Times New Roman" w:hAnsi="Times New Roman" w:cs="Times New Roman"/>
          <w:color w:val="353413"/>
        </w:rPr>
        <w:t xml:space="preserve"> воздействия способны сущест</w:t>
      </w:r>
      <w:r w:rsidRPr="00703BD5">
        <w:rPr>
          <w:rFonts w:ascii="Times New Roman" w:eastAsia="Times New Roman" w:hAnsi="Times New Roman" w:cs="Times New Roman"/>
          <w:color w:val="353413"/>
        </w:rPr>
        <w:softHyphen/>
        <w:t>венно изменить и развить те или иные личностные психологиче</w:t>
      </w:r>
      <w:r w:rsidRPr="00703BD5">
        <w:rPr>
          <w:rFonts w:ascii="Times New Roman" w:eastAsia="Times New Roman" w:hAnsi="Times New Roman" w:cs="Times New Roman"/>
          <w:color w:val="353413"/>
        </w:rPr>
        <w:softHyphen/>
        <w:t>ские черты. Кроме того, владение </w:t>
      </w:r>
      <w:r w:rsidRPr="00703BD5">
        <w:rPr>
          <w:rFonts w:ascii="Times New Roman" w:eastAsia="Times New Roman" w:hAnsi="Times New Roman" w:cs="Times New Roman"/>
          <w:b/>
          <w:bCs/>
          <w:color w:val="353413"/>
        </w:rPr>
        <w:t>спасателями</w:t>
      </w:r>
      <w:r w:rsidRPr="00703BD5">
        <w:rPr>
          <w:rFonts w:ascii="Times New Roman" w:eastAsia="Times New Roman" w:hAnsi="Times New Roman" w:cs="Times New Roman"/>
          <w:color w:val="353413"/>
        </w:rPr>
        <w:t xml:space="preserve"> навыками </w:t>
      </w:r>
      <w:proofErr w:type="spellStart"/>
      <w:r w:rsidRPr="00703BD5">
        <w:rPr>
          <w:rFonts w:ascii="Times New Roman" w:eastAsia="Times New Roman" w:hAnsi="Times New Roman" w:cs="Times New Roman"/>
          <w:color w:val="353413"/>
        </w:rPr>
        <w:t>само</w:t>
      </w:r>
      <w:r w:rsidRPr="00703BD5">
        <w:rPr>
          <w:rFonts w:ascii="Times New Roman" w:eastAsia="Times New Roman" w:hAnsi="Times New Roman" w:cs="Times New Roman"/>
          <w:color w:val="353413"/>
        </w:rPr>
        <w:softHyphen/>
        <w:t>регуляции</w:t>
      </w:r>
      <w:proofErr w:type="spellEnd"/>
      <w:r w:rsidRPr="00703BD5">
        <w:rPr>
          <w:rFonts w:ascii="Times New Roman" w:eastAsia="Times New Roman" w:hAnsi="Times New Roman" w:cs="Times New Roman"/>
          <w:color w:val="353413"/>
        </w:rPr>
        <w:t xml:space="preserve"> позволит в экстремальных условиях быстро преодоле</w:t>
      </w:r>
      <w:r w:rsidRPr="00703BD5">
        <w:rPr>
          <w:rFonts w:ascii="Times New Roman" w:eastAsia="Times New Roman" w:hAnsi="Times New Roman" w:cs="Times New Roman"/>
          <w:color w:val="353413"/>
        </w:rPr>
        <w:softHyphen/>
        <w:t>вать утомление, в значительной степени восстанавливать рабо</w:t>
      </w:r>
      <w:r w:rsidRPr="00703BD5">
        <w:rPr>
          <w:rFonts w:ascii="Times New Roman" w:eastAsia="Times New Roman" w:hAnsi="Times New Roman" w:cs="Times New Roman"/>
          <w:color w:val="353413"/>
        </w:rPr>
        <w:softHyphen/>
        <w:t>тоспособность.</w:t>
      </w:r>
    </w:p>
    <w:p w:rsidR="00703BD5" w:rsidRPr="00703BD5" w:rsidRDefault="00703BD5" w:rsidP="00703BD5">
      <w:pPr>
        <w:spacing w:after="0"/>
        <w:rPr>
          <w:rFonts w:ascii="Times New Roman" w:eastAsia="Times New Roman" w:hAnsi="Times New Roman" w:cs="Times New Roman"/>
          <w:color w:val="000000"/>
        </w:rPr>
      </w:pPr>
      <w:r w:rsidRPr="00703BD5">
        <w:rPr>
          <w:rFonts w:ascii="Times New Roman" w:eastAsia="Times New Roman" w:hAnsi="Times New Roman" w:cs="Times New Roman"/>
          <w:color w:val="000000"/>
          <w:shd w:val="clear" w:color="auto" w:fill="FFFFFF"/>
        </w:rPr>
        <w:t>Наряду с перечисленными знаниями и умениями спасатель должен обладать специфическими, присущими только этой профессии, следующими основными профессиональными качествами:</w:t>
      </w:r>
      <w:r w:rsidRPr="00703BD5">
        <w:rPr>
          <w:rFonts w:ascii="Times New Roman" w:eastAsia="Times New Roman" w:hAnsi="Times New Roman" w:cs="Times New Roman"/>
          <w:color w:val="000000"/>
        </w:rPr>
        <w:br/>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rPr>
      </w:pPr>
      <w:r w:rsidRPr="00703BD5">
        <w:rPr>
          <w:rFonts w:ascii="Times New Roman" w:eastAsia="Times New Roman" w:hAnsi="Times New Roman" w:cs="Times New Roman"/>
          <w:color w:val="000000"/>
        </w:rPr>
        <w:t>длительное время выполнять однообразные движения, при наличии больших физических и эмоциональных нагрузок, в неудобных рабочих позах;</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rPr>
      </w:pPr>
      <w:r w:rsidRPr="00703BD5">
        <w:rPr>
          <w:rFonts w:ascii="Times New Roman" w:eastAsia="Times New Roman" w:hAnsi="Times New Roman" w:cs="Times New Roman"/>
          <w:color w:val="000000"/>
        </w:rPr>
        <w:t>быстро передвигаться и выполнять работы в различных условиях, а также при наличии реальной и потенциальной опасности;</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rPr>
      </w:pPr>
      <w:r w:rsidRPr="00703BD5">
        <w:rPr>
          <w:rFonts w:ascii="Times New Roman" w:eastAsia="Times New Roman" w:hAnsi="Times New Roman" w:cs="Times New Roman"/>
          <w:color w:val="000000"/>
        </w:rPr>
        <w:t>самостоятельно выбирать оптимальный темп работы, соизмерять его с темпом работы других спасателей, техники и оборудования;</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rPr>
      </w:pPr>
      <w:r w:rsidRPr="00703BD5">
        <w:rPr>
          <w:rFonts w:ascii="Times New Roman" w:eastAsia="Times New Roman" w:hAnsi="Times New Roman" w:cs="Times New Roman"/>
          <w:color w:val="000000"/>
        </w:rPr>
        <w:t>оперативно воспринимать и быстро обрабатывать информацию в условиях плохой видимости, звуковых помех, резких перепадов освещенности, запыленности, задымленности и других отвлекающих факторов;</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rPr>
      </w:pPr>
      <w:r w:rsidRPr="00703BD5">
        <w:rPr>
          <w:rFonts w:ascii="Times New Roman" w:eastAsia="Times New Roman" w:hAnsi="Times New Roman" w:cs="Times New Roman"/>
          <w:color w:val="000000"/>
        </w:rPr>
        <w:t>оценивать и различать скорость и направление перемещения предметов; адекватно реагировать на внезапно возникшую опасность; </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rPr>
      </w:pPr>
      <w:r w:rsidRPr="00703BD5">
        <w:rPr>
          <w:rFonts w:ascii="Times New Roman" w:eastAsia="Times New Roman" w:hAnsi="Times New Roman" w:cs="Times New Roman"/>
          <w:color w:val="000000"/>
        </w:rPr>
        <w:t>одновременно наблюдать за несколькими предметами или их частями; воспринимать, дифференцировать и выделять из общего шума полезную звуковую информацию;</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rPr>
      </w:pPr>
      <w:r w:rsidRPr="00703BD5">
        <w:rPr>
          <w:rFonts w:ascii="Times New Roman" w:eastAsia="Times New Roman" w:hAnsi="Times New Roman" w:cs="Times New Roman"/>
          <w:color w:val="000000"/>
        </w:rPr>
        <w:t>переносить значительные кратковременные физические и нервно-эмоциональные перегрузки, быстро переключать внимание, быть готовым воспринимать новые нагрузки, ощущения, впечатления;</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rPr>
      </w:pPr>
      <w:r w:rsidRPr="00703BD5">
        <w:rPr>
          <w:rFonts w:ascii="Times New Roman" w:eastAsia="Times New Roman" w:hAnsi="Times New Roman" w:cs="Times New Roman"/>
          <w:color w:val="000000"/>
        </w:rPr>
        <w:t>уверенно безошибочно узнавать предметы по их форме и очертаниям; соизмерять свои силы с предстоящей работой;</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rPr>
      </w:pPr>
      <w:r w:rsidRPr="00703BD5">
        <w:rPr>
          <w:rFonts w:ascii="Times New Roman" w:eastAsia="Times New Roman" w:hAnsi="Times New Roman" w:cs="Times New Roman"/>
          <w:color w:val="000000"/>
        </w:rPr>
        <w:t>определять расстояние между предметами;</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rPr>
      </w:pPr>
      <w:r w:rsidRPr="00703BD5">
        <w:rPr>
          <w:rFonts w:ascii="Times New Roman" w:eastAsia="Times New Roman" w:hAnsi="Times New Roman" w:cs="Times New Roman"/>
          <w:color w:val="000000"/>
        </w:rPr>
        <w:t>переносить неприятные впечатления без выраженного эмоционального напряжения;</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rPr>
      </w:pPr>
      <w:r w:rsidRPr="00703BD5">
        <w:rPr>
          <w:rFonts w:ascii="Times New Roman" w:eastAsia="Times New Roman" w:hAnsi="Times New Roman" w:cs="Times New Roman"/>
          <w:color w:val="000000"/>
        </w:rPr>
        <w:t>самостоятельно вносить изменения в работу и быстро принимать решения при изменении ситуации;</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rPr>
      </w:pPr>
      <w:r w:rsidRPr="00703BD5">
        <w:rPr>
          <w:rFonts w:ascii="Times New Roman" w:eastAsia="Times New Roman" w:hAnsi="Times New Roman" w:cs="Times New Roman"/>
          <w:color w:val="000000"/>
        </w:rPr>
        <w:lastRenderedPageBreak/>
        <w:t>быстро и точно совершать действия и сохранять устойчивость двигательных реакций под влиянием экстремальных факторов, в условиях дефицита времени;</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rPr>
      </w:pPr>
      <w:r w:rsidRPr="00703BD5">
        <w:rPr>
          <w:rFonts w:ascii="Times New Roman" w:eastAsia="Times New Roman" w:hAnsi="Times New Roman" w:cs="Times New Roman"/>
          <w:color w:val="000000"/>
        </w:rPr>
        <w:t>подавлять усталость, сонливость, эффективно работать в разное время суток;</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rPr>
      </w:pPr>
      <w:r w:rsidRPr="00703BD5">
        <w:rPr>
          <w:rFonts w:ascii="Times New Roman" w:eastAsia="Times New Roman" w:hAnsi="Times New Roman" w:cs="Times New Roman"/>
          <w:color w:val="000000"/>
        </w:rPr>
        <w:t>обладать добросовестностью, смелостью, чувством долга, выдержкой, самообладанием, ответственностью и коллективизмом;</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rPr>
      </w:pPr>
      <w:r w:rsidRPr="00703BD5">
        <w:rPr>
          <w:rFonts w:ascii="Times New Roman" w:eastAsia="Times New Roman" w:hAnsi="Times New Roman" w:cs="Times New Roman"/>
          <w:color w:val="000000"/>
        </w:rPr>
        <w:t>согласовывать свою деятельность с работой других спасателей;</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rPr>
      </w:pPr>
      <w:r w:rsidRPr="00703BD5">
        <w:rPr>
          <w:rFonts w:ascii="Times New Roman" w:eastAsia="Times New Roman" w:hAnsi="Times New Roman" w:cs="Times New Roman"/>
          <w:color w:val="000000"/>
        </w:rPr>
        <w:t>накапливать опыт, извлекать ошибки и уметь осознавать степень риска;</w:t>
      </w:r>
    </w:p>
    <w:p w:rsidR="00703BD5" w:rsidRPr="00703BD5" w:rsidRDefault="00703BD5" w:rsidP="00703BD5">
      <w:pPr>
        <w:spacing w:after="0"/>
        <w:rPr>
          <w:rFonts w:ascii="Times New Roman" w:eastAsia="Times New Roman" w:hAnsi="Times New Roman" w:cs="Times New Roman"/>
          <w:color w:val="000000"/>
        </w:rPr>
      </w:pPr>
      <w:r w:rsidRPr="00703BD5">
        <w:rPr>
          <w:rFonts w:ascii="Times New Roman" w:eastAsia="Times New Roman" w:hAnsi="Times New Roman" w:cs="Times New Roman"/>
          <w:color w:val="000000"/>
        </w:rPr>
        <w:t>быть готовым к взаимопониманию, состраданию.</w:t>
      </w:r>
    </w:p>
    <w:p w:rsidR="00703BD5" w:rsidRPr="00703BD5" w:rsidRDefault="00703BD5" w:rsidP="00703BD5">
      <w:pPr>
        <w:spacing w:after="0"/>
        <w:ind w:firstLine="709"/>
        <w:jc w:val="both"/>
        <w:rPr>
          <w:rFonts w:ascii="Times New Roman" w:eastAsia="Times New Roman" w:hAnsi="Times New Roman" w:cs="Times New Roman"/>
          <w:b/>
          <w:bCs/>
          <w:sz w:val="24"/>
          <w:szCs w:val="24"/>
        </w:rPr>
      </w:pPr>
      <w:r w:rsidRPr="00703BD5">
        <w:rPr>
          <w:rFonts w:ascii="Times New Roman" w:eastAsia="Times New Roman" w:hAnsi="Times New Roman" w:cs="Times New Roman"/>
          <w:color w:val="000000"/>
          <w:sz w:val="24"/>
          <w:szCs w:val="24"/>
          <w:shd w:val="clear" w:color="auto" w:fill="FFFFFF"/>
        </w:rPr>
        <w:t>Из перечисленного здесь перечня профессиональных качеств видно, что спасатель как специалист, работающий в экстремальных условиях, должен обладать определенными свойствами, которые в основе своей во многом зависят от психических процессов и психических свойств, присущих конкретной личности.</w:t>
      </w:r>
    </w:p>
    <w:p w:rsidR="00703BD5" w:rsidRPr="00703BD5" w:rsidRDefault="00703BD5" w:rsidP="00703BD5">
      <w:pPr>
        <w:ind w:left="142"/>
        <w:rPr>
          <w:rFonts w:ascii="Segoe UI" w:eastAsia="Calibri" w:hAnsi="Segoe UI" w:cs="Segoe UI"/>
          <w:b/>
          <w:color w:val="000000"/>
          <w:sz w:val="21"/>
          <w:szCs w:val="21"/>
          <w:shd w:val="clear" w:color="auto" w:fill="FFFFFF"/>
          <w:lang w:eastAsia="en-US"/>
        </w:rPr>
      </w:pPr>
      <w:r w:rsidRPr="00703BD5">
        <w:rPr>
          <w:rFonts w:ascii="Times New Roman" w:eastAsia="Calibri" w:hAnsi="Times New Roman" w:cs="Times New Roman"/>
          <w:b/>
          <w:iCs/>
          <w:color w:val="1A1B1C"/>
          <w:sz w:val="20"/>
          <w:szCs w:val="20"/>
          <w:shd w:val="clear" w:color="auto" w:fill="FFFFFF"/>
          <w:lang w:eastAsia="en-US"/>
        </w:rPr>
        <w:t xml:space="preserve">Идентичность есть психический компонент самосознания, формирующийся и существующий в мире </w:t>
      </w:r>
      <w:r w:rsidRPr="00703BD5">
        <w:rPr>
          <w:rFonts w:ascii="Times New Roman" w:eastAsia="Calibri" w:hAnsi="Times New Roman" w:cs="Times New Roman"/>
          <w:b/>
          <w:iCs/>
          <w:color w:val="00B050"/>
          <w:sz w:val="20"/>
          <w:szCs w:val="20"/>
          <w:shd w:val="clear" w:color="auto" w:fill="FFFFFF"/>
          <w:lang w:eastAsia="en-US"/>
        </w:rPr>
        <w:t>человека.</w:t>
      </w:r>
      <w:r w:rsidRPr="00703BD5">
        <w:rPr>
          <w:rFonts w:ascii="Times New Roman" w:eastAsia="Calibri" w:hAnsi="Times New Roman" w:cs="Times New Roman"/>
          <w:b/>
          <w:color w:val="00B050"/>
          <w:sz w:val="20"/>
          <w:szCs w:val="20"/>
          <w:shd w:val="clear" w:color="auto" w:fill="FFFFFF"/>
          <w:lang w:eastAsia="en-US"/>
        </w:rPr>
        <w:t xml:space="preserve"> Мы </w:t>
      </w:r>
      <w:r w:rsidRPr="00703BD5">
        <w:rPr>
          <w:rFonts w:ascii="Times New Roman" w:eastAsia="Calibri" w:hAnsi="Times New Roman" w:cs="Times New Roman"/>
          <w:b/>
          <w:color w:val="000000"/>
          <w:sz w:val="20"/>
          <w:szCs w:val="20"/>
          <w:shd w:val="clear" w:color="auto" w:fill="FFFFFF"/>
          <w:lang w:eastAsia="en-US"/>
        </w:rPr>
        <w:t>знаем, кто мы, осознаем свою идентичность в мире людей, профессий, наций</w:t>
      </w:r>
      <w:r w:rsidRPr="00703BD5">
        <w:rPr>
          <w:rFonts w:ascii="Segoe UI" w:eastAsia="Calibri" w:hAnsi="Segoe UI" w:cs="Segoe UI"/>
          <w:b/>
          <w:color w:val="000000"/>
          <w:sz w:val="21"/>
          <w:szCs w:val="21"/>
          <w:shd w:val="clear" w:color="auto" w:fill="FFFFFF"/>
          <w:lang w:eastAsia="en-US"/>
        </w:rPr>
        <w:t>.</w:t>
      </w:r>
    </w:p>
    <w:p w:rsidR="00703BD5" w:rsidRPr="00703BD5" w:rsidRDefault="00703BD5" w:rsidP="00703BD5">
      <w:pPr>
        <w:ind w:left="142"/>
        <w:rPr>
          <w:rFonts w:ascii="Times New Roman" w:eastAsia="Calibri" w:hAnsi="Times New Roman" w:cs="Times New Roman"/>
          <w:b/>
          <w:color w:val="000000"/>
          <w:sz w:val="21"/>
          <w:szCs w:val="21"/>
          <w:shd w:val="clear" w:color="auto" w:fill="FFFFFF"/>
          <w:lang w:eastAsia="en-US"/>
        </w:rPr>
      </w:pPr>
      <w:r w:rsidRPr="00703BD5">
        <w:rPr>
          <w:rFonts w:ascii="Times New Roman" w:eastAsia="Calibri" w:hAnsi="Times New Roman" w:cs="Times New Roman"/>
          <w:b/>
          <w:color w:val="000000"/>
          <w:sz w:val="21"/>
          <w:szCs w:val="21"/>
          <w:shd w:val="clear" w:color="auto" w:fill="FFFFFF"/>
          <w:lang w:eastAsia="en-US"/>
        </w:rPr>
        <w:t xml:space="preserve">С английского </w:t>
      </w:r>
      <w:proofErr w:type="spellStart"/>
      <w:r w:rsidRPr="00703BD5">
        <w:rPr>
          <w:rFonts w:ascii="Times New Roman" w:eastAsia="Calibri" w:hAnsi="Times New Roman" w:cs="Times New Roman"/>
          <w:b/>
          <w:color w:val="000000"/>
          <w:sz w:val="21"/>
          <w:szCs w:val="21"/>
          <w:shd w:val="clear" w:color="auto" w:fill="FFFFFF"/>
          <w:lang w:eastAsia="en-US"/>
        </w:rPr>
        <w:t>identification</w:t>
      </w:r>
      <w:proofErr w:type="spellEnd"/>
      <w:r w:rsidRPr="00703BD5">
        <w:rPr>
          <w:rFonts w:ascii="Times New Roman" w:eastAsia="Calibri" w:hAnsi="Times New Roman" w:cs="Times New Roman"/>
          <w:b/>
          <w:color w:val="000000"/>
          <w:sz w:val="21"/>
          <w:szCs w:val="21"/>
          <w:shd w:val="clear" w:color="auto" w:fill="FFFFFF"/>
          <w:lang w:eastAsia="en-US"/>
        </w:rPr>
        <w:t xml:space="preserve"> переводится как: 1. отождествление. 2. узнавание, опознание. 3. (</w:t>
      </w:r>
      <w:proofErr w:type="spellStart"/>
      <w:r w:rsidRPr="00703BD5">
        <w:rPr>
          <w:rFonts w:ascii="Times New Roman" w:eastAsia="Calibri" w:hAnsi="Times New Roman" w:cs="Times New Roman"/>
          <w:b/>
          <w:color w:val="000000"/>
          <w:sz w:val="21"/>
          <w:szCs w:val="21"/>
          <w:shd w:val="clear" w:color="auto" w:fill="FFFFFF"/>
          <w:lang w:eastAsia="en-US"/>
        </w:rPr>
        <w:t>психоанал</w:t>
      </w:r>
      <w:proofErr w:type="spellEnd"/>
      <w:r w:rsidRPr="00703BD5">
        <w:rPr>
          <w:rFonts w:ascii="Times New Roman" w:eastAsia="Calibri" w:hAnsi="Times New Roman" w:cs="Times New Roman"/>
          <w:b/>
          <w:color w:val="000000"/>
          <w:sz w:val="21"/>
          <w:szCs w:val="21"/>
          <w:shd w:val="clear" w:color="auto" w:fill="FFFFFF"/>
          <w:lang w:eastAsia="en-US"/>
        </w:rPr>
        <w:t xml:space="preserve">. соц. психол.) идентификация (со значимым другим лицом). Перевод с английского </w:t>
      </w:r>
      <w:proofErr w:type="spellStart"/>
      <w:r w:rsidRPr="00703BD5">
        <w:rPr>
          <w:rFonts w:ascii="Times New Roman" w:eastAsia="Calibri" w:hAnsi="Times New Roman" w:cs="Times New Roman"/>
          <w:b/>
          <w:color w:val="000000"/>
          <w:sz w:val="21"/>
          <w:szCs w:val="21"/>
          <w:shd w:val="clear" w:color="auto" w:fill="FFFFFF"/>
          <w:lang w:eastAsia="en-US"/>
        </w:rPr>
        <w:t>identical</w:t>
      </w:r>
      <w:proofErr w:type="spellEnd"/>
      <w:r w:rsidRPr="00703BD5">
        <w:rPr>
          <w:rFonts w:ascii="Times New Roman" w:eastAsia="Calibri" w:hAnsi="Times New Roman" w:cs="Times New Roman"/>
          <w:b/>
          <w:color w:val="000000"/>
          <w:sz w:val="21"/>
          <w:szCs w:val="21"/>
          <w:shd w:val="clear" w:color="auto" w:fill="FFFFFF"/>
          <w:lang w:eastAsia="en-US"/>
        </w:rPr>
        <w:t xml:space="preserve">: 1. тождественный; 2. тот же самый (об одном и том же предмете). Перевод с </w:t>
      </w:r>
      <w:proofErr w:type="gramStart"/>
      <w:r w:rsidRPr="00703BD5">
        <w:rPr>
          <w:rFonts w:ascii="Times New Roman" w:eastAsia="Calibri" w:hAnsi="Times New Roman" w:cs="Times New Roman"/>
          <w:b/>
          <w:color w:val="000000"/>
          <w:sz w:val="21"/>
          <w:szCs w:val="21"/>
          <w:shd w:val="clear" w:color="auto" w:fill="FFFFFF"/>
          <w:lang w:eastAsia="en-US"/>
        </w:rPr>
        <w:t>немецкого</w:t>
      </w:r>
      <w:proofErr w:type="gramEnd"/>
      <w:r w:rsidRPr="00703BD5">
        <w:rPr>
          <w:rFonts w:ascii="Times New Roman" w:eastAsia="Calibri" w:hAnsi="Times New Roman" w:cs="Times New Roman"/>
          <w:b/>
          <w:color w:val="000000"/>
          <w:sz w:val="21"/>
          <w:szCs w:val="21"/>
          <w:shd w:val="clear" w:color="auto" w:fill="FFFFFF"/>
          <w:lang w:eastAsia="en-US"/>
        </w:rPr>
        <w:t xml:space="preserve">: </w:t>
      </w:r>
      <w:proofErr w:type="spellStart"/>
      <w:r w:rsidRPr="00703BD5">
        <w:rPr>
          <w:rFonts w:ascii="Times New Roman" w:eastAsia="Calibri" w:hAnsi="Times New Roman" w:cs="Times New Roman"/>
          <w:b/>
          <w:color w:val="000000"/>
          <w:sz w:val="21"/>
          <w:szCs w:val="21"/>
          <w:shd w:val="clear" w:color="auto" w:fill="FFFFFF"/>
          <w:lang w:eastAsia="en-US"/>
        </w:rPr>
        <w:t>dieIdentitat</w:t>
      </w:r>
      <w:proofErr w:type="spellEnd"/>
      <w:r w:rsidRPr="00703BD5">
        <w:rPr>
          <w:rFonts w:ascii="Times New Roman" w:eastAsia="Calibri" w:hAnsi="Times New Roman" w:cs="Times New Roman"/>
          <w:b/>
          <w:color w:val="000000"/>
          <w:sz w:val="21"/>
          <w:szCs w:val="21"/>
          <w:shd w:val="clear" w:color="auto" w:fill="FFFFFF"/>
          <w:lang w:eastAsia="en-US"/>
        </w:rPr>
        <w:t xml:space="preserve"> также означает тождество.</w:t>
      </w:r>
    </w:p>
    <w:p w:rsidR="00703BD5" w:rsidRPr="00703BD5" w:rsidRDefault="00703BD5" w:rsidP="00703BD5">
      <w:pPr>
        <w:spacing w:after="0" w:line="360" w:lineRule="auto"/>
        <w:ind w:left="928"/>
        <w:contextualSpacing/>
        <w:jc w:val="center"/>
        <w:rPr>
          <w:rFonts w:ascii="Times New Roman" w:eastAsia="Times New Roman" w:hAnsi="Times New Roman" w:cs="Times New Roman"/>
          <w:b/>
          <w:color w:val="000000"/>
          <w:sz w:val="24"/>
          <w:szCs w:val="24"/>
        </w:rPr>
      </w:pPr>
      <w:r w:rsidRPr="00703BD5">
        <w:rPr>
          <w:rFonts w:ascii="Times New Roman" w:eastAsia="Times New Roman" w:hAnsi="Times New Roman" w:cs="Times New Roman"/>
          <w:b/>
          <w:color w:val="000000"/>
          <w:sz w:val="24"/>
          <w:szCs w:val="24"/>
          <w:highlight w:val="lightGray"/>
        </w:rPr>
        <w:t xml:space="preserve">№ 4. Стресс. Виды стресса. </w:t>
      </w:r>
      <w:proofErr w:type="spellStart"/>
      <w:r w:rsidRPr="00703BD5">
        <w:rPr>
          <w:rFonts w:ascii="Times New Roman" w:eastAsia="Times New Roman" w:hAnsi="Times New Roman" w:cs="Times New Roman"/>
          <w:b/>
          <w:color w:val="000000"/>
          <w:sz w:val="24"/>
          <w:szCs w:val="24"/>
          <w:highlight w:val="lightGray"/>
        </w:rPr>
        <w:t>Субсиндромы</w:t>
      </w:r>
      <w:proofErr w:type="spellEnd"/>
      <w:r w:rsidRPr="00703BD5">
        <w:rPr>
          <w:rFonts w:ascii="Times New Roman" w:eastAsia="Times New Roman" w:hAnsi="Times New Roman" w:cs="Times New Roman"/>
          <w:b/>
          <w:color w:val="000000"/>
          <w:sz w:val="24"/>
          <w:szCs w:val="24"/>
          <w:highlight w:val="lightGray"/>
        </w:rPr>
        <w:t xml:space="preserve"> стресса.</w:t>
      </w:r>
    </w:p>
    <w:p w:rsidR="00703BD5" w:rsidRPr="00703BD5" w:rsidRDefault="00703BD5" w:rsidP="00703BD5">
      <w:pPr>
        <w:spacing w:after="0"/>
        <w:ind w:firstLine="709"/>
        <w:jc w:val="both"/>
        <w:rPr>
          <w:rFonts w:ascii="Times New Roman" w:eastAsia="Times New Roman" w:hAnsi="Times New Roman" w:cs="Times New Roman"/>
          <w:b/>
          <w:bCs/>
          <w:color w:val="000000"/>
          <w:sz w:val="24"/>
          <w:szCs w:val="24"/>
        </w:rPr>
      </w:pPr>
      <w:r w:rsidRPr="00703BD5">
        <w:rPr>
          <w:rFonts w:ascii="Times New Roman" w:eastAsia="Calibri" w:hAnsi="Times New Roman" w:cs="Times New Roman"/>
          <w:color w:val="000000"/>
          <w:sz w:val="24"/>
          <w:szCs w:val="24"/>
          <w:lang w:eastAsia="en-US"/>
        </w:rPr>
        <w:t xml:space="preserve">Основоположником учения о стрессе является лауреат Нобелевской премии, физиолог Ганс </w:t>
      </w:r>
      <w:proofErr w:type="spellStart"/>
      <w:r w:rsidRPr="00703BD5">
        <w:rPr>
          <w:rFonts w:ascii="Times New Roman" w:eastAsia="Calibri" w:hAnsi="Times New Roman" w:cs="Times New Roman"/>
          <w:color w:val="000000"/>
          <w:sz w:val="24"/>
          <w:szCs w:val="24"/>
          <w:lang w:eastAsia="en-US"/>
        </w:rPr>
        <w:t>Селье</w:t>
      </w:r>
      <w:proofErr w:type="spellEnd"/>
      <w:r w:rsidRPr="00703BD5">
        <w:rPr>
          <w:rFonts w:ascii="Times New Roman" w:eastAsia="Calibri" w:hAnsi="Times New Roman" w:cs="Times New Roman"/>
          <w:color w:val="000000"/>
          <w:sz w:val="24"/>
          <w:szCs w:val="24"/>
          <w:lang w:eastAsia="en-US"/>
        </w:rPr>
        <w:t xml:space="preserve"> (1907 – 1982 гг.).</w:t>
      </w:r>
      <w:hyperlink r:id="rId7" w:history="1">
        <w:r w:rsidRPr="00703BD5">
          <w:rPr>
            <w:rFonts w:ascii="Times New Roman" w:eastAsia="Calibri" w:hAnsi="Times New Roman" w:cs="Times New Roman"/>
            <w:color w:val="000000"/>
            <w:sz w:val="21"/>
            <w:szCs w:val="21"/>
            <w:u w:val="single"/>
            <w:shd w:val="clear" w:color="auto" w:fill="FFFFFF"/>
            <w:lang w:eastAsia="en-US"/>
          </w:rPr>
          <w:t>Стресс</w:t>
        </w:r>
      </w:hyperlink>
      <w:r w:rsidRPr="00703BD5">
        <w:rPr>
          <w:rFonts w:ascii="Times New Roman" w:eastAsia="Calibri" w:hAnsi="Times New Roman" w:cs="Times New Roman"/>
          <w:color w:val="000000"/>
          <w:sz w:val="21"/>
          <w:szCs w:val="21"/>
          <w:shd w:val="clear" w:color="auto" w:fill="FFFFFF"/>
          <w:lang w:eastAsia="en-US"/>
        </w:rPr>
        <w:t> - неспецифическая реакция организма на действие экстремальных факторов, какую-либо трудно разрешимую или угрожающую ситуацию. При стрессе в организме вырабатывается гормон адреналин, основная функция которого заставить организм выживать. Стресс является нормальной частью человеческой жизни и необходим в определенных количествах.</w:t>
      </w:r>
      <w:proofErr w:type="gramStart"/>
      <w:r w:rsidRPr="00703BD5">
        <w:rPr>
          <w:rFonts w:ascii="Times New Roman" w:eastAsia="Calibri" w:hAnsi="Times New Roman" w:cs="Times New Roman"/>
          <w:color w:val="000000"/>
          <w:sz w:val="21"/>
          <w:szCs w:val="21"/>
          <w:shd w:val="clear" w:color="auto" w:fill="FFFFFF"/>
          <w:lang w:eastAsia="en-US"/>
        </w:rPr>
        <w:t> </w:t>
      </w:r>
      <w:r w:rsidRPr="00703BD5">
        <w:rPr>
          <w:rFonts w:ascii="Times New Roman" w:eastAsia="Times New Roman" w:hAnsi="Times New Roman" w:cs="Times New Roman"/>
          <w:bCs/>
          <w:color w:val="000000"/>
          <w:sz w:val="24"/>
          <w:szCs w:val="24"/>
        </w:rPr>
        <w:t>.</w:t>
      </w:r>
      <w:proofErr w:type="gramEnd"/>
    </w:p>
    <w:p w:rsidR="00703BD5" w:rsidRPr="00703BD5" w:rsidRDefault="00703BD5" w:rsidP="00703BD5">
      <w:pPr>
        <w:suppressAutoHyphens/>
        <w:spacing w:after="0"/>
        <w:ind w:firstLine="709"/>
        <w:jc w:val="both"/>
        <w:rPr>
          <w:rFonts w:ascii="Times New Roman" w:eastAsia="Times New Roman" w:hAnsi="Times New Roman" w:cs="Times New Roman"/>
          <w:sz w:val="24"/>
          <w:szCs w:val="24"/>
          <w:lang w:eastAsia="ar-SA"/>
        </w:rPr>
      </w:pPr>
      <w:r w:rsidRPr="00703BD5">
        <w:rPr>
          <w:rFonts w:ascii="Times New Roman" w:eastAsia="Times New Roman" w:hAnsi="Times New Roman" w:cs="Times New Roman"/>
          <w:sz w:val="24"/>
          <w:szCs w:val="24"/>
          <w:lang w:eastAsia="ar-SA"/>
        </w:rPr>
        <w:t>Стресс сформировался у человека как одно из важных и закономерных элементов механизма приспособления. Воздействие любого значимого фактора вызывает в организме человека два взаимосвязанных процесса:</w:t>
      </w:r>
    </w:p>
    <w:p w:rsidR="00703BD5" w:rsidRPr="00703BD5" w:rsidRDefault="00703BD5" w:rsidP="00703BD5">
      <w:pPr>
        <w:tabs>
          <w:tab w:val="left" w:pos="0"/>
        </w:tabs>
        <w:suppressAutoHyphens/>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 мобилизацию</w:t>
      </w:r>
      <w:r w:rsidRPr="00703BD5">
        <w:rPr>
          <w:rFonts w:ascii="Times New Roman" w:eastAsia="Times New Roman" w:hAnsi="Times New Roman" w:cs="Times New Roman"/>
          <w:sz w:val="24"/>
          <w:szCs w:val="24"/>
        </w:rPr>
        <w:t xml:space="preserve"> физиологических систем, обеспечивающих приспособление именно к данному фактору (голоду, холоду, физической нагрузке, недостатку воздуха, токсину). Именно за счет мобилизации люди выпрыгивают из окон во время пожара и не ломают конечности, так же могут неделями жить без пищи и т.д.;</w:t>
      </w:r>
    </w:p>
    <w:p w:rsidR="00703BD5" w:rsidRPr="00703BD5" w:rsidRDefault="00703BD5" w:rsidP="00703BD5">
      <w:pPr>
        <w:tabs>
          <w:tab w:val="left" w:pos="0"/>
        </w:tabs>
        <w:suppressAutoHyphens/>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 активацию</w:t>
      </w:r>
      <w:r w:rsidRPr="00703BD5">
        <w:rPr>
          <w:rFonts w:ascii="Times New Roman" w:eastAsia="Times New Roman" w:hAnsi="Times New Roman" w:cs="Times New Roman"/>
          <w:sz w:val="24"/>
          <w:szCs w:val="24"/>
        </w:rPr>
        <w:t xml:space="preserve"> стандартных, неспецифических реакций, развивающихся при воздействии любого необычного для организма стимула.</w:t>
      </w:r>
    </w:p>
    <w:p w:rsidR="00703BD5" w:rsidRPr="00703BD5" w:rsidRDefault="00703BD5" w:rsidP="00703BD5">
      <w:pPr>
        <w:spacing w:after="0"/>
        <w:ind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Другими словами, при воздействии стресс-фактора, организм мобилизует все свои внутренние ресурсы, и активирует те процессы, которые требуются для преодоления стресса.</w:t>
      </w:r>
    </w:p>
    <w:p w:rsidR="00703BD5" w:rsidRPr="00703BD5" w:rsidRDefault="00703BD5" w:rsidP="00703BD5">
      <w:pPr>
        <w:spacing w:after="0"/>
        <w:ind w:firstLine="284"/>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 xml:space="preserve">Эти два взаимосвязанных процесса составляют сущность </w:t>
      </w:r>
      <w:proofErr w:type="gramStart"/>
      <w:r w:rsidRPr="00703BD5">
        <w:rPr>
          <w:rFonts w:ascii="Times New Roman" w:eastAsia="Times New Roman" w:hAnsi="Times New Roman" w:cs="Times New Roman"/>
          <w:b/>
          <w:sz w:val="24"/>
          <w:szCs w:val="24"/>
        </w:rPr>
        <w:t>стресс-реакции</w:t>
      </w:r>
      <w:proofErr w:type="gramEnd"/>
      <w:r w:rsidRPr="00703BD5">
        <w:rPr>
          <w:rFonts w:ascii="Times New Roman" w:eastAsia="Times New Roman" w:hAnsi="Times New Roman" w:cs="Times New Roman"/>
          <w:b/>
          <w:sz w:val="24"/>
          <w:szCs w:val="24"/>
        </w:rPr>
        <w:t>.</w:t>
      </w:r>
    </w:p>
    <w:p w:rsidR="00703BD5" w:rsidRPr="00703BD5" w:rsidRDefault="00703BD5" w:rsidP="00703BD5">
      <w:pPr>
        <w:spacing w:after="0"/>
        <w:ind w:firstLine="284"/>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При стрессе в организме человека происходят изменения, которые можно разделить на три стадии:</w:t>
      </w:r>
    </w:p>
    <w:p w:rsidR="00703BD5" w:rsidRPr="00703BD5" w:rsidRDefault="00703BD5" w:rsidP="00703BD5">
      <w:pPr>
        <w:spacing w:after="0"/>
        <w:ind w:firstLine="709"/>
        <w:jc w:val="both"/>
        <w:rPr>
          <w:rFonts w:ascii="Times New Roman" w:eastAsia="Times New Roman" w:hAnsi="Times New Roman" w:cs="Times New Roman"/>
          <w:b/>
          <w:bCs/>
          <w:sz w:val="24"/>
          <w:szCs w:val="24"/>
        </w:rPr>
      </w:pPr>
      <w:r w:rsidRPr="00703BD5">
        <w:rPr>
          <w:rFonts w:ascii="Times New Roman" w:eastAsia="Times New Roman" w:hAnsi="Times New Roman" w:cs="Times New Roman"/>
          <w:b/>
          <w:bCs/>
          <w:sz w:val="24"/>
          <w:szCs w:val="24"/>
        </w:rPr>
        <w:t>1 стадия – Общая реакция тревоги.</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Традиционно в стадии тревоги выделяют фазы шока и </w:t>
      </w:r>
      <w:proofErr w:type="spellStart"/>
      <w:r w:rsidRPr="00703BD5">
        <w:rPr>
          <w:rFonts w:ascii="Times New Roman" w:eastAsia="Times New Roman" w:hAnsi="Times New Roman" w:cs="Times New Roman"/>
          <w:sz w:val="24"/>
          <w:szCs w:val="24"/>
        </w:rPr>
        <w:t>противошока</w:t>
      </w:r>
      <w:proofErr w:type="spellEnd"/>
      <w:r w:rsidRPr="00703BD5">
        <w:rPr>
          <w:rFonts w:ascii="Times New Roman" w:eastAsia="Times New Roman" w:hAnsi="Times New Roman" w:cs="Times New Roman"/>
          <w:sz w:val="24"/>
          <w:szCs w:val="24"/>
        </w:rPr>
        <w:t xml:space="preserve">. Как только организм воспринимает значимое изменение условий, в кровь в большом количестве выбрасываются гормоны тревоги, сердце бьётся быстрее, кровь от внутренних органов устремляется к тем частям тела, которым предстоит действовать (мышцы туловища, рук и ног), печень вырабатывает больше сахара, чтобы обеспечить мышцы энергией. Ресурсы организма мобилизуются. Эти, а также другие сложные изменения обычно возникают мгновенно и соответствуют фазе шока. Поскольку чрезмерный избыток гормонов и энергии, а также функционирование органов «на износ» могут стать опасными для организма, довольно быстро на смену шоковой фазе приходит фаза </w:t>
      </w:r>
      <w:proofErr w:type="spellStart"/>
      <w:r w:rsidRPr="00703BD5">
        <w:rPr>
          <w:rFonts w:ascii="Times New Roman" w:eastAsia="Times New Roman" w:hAnsi="Times New Roman" w:cs="Times New Roman"/>
          <w:sz w:val="24"/>
          <w:szCs w:val="24"/>
        </w:rPr>
        <w:t>противошока</w:t>
      </w:r>
      <w:proofErr w:type="spellEnd"/>
      <w:r w:rsidRPr="00703BD5">
        <w:rPr>
          <w:rFonts w:ascii="Times New Roman" w:eastAsia="Times New Roman" w:hAnsi="Times New Roman" w:cs="Times New Roman"/>
          <w:sz w:val="24"/>
          <w:szCs w:val="24"/>
        </w:rPr>
        <w:t>, при которой активизируются механизмы, снижающие воздействие стресса.  Таким образом, биологический смысл стадии тревоги заключается в максимальной мобилизации адаптационных ресурсов организма, быстром приведении человека в состояние напряжённой готовности – готовности бороться или бежать от опасности.</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Физиологические реакции на данной стадии могут быть следующими: учащение сердцебиения; расширение коронарных артерий; сужение брюшных артерий; расширение артерий, проходящих в толще </w:t>
      </w:r>
      <w:r w:rsidRPr="00703BD5">
        <w:rPr>
          <w:rFonts w:ascii="Times New Roman" w:eastAsia="Times New Roman" w:hAnsi="Times New Roman" w:cs="Times New Roman"/>
          <w:sz w:val="24"/>
          <w:szCs w:val="24"/>
        </w:rPr>
        <w:lastRenderedPageBreak/>
        <w:t>скелетных мышц; расширение зрачков; расширение бронхиальных трубок; увеличение силы скелетных мышц; выработка глюкозы в печени; увеличение продуктивности мыслительной деятельности; ускорение метаболических процессов.</w:t>
      </w:r>
    </w:p>
    <w:p w:rsidR="00703BD5" w:rsidRPr="00703BD5" w:rsidRDefault="00703BD5" w:rsidP="00703BD5">
      <w:pPr>
        <w:spacing w:after="0"/>
        <w:ind w:firstLine="709"/>
        <w:contextualSpacing/>
        <w:jc w:val="both"/>
        <w:rPr>
          <w:rFonts w:ascii="Times New Roman" w:eastAsia="Times New Roman" w:hAnsi="Times New Roman" w:cs="Times New Roman"/>
          <w:b/>
          <w:bCs/>
          <w:sz w:val="24"/>
          <w:szCs w:val="24"/>
        </w:rPr>
      </w:pPr>
      <w:r w:rsidRPr="00703BD5">
        <w:rPr>
          <w:rFonts w:ascii="Times New Roman" w:eastAsia="Times New Roman" w:hAnsi="Times New Roman" w:cs="Times New Roman"/>
          <w:b/>
          <w:bCs/>
          <w:sz w:val="24"/>
          <w:szCs w:val="24"/>
        </w:rPr>
        <w:t>2 стадия – Повышение общей резистентности (сопротивляемости) организма к стрессовым воздействиям.</w:t>
      </w:r>
    </w:p>
    <w:p w:rsidR="00703BD5" w:rsidRPr="00703BD5" w:rsidRDefault="00703BD5" w:rsidP="00703BD5">
      <w:pPr>
        <w:spacing w:after="0"/>
        <w:ind w:firstLine="709"/>
        <w:contextualSpacing/>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Эта стадия наступает, если </w:t>
      </w:r>
      <w:proofErr w:type="spellStart"/>
      <w:r w:rsidRPr="00703BD5">
        <w:rPr>
          <w:rFonts w:ascii="Times New Roman" w:eastAsia="Times New Roman" w:hAnsi="Times New Roman" w:cs="Times New Roman"/>
          <w:sz w:val="24"/>
          <w:szCs w:val="24"/>
        </w:rPr>
        <w:t>стрессогенный</w:t>
      </w:r>
      <w:proofErr w:type="spellEnd"/>
      <w:r w:rsidRPr="00703BD5">
        <w:rPr>
          <w:rFonts w:ascii="Times New Roman" w:eastAsia="Times New Roman" w:hAnsi="Times New Roman" w:cs="Times New Roman"/>
          <w:sz w:val="24"/>
          <w:szCs w:val="24"/>
        </w:rPr>
        <w:t xml:space="preserve"> фактор слишком силён или продолжает своё действие достаточно длительный промежуток времени. Задача данной стадии – приспособление к изменяющимся обстоятельствам. По сравнению с первой стадией  активность физиологических процессов снижается, все ресурсы расходуются экономичнее – организм готов к длительной борьбе за жизнь, его устойчивость к различным воздействиям повышена. Все изменения, происходящие на этой стадии адаптационного синдрома, можно считать обратимыми, поскольку прекращение воздействия стрессора возвращает организм в состояние покоя.</w:t>
      </w:r>
    </w:p>
    <w:p w:rsidR="00703BD5" w:rsidRPr="00703BD5" w:rsidRDefault="00703BD5" w:rsidP="00703BD5">
      <w:pPr>
        <w:spacing w:after="0"/>
        <w:ind w:firstLine="709"/>
        <w:jc w:val="both"/>
        <w:rPr>
          <w:rFonts w:ascii="Times New Roman" w:eastAsia="Times New Roman" w:hAnsi="Times New Roman" w:cs="Times New Roman"/>
          <w:b/>
          <w:bCs/>
          <w:sz w:val="24"/>
          <w:szCs w:val="24"/>
        </w:rPr>
      </w:pPr>
      <w:r w:rsidRPr="00703BD5">
        <w:rPr>
          <w:rFonts w:ascii="Times New Roman" w:eastAsia="Times New Roman" w:hAnsi="Times New Roman" w:cs="Times New Roman"/>
          <w:b/>
          <w:bCs/>
          <w:sz w:val="24"/>
          <w:szCs w:val="24"/>
        </w:rPr>
        <w:t>3 стадия – Истощение.</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Происходит расстройство механизмов </w:t>
      </w:r>
      <w:proofErr w:type="spellStart"/>
      <w:r w:rsidRPr="00703BD5">
        <w:rPr>
          <w:rFonts w:ascii="Times New Roman" w:eastAsia="Times New Roman" w:hAnsi="Times New Roman" w:cs="Times New Roman"/>
          <w:sz w:val="24"/>
          <w:szCs w:val="24"/>
        </w:rPr>
        <w:t>саморегуляции</w:t>
      </w:r>
      <w:proofErr w:type="spellEnd"/>
      <w:r w:rsidRPr="00703BD5">
        <w:rPr>
          <w:rFonts w:ascii="Times New Roman" w:eastAsia="Times New Roman" w:hAnsi="Times New Roman" w:cs="Times New Roman"/>
          <w:sz w:val="24"/>
          <w:szCs w:val="24"/>
        </w:rPr>
        <w:t xml:space="preserve"> организма. На физиологическом уровне нарушаются обменные процессы, что приводит к снижению общей сопротивляемости организма и  его способности к адаптации при неблагоприятных  условиях. Это может приводить к серьезным нарушениям функционирования организма.</w:t>
      </w:r>
    </w:p>
    <w:p w:rsidR="00703BD5" w:rsidRPr="00703BD5" w:rsidRDefault="00703BD5" w:rsidP="00703BD5">
      <w:pPr>
        <w:spacing w:after="0"/>
        <w:ind w:firstLine="708"/>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Существует несколько классификаций стресса. Можно выделить </w:t>
      </w:r>
      <w:r w:rsidRPr="00703BD5">
        <w:rPr>
          <w:rFonts w:ascii="Times New Roman" w:eastAsia="Times New Roman" w:hAnsi="Times New Roman" w:cs="Times New Roman"/>
          <w:b/>
          <w:bCs/>
          <w:sz w:val="24"/>
          <w:szCs w:val="24"/>
        </w:rPr>
        <w:t xml:space="preserve">два вида стресса: </w:t>
      </w:r>
      <w:proofErr w:type="spellStart"/>
      <w:r w:rsidRPr="00703BD5">
        <w:rPr>
          <w:rFonts w:ascii="Times New Roman" w:eastAsia="Times New Roman" w:hAnsi="Times New Roman" w:cs="Times New Roman"/>
          <w:b/>
          <w:bCs/>
          <w:sz w:val="24"/>
          <w:szCs w:val="24"/>
        </w:rPr>
        <w:t>эустресс</w:t>
      </w:r>
      <w:proofErr w:type="spellEnd"/>
      <w:r w:rsidRPr="00703BD5">
        <w:rPr>
          <w:rFonts w:ascii="Times New Roman" w:eastAsia="Times New Roman" w:hAnsi="Times New Roman" w:cs="Times New Roman"/>
          <w:b/>
          <w:bCs/>
          <w:sz w:val="24"/>
          <w:szCs w:val="24"/>
        </w:rPr>
        <w:t xml:space="preserve"> и </w:t>
      </w:r>
      <w:proofErr w:type="spellStart"/>
      <w:r w:rsidRPr="00703BD5">
        <w:rPr>
          <w:rFonts w:ascii="Times New Roman" w:eastAsia="Times New Roman" w:hAnsi="Times New Roman" w:cs="Times New Roman"/>
          <w:b/>
          <w:bCs/>
          <w:sz w:val="24"/>
          <w:szCs w:val="24"/>
        </w:rPr>
        <w:t>дистресс</w:t>
      </w:r>
      <w:proofErr w:type="spellEnd"/>
      <w:r w:rsidRPr="00703BD5">
        <w:rPr>
          <w:rFonts w:ascii="Times New Roman" w:eastAsia="Times New Roman" w:hAnsi="Times New Roman" w:cs="Times New Roman"/>
          <w:sz w:val="24"/>
          <w:szCs w:val="24"/>
        </w:rPr>
        <w:t>.</w:t>
      </w:r>
    </w:p>
    <w:p w:rsidR="00703BD5" w:rsidRPr="00703BD5" w:rsidRDefault="00703BD5" w:rsidP="00703BD5">
      <w:pPr>
        <w:spacing w:after="0"/>
        <w:ind w:firstLine="709"/>
        <w:jc w:val="both"/>
        <w:rPr>
          <w:rFonts w:ascii="Times New Roman" w:eastAsia="Times New Roman" w:hAnsi="Times New Roman" w:cs="Times New Roman"/>
          <w:sz w:val="24"/>
          <w:szCs w:val="24"/>
        </w:rPr>
      </w:pPr>
      <w:proofErr w:type="spellStart"/>
      <w:r w:rsidRPr="00703BD5">
        <w:rPr>
          <w:rFonts w:ascii="Times New Roman" w:eastAsia="Times New Roman" w:hAnsi="Times New Roman" w:cs="Times New Roman"/>
          <w:b/>
          <w:bCs/>
          <w:sz w:val="24"/>
          <w:szCs w:val="24"/>
        </w:rPr>
        <w:t>Эустрес</w:t>
      </w:r>
      <w:proofErr w:type="gramStart"/>
      <w:r w:rsidRPr="00703BD5">
        <w:rPr>
          <w:rFonts w:ascii="Times New Roman" w:eastAsia="Times New Roman" w:hAnsi="Times New Roman" w:cs="Times New Roman"/>
          <w:b/>
          <w:bCs/>
          <w:sz w:val="24"/>
          <w:szCs w:val="24"/>
        </w:rPr>
        <w:t>с</w:t>
      </w:r>
      <w:proofErr w:type="spellEnd"/>
      <w:r w:rsidRPr="00703BD5">
        <w:rPr>
          <w:rFonts w:ascii="Times New Roman" w:eastAsia="Times New Roman" w:hAnsi="Times New Roman" w:cs="Times New Roman"/>
          <w:bCs/>
          <w:sz w:val="24"/>
          <w:szCs w:val="24"/>
        </w:rPr>
        <w:t>–</w:t>
      </w:r>
      <w:proofErr w:type="gramEnd"/>
      <w:r w:rsidRPr="00703BD5">
        <w:rPr>
          <w:rFonts w:ascii="Times New Roman" w:eastAsia="Times New Roman" w:hAnsi="Times New Roman" w:cs="Times New Roman"/>
          <w:sz w:val="24"/>
          <w:szCs w:val="24"/>
        </w:rPr>
        <w:t xml:space="preserve"> это стресс, который вызывается положительными эмоциями или несильным стрессором. Этот вид стресса мобилизует организм, активизирует внутренние резервы человека, улучшает протекание психических и физиологических функций. Человек чувствует прилив сил, что позволяет ему работать на высоком уровне.</w:t>
      </w:r>
    </w:p>
    <w:p w:rsidR="00703BD5" w:rsidRPr="00703BD5" w:rsidRDefault="00703BD5" w:rsidP="00703BD5">
      <w:pPr>
        <w:spacing w:after="0"/>
        <w:ind w:firstLine="709"/>
        <w:jc w:val="both"/>
        <w:rPr>
          <w:rFonts w:ascii="Times New Roman" w:eastAsia="Times New Roman" w:hAnsi="Times New Roman" w:cs="Times New Roman"/>
          <w:sz w:val="24"/>
          <w:szCs w:val="24"/>
        </w:rPr>
      </w:pPr>
      <w:proofErr w:type="spellStart"/>
      <w:r w:rsidRPr="00703BD5">
        <w:rPr>
          <w:rFonts w:ascii="Times New Roman" w:eastAsia="Times New Roman" w:hAnsi="Times New Roman" w:cs="Times New Roman"/>
          <w:b/>
          <w:sz w:val="24"/>
          <w:szCs w:val="24"/>
        </w:rPr>
        <w:t>Дистресс</w:t>
      </w:r>
      <w:proofErr w:type="spellEnd"/>
      <w:r w:rsidRPr="00703BD5">
        <w:rPr>
          <w:rFonts w:ascii="Times New Roman" w:eastAsia="Times New Roman" w:hAnsi="Times New Roman" w:cs="Times New Roman"/>
          <w:sz w:val="24"/>
          <w:szCs w:val="24"/>
        </w:rPr>
        <w:t xml:space="preserve"> – разрушительный процесс, </w:t>
      </w:r>
      <w:proofErr w:type="spellStart"/>
      <w:r w:rsidRPr="00703BD5">
        <w:rPr>
          <w:rFonts w:ascii="Times New Roman" w:eastAsia="Times New Roman" w:hAnsi="Times New Roman" w:cs="Times New Roman"/>
          <w:sz w:val="24"/>
          <w:szCs w:val="24"/>
        </w:rPr>
        <w:t>дезорганизующий</w:t>
      </w:r>
      <w:proofErr w:type="spellEnd"/>
      <w:r w:rsidRPr="00703BD5">
        <w:rPr>
          <w:rFonts w:ascii="Times New Roman" w:eastAsia="Times New Roman" w:hAnsi="Times New Roman" w:cs="Times New Roman"/>
          <w:sz w:val="24"/>
          <w:szCs w:val="24"/>
        </w:rPr>
        <w:t xml:space="preserve"> поведение человека, ухудшает протекание психофизиологических функций. </w:t>
      </w:r>
      <w:proofErr w:type="spellStart"/>
      <w:r w:rsidRPr="00703BD5">
        <w:rPr>
          <w:rFonts w:ascii="Times New Roman" w:eastAsia="Times New Roman" w:hAnsi="Times New Roman" w:cs="Times New Roman"/>
          <w:bCs/>
          <w:sz w:val="24"/>
          <w:szCs w:val="24"/>
        </w:rPr>
        <w:t>Дистресс</w:t>
      </w:r>
      <w:proofErr w:type="spellEnd"/>
      <w:r w:rsidRPr="00703BD5">
        <w:rPr>
          <w:rFonts w:ascii="Times New Roman" w:eastAsia="Times New Roman" w:hAnsi="Times New Roman" w:cs="Times New Roman"/>
          <w:sz w:val="24"/>
          <w:szCs w:val="24"/>
        </w:rPr>
        <w:t xml:space="preserve"> несет в себе разрушительную силу для  нашего </w:t>
      </w:r>
      <w:proofErr w:type="spellStart"/>
      <w:r w:rsidRPr="00703BD5">
        <w:rPr>
          <w:rFonts w:ascii="Times New Roman" w:eastAsia="Times New Roman" w:hAnsi="Times New Roman" w:cs="Times New Roman"/>
          <w:sz w:val="24"/>
          <w:szCs w:val="24"/>
        </w:rPr>
        <w:t>организма</w:t>
      </w:r>
      <w:proofErr w:type="gramStart"/>
      <w:r w:rsidRPr="00703BD5">
        <w:rPr>
          <w:rFonts w:ascii="Times New Roman" w:eastAsia="Times New Roman" w:hAnsi="Times New Roman" w:cs="Times New Roman"/>
          <w:sz w:val="24"/>
          <w:szCs w:val="24"/>
        </w:rPr>
        <w:t>.О</w:t>
      </w:r>
      <w:proofErr w:type="gramEnd"/>
      <w:r w:rsidRPr="00703BD5">
        <w:rPr>
          <w:rFonts w:ascii="Times New Roman" w:eastAsia="Times New Roman" w:hAnsi="Times New Roman" w:cs="Times New Roman"/>
          <w:sz w:val="24"/>
          <w:szCs w:val="24"/>
        </w:rPr>
        <w:t>н</w:t>
      </w:r>
      <w:proofErr w:type="spellEnd"/>
      <w:r w:rsidRPr="00703BD5">
        <w:rPr>
          <w:rFonts w:ascii="Times New Roman" w:eastAsia="Times New Roman" w:hAnsi="Times New Roman" w:cs="Times New Roman"/>
          <w:sz w:val="24"/>
          <w:szCs w:val="24"/>
        </w:rPr>
        <w:t xml:space="preserve"> негативно сказывается на здоровье человека и может привести к тяжелым заболеваниям.</w:t>
      </w:r>
    </w:p>
    <w:p w:rsidR="00703BD5" w:rsidRPr="00703BD5" w:rsidRDefault="00703BD5" w:rsidP="00703BD5">
      <w:pPr>
        <w:spacing w:after="0"/>
        <w:ind w:firstLine="709"/>
        <w:jc w:val="both"/>
        <w:rPr>
          <w:rFonts w:ascii="Times New Roman" w:eastAsia="Times New Roman" w:hAnsi="Times New Roman" w:cs="Times New Roman"/>
          <w:b/>
          <w:bCs/>
          <w:i/>
          <w:sz w:val="24"/>
          <w:szCs w:val="24"/>
        </w:rPr>
      </w:pPr>
      <w:r w:rsidRPr="00703BD5">
        <w:rPr>
          <w:rFonts w:ascii="Times New Roman" w:eastAsia="Times New Roman" w:hAnsi="Times New Roman" w:cs="Times New Roman"/>
          <w:sz w:val="24"/>
          <w:szCs w:val="24"/>
        </w:rPr>
        <w:t xml:space="preserve">Рассмотрев изменения, происходящие в организме на различных стадиях </w:t>
      </w:r>
      <w:proofErr w:type="gramStart"/>
      <w:r w:rsidRPr="00703BD5">
        <w:rPr>
          <w:rFonts w:ascii="Times New Roman" w:eastAsia="Times New Roman" w:hAnsi="Times New Roman" w:cs="Times New Roman"/>
          <w:sz w:val="24"/>
          <w:szCs w:val="24"/>
        </w:rPr>
        <w:t>стресс-реакции</w:t>
      </w:r>
      <w:proofErr w:type="gramEnd"/>
      <w:r w:rsidRPr="00703BD5">
        <w:rPr>
          <w:rFonts w:ascii="Times New Roman" w:eastAsia="Times New Roman" w:hAnsi="Times New Roman" w:cs="Times New Roman"/>
          <w:sz w:val="24"/>
          <w:szCs w:val="24"/>
        </w:rPr>
        <w:t xml:space="preserve"> можно предположить, что и внешний вид человека тоже меняется. В.Л. </w:t>
      </w:r>
      <w:proofErr w:type="spellStart"/>
      <w:r w:rsidRPr="00703BD5">
        <w:rPr>
          <w:rFonts w:ascii="Times New Roman" w:eastAsia="Times New Roman" w:hAnsi="Times New Roman" w:cs="Times New Roman"/>
          <w:sz w:val="24"/>
          <w:szCs w:val="24"/>
        </w:rPr>
        <w:t>Марищук</w:t>
      </w:r>
      <w:proofErr w:type="spellEnd"/>
      <w:r w:rsidRPr="00703BD5">
        <w:rPr>
          <w:rFonts w:ascii="Times New Roman" w:eastAsia="Times New Roman" w:hAnsi="Times New Roman" w:cs="Times New Roman"/>
          <w:sz w:val="24"/>
          <w:szCs w:val="24"/>
        </w:rPr>
        <w:t xml:space="preserve"> описал внешние проявления эмоций человека, находящегося в состоянии </w:t>
      </w:r>
      <w:proofErr w:type="spellStart"/>
      <w:r w:rsidRPr="00703BD5">
        <w:rPr>
          <w:rFonts w:ascii="Times New Roman" w:eastAsia="Times New Roman" w:hAnsi="Times New Roman" w:cs="Times New Roman"/>
          <w:sz w:val="24"/>
          <w:szCs w:val="24"/>
        </w:rPr>
        <w:t>эустресса</w:t>
      </w:r>
      <w:proofErr w:type="spellEnd"/>
      <w:r w:rsidRPr="00703BD5">
        <w:rPr>
          <w:rFonts w:ascii="Times New Roman" w:eastAsia="Times New Roman" w:hAnsi="Times New Roman" w:cs="Times New Roman"/>
          <w:sz w:val="24"/>
          <w:szCs w:val="24"/>
        </w:rPr>
        <w:t xml:space="preserve"> и </w:t>
      </w:r>
      <w:proofErr w:type="spellStart"/>
      <w:r w:rsidRPr="00703BD5">
        <w:rPr>
          <w:rFonts w:ascii="Times New Roman" w:eastAsia="Times New Roman" w:hAnsi="Times New Roman" w:cs="Times New Roman"/>
          <w:sz w:val="24"/>
          <w:szCs w:val="24"/>
        </w:rPr>
        <w:t>дистресса</w:t>
      </w:r>
      <w:proofErr w:type="spellEnd"/>
      <w:r w:rsidRPr="00703BD5">
        <w:rPr>
          <w:rFonts w:ascii="Times New Roman" w:eastAsia="Times New Roman" w:hAnsi="Times New Roman" w:cs="Times New Roman"/>
          <w:sz w:val="24"/>
          <w:szCs w:val="24"/>
        </w:rPr>
        <w:t>.</w:t>
      </w:r>
    </w:p>
    <w:tbl>
      <w:tblPr>
        <w:tblW w:w="0" w:type="auto"/>
        <w:tblInd w:w="-77" w:type="dxa"/>
        <w:tblLayout w:type="fixed"/>
        <w:tblLook w:val="0000" w:firstRow="0" w:lastRow="0" w:firstColumn="0" w:lastColumn="0" w:noHBand="0" w:noVBand="0"/>
      </w:tblPr>
      <w:tblGrid>
        <w:gridCol w:w="9257"/>
        <w:gridCol w:w="1843"/>
      </w:tblGrid>
      <w:tr w:rsidR="00703BD5" w:rsidRPr="00703BD5" w:rsidTr="00C16085">
        <w:tc>
          <w:tcPr>
            <w:tcW w:w="9257"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line="240" w:lineRule="auto"/>
              <w:ind w:firstLine="709"/>
              <w:jc w:val="center"/>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Характер  эмоциональных  проявлений</w:t>
            </w:r>
          </w:p>
        </w:tc>
        <w:tc>
          <w:tcPr>
            <w:tcW w:w="1843"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napToGrid w:val="0"/>
              <w:spacing w:after="0" w:line="240" w:lineRule="auto"/>
              <w:jc w:val="center"/>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Оценка состояния</w:t>
            </w:r>
          </w:p>
        </w:tc>
      </w:tr>
      <w:tr w:rsidR="00703BD5" w:rsidRPr="00703BD5" w:rsidTr="00C16085">
        <w:tc>
          <w:tcPr>
            <w:tcW w:w="9257"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Мимика  спокойствия  и  уверенности  в  своих  силах, в  успехе  выполняемой  деятельности, проявление  готовности  к  действиям. Отсутствие  скованности. Движения  свободные  и  скоординированные.</w:t>
            </w:r>
          </w:p>
        </w:tc>
        <w:tc>
          <w:tcPr>
            <w:tcW w:w="1843"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Отсутствие   стресса</w:t>
            </w:r>
          </w:p>
        </w:tc>
      </w:tr>
      <w:tr w:rsidR="00703BD5" w:rsidRPr="00703BD5" w:rsidTr="00C16085">
        <w:tc>
          <w:tcPr>
            <w:tcW w:w="9257"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Мимика  заметного  возбуждения, небольшого  психического  напряжения, отражающего  готовность  и  стремление  к  действиям. Возможно  проявление  небольшой  скованности, которая, однако,  не препятствует  </w:t>
            </w:r>
            <w:proofErr w:type="spellStart"/>
            <w:r w:rsidRPr="00703BD5">
              <w:rPr>
                <w:rFonts w:ascii="Times New Roman" w:eastAsia="Times New Roman" w:hAnsi="Times New Roman" w:cs="Times New Roman"/>
                <w:sz w:val="24"/>
                <w:szCs w:val="24"/>
              </w:rPr>
              <w:t>скоординированности</w:t>
            </w:r>
            <w:proofErr w:type="spellEnd"/>
            <w:r w:rsidRPr="00703BD5">
              <w:rPr>
                <w:rFonts w:ascii="Times New Roman" w:eastAsia="Times New Roman" w:hAnsi="Times New Roman" w:cs="Times New Roman"/>
                <w:sz w:val="24"/>
                <w:szCs w:val="24"/>
              </w:rPr>
              <w:t xml:space="preserve">  движений и соразмерности  усилий.</w:t>
            </w:r>
          </w:p>
        </w:tc>
        <w:tc>
          <w:tcPr>
            <w:tcW w:w="1843"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Переход к состоянию  </w:t>
            </w:r>
            <w:proofErr w:type="spellStart"/>
            <w:r w:rsidRPr="00703BD5">
              <w:rPr>
                <w:rFonts w:ascii="Times New Roman" w:eastAsia="Times New Roman" w:hAnsi="Times New Roman" w:cs="Times New Roman"/>
                <w:sz w:val="24"/>
                <w:szCs w:val="24"/>
              </w:rPr>
              <w:t>эустресса</w:t>
            </w:r>
            <w:proofErr w:type="spellEnd"/>
          </w:p>
          <w:p w:rsidR="00703BD5" w:rsidRPr="00703BD5" w:rsidRDefault="00703BD5" w:rsidP="00703BD5">
            <w:pPr>
              <w:spacing w:after="0"/>
              <w:ind w:firstLine="709"/>
              <w:jc w:val="both"/>
              <w:rPr>
                <w:rFonts w:ascii="Times New Roman" w:eastAsia="Times New Roman" w:hAnsi="Times New Roman" w:cs="Times New Roman"/>
                <w:sz w:val="24"/>
                <w:szCs w:val="24"/>
              </w:rPr>
            </w:pPr>
          </w:p>
        </w:tc>
      </w:tr>
      <w:tr w:rsidR="00703BD5" w:rsidRPr="00703BD5" w:rsidTr="00C16085">
        <w:tc>
          <w:tcPr>
            <w:tcW w:w="9257"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Мимика  выраженного волнения, эмоционального  возбуждения, готовности  к  значительным  волевым  усилиям  для  достижения  цели. Эмоциональное  напряжение, отражающее  стремление  к  </w:t>
            </w:r>
            <w:proofErr w:type="spellStart"/>
            <w:r w:rsidRPr="00703BD5">
              <w:rPr>
                <w:rFonts w:ascii="Times New Roman" w:eastAsia="Times New Roman" w:hAnsi="Times New Roman" w:cs="Times New Roman"/>
                <w:sz w:val="24"/>
                <w:szCs w:val="24"/>
              </w:rPr>
              <w:t>успеху</w:t>
            </w:r>
            <w:proofErr w:type="gramStart"/>
            <w:r w:rsidRPr="00703BD5">
              <w:rPr>
                <w:rFonts w:ascii="Times New Roman" w:eastAsia="Times New Roman" w:hAnsi="Times New Roman" w:cs="Times New Roman"/>
                <w:sz w:val="24"/>
                <w:szCs w:val="24"/>
              </w:rPr>
              <w:t>.С</w:t>
            </w:r>
            <w:proofErr w:type="gramEnd"/>
            <w:r w:rsidRPr="00703BD5">
              <w:rPr>
                <w:rFonts w:ascii="Times New Roman" w:eastAsia="Times New Roman" w:hAnsi="Times New Roman" w:cs="Times New Roman"/>
                <w:sz w:val="24"/>
                <w:szCs w:val="24"/>
              </w:rPr>
              <w:t>кованность</w:t>
            </w:r>
            <w:proofErr w:type="spellEnd"/>
            <w:r w:rsidRPr="00703BD5">
              <w:rPr>
                <w:rFonts w:ascii="Times New Roman" w:eastAsia="Times New Roman" w:hAnsi="Times New Roman" w:cs="Times New Roman"/>
                <w:sz w:val="24"/>
                <w:szCs w:val="24"/>
              </w:rPr>
              <w:t xml:space="preserve"> движений, вызванная высокой «стоимостью» скоординированных движений, излишние усилия.</w:t>
            </w:r>
          </w:p>
        </w:tc>
        <w:tc>
          <w:tcPr>
            <w:tcW w:w="1843"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Включенность  в  состояние  </w:t>
            </w:r>
            <w:proofErr w:type="spellStart"/>
            <w:r w:rsidRPr="00703BD5">
              <w:rPr>
                <w:rFonts w:ascii="Times New Roman" w:eastAsia="Times New Roman" w:hAnsi="Times New Roman" w:cs="Times New Roman"/>
                <w:sz w:val="24"/>
                <w:szCs w:val="24"/>
              </w:rPr>
              <w:t>эустресса</w:t>
            </w:r>
            <w:proofErr w:type="spellEnd"/>
          </w:p>
          <w:p w:rsidR="00703BD5" w:rsidRPr="00703BD5" w:rsidRDefault="00703BD5" w:rsidP="00703BD5">
            <w:pPr>
              <w:spacing w:after="0"/>
              <w:ind w:firstLine="709"/>
              <w:jc w:val="both"/>
              <w:rPr>
                <w:rFonts w:ascii="Times New Roman" w:eastAsia="Times New Roman" w:hAnsi="Times New Roman" w:cs="Times New Roman"/>
                <w:sz w:val="24"/>
                <w:szCs w:val="24"/>
              </w:rPr>
            </w:pPr>
          </w:p>
        </w:tc>
      </w:tr>
      <w:tr w:rsidR="00703BD5" w:rsidRPr="00703BD5" w:rsidTr="00C16085">
        <w:tc>
          <w:tcPr>
            <w:tcW w:w="9257"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Мимика  весьма  выраженного  волнения, эмоционального  напряжения, переходящего  в  напряженность. Челюсти  сжаты, желваки  на  щеках, иногда  нижняя  челюсть  начинает  отвисать. Появляется  растерянное выражение. Общая  скованность, нарушающая  координацию  движений.     </w:t>
            </w:r>
          </w:p>
        </w:tc>
        <w:tc>
          <w:tcPr>
            <w:tcW w:w="1843"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pacing w:after="0"/>
              <w:jc w:val="center"/>
              <w:rPr>
                <w:rFonts w:ascii="Times New Roman" w:eastAsia="Times New Roman" w:hAnsi="Times New Roman" w:cs="Times New Roman"/>
                <w:sz w:val="24"/>
                <w:szCs w:val="24"/>
              </w:rPr>
            </w:pPr>
          </w:p>
          <w:p w:rsidR="00703BD5" w:rsidRPr="00703BD5" w:rsidRDefault="00703BD5" w:rsidP="00703BD5">
            <w:pPr>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Переход  к  состоянию  </w:t>
            </w:r>
            <w:proofErr w:type="spellStart"/>
            <w:r w:rsidRPr="00703BD5">
              <w:rPr>
                <w:rFonts w:ascii="Times New Roman" w:eastAsia="Times New Roman" w:hAnsi="Times New Roman" w:cs="Times New Roman"/>
                <w:sz w:val="24"/>
                <w:szCs w:val="24"/>
              </w:rPr>
              <w:t>дистресса</w:t>
            </w:r>
            <w:proofErr w:type="spellEnd"/>
          </w:p>
        </w:tc>
      </w:tr>
      <w:tr w:rsidR="00703BD5" w:rsidRPr="00703BD5" w:rsidTr="00C16085">
        <w:tc>
          <w:tcPr>
            <w:tcW w:w="9257"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Общая  скованность, нарушающая  координацию движений. Тремор век, рук и ног. Мимика  напряженности. Губы  вытянуты  трубочкой  вперед, прерывистые  сосательные  движения  губами. Общее  выражение  растерянности, обреченности, </w:t>
            </w:r>
            <w:proofErr w:type="spellStart"/>
            <w:r w:rsidRPr="00703BD5">
              <w:rPr>
                <w:rFonts w:ascii="Times New Roman" w:eastAsia="Times New Roman" w:hAnsi="Times New Roman" w:cs="Times New Roman"/>
                <w:sz w:val="24"/>
                <w:szCs w:val="24"/>
              </w:rPr>
              <w:t>депрессии</w:t>
            </w:r>
            <w:proofErr w:type="gramStart"/>
            <w:r w:rsidRPr="00703BD5">
              <w:rPr>
                <w:rFonts w:ascii="Times New Roman" w:eastAsia="Times New Roman" w:hAnsi="Times New Roman" w:cs="Times New Roman"/>
                <w:sz w:val="24"/>
                <w:szCs w:val="24"/>
              </w:rPr>
              <w:t>.Т</w:t>
            </w:r>
            <w:proofErr w:type="gramEnd"/>
            <w:r w:rsidRPr="00703BD5">
              <w:rPr>
                <w:rFonts w:ascii="Times New Roman" w:eastAsia="Times New Roman" w:hAnsi="Times New Roman" w:cs="Times New Roman"/>
                <w:sz w:val="24"/>
                <w:szCs w:val="24"/>
              </w:rPr>
              <w:t>ремор</w:t>
            </w:r>
            <w:proofErr w:type="spellEnd"/>
            <w:r w:rsidRPr="00703BD5">
              <w:rPr>
                <w:rFonts w:ascii="Times New Roman" w:eastAsia="Times New Roman" w:hAnsi="Times New Roman" w:cs="Times New Roman"/>
                <w:sz w:val="24"/>
                <w:szCs w:val="24"/>
              </w:rPr>
              <w:t xml:space="preserve"> рук, ног, век. Общая скованность, иногда  переходящая  в  ступор. </w:t>
            </w:r>
            <w:r w:rsidRPr="00703BD5">
              <w:rPr>
                <w:rFonts w:ascii="Times New Roman" w:eastAsia="Times New Roman" w:hAnsi="Times New Roman" w:cs="Times New Roman"/>
                <w:sz w:val="24"/>
                <w:szCs w:val="24"/>
              </w:rPr>
              <w:lastRenderedPageBreak/>
              <w:t>Иногда  хаотичные, неадекватные  движения. Движения  рук  сопровождаются  движениями  всего  тела, плечи могут быть сильно подняты, «прижаты к ушам». Усилия  несоразмерны.</w:t>
            </w:r>
          </w:p>
        </w:tc>
        <w:tc>
          <w:tcPr>
            <w:tcW w:w="1843"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napToGrid w:val="0"/>
              <w:spacing w:after="0"/>
              <w:jc w:val="center"/>
              <w:rPr>
                <w:rFonts w:ascii="Times New Roman" w:eastAsia="Times New Roman" w:hAnsi="Times New Roman" w:cs="Times New Roman"/>
                <w:sz w:val="24"/>
                <w:szCs w:val="24"/>
              </w:rPr>
            </w:pPr>
          </w:p>
          <w:p w:rsidR="00703BD5" w:rsidRPr="00703BD5" w:rsidRDefault="00703BD5" w:rsidP="00703BD5">
            <w:pPr>
              <w:spacing w:after="0"/>
              <w:jc w:val="center"/>
              <w:rPr>
                <w:rFonts w:ascii="Times New Roman" w:eastAsia="Times New Roman" w:hAnsi="Times New Roman" w:cs="Times New Roman"/>
                <w:sz w:val="24"/>
                <w:szCs w:val="24"/>
              </w:rPr>
            </w:pPr>
          </w:p>
          <w:p w:rsidR="00703BD5" w:rsidRPr="00703BD5" w:rsidRDefault="00703BD5" w:rsidP="00703BD5">
            <w:pPr>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Включенность  в  состояние </w:t>
            </w:r>
            <w:proofErr w:type="spellStart"/>
            <w:r w:rsidRPr="00703BD5">
              <w:rPr>
                <w:rFonts w:ascii="Times New Roman" w:eastAsia="Times New Roman" w:hAnsi="Times New Roman" w:cs="Times New Roman"/>
                <w:sz w:val="24"/>
                <w:szCs w:val="24"/>
              </w:rPr>
              <w:lastRenderedPageBreak/>
              <w:t>дистресса</w:t>
            </w:r>
            <w:proofErr w:type="spellEnd"/>
          </w:p>
        </w:tc>
      </w:tr>
    </w:tbl>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lastRenderedPageBreak/>
        <w:t xml:space="preserve">Стресс оказывает влияние и проявляется на разных уровнях функционирования человека, в связи с этим выделяют </w:t>
      </w:r>
      <w:r w:rsidRPr="00703BD5">
        <w:rPr>
          <w:rFonts w:ascii="Times New Roman" w:eastAsia="Times New Roman" w:hAnsi="Times New Roman" w:cs="Times New Roman"/>
          <w:b/>
          <w:sz w:val="24"/>
          <w:szCs w:val="24"/>
        </w:rPr>
        <w:t>че</w:t>
      </w:r>
      <w:r w:rsidRPr="00703BD5">
        <w:rPr>
          <w:rFonts w:ascii="Times New Roman" w:eastAsia="Times New Roman" w:hAnsi="Times New Roman" w:cs="Times New Roman"/>
          <w:b/>
          <w:bCs/>
          <w:sz w:val="24"/>
          <w:szCs w:val="24"/>
        </w:rPr>
        <w:t xml:space="preserve">тыре </w:t>
      </w:r>
      <w:proofErr w:type="spellStart"/>
      <w:r w:rsidRPr="00703BD5">
        <w:rPr>
          <w:rFonts w:ascii="Times New Roman" w:eastAsia="Times New Roman" w:hAnsi="Times New Roman" w:cs="Times New Roman"/>
          <w:b/>
          <w:bCs/>
          <w:sz w:val="24"/>
          <w:szCs w:val="24"/>
        </w:rPr>
        <w:t>субсиндром</w:t>
      </w:r>
      <w:proofErr w:type="gramStart"/>
      <w:r w:rsidRPr="00703BD5">
        <w:rPr>
          <w:rFonts w:ascii="Times New Roman" w:eastAsia="Times New Roman" w:hAnsi="Times New Roman" w:cs="Times New Roman"/>
          <w:b/>
          <w:bCs/>
          <w:sz w:val="24"/>
          <w:szCs w:val="24"/>
        </w:rPr>
        <w:t>а</w:t>
      </w:r>
      <w:proofErr w:type="spellEnd"/>
      <w:r w:rsidRPr="00703BD5">
        <w:rPr>
          <w:rFonts w:ascii="Times New Roman" w:eastAsia="Times New Roman" w:hAnsi="Times New Roman" w:cs="Times New Roman"/>
          <w:bCs/>
          <w:i/>
          <w:sz w:val="24"/>
          <w:szCs w:val="24"/>
        </w:rPr>
        <w:t>(</w:t>
      </w:r>
      <w:proofErr w:type="gramEnd"/>
      <w:r w:rsidRPr="00703BD5">
        <w:rPr>
          <w:rFonts w:ascii="Times New Roman" w:eastAsia="Times New Roman" w:hAnsi="Times New Roman" w:cs="Times New Roman"/>
          <w:bCs/>
          <w:i/>
          <w:sz w:val="24"/>
          <w:szCs w:val="24"/>
        </w:rPr>
        <w:t>внешних проявлений)</w:t>
      </w:r>
      <w:r w:rsidRPr="00703BD5">
        <w:rPr>
          <w:rFonts w:ascii="Times New Roman" w:eastAsia="Times New Roman" w:hAnsi="Times New Roman" w:cs="Times New Roman"/>
          <w:b/>
          <w:bCs/>
          <w:sz w:val="24"/>
          <w:szCs w:val="24"/>
        </w:rPr>
        <w:t xml:space="preserve"> стресса</w:t>
      </w:r>
      <w:r w:rsidRPr="00703BD5">
        <w:rPr>
          <w:rFonts w:ascii="Times New Roman" w:eastAsia="Times New Roman" w:hAnsi="Times New Roman" w:cs="Times New Roman"/>
          <w:bCs/>
          <w:sz w:val="24"/>
          <w:szCs w:val="24"/>
        </w:rPr>
        <w:t>:</w:t>
      </w:r>
    </w:p>
    <w:p w:rsidR="00703BD5" w:rsidRPr="00703BD5" w:rsidRDefault="00703BD5" w:rsidP="00703BD5">
      <w:pPr>
        <w:tabs>
          <w:tab w:val="left" w:pos="0"/>
        </w:tabs>
        <w:suppressAutoHyphens/>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 xml:space="preserve">1. </w:t>
      </w:r>
      <w:proofErr w:type="gramStart"/>
      <w:r w:rsidRPr="00703BD5">
        <w:rPr>
          <w:rFonts w:ascii="Times New Roman" w:eastAsia="Times New Roman" w:hAnsi="Times New Roman" w:cs="Times New Roman"/>
          <w:b/>
          <w:bCs/>
          <w:sz w:val="24"/>
          <w:szCs w:val="24"/>
        </w:rPr>
        <w:t>Эмоционально-поведенческий</w:t>
      </w:r>
      <w:r w:rsidRPr="00703BD5">
        <w:rPr>
          <w:rFonts w:ascii="Times New Roman" w:eastAsia="Times New Roman" w:hAnsi="Times New Roman" w:cs="Times New Roman"/>
          <w:sz w:val="24"/>
          <w:szCs w:val="24"/>
        </w:rPr>
        <w:t xml:space="preserve"> – состоит в эмоциональных и поведенческих реакциях на ситуации, диапазон этих изменений может быть весьма широким: от незначительных изменениях в общем эмоциональном фоне и поведении до острых реакций на стресс: плаче, истерике, </w:t>
      </w:r>
      <w:proofErr w:type="spellStart"/>
      <w:r w:rsidRPr="00703BD5">
        <w:rPr>
          <w:rFonts w:ascii="Times New Roman" w:eastAsia="Times New Roman" w:hAnsi="Times New Roman" w:cs="Times New Roman"/>
          <w:sz w:val="24"/>
          <w:szCs w:val="24"/>
        </w:rPr>
        <w:t>ажитированном</w:t>
      </w:r>
      <w:proofErr w:type="spellEnd"/>
      <w:r w:rsidRPr="00703BD5">
        <w:rPr>
          <w:rFonts w:ascii="Times New Roman" w:eastAsia="Times New Roman" w:hAnsi="Times New Roman" w:cs="Times New Roman"/>
          <w:sz w:val="24"/>
          <w:szCs w:val="24"/>
        </w:rPr>
        <w:t xml:space="preserve"> или агрессивном поведении, апатии и т.д.</w:t>
      </w:r>
      <w:proofErr w:type="gramEnd"/>
    </w:p>
    <w:p w:rsidR="00703BD5" w:rsidRPr="00703BD5" w:rsidRDefault="00703BD5" w:rsidP="00703BD5">
      <w:pPr>
        <w:tabs>
          <w:tab w:val="left" w:pos="720"/>
        </w:tabs>
        <w:suppressAutoHyphens/>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2. </w:t>
      </w:r>
      <w:proofErr w:type="gramStart"/>
      <w:r w:rsidRPr="00703BD5">
        <w:rPr>
          <w:rFonts w:ascii="Times New Roman" w:eastAsia="Times New Roman" w:hAnsi="Times New Roman" w:cs="Times New Roman"/>
          <w:b/>
          <w:bCs/>
          <w:sz w:val="24"/>
          <w:szCs w:val="24"/>
        </w:rPr>
        <w:t>Вегетативный</w:t>
      </w:r>
      <w:proofErr w:type="gramEnd"/>
      <w:r w:rsidRPr="00703BD5">
        <w:rPr>
          <w:rFonts w:ascii="Times New Roman" w:eastAsia="Times New Roman" w:hAnsi="Times New Roman" w:cs="Times New Roman"/>
          <w:sz w:val="24"/>
          <w:szCs w:val="24"/>
        </w:rPr>
        <w:t xml:space="preserve"> – проявляется в возникновении либо тотальных, либо локальных физиологических стрессовых реакций, которые направлены на адаптацию, но могут стать основанием для развития так называемых болезней стресса. К проявлениям вегетативного </w:t>
      </w:r>
      <w:proofErr w:type="spellStart"/>
      <w:r w:rsidRPr="00703BD5">
        <w:rPr>
          <w:rFonts w:ascii="Times New Roman" w:eastAsia="Times New Roman" w:hAnsi="Times New Roman" w:cs="Times New Roman"/>
          <w:sz w:val="24"/>
          <w:szCs w:val="24"/>
        </w:rPr>
        <w:t>субсиндрома</w:t>
      </w:r>
      <w:proofErr w:type="spellEnd"/>
      <w:r w:rsidRPr="00703BD5">
        <w:rPr>
          <w:rFonts w:ascii="Times New Roman" w:eastAsia="Times New Roman" w:hAnsi="Times New Roman" w:cs="Times New Roman"/>
          <w:sz w:val="24"/>
          <w:szCs w:val="24"/>
        </w:rPr>
        <w:t xml:space="preserve"> стресса относят: </w:t>
      </w:r>
    </w:p>
    <w:p w:rsidR="00703BD5" w:rsidRPr="00703BD5" w:rsidRDefault="00703BD5" w:rsidP="00703BD5">
      <w:pPr>
        <w:spacing w:after="0"/>
        <w:ind w:firstLine="709"/>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изменение частоты сердечных сокращений; - изменение  и глубины дыхания, </w:t>
      </w:r>
    </w:p>
    <w:p w:rsidR="00703BD5" w:rsidRPr="00703BD5" w:rsidRDefault="00703BD5" w:rsidP="00703BD5">
      <w:pPr>
        <w:spacing w:after="0"/>
        <w:ind w:firstLine="709"/>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возникновение неприятных ощущений в области желудочно-кишечного тракта, сердца;</w:t>
      </w:r>
    </w:p>
    <w:p w:rsidR="00703BD5" w:rsidRPr="00703BD5" w:rsidRDefault="00703BD5" w:rsidP="00703BD5">
      <w:pPr>
        <w:spacing w:after="0"/>
        <w:ind w:firstLine="709"/>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изменение цвета кожных покровов; - расширение зрачков;</w:t>
      </w:r>
    </w:p>
    <w:p w:rsidR="00703BD5" w:rsidRPr="00703BD5" w:rsidRDefault="00703BD5" w:rsidP="00703BD5">
      <w:pPr>
        <w:spacing w:after="0"/>
        <w:ind w:firstLine="709"/>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изменение тонуса скелетных мышц и т.д.</w:t>
      </w:r>
    </w:p>
    <w:p w:rsidR="00703BD5" w:rsidRPr="00703BD5" w:rsidRDefault="00703BD5" w:rsidP="00703BD5">
      <w:pPr>
        <w:tabs>
          <w:tab w:val="left" w:pos="0"/>
        </w:tabs>
        <w:suppressAutoHyphens/>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 xml:space="preserve">3. Когнитивный </w:t>
      </w:r>
      <w:r w:rsidRPr="00703BD5">
        <w:rPr>
          <w:rFonts w:ascii="Times New Roman" w:eastAsia="Times New Roman" w:hAnsi="Times New Roman" w:cs="Times New Roman"/>
          <w:sz w:val="24"/>
          <w:szCs w:val="24"/>
        </w:rPr>
        <w:t xml:space="preserve">– проявляется в изменении познавательных процессов (восприятие, внимание, мышление, память и др.), а также процессов самосознания (Я-образа, самооценки), осмысления действительности </w:t>
      </w:r>
      <w:proofErr w:type="spellStart"/>
      <w:r w:rsidRPr="00703BD5">
        <w:rPr>
          <w:rFonts w:ascii="Times New Roman" w:eastAsia="Times New Roman" w:hAnsi="Times New Roman" w:cs="Times New Roman"/>
          <w:sz w:val="24"/>
          <w:szCs w:val="24"/>
        </w:rPr>
        <w:t>т.д</w:t>
      </w:r>
      <w:proofErr w:type="gramStart"/>
      <w:r w:rsidRPr="00703BD5">
        <w:rPr>
          <w:rFonts w:ascii="Times New Roman" w:eastAsia="Times New Roman" w:hAnsi="Times New Roman" w:cs="Times New Roman"/>
          <w:sz w:val="24"/>
          <w:szCs w:val="24"/>
        </w:rPr>
        <w:t>.Н</w:t>
      </w:r>
      <w:proofErr w:type="gramEnd"/>
      <w:r w:rsidRPr="00703BD5">
        <w:rPr>
          <w:rFonts w:ascii="Times New Roman" w:eastAsia="Times New Roman" w:hAnsi="Times New Roman" w:cs="Times New Roman"/>
          <w:sz w:val="24"/>
          <w:szCs w:val="24"/>
        </w:rPr>
        <w:t>апример</w:t>
      </w:r>
      <w:proofErr w:type="spellEnd"/>
      <w:r w:rsidRPr="00703BD5">
        <w:rPr>
          <w:rFonts w:ascii="Times New Roman" w:eastAsia="Times New Roman" w:hAnsi="Times New Roman" w:cs="Times New Roman"/>
          <w:sz w:val="24"/>
          <w:szCs w:val="24"/>
        </w:rPr>
        <w:t>: сознание может  быть суженым, когда, человеком осознается только то, что оценивается как важное для решения возникшей острой проблемы.</w:t>
      </w:r>
    </w:p>
    <w:p w:rsidR="00703BD5" w:rsidRPr="00703BD5" w:rsidRDefault="00703BD5" w:rsidP="00703BD5">
      <w:pPr>
        <w:tabs>
          <w:tab w:val="left" w:pos="0"/>
        </w:tabs>
        <w:suppressAutoHyphens/>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4. Социально-психологически</w:t>
      </w:r>
      <w:proofErr w:type="gramStart"/>
      <w:r w:rsidRPr="00703BD5">
        <w:rPr>
          <w:rFonts w:ascii="Times New Roman" w:eastAsia="Times New Roman" w:hAnsi="Times New Roman" w:cs="Times New Roman"/>
          <w:b/>
          <w:bCs/>
          <w:sz w:val="24"/>
          <w:szCs w:val="24"/>
        </w:rPr>
        <w:t>й</w:t>
      </w:r>
      <w:r w:rsidRPr="00703BD5">
        <w:rPr>
          <w:rFonts w:ascii="Times New Roman" w:eastAsia="Times New Roman" w:hAnsi="Times New Roman" w:cs="Times New Roman"/>
          <w:sz w:val="24"/>
          <w:szCs w:val="24"/>
        </w:rPr>
        <w:t>–</w:t>
      </w:r>
      <w:proofErr w:type="gramEnd"/>
      <w:r w:rsidRPr="00703BD5">
        <w:rPr>
          <w:rFonts w:ascii="Times New Roman" w:eastAsia="Times New Roman" w:hAnsi="Times New Roman" w:cs="Times New Roman"/>
          <w:sz w:val="24"/>
          <w:szCs w:val="24"/>
        </w:rPr>
        <w:t xml:space="preserve"> проявляется в изменении стиля общения людей, находящихся в стрессовых ситуациях. Эти изменения могут проявляться в виде социально-позитивных тенденций, в сплочении людей, в увеличении взаимопомощи, в склонности поддерживать лидера, следовать за ним и т. п. Однако могут складываться и социально-негативные формы общения: самоизоляция, склонность к конфронтации с окружающими людьми и т. п.</w:t>
      </w:r>
    </w:p>
    <w:p w:rsidR="00703BD5" w:rsidRPr="00703BD5" w:rsidRDefault="00703BD5" w:rsidP="00703BD5">
      <w:pPr>
        <w:spacing w:after="0" w:line="360" w:lineRule="auto"/>
        <w:rPr>
          <w:rFonts w:ascii="Times New Roman" w:eastAsia="Times New Roman" w:hAnsi="Times New Roman" w:cs="Times New Roman"/>
          <w:b/>
          <w:color w:val="000000"/>
          <w:sz w:val="28"/>
          <w:szCs w:val="28"/>
        </w:rPr>
      </w:pPr>
      <w:r w:rsidRPr="00703BD5">
        <w:rPr>
          <w:rFonts w:ascii="Times New Roman" w:eastAsia="Times New Roman" w:hAnsi="Times New Roman" w:cs="Times New Roman"/>
          <w:b/>
          <w:color w:val="000000"/>
          <w:sz w:val="28"/>
          <w:szCs w:val="28"/>
          <w:highlight w:val="lightGray"/>
        </w:rPr>
        <w:t>№ 5. Профессиональный стресс. Механизмы накопления профессионального стресса.</w:t>
      </w:r>
    </w:p>
    <w:p w:rsidR="00703BD5" w:rsidRPr="00703BD5" w:rsidRDefault="00703BD5" w:rsidP="00703BD5">
      <w:pPr>
        <w:spacing w:after="0"/>
        <w:ind w:left="142" w:firstLine="567"/>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Также необходимо учитывать, что стресс может обладать различными временными характеристиками. В связи с этим были выделены категории, основанные на времени возникновения и течения </w:t>
      </w:r>
      <w:proofErr w:type="gramStart"/>
      <w:r w:rsidRPr="00703BD5">
        <w:rPr>
          <w:rFonts w:ascii="Times New Roman" w:eastAsia="Times New Roman" w:hAnsi="Times New Roman" w:cs="Times New Roman"/>
          <w:color w:val="000000"/>
          <w:sz w:val="24"/>
          <w:szCs w:val="24"/>
        </w:rPr>
        <w:t>стресс-реакции</w:t>
      </w:r>
      <w:proofErr w:type="gramEnd"/>
      <w:r w:rsidRPr="00703BD5">
        <w:rPr>
          <w:rFonts w:ascii="Times New Roman" w:eastAsia="Times New Roman" w:hAnsi="Times New Roman" w:cs="Times New Roman"/>
          <w:color w:val="000000"/>
          <w:sz w:val="24"/>
          <w:szCs w:val="24"/>
        </w:rPr>
        <w:t>:</w:t>
      </w:r>
    </w:p>
    <w:p w:rsidR="00703BD5" w:rsidRPr="00703BD5" w:rsidRDefault="00703BD5" w:rsidP="00703BD5">
      <w:pPr>
        <w:spacing w:after="0"/>
        <w:ind w:left="142" w:firstLine="567"/>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b/>
          <w:color w:val="000000"/>
          <w:sz w:val="24"/>
          <w:szCs w:val="24"/>
        </w:rPr>
        <w:t>Острый стресс.</w:t>
      </w:r>
      <w:r w:rsidRPr="00703BD5">
        <w:rPr>
          <w:rFonts w:ascii="Times New Roman" w:eastAsia="Times New Roman" w:hAnsi="Times New Roman" w:cs="Times New Roman"/>
          <w:color w:val="000000"/>
          <w:sz w:val="24"/>
          <w:szCs w:val="24"/>
        </w:rPr>
        <w:t xml:space="preserve"> Это реакция организма, которая возникает непосредственно в ответ на  травмирующую ситуацию. Характеризуется непродолжительностью. Он выступает в качестве ориентировки к адаптации в условиях изменённой ситуации. Острый стресс отличается отсутствием серьезных последствий для здоровья. </w:t>
      </w:r>
    </w:p>
    <w:p w:rsidR="00703BD5" w:rsidRPr="00703BD5" w:rsidRDefault="00703BD5" w:rsidP="00703BD5">
      <w:pPr>
        <w:spacing w:after="0"/>
        <w:ind w:left="142" w:firstLine="567"/>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b/>
          <w:color w:val="000000"/>
          <w:sz w:val="24"/>
          <w:szCs w:val="24"/>
        </w:rPr>
        <w:t>Отложенный стресс.</w:t>
      </w:r>
      <w:r w:rsidRPr="00703BD5">
        <w:rPr>
          <w:rFonts w:ascii="Times New Roman" w:eastAsia="Times New Roman" w:hAnsi="Times New Roman" w:cs="Times New Roman"/>
          <w:color w:val="000000"/>
          <w:sz w:val="24"/>
          <w:szCs w:val="24"/>
        </w:rPr>
        <w:t xml:space="preserve"> Характеризуется некоторой «</w:t>
      </w:r>
      <w:proofErr w:type="spellStart"/>
      <w:r w:rsidRPr="00703BD5">
        <w:rPr>
          <w:rFonts w:ascii="Times New Roman" w:eastAsia="Times New Roman" w:hAnsi="Times New Roman" w:cs="Times New Roman"/>
          <w:color w:val="000000"/>
          <w:sz w:val="24"/>
          <w:szCs w:val="24"/>
        </w:rPr>
        <w:t>отложенностью</w:t>
      </w:r>
      <w:proofErr w:type="spellEnd"/>
      <w:r w:rsidRPr="00703BD5">
        <w:rPr>
          <w:rFonts w:ascii="Times New Roman" w:eastAsia="Times New Roman" w:hAnsi="Times New Roman" w:cs="Times New Roman"/>
          <w:color w:val="000000"/>
          <w:sz w:val="24"/>
          <w:szCs w:val="24"/>
        </w:rPr>
        <w:t>» на определенный период переживаний (у каждого свой), что может быть связанно с разными причинами. Отложенный стресс – запаздывающая реакция на стрессор.</w:t>
      </w:r>
    </w:p>
    <w:p w:rsidR="00703BD5" w:rsidRPr="00703BD5" w:rsidRDefault="00703BD5" w:rsidP="00703BD5">
      <w:pPr>
        <w:spacing w:after="0"/>
        <w:ind w:left="142" w:firstLine="567"/>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Например: </w:t>
      </w:r>
      <w:proofErr w:type="gramStart"/>
      <w:r w:rsidRPr="00703BD5">
        <w:rPr>
          <w:rFonts w:ascii="Times New Roman" w:eastAsia="Times New Roman" w:hAnsi="Times New Roman" w:cs="Times New Roman"/>
          <w:color w:val="000000"/>
          <w:sz w:val="24"/>
          <w:szCs w:val="24"/>
        </w:rPr>
        <w:t>У пожарного погиб близкий друг – коллега, но отреагировать полностью и сразу свои эмоции, связанные с утратой он не смог, т.к. все хлопоты по организации похорон, забота о близких умершего… легли на плечи пожарного.</w:t>
      </w:r>
      <w:proofErr w:type="gramEnd"/>
      <w:r w:rsidRPr="00703BD5">
        <w:rPr>
          <w:rFonts w:ascii="Times New Roman" w:eastAsia="Times New Roman" w:hAnsi="Times New Roman" w:cs="Times New Roman"/>
          <w:color w:val="000000"/>
          <w:sz w:val="24"/>
          <w:szCs w:val="24"/>
        </w:rPr>
        <w:t xml:space="preserve"> Через 2 недели ему опять пришлось присутствовать на траурных мероприятиях, умер сосед. Отношения с соседом не были особо близкими. Жену пожарного удивило, что именно на этих похоронах он очень  остро переживал, плакал.</w:t>
      </w:r>
    </w:p>
    <w:p w:rsidR="00703BD5" w:rsidRPr="00703BD5" w:rsidRDefault="00703BD5" w:rsidP="00703BD5">
      <w:pPr>
        <w:spacing w:after="0"/>
        <w:ind w:firstLine="708"/>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Таким образом, эмоциональный всплеск на стресс должен быть </w:t>
      </w:r>
      <w:proofErr w:type="spellStart"/>
      <w:r w:rsidRPr="00703BD5">
        <w:rPr>
          <w:rFonts w:ascii="Times New Roman" w:eastAsia="Times New Roman" w:hAnsi="Times New Roman" w:cs="Times New Roman"/>
          <w:sz w:val="24"/>
          <w:szCs w:val="24"/>
        </w:rPr>
        <w:t>отреагирован</w:t>
      </w:r>
      <w:proofErr w:type="spellEnd"/>
      <w:r w:rsidRPr="00703BD5">
        <w:rPr>
          <w:rFonts w:ascii="Times New Roman" w:eastAsia="Times New Roman" w:hAnsi="Times New Roman" w:cs="Times New Roman"/>
          <w:sz w:val="24"/>
          <w:szCs w:val="24"/>
        </w:rPr>
        <w:t xml:space="preserve">. Однако не всегда самый простой и очевидный способ </w:t>
      </w:r>
      <w:proofErr w:type="spellStart"/>
      <w:r w:rsidRPr="00703BD5">
        <w:rPr>
          <w:rFonts w:ascii="Times New Roman" w:eastAsia="Times New Roman" w:hAnsi="Times New Roman" w:cs="Times New Roman"/>
          <w:sz w:val="24"/>
          <w:szCs w:val="24"/>
        </w:rPr>
        <w:t>отреагирования</w:t>
      </w:r>
      <w:proofErr w:type="spellEnd"/>
      <w:r w:rsidRPr="00703BD5">
        <w:rPr>
          <w:rFonts w:ascii="Times New Roman" w:eastAsia="Times New Roman" w:hAnsi="Times New Roman" w:cs="Times New Roman"/>
          <w:sz w:val="24"/>
          <w:szCs w:val="24"/>
        </w:rPr>
        <w:t xml:space="preserve"> согласуется с социальными нормами поведения. Предпочтительней заняться спортом, выразить эмоции в творческих формах деятельности, поговорить с близким другом, нежели создавать конфли</w:t>
      </w:r>
      <w:proofErr w:type="gramStart"/>
      <w:r w:rsidRPr="00703BD5">
        <w:rPr>
          <w:rFonts w:ascii="Times New Roman" w:eastAsia="Times New Roman" w:hAnsi="Times New Roman" w:cs="Times New Roman"/>
          <w:sz w:val="24"/>
          <w:szCs w:val="24"/>
        </w:rPr>
        <w:t>кт с др</w:t>
      </w:r>
      <w:proofErr w:type="gramEnd"/>
      <w:r w:rsidRPr="00703BD5">
        <w:rPr>
          <w:rFonts w:ascii="Times New Roman" w:eastAsia="Times New Roman" w:hAnsi="Times New Roman" w:cs="Times New Roman"/>
          <w:sz w:val="24"/>
          <w:szCs w:val="24"/>
        </w:rPr>
        <w:t>угими людьми, не имеющими никакого отношения к стрессовой ситуации.</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iCs/>
          <w:sz w:val="24"/>
          <w:szCs w:val="24"/>
        </w:rPr>
        <w:t>Постоянный накопленный (хронический) стресс</w:t>
      </w:r>
      <w:r w:rsidRPr="00703BD5">
        <w:rPr>
          <w:rFonts w:ascii="Times New Roman" w:eastAsia="Times New Roman" w:hAnsi="Times New Roman" w:cs="Times New Roman"/>
          <w:b/>
          <w:iCs/>
          <w:sz w:val="24"/>
          <w:szCs w:val="24"/>
        </w:rPr>
        <w:t>.</w:t>
      </w:r>
      <w:r w:rsidRPr="00703BD5">
        <w:rPr>
          <w:rFonts w:ascii="Times New Roman" w:eastAsia="Times New Roman" w:hAnsi="Times New Roman" w:cs="Times New Roman"/>
          <w:b/>
          <w:sz w:val="24"/>
          <w:szCs w:val="24"/>
        </w:rPr>
        <w:t xml:space="preserve"> Постоянный стр</w:t>
      </w:r>
      <w:r w:rsidRPr="00703BD5">
        <w:rPr>
          <w:rFonts w:ascii="Times New Roman" w:eastAsia="Times New Roman" w:hAnsi="Times New Roman" w:cs="Times New Roman"/>
          <w:sz w:val="24"/>
          <w:szCs w:val="24"/>
        </w:rPr>
        <w:t xml:space="preserve">есс – незаметная на первый взгляд суммарная реакция на длительное воздействие стрессоров. Сила воздействия стрессора при накопленном стрессе, как правило, невелика, однако, постоянна или регулярна. Постоянные эмоциональные переживания, истощающие организм, могут стать причиной развития заболеваний, </w:t>
      </w:r>
      <w:r w:rsidRPr="00703BD5">
        <w:rPr>
          <w:rFonts w:ascii="Times New Roman" w:eastAsia="Times New Roman" w:hAnsi="Times New Roman" w:cs="Times New Roman"/>
          <w:sz w:val="24"/>
          <w:szCs w:val="24"/>
        </w:rPr>
        <w:lastRenderedPageBreak/>
        <w:t xml:space="preserve">называемых болезнями адаптации (мочекаменная болезнь, диабет напряжения, </w:t>
      </w:r>
      <w:proofErr w:type="gramStart"/>
      <w:r w:rsidRPr="00703BD5">
        <w:rPr>
          <w:rFonts w:ascii="Times New Roman" w:eastAsia="Times New Roman" w:hAnsi="Times New Roman" w:cs="Times New Roman"/>
          <w:sz w:val="24"/>
          <w:szCs w:val="24"/>
        </w:rPr>
        <w:t>сердечно-сосудистые</w:t>
      </w:r>
      <w:proofErr w:type="gramEnd"/>
      <w:r w:rsidRPr="00703BD5">
        <w:rPr>
          <w:rFonts w:ascii="Times New Roman" w:eastAsia="Times New Roman" w:hAnsi="Times New Roman" w:cs="Times New Roman"/>
          <w:sz w:val="24"/>
          <w:szCs w:val="24"/>
        </w:rPr>
        <w:t xml:space="preserve"> заболевания, аллергические реакции, бронхиальная астма и т.д.).  Отложенный и постоянный стрессы  действуют намного </w:t>
      </w:r>
      <w:proofErr w:type="spellStart"/>
      <w:r w:rsidRPr="00703BD5">
        <w:rPr>
          <w:rFonts w:ascii="Times New Roman" w:eastAsia="Times New Roman" w:hAnsi="Times New Roman" w:cs="Times New Roman"/>
          <w:sz w:val="24"/>
          <w:szCs w:val="24"/>
        </w:rPr>
        <w:t>разрушительнее</w:t>
      </w:r>
      <w:proofErr w:type="spellEnd"/>
      <w:r w:rsidRPr="00703BD5">
        <w:rPr>
          <w:rFonts w:ascii="Times New Roman" w:eastAsia="Times New Roman" w:hAnsi="Times New Roman" w:cs="Times New Roman"/>
          <w:sz w:val="24"/>
          <w:szCs w:val="24"/>
        </w:rPr>
        <w:t>, так как долго не наступает разрядка, а время в этих случаях работает против человека.</w:t>
      </w:r>
    </w:p>
    <w:p w:rsidR="00703BD5" w:rsidRPr="00703BD5" w:rsidRDefault="00703BD5" w:rsidP="00703BD5">
      <w:pPr>
        <w:spacing w:after="0"/>
        <w:ind w:firstLine="709"/>
        <w:jc w:val="both"/>
        <w:rPr>
          <w:rFonts w:ascii="Times New Roman" w:eastAsia="Times New Roman" w:hAnsi="Times New Roman" w:cs="Times New Roman"/>
          <w:bCs/>
          <w:sz w:val="24"/>
          <w:szCs w:val="24"/>
        </w:rPr>
      </w:pPr>
      <w:r w:rsidRPr="00703BD5">
        <w:rPr>
          <w:rFonts w:ascii="Times New Roman" w:eastAsia="Times New Roman" w:hAnsi="Times New Roman" w:cs="Times New Roman"/>
          <w:sz w:val="24"/>
          <w:szCs w:val="24"/>
        </w:rPr>
        <w:t>Имеют большое  значение индивидуальные особенности людей (</w:t>
      </w:r>
      <w:r w:rsidRPr="00703BD5">
        <w:rPr>
          <w:rFonts w:ascii="Times New Roman" w:eastAsia="Times New Roman" w:hAnsi="Times New Roman" w:cs="Times New Roman"/>
          <w:bCs/>
          <w:sz w:val="24"/>
          <w:szCs w:val="24"/>
        </w:rPr>
        <w:t>соматическое здоровье, возраст, пол, личный и профессиональный опыт, индивидуально-психологические особенности, личностный смысл события  и др.) при реагировании на стресс. Эти факторы определяют стрессоустойчивость человека.</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Профессиональный стресс</w:t>
      </w:r>
      <w:r w:rsidRPr="00703BD5">
        <w:rPr>
          <w:rFonts w:ascii="Times New Roman" w:eastAsia="Times New Roman" w:hAnsi="Times New Roman" w:cs="Times New Roman"/>
          <w:sz w:val="24"/>
          <w:szCs w:val="24"/>
        </w:rPr>
        <w:t xml:space="preserve"> представляет собой стресс, возникающий в процессе трудовой деятельности человека. Данный вид стресса имеет свои особенности, зависящие  от рода деятельности, которой занимается человек, от профессии в целом. Так, у специалистов экстремального профиля можно выделить два механизма накопления профессионального стресса: накопленный (хронический) стресс, о котором мы уже поговорили, и травматический (этот вид стресса будем рассматривать ниже).</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noProof/>
          <w:sz w:val="24"/>
          <w:szCs w:val="24"/>
        </w:rPr>
        <w:drawing>
          <wp:anchor distT="0" distB="0" distL="297180" distR="292735" simplePos="0" relativeHeight="251752448" behindDoc="0" locked="0" layoutInCell="1" allowOverlap="1" wp14:anchorId="5A66FBDF" wp14:editId="3BD9816A">
            <wp:simplePos x="0" y="0"/>
            <wp:positionH relativeFrom="column">
              <wp:posOffset>592455</wp:posOffset>
            </wp:positionH>
            <wp:positionV relativeFrom="paragraph">
              <wp:posOffset>55880</wp:posOffset>
            </wp:positionV>
            <wp:extent cx="5553075" cy="1333500"/>
            <wp:effectExtent l="19050" t="0" r="9525"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3"/>
                    <pic:cNvPicPr>
                      <a:picLocks noChangeAspect="1" noChangeArrowheads="1"/>
                    </pic:cNvPicPr>
                  </pic:nvPicPr>
                  <pic:blipFill>
                    <a:blip r:embed="rId6">
                      <a:lum contrast="40000"/>
                      <a:extLst>
                        <a:ext uri="{28A0092B-C50C-407E-A947-70E740481C1C}">
                          <a14:useLocalDpi xmlns:a14="http://schemas.microsoft.com/office/drawing/2010/main" val="0"/>
                        </a:ext>
                      </a:extLst>
                    </a:blip>
                    <a:srcRect/>
                    <a:stretch>
                      <a:fillRect/>
                    </a:stretch>
                  </pic:blipFill>
                  <pic:spPr bwMode="auto">
                    <a:xfrm>
                      <a:off x="0" y="0"/>
                      <a:ext cx="5553075" cy="1333500"/>
                    </a:xfrm>
                    <a:prstGeom prst="rect">
                      <a:avLst/>
                    </a:prstGeom>
                    <a:solidFill>
                      <a:srgbClr val="FFFFFF"/>
                    </a:solidFill>
                  </pic:spPr>
                </pic:pic>
              </a:graphicData>
            </a:graphic>
          </wp:anchor>
        </w:drawing>
      </w:r>
    </w:p>
    <w:p w:rsidR="00703BD5" w:rsidRPr="00703BD5" w:rsidRDefault="00703BD5" w:rsidP="00703BD5">
      <w:pPr>
        <w:spacing w:after="0" w:line="360" w:lineRule="auto"/>
        <w:ind w:firstLine="709"/>
        <w:jc w:val="both"/>
        <w:rPr>
          <w:rFonts w:ascii="Times New Roman" w:eastAsia="Times New Roman" w:hAnsi="Times New Roman" w:cs="Times New Roman"/>
          <w:sz w:val="24"/>
          <w:szCs w:val="24"/>
        </w:rPr>
      </w:pPr>
    </w:p>
    <w:p w:rsidR="00703BD5" w:rsidRPr="00703BD5" w:rsidRDefault="00703BD5" w:rsidP="00703BD5">
      <w:pPr>
        <w:spacing w:after="0" w:line="360" w:lineRule="auto"/>
        <w:ind w:firstLine="709"/>
        <w:jc w:val="both"/>
        <w:rPr>
          <w:rFonts w:ascii="Times New Roman" w:eastAsia="Times New Roman" w:hAnsi="Times New Roman" w:cs="Times New Roman"/>
          <w:sz w:val="24"/>
          <w:szCs w:val="24"/>
        </w:rPr>
      </w:pPr>
    </w:p>
    <w:p w:rsidR="00703BD5" w:rsidRPr="00703BD5" w:rsidRDefault="00703BD5" w:rsidP="00703BD5">
      <w:pPr>
        <w:spacing w:after="0" w:line="360" w:lineRule="auto"/>
        <w:ind w:firstLine="709"/>
        <w:jc w:val="both"/>
        <w:rPr>
          <w:rFonts w:ascii="Times New Roman" w:eastAsia="Times New Roman" w:hAnsi="Times New Roman" w:cs="Times New Roman"/>
          <w:sz w:val="24"/>
          <w:szCs w:val="24"/>
        </w:rPr>
      </w:pPr>
    </w:p>
    <w:p w:rsidR="00703BD5" w:rsidRPr="00703BD5" w:rsidRDefault="00703BD5" w:rsidP="00703BD5">
      <w:pPr>
        <w:spacing w:after="0" w:line="360" w:lineRule="auto"/>
        <w:ind w:firstLine="709"/>
        <w:jc w:val="both"/>
        <w:rPr>
          <w:rFonts w:ascii="Times New Roman" w:eastAsia="Times New Roman" w:hAnsi="Times New Roman" w:cs="Times New Roman"/>
          <w:sz w:val="24"/>
          <w:szCs w:val="24"/>
        </w:rPr>
      </w:pPr>
    </w:p>
    <w:p w:rsidR="00703BD5" w:rsidRPr="00703BD5" w:rsidRDefault="00703BD5" w:rsidP="00703BD5">
      <w:pPr>
        <w:spacing w:after="0" w:line="360" w:lineRule="auto"/>
        <w:ind w:firstLine="709"/>
        <w:jc w:val="both"/>
        <w:rPr>
          <w:rFonts w:ascii="Times New Roman" w:eastAsia="Times New Roman" w:hAnsi="Times New Roman" w:cs="Times New Roman"/>
          <w:sz w:val="24"/>
          <w:szCs w:val="24"/>
        </w:rPr>
      </w:pPr>
    </w:p>
    <w:p w:rsidR="00703BD5" w:rsidRPr="00703BD5" w:rsidRDefault="00703BD5" w:rsidP="00703BD5">
      <w:pPr>
        <w:shd w:val="clear" w:color="auto" w:fill="FFFFFF"/>
        <w:spacing w:after="0" w:line="360" w:lineRule="auto"/>
        <w:ind w:firstLine="709"/>
        <w:jc w:val="both"/>
        <w:rPr>
          <w:rFonts w:ascii="Times New Roman" w:eastAsia="Times New Roman" w:hAnsi="Times New Roman" w:cs="Times New Roman"/>
          <w:spacing w:val="-1"/>
          <w:sz w:val="24"/>
          <w:szCs w:val="24"/>
        </w:rPr>
      </w:pPr>
      <w:r w:rsidRPr="00703BD5">
        <w:rPr>
          <w:rFonts w:ascii="Times New Roman" w:eastAsia="Times New Roman" w:hAnsi="Times New Roman" w:cs="Times New Roman"/>
          <w:spacing w:val="4"/>
          <w:sz w:val="24"/>
          <w:szCs w:val="24"/>
        </w:rPr>
        <w:t xml:space="preserve">Накопление профессионального </w:t>
      </w:r>
      <w:r w:rsidRPr="00703BD5">
        <w:rPr>
          <w:rFonts w:ascii="Times New Roman" w:eastAsia="Times New Roman" w:hAnsi="Times New Roman" w:cs="Times New Roman"/>
          <w:spacing w:val="6"/>
          <w:sz w:val="24"/>
          <w:szCs w:val="24"/>
        </w:rPr>
        <w:t>стресса может происходить по двум различным механизмам</w:t>
      </w:r>
      <w:r w:rsidRPr="00703BD5">
        <w:rPr>
          <w:rFonts w:ascii="Times New Roman" w:eastAsia="Times New Roman" w:hAnsi="Times New Roman" w:cs="Times New Roman"/>
          <w:spacing w:val="-1"/>
          <w:sz w:val="24"/>
          <w:szCs w:val="24"/>
        </w:rPr>
        <w:t xml:space="preserve"> в зависимости от режима деятельности специалистов.</w:t>
      </w:r>
    </w:p>
    <w:tbl>
      <w:tblPr>
        <w:tblStyle w:val="24"/>
        <w:tblpPr w:leftFromText="180" w:rightFromText="180" w:vertAnchor="text" w:horzAnchor="margin" w:tblpXSpec="center" w:tblpY="170"/>
        <w:tblW w:w="0" w:type="auto"/>
        <w:tblLayout w:type="fixed"/>
        <w:tblLook w:val="0000" w:firstRow="0" w:lastRow="0" w:firstColumn="0" w:lastColumn="0" w:noHBand="0" w:noVBand="0"/>
      </w:tblPr>
      <w:tblGrid>
        <w:gridCol w:w="4746"/>
        <w:gridCol w:w="5603"/>
      </w:tblGrid>
      <w:tr w:rsidR="00703BD5" w:rsidRPr="00703BD5" w:rsidTr="00C16085">
        <w:trPr>
          <w:trHeight w:val="875"/>
        </w:trPr>
        <w:tc>
          <w:tcPr>
            <w:tcW w:w="4746" w:type="dxa"/>
          </w:tcPr>
          <w:p w:rsidR="00703BD5" w:rsidRPr="00703BD5" w:rsidRDefault="00703BD5" w:rsidP="00703BD5">
            <w:pPr>
              <w:snapToGrid w:val="0"/>
              <w:spacing w:line="276" w:lineRule="auto"/>
              <w:jc w:val="center"/>
              <w:textAlignment w:val="baseline"/>
              <w:rPr>
                <w:rFonts w:ascii="Times New Roman" w:eastAsia="Times New Roman" w:hAnsi="Times New Roman" w:cs="Times New Roman"/>
                <w:b/>
                <w:bCs/>
                <w:kern w:val="1"/>
                <w:sz w:val="24"/>
                <w:szCs w:val="24"/>
              </w:rPr>
            </w:pPr>
            <w:r w:rsidRPr="00703BD5">
              <w:rPr>
                <w:rFonts w:ascii="Times New Roman" w:eastAsia="Times New Roman" w:hAnsi="Times New Roman" w:cs="Times New Roman"/>
                <w:b/>
                <w:bCs/>
                <w:kern w:val="1"/>
                <w:sz w:val="24"/>
                <w:szCs w:val="24"/>
              </w:rPr>
              <w:t>Режим деятельности</w:t>
            </w:r>
          </w:p>
        </w:tc>
        <w:tc>
          <w:tcPr>
            <w:tcW w:w="5603" w:type="dxa"/>
          </w:tcPr>
          <w:p w:rsidR="00703BD5" w:rsidRPr="00703BD5" w:rsidRDefault="00703BD5" w:rsidP="00703BD5">
            <w:pPr>
              <w:snapToGrid w:val="0"/>
              <w:spacing w:line="276" w:lineRule="auto"/>
              <w:jc w:val="center"/>
              <w:textAlignment w:val="baseline"/>
              <w:rPr>
                <w:rFonts w:ascii="Times New Roman" w:eastAsia="Times New Roman" w:hAnsi="Times New Roman" w:cs="Times New Roman"/>
                <w:b/>
                <w:bCs/>
                <w:kern w:val="1"/>
                <w:sz w:val="24"/>
                <w:szCs w:val="24"/>
              </w:rPr>
            </w:pPr>
            <w:r w:rsidRPr="00703BD5">
              <w:rPr>
                <w:rFonts w:ascii="Times New Roman" w:eastAsia="Times New Roman" w:hAnsi="Times New Roman" w:cs="Times New Roman"/>
                <w:b/>
                <w:bCs/>
                <w:kern w:val="1"/>
                <w:sz w:val="24"/>
                <w:szCs w:val="24"/>
              </w:rPr>
              <w:t>Причины накопления профессионального стресса</w:t>
            </w:r>
          </w:p>
        </w:tc>
      </w:tr>
      <w:tr w:rsidR="00703BD5" w:rsidRPr="00703BD5" w:rsidTr="00C16085">
        <w:trPr>
          <w:trHeight w:val="810"/>
        </w:trPr>
        <w:tc>
          <w:tcPr>
            <w:tcW w:w="4746" w:type="dxa"/>
          </w:tcPr>
          <w:p w:rsidR="00703BD5" w:rsidRPr="00703BD5" w:rsidRDefault="00703BD5" w:rsidP="00703BD5">
            <w:pPr>
              <w:snapToGrid w:val="0"/>
              <w:spacing w:line="276" w:lineRule="auto"/>
              <w:textAlignment w:val="baseline"/>
              <w:rPr>
                <w:rFonts w:ascii="Times New Roman" w:eastAsia="Times New Roman" w:hAnsi="Times New Roman" w:cs="Times New Roman"/>
                <w:kern w:val="1"/>
                <w:sz w:val="24"/>
                <w:szCs w:val="24"/>
              </w:rPr>
            </w:pPr>
            <w:r w:rsidRPr="00703BD5">
              <w:rPr>
                <w:rFonts w:ascii="Times New Roman" w:eastAsia="Times New Roman" w:hAnsi="Times New Roman" w:cs="Times New Roman"/>
                <w:kern w:val="1"/>
                <w:sz w:val="24"/>
                <w:szCs w:val="24"/>
              </w:rPr>
              <w:t xml:space="preserve">Дежурство </w:t>
            </w:r>
          </w:p>
          <w:p w:rsidR="00703BD5" w:rsidRPr="00703BD5" w:rsidRDefault="00703BD5" w:rsidP="00703BD5">
            <w:pPr>
              <w:spacing w:line="276" w:lineRule="auto"/>
              <w:textAlignment w:val="baseline"/>
              <w:rPr>
                <w:rFonts w:ascii="Times New Roman" w:eastAsia="Times New Roman" w:hAnsi="Times New Roman" w:cs="Times New Roman"/>
                <w:kern w:val="1"/>
                <w:sz w:val="24"/>
                <w:szCs w:val="24"/>
              </w:rPr>
            </w:pPr>
            <w:r w:rsidRPr="00703BD5">
              <w:rPr>
                <w:rFonts w:ascii="Times New Roman" w:eastAsia="Times New Roman" w:hAnsi="Times New Roman" w:cs="Times New Roman"/>
                <w:kern w:val="1"/>
                <w:sz w:val="24"/>
                <w:szCs w:val="24"/>
              </w:rPr>
              <w:t>(режим ожидания)</w:t>
            </w:r>
          </w:p>
        </w:tc>
        <w:tc>
          <w:tcPr>
            <w:tcW w:w="5603" w:type="dxa"/>
          </w:tcPr>
          <w:p w:rsidR="00703BD5" w:rsidRPr="00703BD5" w:rsidRDefault="00703BD5" w:rsidP="00703BD5">
            <w:pPr>
              <w:snapToGrid w:val="0"/>
              <w:spacing w:line="276" w:lineRule="auto"/>
              <w:textAlignment w:val="baseline"/>
              <w:rPr>
                <w:rFonts w:ascii="Times New Roman" w:eastAsia="Times New Roman" w:hAnsi="Times New Roman" w:cs="Times New Roman"/>
                <w:kern w:val="1"/>
                <w:sz w:val="24"/>
                <w:szCs w:val="24"/>
              </w:rPr>
            </w:pPr>
            <w:r w:rsidRPr="00703BD5">
              <w:rPr>
                <w:rFonts w:ascii="Times New Roman" w:eastAsia="Times New Roman" w:hAnsi="Times New Roman" w:cs="Times New Roman"/>
                <w:kern w:val="1"/>
                <w:sz w:val="24"/>
                <w:szCs w:val="24"/>
              </w:rPr>
              <w:t>Стресс связан с характером повседневной профессиональной деятельности.</w:t>
            </w:r>
          </w:p>
        </w:tc>
      </w:tr>
      <w:tr w:rsidR="00703BD5" w:rsidRPr="00703BD5" w:rsidTr="00C16085">
        <w:trPr>
          <w:trHeight w:val="694"/>
        </w:trPr>
        <w:tc>
          <w:tcPr>
            <w:tcW w:w="4746" w:type="dxa"/>
          </w:tcPr>
          <w:p w:rsidR="00703BD5" w:rsidRPr="00703BD5" w:rsidRDefault="00703BD5" w:rsidP="00703BD5">
            <w:pPr>
              <w:snapToGrid w:val="0"/>
              <w:spacing w:line="276" w:lineRule="auto"/>
              <w:textAlignment w:val="baseline"/>
              <w:rPr>
                <w:rFonts w:ascii="Times New Roman" w:eastAsia="Times New Roman" w:hAnsi="Times New Roman" w:cs="Times New Roman"/>
                <w:kern w:val="1"/>
                <w:sz w:val="24"/>
                <w:szCs w:val="24"/>
              </w:rPr>
            </w:pPr>
            <w:r w:rsidRPr="00703BD5">
              <w:rPr>
                <w:rFonts w:ascii="Times New Roman" w:eastAsia="Times New Roman" w:hAnsi="Times New Roman" w:cs="Times New Roman"/>
                <w:kern w:val="1"/>
                <w:sz w:val="24"/>
                <w:szCs w:val="24"/>
              </w:rPr>
              <w:t xml:space="preserve">Экстремальные ситуации, критические инциденты </w:t>
            </w:r>
          </w:p>
        </w:tc>
        <w:tc>
          <w:tcPr>
            <w:tcW w:w="5603" w:type="dxa"/>
          </w:tcPr>
          <w:p w:rsidR="00703BD5" w:rsidRPr="00703BD5" w:rsidRDefault="00703BD5" w:rsidP="00703BD5">
            <w:pPr>
              <w:snapToGrid w:val="0"/>
              <w:spacing w:line="276" w:lineRule="auto"/>
              <w:textAlignment w:val="baseline"/>
              <w:rPr>
                <w:rFonts w:ascii="Times New Roman" w:eastAsia="Times New Roman" w:hAnsi="Times New Roman" w:cs="Times New Roman"/>
                <w:kern w:val="1"/>
                <w:sz w:val="24"/>
                <w:szCs w:val="24"/>
              </w:rPr>
            </w:pPr>
            <w:r w:rsidRPr="00703BD5">
              <w:rPr>
                <w:rFonts w:ascii="Times New Roman" w:eastAsia="Times New Roman" w:hAnsi="Times New Roman" w:cs="Times New Roman"/>
                <w:kern w:val="1"/>
                <w:sz w:val="24"/>
                <w:szCs w:val="24"/>
              </w:rPr>
              <w:t xml:space="preserve">Сотрудники сталкиваются с реальной опасностью для жизни, как собственной, так и других людей  </w:t>
            </w:r>
          </w:p>
        </w:tc>
      </w:tr>
    </w:tbl>
    <w:p w:rsidR="00703BD5" w:rsidRPr="00703BD5" w:rsidRDefault="00703BD5" w:rsidP="00703BD5">
      <w:pPr>
        <w:shd w:val="clear" w:color="auto" w:fill="FFFFFF"/>
        <w:spacing w:after="0" w:line="240" w:lineRule="auto"/>
        <w:ind w:firstLine="709"/>
        <w:jc w:val="both"/>
        <w:rPr>
          <w:rFonts w:ascii="Times New Roman" w:eastAsia="Times New Roman" w:hAnsi="Times New Roman" w:cs="Times New Roman"/>
          <w:spacing w:val="-1"/>
          <w:sz w:val="24"/>
          <w:szCs w:val="24"/>
        </w:rPr>
      </w:pPr>
    </w:p>
    <w:p w:rsidR="00703BD5" w:rsidRPr="00703BD5" w:rsidRDefault="00703BD5" w:rsidP="00703BD5">
      <w:pPr>
        <w:shd w:val="clear" w:color="auto" w:fill="FFFFFF"/>
        <w:spacing w:after="0" w:line="240" w:lineRule="auto"/>
        <w:ind w:firstLine="709"/>
        <w:jc w:val="both"/>
        <w:rPr>
          <w:rFonts w:ascii="Times New Roman" w:eastAsia="Times New Roman" w:hAnsi="Times New Roman" w:cs="Times New Roman"/>
          <w:spacing w:val="-1"/>
          <w:sz w:val="24"/>
          <w:szCs w:val="24"/>
        </w:rPr>
      </w:pPr>
    </w:p>
    <w:p w:rsidR="00703BD5" w:rsidRPr="00703BD5" w:rsidRDefault="00703BD5" w:rsidP="00703BD5">
      <w:pPr>
        <w:shd w:val="clear" w:color="auto" w:fill="FFFFFF"/>
        <w:spacing w:after="0" w:line="240" w:lineRule="auto"/>
        <w:ind w:firstLine="709"/>
        <w:jc w:val="both"/>
        <w:rPr>
          <w:rFonts w:ascii="Times New Roman" w:eastAsia="Times New Roman" w:hAnsi="Times New Roman" w:cs="Times New Roman"/>
          <w:b/>
          <w:spacing w:val="-1"/>
          <w:sz w:val="28"/>
          <w:szCs w:val="28"/>
        </w:rPr>
      </w:pPr>
      <w:r w:rsidRPr="00703BD5">
        <w:rPr>
          <w:rFonts w:ascii="Times New Roman" w:eastAsia="Times New Roman" w:hAnsi="Times New Roman" w:cs="Times New Roman"/>
          <w:b/>
          <w:spacing w:val="-1"/>
          <w:sz w:val="28"/>
          <w:szCs w:val="28"/>
          <w:highlight w:val="lightGray"/>
        </w:rPr>
        <w:t>№ 6. Последствия профессионального стресса. Система профилактики профессионального стресса в МЧС России.</w:t>
      </w:r>
    </w:p>
    <w:p w:rsidR="00703BD5" w:rsidRPr="00703BD5" w:rsidRDefault="00703BD5" w:rsidP="00703BD5">
      <w:pPr>
        <w:shd w:val="clear" w:color="auto" w:fill="FFFFFF"/>
        <w:spacing w:after="0" w:line="240" w:lineRule="auto"/>
        <w:ind w:firstLine="709"/>
        <w:jc w:val="both"/>
        <w:rPr>
          <w:rFonts w:ascii="Times New Roman" w:eastAsia="Times New Roman" w:hAnsi="Times New Roman" w:cs="Times New Roman"/>
          <w:b/>
          <w:spacing w:val="-1"/>
          <w:sz w:val="28"/>
          <w:szCs w:val="28"/>
        </w:rPr>
      </w:pP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Профессиональный стресс</w:t>
      </w:r>
      <w:r w:rsidRPr="00703BD5">
        <w:rPr>
          <w:rFonts w:ascii="Times New Roman" w:eastAsia="Times New Roman" w:hAnsi="Times New Roman" w:cs="Times New Roman"/>
          <w:sz w:val="24"/>
          <w:szCs w:val="24"/>
        </w:rPr>
        <w:t xml:space="preserve"> представляет собой стресс, возникающий в процессе трудовой деятельности человека. Данный вид стресса имеет свои особенности, зависящие  от рода деятельности, которой занимается человек, от профессии в целом. Так, у специалистов экстремального профиля можно выделить два механизма накопления профессионального стресса: накопленный (хронический) стресс, о котором мы уже поговорили, и травматический (этот вид стресса будем рассматривать ниже).</w:t>
      </w:r>
    </w:p>
    <w:p w:rsidR="00703BD5" w:rsidRPr="00703BD5" w:rsidRDefault="00703BD5" w:rsidP="00703BD5">
      <w:pPr>
        <w:spacing w:after="0" w:line="360" w:lineRule="auto"/>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noProof/>
          <w:sz w:val="24"/>
          <w:szCs w:val="24"/>
        </w:rPr>
        <w:drawing>
          <wp:anchor distT="0" distB="0" distL="297180" distR="292735" simplePos="0" relativeHeight="251753472" behindDoc="0" locked="0" layoutInCell="1" allowOverlap="1" wp14:anchorId="33806A7B" wp14:editId="6081ACD9">
            <wp:simplePos x="0" y="0"/>
            <wp:positionH relativeFrom="column">
              <wp:posOffset>596265</wp:posOffset>
            </wp:positionH>
            <wp:positionV relativeFrom="paragraph">
              <wp:posOffset>41910</wp:posOffset>
            </wp:positionV>
            <wp:extent cx="5553075" cy="1333500"/>
            <wp:effectExtent l="19050" t="0" r="9525"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3"/>
                    <pic:cNvPicPr>
                      <a:picLocks noChangeAspect="1" noChangeArrowheads="1"/>
                    </pic:cNvPicPr>
                  </pic:nvPicPr>
                  <pic:blipFill>
                    <a:blip r:embed="rId6">
                      <a:lum contrast="40000"/>
                      <a:extLst>
                        <a:ext uri="{28A0092B-C50C-407E-A947-70E740481C1C}">
                          <a14:useLocalDpi xmlns:a14="http://schemas.microsoft.com/office/drawing/2010/main" val="0"/>
                        </a:ext>
                      </a:extLst>
                    </a:blip>
                    <a:srcRect/>
                    <a:stretch>
                      <a:fillRect/>
                    </a:stretch>
                  </pic:blipFill>
                  <pic:spPr bwMode="auto">
                    <a:xfrm>
                      <a:off x="0" y="0"/>
                      <a:ext cx="5553075" cy="1333500"/>
                    </a:xfrm>
                    <a:prstGeom prst="rect">
                      <a:avLst/>
                    </a:prstGeom>
                    <a:solidFill>
                      <a:srgbClr val="FFFFFF"/>
                    </a:solidFill>
                  </pic:spPr>
                </pic:pic>
              </a:graphicData>
            </a:graphic>
          </wp:anchor>
        </w:drawing>
      </w:r>
    </w:p>
    <w:p w:rsidR="00703BD5" w:rsidRPr="00703BD5" w:rsidRDefault="00703BD5" w:rsidP="00703BD5">
      <w:pPr>
        <w:spacing w:after="0" w:line="360" w:lineRule="auto"/>
        <w:ind w:firstLine="709"/>
        <w:jc w:val="both"/>
        <w:rPr>
          <w:rFonts w:ascii="Times New Roman" w:eastAsia="Times New Roman" w:hAnsi="Times New Roman" w:cs="Times New Roman"/>
          <w:sz w:val="24"/>
          <w:szCs w:val="24"/>
        </w:rPr>
      </w:pPr>
    </w:p>
    <w:p w:rsidR="00703BD5" w:rsidRPr="00703BD5" w:rsidRDefault="00703BD5" w:rsidP="00703BD5">
      <w:pPr>
        <w:spacing w:after="0" w:line="360" w:lineRule="auto"/>
        <w:ind w:firstLine="709"/>
        <w:jc w:val="both"/>
        <w:rPr>
          <w:rFonts w:ascii="Times New Roman" w:eastAsia="Times New Roman" w:hAnsi="Times New Roman" w:cs="Times New Roman"/>
          <w:sz w:val="24"/>
          <w:szCs w:val="24"/>
        </w:rPr>
      </w:pPr>
    </w:p>
    <w:p w:rsidR="00703BD5" w:rsidRPr="00703BD5" w:rsidRDefault="00703BD5" w:rsidP="00703BD5">
      <w:pPr>
        <w:spacing w:after="0" w:line="360" w:lineRule="auto"/>
        <w:ind w:firstLine="709"/>
        <w:jc w:val="both"/>
        <w:rPr>
          <w:rFonts w:ascii="Times New Roman" w:eastAsia="Times New Roman" w:hAnsi="Times New Roman" w:cs="Times New Roman"/>
          <w:sz w:val="24"/>
          <w:szCs w:val="24"/>
        </w:rPr>
      </w:pPr>
    </w:p>
    <w:p w:rsidR="00703BD5" w:rsidRPr="00703BD5" w:rsidRDefault="00703BD5" w:rsidP="00703BD5">
      <w:pPr>
        <w:spacing w:after="0" w:line="360" w:lineRule="auto"/>
        <w:ind w:firstLine="709"/>
        <w:jc w:val="both"/>
        <w:rPr>
          <w:rFonts w:ascii="Times New Roman" w:eastAsia="Times New Roman" w:hAnsi="Times New Roman" w:cs="Times New Roman"/>
          <w:sz w:val="24"/>
          <w:szCs w:val="24"/>
        </w:rPr>
      </w:pPr>
    </w:p>
    <w:p w:rsidR="00703BD5" w:rsidRPr="00703BD5" w:rsidRDefault="00703BD5" w:rsidP="00703BD5">
      <w:pPr>
        <w:shd w:val="clear" w:color="auto" w:fill="FFFFFF"/>
        <w:spacing w:after="0" w:line="360" w:lineRule="auto"/>
        <w:ind w:firstLine="709"/>
        <w:jc w:val="both"/>
        <w:rPr>
          <w:rFonts w:ascii="Times New Roman" w:eastAsia="Times New Roman" w:hAnsi="Times New Roman" w:cs="Times New Roman"/>
          <w:spacing w:val="4"/>
          <w:sz w:val="24"/>
          <w:szCs w:val="24"/>
        </w:rPr>
      </w:pPr>
    </w:p>
    <w:p w:rsidR="00703BD5" w:rsidRPr="00703BD5" w:rsidRDefault="00703BD5" w:rsidP="00703BD5">
      <w:pPr>
        <w:shd w:val="clear" w:color="auto" w:fill="FFFFFF"/>
        <w:spacing w:after="0" w:line="360" w:lineRule="auto"/>
        <w:ind w:firstLine="709"/>
        <w:jc w:val="both"/>
        <w:rPr>
          <w:rFonts w:ascii="Times New Roman" w:eastAsia="Times New Roman" w:hAnsi="Times New Roman" w:cs="Times New Roman"/>
          <w:spacing w:val="-1"/>
          <w:sz w:val="24"/>
          <w:szCs w:val="24"/>
        </w:rPr>
      </w:pPr>
      <w:r w:rsidRPr="00703BD5">
        <w:rPr>
          <w:rFonts w:ascii="Times New Roman" w:eastAsia="Times New Roman" w:hAnsi="Times New Roman" w:cs="Times New Roman"/>
          <w:spacing w:val="4"/>
          <w:sz w:val="24"/>
          <w:szCs w:val="24"/>
        </w:rPr>
        <w:lastRenderedPageBreak/>
        <w:t xml:space="preserve">Накопление профессионального </w:t>
      </w:r>
      <w:r w:rsidRPr="00703BD5">
        <w:rPr>
          <w:rFonts w:ascii="Times New Roman" w:eastAsia="Times New Roman" w:hAnsi="Times New Roman" w:cs="Times New Roman"/>
          <w:spacing w:val="6"/>
          <w:sz w:val="24"/>
          <w:szCs w:val="24"/>
        </w:rPr>
        <w:t>стресса может происходить по двум различным механизмам</w:t>
      </w:r>
      <w:r w:rsidRPr="00703BD5">
        <w:rPr>
          <w:rFonts w:ascii="Times New Roman" w:eastAsia="Times New Roman" w:hAnsi="Times New Roman" w:cs="Times New Roman"/>
          <w:spacing w:val="-1"/>
          <w:sz w:val="24"/>
          <w:szCs w:val="24"/>
        </w:rPr>
        <w:t xml:space="preserve"> в зависимости от режима деятельности специалистов.</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iCs/>
          <w:sz w:val="24"/>
          <w:szCs w:val="24"/>
        </w:rPr>
        <w:t>Постоянный накопленный (хронический) стресс</w:t>
      </w:r>
      <w:r w:rsidRPr="00703BD5">
        <w:rPr>
          <w:rFonts w:ascii="Times New Roman" w:eastAsia="Times New Roman" w:hAnsi="Times New Roman" w:cs="Times New Roman"/>
          <w:b/>
          <w:iCs/>
          <w:sz w:val="24"/>
          <w:szCs w:val="24"/>
        </w:rPr>
        <w:t>.</w:t>
      </w:r>
      <w:r w:rsidRPr="00703BD5">
        <w:rPr>
          <w:rFonts w:ascii="Times New Roman" w:eastAsia="Times New Roman" w:hAnsi="Times New Roman" w:cs="Times New Roman"/>
          <w:b/>
          <w:sz w:val="24"/>
          <w:szCs w:val="24"/>
        </w:rPr>
        <w:t xml:space="preserve"> Постоянный стр</w:t>
      </w:r>
      <w:r w:rsidRPr="00703BD5">
        <w:rPr>
          <w:rFonts w:ascii="Times New Roman" w:eastAsia="Times New Roman" w:hAnsi="Times New Roman" w:cs="Times New Roman"/>
          <w:sz w:val="24"/>
          <w:szCs w:val="24"/>
        </w:rPr>
        <w:t xml:space="preserve">есс – незаметная на первый взгляд суммарная реакция на длительное воздействие стрессоров. Сила воздействия стрессора при накопленном стрессе, как правило, невелика, однако, постоянна или регулярна. Постоянные эмоциональные переживания, истощающие организм, могут стать причиной развития заболеваний, называемых болезнями адаптации (мочекаменная болезнь, диабет напряжения, </w:t>
      </w:r>
      <w:proofErr w:type="gramStart"/>
      <w:r w:rsidRPr="00703BD5">
        <w:rPr>
          <w:rFonts w:ascii="Times New Roman" w:eastAsia="Times New Roman" w:hAnsi="Times New Roman" w:cs="Times New Roman"/>
          <w:sz w:val="24"/>
          <w:szCs w:val="24"/>
        </w:rPr>
        <w:t>сердечно-сосудистые</w:t>
      </w:r>
      <w:proofErr w:type="gramEnd"/>
      <w:r w:rsidRPr="00703BD5">
        <w:rPr>
          <w:rFonts w:ascii="Times New Roman" w:eastAsia="Times New Roman" w:hAnsi="Times New Roman" w:cs="Times New Roman"/>
          <w:sz w:val="24"/>
          <w:szCs w:val="24"/>
        </w:rPr>
        <w:t xml:space="preserve"> заболевания, аллергические реакции, бронхиальная астма и т.д.).  Отложенный и постоянный стрессы  действуют намного </w:t>
      </w:r>
      <w:proofErr w:type="spellStart"/>
      <w:r w:rsidRPr="00703BD5">
        <w:rPr>
          <w:rFonts w:ascii="Times New Roman" w:eastAsia="Times New Roman" w:hAnsi="Times New Roman" w:cs="Times New Roman"/>
          <w:sz w:val="24"/>
          <w:szCs w:val="24"/>
        </w:rPr>
        <w:t>разрушительнее</w:t>
      </w:r>
      <w:proofErr w:type="spellEnd"/>
      <w:r w:rsidRPr="00703BD5">
        <w:rPr>
          <w:rFonts w:ascii="Times New Roman" w:eastAsia="Times New Roman" w:hAnsi="Times New Roman" w:cs="Times New Roman"/>
          <w:sz w:val="24"/>
          <w:szCs w:val="24"/>
        </w:rPr>
        <w:t>, так как долго не наступает разрядка, а время в этих случаях работает против человека.</w:t>
      </w:r>
    </w:p>
    <w:p w:rsidR="00703BD5" w:rsidRPr="00703BD5" w:rsidRDefault="00703BD5" w:rsidP="00703BD5">
      <w:pPr>
        <w:spacing w:after="0"/>
        <w:ind w:firstLine="709"/>
        <w:jc w:val="both"/>
        <w:rPr>
          <w:rFonts w:ascii="Times New Roman" w:eastAsia="Times New Roman" w:hAnsi="Times New Roman" w:cs="Times New Roman"/>
          <w:bCs/>
          <w:sz w:val="24"/>
          <w:szCs w:val="24"/>
        </w:rPr>
      </w:pPr>
      <w:r w:rsidRPr="00703BD5">
        <w:rPr>
          <w:rFonts w:ascii="Times New Roman" w:eastAsia="Times New Roman" w:hAnsi="Times New Roman" w:cs="Times New Roman"/>
          <w:sz w:val="24"/>
          <w:szCs w:val="24"/>
        </w:rPr>
        <w:t>Имеют большое  значение индивидуальные особенности людей (</w:t>
      </w:r>
      <w:r w:rsidRPr="00703BD5">
        <w:rPr>
          <w:rFonts w:ascii="Times New Roman" w:eastAsia="Times New Roman" w:hAnsi="Times New Roman" w:cs="Times New Roman"/>
          <w:bCs/>
          <w:sz w:val="24"/>
          <w:szCs w:val="24"/>
        </w:rPr>
        <w:t>соматическое здоровье, возраст, пол, личный и профессиональный опыт, индивидуально-психологические особенности, личностный смысл события  и др.) при реагировании на стресс. Эти факторы определяют стрессоустойчивость человека.</w:t>
      </w:r>
    </w:p>
    <w:p w:rsidR="00703BD5" w:rsidRPr="00703BD5" w:rsidRDefault="00703BD5" w:rsidP="00703BD5">
      <w:pPr>
        <w:shd w:val="clear" w:color="auto" w:fill="FFFFFF"/>
        <w:tabs>
          <w:tab w:val="left" w:pos="709"/>
        </w:tabs>
        <w:spacing w:after="0" w:line="360" w:lineRule="auto"/>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sz w:val="24"/>
          <w:szCs w:val="24"/>
        </w:rPr>
        <w:t>Травматический стресс.</w:t>
      </w:r>
      <w:r w:rsidRPr="00703BD5">
        <w:rPr>
          <w:rFonts w:ascii="Times New Roman" w:eastAsia="Times New Roman" w:hAnsi="Times New Roman" w:cs="Times New Roman"/>
          <w:sz w:val="24"/>
          <w:szCs w:val="24"/>
        </w:rPr>
        <w:t xml:space="preserve"> Экстремальные ситуации характеризуются сильным психотравмирующим воздействием событий, происшествий и обстоятельств, которые влияют на психику сотрудника, что иногда может приводить к </w:t>
      </w:r>
      <w:proofErr w:type="spellStart"/>
      <w:r w:rsidRPr="00703BD5">
        <w:rPr>
          <w:rFonts w:ascii="Times New Roman" w:eastAsia="Times New Roman" w:hAnsi="Times New Roman" w:cs="Times New Roman"/>
          <w:sz w:val="24"/>
          <w:szCs w:val="24"/>
        </w:rPr>
        <w:t>дезадаптации</w:t>
      </w:r>
      <w:proofErr w:type="spellEnd"/>
      <w:r w:rsidRPr="00703BD5">
        <w:rPr>
          <w:rFonts w:ascii="Times New Roman" w:eastAsia="Times New Roman" w:hAnsi="Times New Roman" w:cs="Times New Roman"/>
          <w:sz w:val="24"/>
          <w:szCs w:val="24"/>
        </w:rPr>
        <w:t xml:space="preserve">. </w:t>
      </w:r>
    </w:p>
    <w:p w:rsidR="00703BD5" w:rsidRPr="00703BD5" w:rsidRDefault="00703BD5" w:rsidP="00703BD5">
      <w:pPr>
        <w:shd w:val="clear" w:color="auto" w:fill="FFFFFF"/>
        <w:tabs>
          <w:tab w:val="left" w:pos="709"/>
          <w:tab w:val="left" w:pos="9180"/>
        </w:tabs>
        <w:spacing w:after="0" w:line="360" w:lineRule="auto"/>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sz w:val="24"/>
          <w:szCs w:val="24"/>
        </w:rPr>
        <w:t>Травматический стресс</w:t>
      </w:r>
      <w:r w:rsidRPr="00703BD5">
        <w:rPr>
          <w:rFonts w:ascii="Times New Roman" w:eastAsia="Times New Roman" w:hAnsi="Times New Roman" w:cs="Times New Roman"/>
          <w:sz w:val="24"/>
          <w:szCs w:val="24"/>
        </w:rPr>
        <w:t xml:space="preserve"> – это состояние, возникающее у человека, пережившего ситуацию, выходящую за рамки обычного человеческого опыта: угрозу своей жизни или жизни близких людей, смерть, участие в боевых действиях, насилие, стихийные бедствия, катастрофы и т.п. Травматический стресс возникает в случае, когда одномоментно присутствуют 2 компонента:  угроза своей жизни или жизни близких людей и отсутствие возможности контролировать ситуацию, невозможность что-либо сделать, беспомощность.</w:t>
      </w:r>
    </w:p>
    <w:p w:rsidR="00703BD5" w:rsidRPr="00703BD5" w:rsidRDefault="00703BD5" w:rsidP="00703BD5">
      <w:pPr>
        <w:shd w:val="clear" w:color="auto" w:fill="FFFFFF"/>
        <w:tabs>
          <w:tab w:val="left" w:pos="709"/>
          <w:tab w:val="left" w:pos="9180"/>
        </w:tabs>
        <w:spacing w:after="0"/>
        <w:ind w:firstLine="709"/>
        <w:jc w:val="both"/>
        <w:rPr>
          <w:rFonts w:ascii="Times New Roman" w:eastAsia="Times New Roman" w:hAnsi="Times New Roman" w:cs="Times New Roman"/>
          <w:sz w:val="24"/>
          <w:szCs w:val="24"/>
        </w:rPr>
      </w:pPr>
      <w:proofErr w:type="spellStart"/>
      <w:r w:rsidRPr="00703BD5">
        <w:rPr>
          <w:rFonts w:ascii="Times New Roman" w:eastAsia="Times New Roman" w:hAnsi="Times New Roman" w:cs="Times New Roman"/>
          <w:bCs/>
          <w:sz w:val="24"/>
          <w:szCs w:val="24"/>
        </w:rPr>
        <w:t>Последствия</w:t>
      </w:r>
      <w:proofErr w:type="gramStart"/>
      <w:r w:rsidRPr="00703BD5">
        <w:rPr>
          <w:rFonts w:ascii="Times New Roman" w:eastAsia="Times New Roman" w:hAnsi="Times New Roman" w:cs="Times New Roman"/>
          <w:bCs/>
          <w:sz w:val="24"/>
          <w:szCs w:val="24"/>
        </w:rPr>
        <w:t>,к</w:t>
      </w:r>
      <w:proofErr w:type="gramEnd"/>
      <w:r w:rsidRPr="00703BD5">
        <w:rPr>
          <w:rFonts w:ascii="Times New Roman" w:eastAsia="Times New Roman" w:hAnsi="Times New Roman" w:cs="Times New Roman"/>
          <w:bCs/>
          <w:sz w:val="24"/>
          <w:szCs w:val="24"/>
        </w:rPr>
        <w:t>оторые</w:t>
      </w:r>
      <w:proofErr w:type="spellEnd"/>
      <w:r w:rsidRPr="00703BD5">
        <w:rPr>
          <w:rFonts w:ascii="Times New Roman" w:eastAsia="Times New Roman" w:hAnsi="Times New Roman" w:cs="Times New Roman"/>
          <w:bCs/>
          <w:sz w:val="24"/>
          <w:szCs w:val="24"/>
        </w:rPr>
        <w:t xml:space="preserve"> могут возникать после травматического события:</w:t>
      </w:r>
    </w:p>
    <w:p w:rsidR="00703BD5" w:rsidRPr="00703BD5" w:rsidRDefault="00703BD5" w:rsidP="00703BD5">
      <w:pPr>
        <w:tabs>
          <w:tab w:val="left" w:pos="142"/>
          <w:tab w:val="left" w:pos="1134"/>
        </w:tabs>
        <w:suppressAutoHyphens/>
        <w:spacing w:after="0"/>
        <w:jc w:val="both"/>
        <w:rPr>
          <w:rFonts w:ascii="Times New Roman" w:eastAsia="Times New Roman" w:hAnsi="Times New Roman" w:cs="Times New Roman"/>
          <w:b/>
          <w:bCs/>
          <w:sz w:val="24"/>
          <w:szCs w:val="24"/>
        </w:rPr>
      </w:pPr>
      <w:r w:rsidRPr="00703BD5">
        <w:rPr>
          <w:rFonts w:ascii="Times New Roman" w:eastAsia="Times New Roman" w:hAnsi="Times New Roman" w:cs="Times New Roman"/>
          <w:b/>
          <w:sz w:val="24"/>
          <w:szCs w:val="24"/>
        </w:rPr>
        <w:t>1. Эмоционально-поведенческие:</w:t>
      </w:r>
    </w:p>
    <w:p w:rsidR="00703BD5" w:rsidRPr="00703BD5" w:rsidRDefault="00703BD5" w:rsidP="00703BD5">
      <w:pPr>
        <w:tabs>
          <w:tab w:val="left" w:pos="142"/>
          <w:tab w:val="left" w:pos="1134"/>
        </w:tabs>
        <w:suppressAutoHyphens/>
        <w:spacing w:after="0"/>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1.Грусть;   2.Беспомощность; 3.Напряженность и беспокойство;  4.Злость;  5.Страх;  6.Вина;</w:t>
      </w:r>
    </w:p>
    <w:p w:rsidR="00703BD5" w:rsidRPr="00703BD5" w:rsidRDefault="00703BD5" w:rsidP="00703BD5">
      <w:pPr>
        <w:shd w:val="clear" w:color="auto" w:fill="FFFFFF"/>
        <w:tabs>
          <w:tab w:val="left" w:pos="709"/>
          <w:tab w:val="left" w:pos="9180"/>
        </w:tabs>
        <w:spacing w:after="0"/>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 xml:space="preserve">2. </w:t>
      </w:r>
      <w:r w:rsidRPr="00703BD5">
        <w:rPr>
          <w:rFonts w:ascii="Times New Roman" w:eastAsia="Times New Roman" w:hAnsi="Times New Roman" w:cs="Times New Roman"/>
          <w:b/>
          <w:sz w:val="24"/>
          <w:szCs w:val="24"/>
        </w:rPr>
        <w:t>Вегетативные:</w:t>
      </w:r>
    </w:p>
    <w:p w:rsidR="00703BD5" w:rsidRPr="00703BD5" w:rsidRDefault="00703BD5" w:rsidP="00703BD5">
      <w:pPr>
        <w:numPr>
          <w:ilvl w:val="0"/>
          <w:numId w:val="3"/>
        </w:numPr>
        <w:tabs>
          <w:tab w:val="left" w:pos="0"/>
          <w:tab w:val="num" w:pos="1080"/>
        </w:tabs>
        <w:suppressAutoHyphens/>
        <w:spacing w:after="0"/>
        <w:ind w:left="360" w:firstLine="360"/>
        <w:jc w:val="both"/>
        <w:rPr>
          <w:rFonts w:ascii="Times New Roman" w:eastAsia="Times New Roman" w:hAnsi="Times New Roman" w:cs="Times New Roman"/>
          <w:sz w:val="24"/>
          <w:szCs w:val="24"/>
        </w:rPr>
      </w:pPr>
      <w:r w:rsidRPr="00703BD5">
        <w:rPr>
          <w:rFonts w:ascii="Times New Roman" w:eastAsia="Times New Roman" w:hAnsi="Times New Roman" w:cs="Times New Roman"/>
          <w:bCs/>
          <w:sz w:val="24"/>
          <w:szCs w:val="24"/>
        </w:rPr>
        <w:t>Усталость и истощенность</w:t>
      </w:r>
      <w:r w:rsidRPr="00703BD5">
        <w:rPr>
          <w:rFonts w:ascii="Times New Roman" w:eastAsia="Times New Roman" w:hAnsi="Times New Roman" w:cs="Times New Roman"/>
          <w:sz w:val="24"/>
          <w:szCs w:val="24"/>
        </w:rPr>
        <w:t xml:space="preserve"> – все травматические инциденты оказывают интенсивное и длительное воздействие на ваше тело, не всегда прекращающееся с завершением события. Тело долгое время может находиться в состоянии мобилизации, что в дальнейшем приводит к сильной усталости, а позже к истощению.</w:t>
      </w:r>
    </w:p>
    <w:p w:rsidR="00703BD5" w:rsidRPr="00703BD5" w:rsidRDefault="00703BD5" w:rsidP="00703BD5">
      <w:pPr>
        <w:numPr>
          <w:ilvl w:val="0"/>
          <w:numId w:val="3"/>
        </w:numPr>
        <w:tabs>
          <w:tab w:val="left" w:pos="0"/>
          <w:tab w:val="num" w:pos="1080"/>
        </w:tabs>
        <w:suppressAutoHyphens/>
        <w:spacing w:after="0"/>
        <w:ind w:left="360" w:firstLine="360"/>
        <w:jc w:val="both"/>
        <w:rPr>
          <w:rFonts w:ascii="Times New Roman" w:eastAsia="Times New Roman" w:hAnsi="Times New Roman" w:cs="Times New Roman"/>
          <w:sz w:val="24"/>
          <w:szCs w:val="24"/>
        </w:rPr>
      </w:pPr>
      <w:r w:rsidRPr="00703BD5">
        <w:rPr>
          <w:rFonts w:ascii="Times New Roman" w:eastAsia="Times New Roman" w:hAnsi="Times New Roman" w:cs="Times New Roman"/>
          <w:bCs/>
          <w:sz w:val="24"/>
          <w:szCs w:val="24"/>
        </w:rPr>
        <w:t>Мускульное напряжение</w:t>
      </w:r>
      <w:r w:rsidRPr="00703BD5">
        <w:rPr>
          <w:rFonts w:ascii="Times New Roman" w:eastAsia="Times New Roman" w:hAnsi="Times New Roman" w:cs="Times New Roman"/>
          <w:b/>
          <w:bCs/>
          <w:sz w:val="24"/>
          <w:szCs w:val="24"/>
        </w:rPr>
        <w:t xml:space="preserve"> – </w:t>
      </w:r>
      <w:r w:rsidRPr="00703BD5">
        <w:rPr>
          <w:rFonts w:ascii="Times New Roman" w:eastAsia="Times New Roman" w:hAnsi="Times New Roman" w:cs="Times New Roman"/>
          <w:sz w:val="24"/>
          <w:szCs w:val="24"/>
        </w:rPr>
        <w:t>нервное напряжение, в котором находился человек, выражается в мускульном напряжении различных частей тела. Последнее сопровождается разнообразными симптомами, начиная с общей негибкости и напряжения, до болей различной локализации (головных болей, ощущений удушья и комка в горле), а также может привести к некоторым заболеваниям пищеварительного тракта, сосудистых систем и т.п.</w:t>
      </w:r>
    </w:p>
    <w:p w:rsidR="00703BD5" w:rsidRPr="00703BD5" w:rsidRDefault="00703BD5" w:rsidP="00703BD5">
      <w:pPr>
        <w:numPr>
          <w:ilvl w:val="0"/>
          <w:numId w:val="3"/>
        </w:numPr>
        <w:tabs>
          <w:tab w:val="left" w:pos="0"/>
          <w:tab w:val="num" w:pos="1080"/>
        </w:tabs>
        <w:suppressAutoHyphens/>
        <w:spacing w:after="0"/>
        <w:ind w:left="360" w:firstLine="360"/>
        <w:jc w:val="both"/>
        <w:rPr>
          <w:rFonts w:ascii="Times New Roman" w:eastAsia="Times New Roman" w:hAnsi="Times New Roman" w:cs="Times New Roman"/>
          <w:sz w:val="24"/>
          <w:szCs w:val="24"/>
        </w:rPr>
      </w:pPr>
      <w:r w:rsidRPr="00703BD5">
        <w:rPr>
          <w:rFonts w:ascii="Times New Roman" w:eastAsia="Times New Roman" w:hAnsi="Times New Roman" w:cs="Times New Roman"/>
          <w:bCs/>
          <w:sz w:val="24"/>
          <w:szCs w:val="24"/>
        </w:rPr>
        <w:t>Учащённое сердцебиение</w:t>
      </w:r>
      <w:r w:rsidRPr="00703BD5">
        <w:rPr>
          <w:rFonts w:ascii="Times New Roman" w:eastAsia="Times New Roman" w:hAnsi="Times New Roman" w:cs="Times New Roman"/>
          <w:sz w:val="24"/>
          <w:szCs w:val="24"/>
        </w:rPr>
        <w:t xml:space="preserve"> – все эмоциональные реакции связаны с кратковременными или долговременными соматическими </w:t>
      </w:r>
      <w:r w:rsidRPr="00703BD5">
        <w:rPr>
          <w:rFonts w:ascii="Times New Roman" w:eastAsia="Times New Roman" w:hAnsi="Times New Roman" w:cs="Times New Roman"/>
          <w:i/>
          <w:sz w:val="24"/>
          <w:szCs w:val="24"/>
        </w:rPr>
        <w:t>(«сома» - тело)</w:t>
      </w:r>
      <w:r w:rsidRPr="00703BD5">
        <w:rPr>
          <w:rFonts w:ascii="Times New Roman" w:eastAsia="Times New Roman" w:hAnsi="Times New Roman" w:cs="Times New Roman"/>
          <w:sz w:val="24"/>
          <w:szCs w:val="24"/>
        </w:rPr>
        <w:t xml:space="preserve"> реакциями, такими, как учащённое сердцебиение, потливость, тремор, что может приводить к периодическому нервному ознобу, соматическим болям и проблемам с пищеварением. </w:t>
      </w:r>
    </w:p>
    <w:p w:rsidR="00703BD5" w:rsidRPr="00703BD5" w:rsidRDefault="00703BD5" w:rsidP="00703BD5">
      <w:pPr>
        <w:tabs>
          <w:tab w:val="left" w:pos="0"/>
        </w:tabs>
        <w:suppressAutoHyphens/>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Медицинское лечение может снять вегетативную симптоматику, однако, нередко после отмены препаратов, симптомы возвращаются вновь. Поэтому важно помнить, что проработка травматического события и проговаривание его с кем-нибудь – это самый важный шаг к выздоровлению.</w:t>
      </w:r>
    </w:p>
    <w:p w:rsidR="00703BD5" w:rsidRPr="00703BD5" w:rsidRDefault="00703BD5" w:rsidP="00703BD5">
      <w:pPr>
        <w:tabs>
          <w:tab w:val="left" w:pos="142"/>
          <w:tab w:val="left" w:pos="1134"/>
        </w:tabs>
        <w:suppressAutoHyphens/>
        <w:spacing w:after="0"/>
        <w:jc w:val="both"/>
        <w:rPr>
          <w:rFonts w:ascii="Times New Roman" w:eastAsia="Times New Roman" w:hAnsi="Times New Roman" w:cs="Times New Roman"/>
          <w:bCs/>
          <w:sz w:val="24"/>
          <w:szCs w:val="24"/>
        </w:rPr>
      </w:pPr>
      <w:r w:rsidRPr="00703BD5">
        <w:rPr>
          <w:rFonts w:ascii="Times New Roman" w:eastAsia="Times New Roman" w:hAnsi="Times New Roman" w:cs="Times New Roman"/>
          <w:b/>
          <w:bCs/>
          <w:sz w:val="24"/>
          <w:szCs w:val="24"/>
        </w:rPr>
        <w:t>3. Когнитивные:</w:t>
      </w:r>
      <w:r w:rsidRPr="00703BD5">
        <w:rPr>
          <w:rFonts w:ascii="Times New Roman" w:eastAsia="Times New Roman" w:hAnsi="Times New Roman" w:cs="Times New Roman"/>
          <w:bCs/>
          <w:sz w:val="24"/>
          <w:szCs w:val="24"/>
        </w:rPr>
        <w:t xml:space="preserve"> </w:t>
      </w:r>
      <w:r w:rsidRPr="00703BD5">
        <w:rPr>
          <w:rFonts w:ascii="Times New Roman" w:eastAsia="Times New Roman" w:hAnsi="Times New Roman" w:cs="Times New Roman"/>
          <w:sz w:val="24"/>
          <w:szCs w:val="24"/>
        </w:rPr>
        <w:t>травматический стресс может пошатнуть базовые представления человека о мире и о себе. Например: базовую иллюзию простоты</w:t>
      </w:r>
      <w:r w:rsidRPr="00703BD5">
        <w:rPr>
          <w:rFonts w:ascii="Times New Roman" w:eastAsia="Times New Roman" w:hAnsi="Times New Roman" w:cs="Times New Roman"/>
          <w:bCs/>
          <w:sz w:val="24"/>
          <w:szCs w:val="24"/>
        </w:rPr>
        <w:t xml:space="preserve"> устройства мира, контролируемости событий и собственного бессмертия. Кроме того, изменяются динамические характеристики мышления. Сужается временная перспектива, ухудшается память, внимание.</w:t>
      </w:r>
    </w:p>
    <w:p w:rsidR="00703BD5" w:rsidRPr="00703BD5" w:rsidRDefault="00703BD5" w:rsidP="00703BD5">
      <w:pPr>
        <w:tabs>
          <w:tab w:val="left" w:pos="142"/>
          <w:tab w:val="left" w:pos="1134"/>
        </w:tabs>
        <w:suppressAutoHyphens/>
        <w:spacing w:after="0"/>
        <w:jc w:val="both"/>
        <w:rPr>
          <w:rFonts w:ascii="Times New Roman" w:eastAsia="Times New Roman" w:hAnsi="Times New Roman" w:cs="Times New Roman"/>
          <w:bCs/>
          <w:sz w:val="24"/>
          <w:szCs w:val="24"/>
        </w:rPr>
      </w:pPr>
      <w:r w:rsidRPr="00703BD5">
        <w:rPr>
          <w:rFonts w:ascii="Times New Roman" w:eastAsia="Times New Roman" w:hAnsi="Times New Roman" w:cs="Times New Roman"/>
          <w:b/>
          <w:bCs/>
          <w:sz w:val="24"/>
          <w:szCs w:val="24"/>
        </w:rPr>
        <w:lastRenderedPageBreak/>
        <w:t>4.</w:t>
      </w:r>
      <w:proofErr w:type="gramStart"/>
      <w:r w:rsidRPr="00703BD5">
        <w:rPr>
          <w:rFonts w:ascii="Times New Roman" w:eastAsia="Times New Roman" w:hAnsi="Times New Roman" w:cs="Times New Roman"/>
          <w:b/>
          <w:bCs/>
          <w:sz w:val="24"/>
          <w:szCs w:val="24"/>
        </w:rPr>
        <w:t>Социально-психологические</w:t>
      </w:r>
      <w:proofErr w:type="gramEnd"/>
      <w:r w:rsidRPr="00703BD5">
        <w:rPr>
          <w:rFonts w:ascii="Times New Roman" w:eastAsia="Times New Roman" w:hAnsi="Times New Roman" w:cs="Times New Roman"/>
          <w:b/>
          <w:bCs/>
          <w:sz w:val="24"/>
          <w:szCs w:val="24"/>
        </w:rPr>
        <w:t xml:space="preserve">: </w:t>
      </w:r>
      <w:r w:rsidRPr="00703BD5">
        <w:rPr>
          <w:rFonts w:ascii="Times New Roman" w:eastAsia="Times New Roman" w:hAnsi="Times New Roman" w:cs="Times New Roman"/>
          <w:bCs/>
          <w:sz w:val="24"/>
          <w:szCs w:val="24"/>
        </w:rPr>
        <w:t xml:space="preserve">изменение взаимоотношений со значимыми людьми: в семье, с друзьями, коллегами и т.д. </w:t>
      </w:r>
    </w:p>
    <w:p w:rsidR="00703BD5" w:rsidRPr="00703BD5" w:rsidRDefault="00703BD5" w:rsidP="00703BD5">
      <w:pPr>
        <w:suppressAutoHyphens/>
        <w:spacing w:after="0"/>
        <w:ind w:firstLine="709"/>
        <w:jc w:val="center"/>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Профилактика негативных последствий профессионального стресса у специалистов экстремального профиля</w:t>
      </w:r>
    </w:p>
    <w:p w:rsidR="00703BD5" w:rsidRPr="00703BD5" w:rsidRDefault="00703BD5" w:rsidP="00703BD5">
      <w:pPr>
        <w:shd w:val="clear" w:color="auto" w:fill="FFFFFF"/>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pacing w:val="4"/>
          <w:sz w:val="24"/>
          <w:szCs w:val="24"/>
        </w:rPr>
        <w:t xml:space="preserve">Читая литературу, посвященную проблеме негативных последствий профессионального стресса, иногда возникает впечатление, что это неизбежный итог профессиональной деятельности. Однако, это далеко от действительности. В меньшей степени подвержены профессиональному стрессу те специалисты, </w:t>
      </w:r>
      <w:r w:rsidRPr="00703BD5">
        <w:rPr>
          <w:rFonts w:ascii="Times New Roman" w:eastAsia="Times New Roman" w:hAnsi="Times New Roman" w:cs="Times New Roman"/>
          <w:spacing w:val="7"/>
          <w:sz w:val="24"/>
          <w:szCs w:val="24"/>
        </w:rPr>
        <w:t>которые оценивают свою работу как стабильную и привлекательную, предпола</w:t>
      </w:r>
      <w:r w:rsidRPr="00703BD5">
        <w:rPr>
          <w:rFonts w:ascii="Times New Roman" w:eastAsia="Times New Roman" w:hAnsi="Times New Roman" w:cs="Times New Roman"/>
          <w:spacing w:val="4"/>
          <w:sz w:val="24"/>
          <w:szCs w:val="24"/>
        </w:rPr>
        <w:t xml:space="preserve">гающую возможность профессионального и личностного </w:t>
      </w:r>
      <w:r w:rsidRPr="00703BD5">
        <w:rPr>
          <w:rFonts w:ascii="Times New Roman" w:eastAsia="Times New Roman" w:hAnsi="Times New Roman" w:cs="Times New Roman"/>
          <w:spacing w:val="2"/>
          <w:sz w:val="24"/>
          <w:szCs w:val="24"/>
        </w:rPr>
        <w:t>роста; имеют высокую удовлетворенность качеством жизни в различ</w:t>
      </w:r>
      <w:r w:rsidRPr="00703BD5">
        <w:rPr>
          <w:rFonts w:ascii="Times New Roman" w:eastAsia="Times New Roman" w:hAnsi="Times New Roman" w:cs="Times New Roman"/>
          <w:spacing w:val="2"/>
          <w:sz w:val="24"/>
          <w:szCs w:val="24"/>
        </w:rPr>
        <w:softHyphen/>
      </w:r>
      <w:r w:rsidRPr="00703BD5">
        <w:rPr>
          <w:rFonts w:ascii="Times New Roman" w:eastAsia="Times New Roman" w:hAnsi="Times New Roman" w:cs="Times New Roman"/>
          <w:spacing w:val="3"/>
          <w:sz w:val="24"/>
          <w:szCs w:val="24"/>
        </w:rPr>
        <w:t xml:space="preserve">ных ее аспектах, разнообразные интересы, перспективные жизненные </w:t>
      </w:r>
      <w:r w:rsidRPr="00703BD5">
        <w:rPr>
          <w:rFonts w:ascii="Times New Roman" w:eastAsia="Times New Roman" w:hAnsi="Times New Roman" w:cs="Times New Roman"/>
          <w:sz w:val="24"/>
          <w:szCs w:val="24"/>
        </w:rPr>
        <w:t>планы. По типу жизненной установки такие люди  оптимистичны и жизнерадост</w:t>
      </w:r>
      <w:r w:rsidRPr="00703BD5">
        <w:rPr>
          <w:rFonts w:ascii="Times New Roman" w:eastAsia="Times New Roman" w:hAnsi="Times New Roman" w:cs="Times New Roman"/>
          <w:sz w:val="24"/>
          <w:szCs w:val="24"/>
        </w:rPr>
        <w:softHyphen/>
      </w:r>
      <w:r w:rsidRPr="00703BD5">
        <w:rPr>
          <w:rFonts w:ascii="Times New Roman" w:eastAsia="Times New Roman" w:hAnsi="Times New Roman" w:cs="Times New Roman"/>
          <w:spacing w:val="5"/>
          <w:sz w:val="24"/>
          <w:szCs w:val="24"/>
        </w:rPr>
        <w:t>ны; успешно преодолевают жизненные невзгоды и возрастные кри</w:t>
      </w:r>
      <w:r w:rsidRPr="00703BD5">
        <w:rPr>
          <w:rFonts w:ascii="Times New Roman" w:eastAsia="Times New Roman" w:hAnsi="Times New Roman" w:cs="Times New Roman"/>
          <w:spacing w:val="4"/>
          <w:sz w:val="24"/>
          <w:szCs w:val="24"/>
        </w:rPr>
        <w:t xml:space="preserve">зисы; сохраняют активность жизненной позиции; обладают высоким </w:t>
      </w:r>
      <w:r w:rsidRPr="00703BD5">
        <w:rPr>
          <w:rFonts w:ascii="Times New Roman" w:eastAsia="Times New Roman" w:hAnsi="Times New Roman" w:cs="Times New Roman"/>
          <w:spacing w:val="1"/>
          <w:sz w:val="24"/>
          <w:szCs w:val="24"/>
        </w:rPr>
        <w:t>творческим потенциалом и достаточно общительны</w:t>
      </w:r>
      <w:r w:rsidRPr="00703BD5">
        <w:rPr>
          <w:rFonts w:ascii="Times New Roman" w:eastAsia="Times New Roman" w:hAnsi="Times New Roman" w:cs="Times New Roman"/>
          <w:spacing w:val="6"/>
          <w:sz w:val="24"/>
          <w:szCs w:val="24"/>
        </w:rPr>
        <w:t>.</w:t>
      </w:r>
    </w:p>
    <w:p w:rsidR="00703BD5" w:rsidRPr="00703BD5" w:rsidRDefault="00703BD5" w:rsidP="00703BD5">
      <w:pPr>
        <w:shd w:val="clear" w:color="auto" w:fill="FFFFFF"/>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pacing w:val="5"/>
          <w:sz w:val="24"/>
          <w:szCs w:val="24"/>
        </w:rPr>
        <w:t>Меньший риск развития профессионального стресса у тех, кто получает сильную и надеж</w:t>
      </w:r>
      <w:r w:rsidRPr="00703BD5">
        <w:rPr>
          <w:rFonts w:ascii="Times New Roman" w:eastAsia="Times New Roman" w:hAnsi="Times New Roman" w:cs="Times New Roman"/>
          <w:spacing w:val="5"/>
          <w:sz w:val="24"/>
          <w:szCs w:val="24"/>
        </w:rPr>
        <w:softHyphen/>
      </w:r>
      <w:r w:rsidRPr="00703BD5">
        <w:rPr>
          <w:rFonts w:ascii="Times New Roman" w:eastAsia="Times New Roman" w:hAnsi="Times New Roman" w:cs="Times New Roman"/>
          <w:spacing w:val="3"/>
          <w:sz w:val="24"/>
          <w:szCs w:val="24"/>
        </w:rPr>
        <w:t xml:space="preserve">ную социальную, профессиональную поддержку, располагает кругом надежных друзей и содействием со стороны семьи </w:t>
      </w:r>
      <w:r w:rsidRPr="00703BD5">
        <w:rPr>
          <w:rFonts w:ascii="Times New Roman" w:eastAsia="Times New Roman" w:hAnsi="Times New Roman" w:cs="Times New Roman"/>
          <w:spacing w:val="5"/>
          <w:sz w:val="24"/>
          <w:szCs w:val="24"/>
        </w:rPr>
        <w:t>и использует нестандартные способы решения жизненных и профессиональных вопросов.</w:t>
      </w:r>
    </w:p>
    <w:p w:rsidR="00703BD5" w:rsidRPr="00703BD5" w:rsidRDefault="00703BD5" w:rsidP="00703BD5">
      <w:pPr>
        <w:shd w:val="clear" w:color="auto" w:fill="FFFFFF"/>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pacing w:val="4"/>
          <w:sz w:val="24"/>
          <w:szCs w:val="24"/>
        </w:rPr>
        <w:t xml:space="preserve">Реже негативные последствия профессионального стресса встречаются у тех, кто работает в организациях с сильным корпоративным духом, с преобладанием «клановой» </w:t>
      </w:r>
      <w:r w:rsidRPr="00703BD5">
        <w:rPr>
          <w:rFonts w:ascii="Times New Roman" w:eastAsia="Times New Roman" w:hAnsi="Times New Roman" w:cs="Times New Roman"/>
          <w:spacing w:val="6"/>
          <w:sz w:val="24"/>
          <w:szCs w:val="24"/>
        </w:rPr>
        <w:t>организационной культуры.</w:t>
      </w:r>
    </w:p>
    <w:p w:rsidR="00703BD5" w:rsidRPr="00703BD5" w:rsidRDefault="00703BD5" w:rsidP="00703BD5">
      <w:pPr>
        <w:shd w:val="clear" w:color="auto" w:fill="FFFFFF"/>
        <w:spacing w:after="0"/>
        <w:ind w:firstLine="709"/>
        <w:jc w:val="both"/>
        <w:rPr>
          <w:rFonts w:ascii="Times New Roman" w:eastAsia="Times New Roman" w:hAnsi="Times New Roman" w:cs="Times New Roman"/>
          <w:spacing w:val="2"/>
          <w:sz w:val="24"/>
          <w:szCs w:val="24"/>
        </w:rPr>
      </w:pPr>
      <w:r w:rsidRPr="00703BD5">
        <w:rPr>
          <w:rFonts w:ascii="Times New Roman" w:eastAsia="Times New Roman" w:hAnsi="Times New Roman" w:cs="Times New Roman"/>
          <w:spacing w:val="2"/>
          <w:sz w:val="24"/>
          <w:szCs w:val="24"/>
        </w:rPr>
        <w:t>Так же риск развития негативных последствий профессионального стресса меньше при высокой профессиональной компе</w:t>
      </w:r>
      <w:r w:rsidRPr="00703BD5">
        <w:rPr>
          <w:rFonts w:ascii="Times New Roman" w:eastAsia="Times New Roman" w:hAnsi="Times New Roman" w:cs="Times New Roman"/>
          <w:sz w:val="24"/>
          <w:szCs w:val="24"/>
        </w:rPr>
        <w:t>тентности и высоком социальном интеллекте. Чем они выше, тем мень</w:t>
      </w:r>
      <w:r w:rsidRPr="00703BD5">
        <w:rPr>
          <w:rFonts w:ascii="Times New Roman" w:eastAsia="Times New Roman" w:hAnsi="Times New Roman" w:cs="Times New Roman"/>
          <w:spacing w:val="3"/>
          <w:sz w:val="24"/>
          <w:szCs w:val="24"/>
        </w:rPr>
        <w:t xml:space="preserve">ше риск неэффективных коммуникаций, значительнее вариативность в </w:t>
      </w:r>
      <w:r w:rsidRPr="00703BD5">
        <w:rPr>
          <w:rFonts w:ascii="Times New Roman" w:eastAsia="Times New Roman" w:hAnsi="Times New Roman" w:cs="Times New Roman"/>
          <w:spacing w:val="-1"/>
          <w:sz w:val="24"/>
          <w:szCs w:val="24"/>
        </w:rPr>
        <w:t>ситуациях межличностного взаимодействия и, как следствие, мень</w:t>
      </w:r>
      <w:r w:rsidRPr="00703BD5">
        <w:rPr>
          <w:rFonts w:ascii="Times New Roman" w:eastAsia="Times New Roman" w:hAnsi="Times New Roman" w:cs="Times New Roman"/>
          <w:spacing w:val="-1"/>
          <w:sz w:val="24"/>
          <w:szCs w:val="24"/>
        </w:rPr>
        <w:softHyphen/>
      </w:r>
      <w:r w:rsidRPr="00703BD5">
        <w:rPr>
          <w:rFonts w:ascii="Times New Roman" w:eastAsia="Times New Roman" w:hAnsi="Times New Roman" w:cs="Times New Roman"/>
          <w:spacing w:val="2"/>
          <w:sz w:val="24"/>
          <w:szCs w:val="24"/>
        </w:rPr>
        <w:t>ше пресыщение и утомление в ситуациях межличностных контактов. Развитие творческого потенциала – один из эффективных способов противостоять развитию профессионального стресса.</w:t>
      </w:r>
    </w:p>
    <w:p w:rsidR="00703BD5" w:rsidRPr="00703BD5" w:rsidRDefault="00703BD5" w:rsidP="00703BD5">
      <w:pPr>
        <w:shd w:val="clear" w:color="auto" w:fill="FFFFFF"/>
        <w:spacing w:after="0"/>
        <w:ind w:firstLine="709"/>
        <w:jc w:val="both"/>
        <w:rPr>
          <w:rFonts w:ascii="Times New Roman" w:eastAsia="Times New Roman" w:hAnsi="Times New Roman" w:cs="Times New Roman"/>
        </w:rPr>
      </w:pPr>
      <w:r w:rsidRPr="00703BD5">
        <w:rPr>
          <w:rFonts w:ascii="Times New Roman" w:eastAsia="Times New Roman" w:hAnsi="Times New Roman" w:cs="Times New Roman"/>
        </w:rPr>
        <w:t xml:space="preserve">Риск развития негативных последствий профессионального стресса определяется «зоной стабильности». Помимо факторов риска развития профессионального стресса, перечисленных выше, исходную область зоны стабильности определяют следующие факторы: </w:t>
      </w:r>
    </w:p>
    <w:p w:rsidR="00703BD5" w:rsidRPr="00703BD5" w:rsidRDefault="00703BD5" w:rsidP="00431F8C">
      <w:pPr>
        <w:numPr>
          <w:ilvl w:val="0"/>
          <w:numId w:val="59"/>
        </w:numPr>
        <w:shd w:val="clear" w:color="auto" w:fill="FFFFFF"/>
        <w:spacing w:after="0"/>
        <w:ind w:left="284"/>
        <w:contextualSpacing/>
        <w:jc w:val="both"/>
        <w:rPr>
          <w:rFonts w:ascii="Times New Roman" w:eastAsia="Times New Roman" w:hAnsi="Times New Roman" w:cs="Times New Roman"/>
          <w:spacing w:val="-1"/>
        </w:rPr>
      </w:pPr>
      <w:r w:rsidRPr="00703BD5">
        <w:rPr>
          <w:rFonts w:ascii="Times New Roman" w:eastAsia="Times New Roman" w:hAnsi="Times New Roman" w:cs="Times New Roman"/>
          <w:spacing w:val="-1"/>
        </w:rPr>
        <w:t>Тип высшей нервной деятельности (темперамент).</w:t>
      </w:r>
    </w:p>
    <w:p w:rsidR="00703BD5" w:rsidRPr="00703BD5" w:rsidRDefault="00703BD5" w:rsidP="00703BD5">
      <w:pPr>
        <w:autoSpaceDE w:val="0"/>
        <w:autoSpaceDN w:val="0"/>
        <w:adjustRightInd w:val="0"/>
        <w:spacing w:after="0"/>
        <w:jc w:val="both"/>
        <w:rPr>
          <w:rFonts w:ascii="Times New Roman" w:eastAsia="Times New Roman" w:hAnsi="Times New Roman" w:cs="Times New Roman"/>
        </w:rPr>
      </w:pPr>
      <w:r w:rsidRPr="00703BD5">
        <w:rPr>
          <w:rFonts w:ascii="Times New Roman" w:eastAsia="Times New Roman" w:hAnsi="Times New Roman" w:cs="Times New Roman"/>
        </w:rPr>
        <w:t>Сангвиник (сильный, уравновешенный, подвижный тип) обладает оптимально сбалансированным сочетанием эмоционально-волевых и коммуникативных качеств, хорошо развитой адаптивностью. Человек с этим типом высшей нервной деятельности отличается высокой работоспособностью и выносливостью.</w:t>
      </w:r>
    </w:p>
    <w:p w:rsidR="00703BD5" w:rsidRPr="00703BD5" w:rsidRDefault="00703BD5" w:rsidP="00703BD5">
      <w:pPr>
        <w:autoSpaceDE w:val="0"/>
        <w:autoSpaceDN w:val="0"/>
        <w:adjustRightInd w:val="0"/>
        <w:spacing w:after="0"/>
        <w:ind w:firstLine="709"/>
        <w:jc w:val="both"/>
        <w:rPr>
          <w:rFonts w:ascii="Times New Roman" w:eastAsia="Times New Roman" w:hAnsi="Times New Roman" w:cs="Times New Roman"/>
        </w:rPr>
      </w:pPr>
      <w:r w:rsidRPr="00703BD5">
        <w:rPr>
          <w:rFonts w:ascii="Times New Roman" w:eastAsia="Times New Roman" w:hAnsi="Times New Roman" w:cs="Times New Roman"/>
        </w:rPr>
        <w:t>У холерика (</w:t>
      </w:r>
      <w:r w:rsidRPr="00703BD5">
        <w:rPr>
          <w:rFonts w:ascii="Times New Roman" w:eastAsia="Times New Roman" w:hAnsi="Times New Roman" w:cs="Times New Roman"/>
          <w:spacing w:val="-1"/>
        </w:rPr>
        <w:t>сильный, подвижный, неуравновешенный тип) нервная система отличается тем, что процессы возбуждения</w:t>
      </w:r>
      <w:r w:rsidRPr="00703BD5">
        <w:rPr>
          <w:rFonts w:ascii="Times New Roman" w:eastAsia="Times New Roman" w:hAnsi="Times New Roman" w:cs="Times New Roman"/>
        </w:rPr>
        <w:t xml:space="preserve"> преобладают над процессами торможения. Как правило, такой человек легко поддается эмоциям, отличается несдержанностью. В период увлечения холерик всецело отдает свои силы делу, однако, это заканчивается упадком сил. Холерику трудно осуществлять деятельность, связанную с монотонным трудом и медленным темпом.  </w:t>
      </w:r>
    </w:p>
    <w:p w:rsidR="00703BD5" w:rsidRPr="00703BD5" w:rsidRDefault="00703BD5" w:rsidP="00703BD5">
      <w:pPr>
        <w:autoSpaceDE w:val="0"/>
        <w:autoSpaceDN w:val="0"/>
        <w:adjustRightInd w:val="0"/>
        <w:spacing w:after="0"/>
        <w:ind w:firstLine="709"/>
        <w:jc w:val="both"/>
        <w:rPr>
          <w:rFonts w:ascii="Times New Roman" w:eastAsia="Times New Roman" w:hAnsi="Times New Roman" w:cs="Times New Roman"/>
        </w:rPr>
      </w:pPr>
      <w:r w:rsidRPr="00703BD5">
        <w:rPr>
          <w:rFonts w:ascii="Times New Roman" w:eastAsia="Times New Roman" w:hAnsi="Times New Roman" w:cs="Times New Roman"/>
        </w:rPr>
        <w:t xml:space="preserve">Флегматик (сильный, уравновешенный, инертный тип) на изменения реагирует спокойно и медленно, внешне </w:t>
      </w:r>
      <w:proofErr w:type="spellStart"/>
      <w:r w:rsidRPr="00703BD5">
        <w:rPr>
          <w:rFonts w:ascii="Times New Roman" w:eastAsia="Times New Roman" w:hAnsi="Times New Roman" w:cs="Times New Roman"/>
        </w:rPr>
        <w:t>малоэмоционален</w:t>
      </w:r>
      <w:proofErr w:type="spellEnd"/>
      <w:r w:rsidRPr="00703BD5">
        <w:rPr>
          <w:rFonts w:ascii="Times New Roman" w:eastAsia="Times New Roman" w:hAnsi="Times New Roman" w:cs="Times New Roman"/>
        </w:rPr>
        <w:t>. Отличается устойчивостью к сильным и продолжительным нагрузкам. Однако при длительном неблагоприятном воздействии негативные эмоции накапливаются, и, при достижении критической величины, флегматик способен к неожиданным, сильным и ярким проявлениям эмоций.</w:t>
      </w:r>
    </w:p>
    <w:p w:rsidR="00703BD5" w:rsidRPr="00703BD5" w:rsidRDefault="00703BD5" w:rsidP="00703BD5">
      <w:pPr>
        <w:autoSpaceDE w:val="0"/>
        <w:autoSpaceDN w:val="0"/>
        <w:adjustRightInd w:val="0"/>
        <w:spacing w:after="0"/>
        <w:ind w:firstLine="709"/>
        <w:jc w:val="both"/>
        <w:rPr>
          <w:rFonts w:ascii="Times New Roman" w:eastAsia="Times New Roman" w:hAnsi="Times New Roman" w:cs="Times New Roman"/>
        </w:rPr>
      </w:pPr>
      <w:r w:rsidRPr="00703BD5">
        <w:rPr>
          <w:rFonts w:ascii="Times New Roman" w:eastAsia="Times New Roman" w:hAnsi="Times New Roman" w:cs="Times New Roman"/>
        </w:rPr>
        <w:t xml:space="preserve">Меланхолик (слабый тип) отличается быстрой истощаемостью, </w:t>
      </w:r>
      <w:proofErr w:type="spellStart"/>
      <w:r w:rsidRPr="00703BD5">
        <w:rPr>
          <w:rFonts w:ascii="Times New Roman" w:eastAsia="Times New Roman" w:hAnsi="Times New Roman" w:cs="Times New Roman"/>
        </w:rPr>
        <w:t>невыносливостью</w:t>
      </w:r>
      <w:proofErr w:type="spellEnd"/>
      <w:r w:rsidRPr="00703BD5">
        <w:rPr>
          <w:rFonts w:ascii="Times New Roman" w:eastAsia="Times New Roman" w:hAnsi="Times New Roman" w:cs="Times New Roman"/>
        </w:rPr>
        <w:t xml:space="preserve"> к длительным или сильным воздействиям. Как правило, обладает повышенной чувствительностью при выраженной инертности. </w:t>
      </w:r>
      <w:proofErr w:type="gramStart"/>
      <w:r w:rsidRPr="00703BD5">
        <w:rPr>
          <w:rFonts w:ascii="Times New Roman" w:eastAsia="Times New Roman" w:hAnsi="Times New Roman" w:cs="Times New Roman"/>
        </w:rPr>
        <w:t>Эмоционален</w:t>
      </w:r>
      <w:proofErr w:type="gramEnd"/>
      <w:r w:rsidRPr="00703BD5">
        <w:rPr>
          <w:rFonts w:ascii="Times New Roman" w:eastAsia="Times New Roman" w:hAnsi="Times New Roman" w:cs="Times New Roman"/>
        </w:rPr>
        <w:t>, склонен отдаваться переживаниям. Любые изменения вызывают тревогу и страх.</w:t>
      </w:r>
    </w:p>
    <w:p w:rsidR="00703BD5" w:rsidRPr="00703BD5" w:rsidRDefault="00703BD5" w:rsidP="00703BD5">
      <w:pPr>
        <w:autoSpaceDE w:val="0"/>
        <w:autoSpaceDN w:val="0"/>
        <w:adjustRightInd w:val="0"/>
        <w:spacing w:after="0"/>
        <w:ind w:firstLine="709"/>
        <w:jc w:val="both"/>
        <w:rPr>
          <w:rFonts w:ascii="Times New Roman" w:eastAsia="Times New Roman" w:hAnsi="Times New Roman" w:cs="Times New Roman"/>
        </w:rPr>
      </w:pPr>
      <w:r w:rsidRPr="00703BD5">
        <w:rPr>
          <w:rFonts w:ascii="Times New Roman" w:eastAsia="Times New Roman" w:hAnsi="Times New Roman" w:cs="Times New Roman"/>
        </w:rPr>
        <w:t xml:space="preserve">Безусловно, приведенные описания не могут являться портретами конкретных людей и ни один человек не обладает в полной мере всеми признаками  того или иного типа темперамента. Однако особенности темперамента следует учитывать как самому человеку, так и тем, кто с ним взаимодействует. Учет этих особенностей чрезвычайно важен при принятии решения о выборе профессии. Так, среди специалистов экстремального профиля не может быть меланхоликов. При организации мероприятий по профилактике негативных последствий профессионального стресса,  при   использовании приемов </w:t>
      </w:r>
      <w:proofErr w:type="spellStart"/>
      <w:r w:rsidRPr="00703BD5">
        <w:rPr>
          <w:rFonts w:ascii="Times New Roman" w:eastAsia="Times New Roman" w:hAnsi="Times New Roman" w:cs="Times New Roman"/>
        </w:rPr>
        <w:t>саморегуляции</w:t>
      </w:r>
      <w:proofErr w:type="spellEnd"/>
      <w:r w:rsidRPr="00703BD5">
        <w:rPr>
          <w:rFonts w:ascii="Times New Roman" w:eastAsia="Times New Roman" w:hAnsi="Times New Roman" w:cs="Times New Roman"/>
        </w:rPr>
        <w:t xml:space="preserve"> так же важно учитывать особенности темперамента.</w:t>
      </w:r>
    </w:p>
    <w:p w:rsidR="00703BD5" w:rsidRPr="00703BD5" w:rsidRDefault="00703BD5" w:rsidP="00431F8C">
      <w:pPr>
        <w:numPr>
          <w:ilvl w:val="0"/>
          <w:numId w:val="59"/>
        </w:numPr>
        <w:shd w:val="clear" w:color="auto" w:fill="FFFFFF"/>
        <w:spacing w:after="0"/>
        <w:ind w:left="426"/>
        <w:contextualSpacing/>
        <w:jc w:val="both"/>
        <w:rPr>
          <w:rFonts w:ascii="Times New Roman" w:eastAsia="Times New Roman" w:hAnsi="Times New Roman" w:cs="Times New Roman"/>
        </w:rPr>
      </w:pPr>
      <w:r w:rsidRPr="00703BD5">
        <w:rPr>
          <w:rFonts w:ascii="Times New Roman" w:eastAsia="Times New Roman" w:hAnsi="Times New Roman" w:cs="Times New Roman"/>
          <w:spacing w:val="-13"/>
        </w:rPr>
        <w:lastRenderedPageBreak/>
        <w:t xml:space="preserve">Отсутствие </w:t>
      </w:r>
      <w:r w:rsidRPr="00703BD5">
        <w:rPr>
          <w:rFonts w:ascii="Times New Roman" w:eastAsia="Times New Roman" w:hAnsi="Times New Roman" w:cs="Times New Roman"/>
          <w:spacing w:val="-1"/>
        </w:rPr>
        <w:t xml:space="preserve">врожденной предрасположенности к заболеваниям; </w:t>
      </w:r>
      <w:r w:rsidRPr="00703BD5">
        <w:rPr>
          <w:rFonts w:ascii="Times New Roman" w:eastAsia="Times New Roman" w:hAnsi="Times New Roman" w:cs="Times New Roman"/>
          <w:spacing w:val="-2"/>
        </w:rPr>
        <w:t xml:space="preserve">физической слабости и болезней родителей, приводящих к </w:t>
      </w:r>
      <w:proofErr w:type="spellStart"/>
      <w:r w:rsidRPr="00703BD5">
        <w:rPr>
          <w:rFonts w:ascii="Times New Roman" w:eastAsia="Times New Roman" w:hAnsi="Times New Roman" w:cs="Times New Roman"/>
          <w:spacing w:val="-2"/>
        </w:rPr>
        <w:t>инвалидизации</w:t>
      </w:r>
      <w:proofErr w:type="spellEnd"/>
      <w:r w:rsidRPr="00703BD5">
        <w:rPr>
          <w:rFonts w:ascii="Times New Roman" w:eastAsia="Times New Roman" w:hAnsi="Times New Roman" w:cs="Times New Roman"/>
          <w:spacing w:val="-2"/>
        </w:rPr>
        <w:t xml:space="preserve">; </w:t>
      </w:r>
      <w:r w:rsidRPr="00703BD5">
        <w:rPr>
          <w:rFonts w:ascii="Times New Roman" w:eastAsia="Times New Roman" w:hAnsi="Times New Roman" w:cs="Times New Roman"/>
          <w:spacing w:val="-6"/>
        </w:rPr>
        <w:t>психических заболеваний родителей.</w:t>
      </w:r>
    </w:p>
    <w:p w:rsidR="00703BD5" w:rsidRPr="00703BD5" w:rsidRDefault="00703BD5" w:rsidP="00431F8C">
      <w:pPr>
        <w:numPr>
          <w:ilvl w:val="0"/>
          <w:numId w:val="59"/>
        </w:numPr>
        <w:shd w:val="clear" w:color="auto" w:fill="FFFFFF"/>
        <w:spacing w:after="0"/>
        <w:ind w:left="426" w:hanging="349"/>
        <w:contextualSpacing/>
        <w:jc w:val="both"/>
        <w:rPr>
          <w:rFonts w:ascii="Times New Roman" w:eastAsia="Times New Roman" w:hAnsi="Times New Roman" w:cs="Times New Roman"/>
        </w:rPr>
      </w:pPr>
      <w:r w:rsidRPr="00703BD5">
        <w:rPr>
          <w:rFonts w:ascii="Times New Roman" w:eastAsia="Times New Roman" w:hAnsi="Times New Roman" w:cs="Times New Roman"/>
        </w:rPr>
        <w:t>Отсутствие п</w:t>
      </w:r>
      <w:r w:rsidRPr="00703BD5">
        <w:rPr>
          <w:rFonts w:ascii="Times New Roman" w:eastAsia="Times New Roman" w:hAnsi="Times New Roman" w:cs="Times New Roman"/>
          <w:spacing w:val="-2"/>
        </w:rPr>
        <w:t xml:space="preserve">сихологических и физических травм в детском возрасте: </w:t>
      </w:r>
      <w:r w:rsidRPr="00703BD5">
        <w:rPr>
          <w:rFonts w:ascii="Times New Roman" w:eastAsia="Times New Roman" w:hAnsi="Times New Roman" w:cs="Times New Roman"/>
          <w:spacing w:val="-6"/>
        </w:rPr>
        <w:t xml:space="preserve">частые болезни в детстве, </w:t>
      </w:r>
      <w:r w:rsidRPr="00703BD5">
        <w:rPr>
          <w:rFonts w:ascii="Times New Roman" w:eastAsia="Times New Roman" w:hAnsi="Times New Roman" w:cs="Times New Roman"/>
          <w:spacing w:val="-8"/>
        </w:rPr>
        <w:t xml:space="preserve">лишение дома, насилие в семье </w:t>
      </w:r>
      <w:r w:rsidRPr="00703BD5">
        <w:rPr>
          <w:rFonts w:ascii="Times New Roman" w:eastAsia="Times New Roman" w:hAnsi="Times New Roman" w:cs="Times New Roman"/>
          <w:spacing w:val="-6"/>
        </w:rPr>
        <w:t xml:space="preserve"> - </w:t>
      </w:r>
      <w:r w:rsidRPr="00703BD5">
        <w:rPr>
          <w:rFonts w:ascii="Times New Roman" w:eastAsia="Times New Roman" w:hAnsi="Times New Roman" w:cs="Times New Roman"/>
          <w:spacing w:val="-8"/>
        </w:rPr>
        <w:t>факторы, уменьшающие зону стабильности.</w:t>
      </w:r>
    </w:p>
    <w:p w:rsidR="00703BD5" w:rsidRPr="00703BD5" w:rsidRDefault="00703BD5" w:rsidP="00431F8C">
      <w:pPr>
        <w:numPr>
          <w:ilvl w:val="0"/>
          <w:numId w:val="59"/>
        </w:numPr>
        <w:shd w:val="clear" w:color="auto" w:fill="FFFFFF"/>
        <w:spacing w:after="0"/>
        <w:ind w:left="426"/>
        <w:contextualSpacing/>
        <w:jc w:val="both"/>
        <w:rPr>
          <w:rFonts w:ascii="Times New Roman" w:eastAsia="Times New Roman" w:hAnsi="Times New Roman" w:cs="Times New Roman"/>
        </w:rPr>
      </w:pPr>
      <w:r w:rsidRPr="00703BD5">
        <w:rPr>
          <w:rFonts w:ascii="Times New Roman" w:eastAsia="Times New Roman" w:hAnsi="Times New Roman" w:cs="Times New Roman"/>
        </w:rPr>
        <w:t>Наличие с</w:t>
      </w:r>
      <w:r w:rsidRPr="00703BD5">
        <w:rPr>
          <w:rFonts w:ascii="Times New Roman" w:eastAsia="Times New Roman" w:hAnsi="Times New Roman" w:cs="Times New Roman"/>
          <w:spacing w:val="-2"/>
        </w:rPr>
        <w:t>емейных традиций является еще один фактором, определяющим исходную область зоны стабильности. Так, традиции воспитания молодого поколения в семьях потомственных военных формировали  профессионально важные качества и систему ценностей, принятую лучшей частью российского офицерства.</w:t>
      </w:r>
    </w:p>
    <w:p w:rsidR="00703BD5" w:rsidRPr="00703BD5" w:rsidRDefault="00703BD5" w:rsidP="00703BD5">
      <w:pPr>
        <w:shd w:val="clear" w:color="auto" w:fill="FFFFFF"/>
        <w:spacing w:after="0"/>
        <w:ind w:firstLine="709"/>
        <w:jc w:val="both"/>
        <w:rPr>
          <w:rFonts w:ascii="Times New Roman" w:eastAsia="Times New Roman" w:hAnsi="Times New Roman" w:cs="Times New Roman"/>
          <w:spacing w:val="-5"/>
          <w:sz w:val="24"/>
          <w:szCs w:val="24"/>
        </w:rPr>
      </w:pPr>
      <w:r w:rsidRPr="00703BD5">
        <w:rPr>
          <w:rFonts w:ascii="Times New Roman" w:eastAsia="Times New Roman" w:hAnsi="Times New Roman" w:cs="Times New Roman"/>
          <w:spacing w:val="-3"/>
          <w:sz w:val="24"/>
          <w:szCs w:val="24"/>
        </w:rPr>
        <w:t>Именно перечисленные факторы определяют исходную зону стабильности. Чем больше негативных факторов отмечается</w:t>
      </w:r>
      <w:r w:rsidRPr="00703BD5">
        <w:rPr>
          <w:rFonts w:ascii="Times New Roman" w:eastAsia="Times New Roman" w:hAnsi="Times New Roman" w:cs="Times New Roman"/>
          <w:spacing w:val="-5"/>
          <w:sz w:val="24"/>
          <w:szCs w:val="24"/>
        </w:rPr>
        <w:t xml:space="preserve">, тем меньше исходная зона стабильности, и тем больше специалист подвержен воздействию факторов риска, способствующих  развитию негативных последствий профессионального стресса.  </w:t>
      </w:r>
    </w:p>
    <w:p w:rsidR="00703BD5" w:rsidRPr="00703BD5" w:rsidRDefault="00703BD5" w:rsidP="00703BD5">
      <w:pPr>
        <w:shd w:val="clear" w:color="auto" w:fill="FFFFFF"/>
        <w:spacing w:after="0" w:line="360" w:lineRule="auto"/>
        <w:ind w:firstLine="709"/>
        <w:jc w:val="center"/>
        <w:rPr>
          <w:rFonts w:ascii="Times New Roman" w:eastAsia="Times New Roman" w:hAnsi="Times New Roman" w:cs="Times New Roman"/>
          <w:b/>
          <w:spacing w:val="-5"/>
          <w:sz w:val="28"/>
          <w:szCs w:val="28"/>
        </w:rPr>
      </w:pPr>
      <w:r w:rsidRPr="00703BD5">
        <w:rPr>
          <w:rFonts w:ascii="Times New Roman" w:eastAsia="Times New Roman" w:hAnsi="Times New Roman" w:cs="Times New Roman"/>
          <w:b/>
          <w:spacing w:val="-5"/>
          <w:sz w:val="28"/>
          <w:szCs w:val="28"/>
        </w:rPr>
        <w:t>Зона стабильности профессионального здоровья</w:t>
      </w:r>
    </w:p>
    <w:p w:rsidR="00703BD5" w:rsidRPr="00703BD5" w:rsidRDefault="00703BD5" w:rsidP="00703BD5">
      <w:pPr>
        <w:shd w:val="clear" w:color="auto" w:fill="FFFFFF"/>
        <w:tabs>
          <w:tab w:val="left" w:pos="811"/>
        </w:tabs>
        <w:spacing w:line="360" w:lineRule="auto"/>
        <w:ind w:firstLine="709"/>
        <w:jc w:val="both"/>
        <w:rPr>
          <w:rFonts w:ascii="Times New Roman" w:eastAsia="Times New Roman" w:hAnsi="Times New Roman" w:cs="Times New Roman"/>
          <w:sz w:val="28"/>
          <w:szCs w:val="28"/>
        </w:rPr>
      </w:pPr>
      <w:r w:rsidRPr="00703BD5">
        <w:rPr>
          <w:rFonts w:ascii="Calibri" w:eastAsia="Times New Roman" w:hAnsi="Calibri" w:cs="Times New Roman"/>
          <w:noProof/>
          <w:sz w:val="28"/>
          <w:szCs w:val="28"/>
        </w:rPr>
        <w:pict>
          <v:shape id="_x0000_s1113" type="#_x0000_t80" style="position:absolute;left:0;text-align:left;margin-left:27.15pt;margin-top:9.2pt;width:225pt;height:57.7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" adj=",7335,,9068">
            <v:textbox>
              <w:txbxContent>
                <w:p w:rsidR="00703BD5" w:rsidRPr="009E7BB4" w:rsidRDefault="00703BD5" w:rsidP="00703BD5">
                  <w:pPr>
                    <w:jc w:val="center"/>
                    <w:rPr>
                      <w:rFonts w:ascii="Times New Roman" w:hAnsi="Times New Roman"/>
                    </w:rPr>
                  </w:pPr>
                  <w:r w:rsidRPr="009E7BB4">
                    <w:rPr>
                      <w:rFonts w:ascii="Times New Roman" w:hAnsi="Times New Roman"/>
                    </w:rPr>
                    <w:t xml:space="preserve">Группа объективных факторов риска развития </w:t>
                  </w:r>
                  <w:r>
                    <w:rPr>
                      <w:rFonts w:ascii="Times New Roman" w:hAnsi="Times New Roman"/>
                    </w:rPr>
                    <w:t>профессионального стресса</w:t>
                  </w:r>
                </w:p>
              </w:txbxContent>
            </v:textbox>
          </v:shape>
        </w:pict>
      </w:r>
      <w:r w:rsidRPr="00703BD5">
        <w:rPr>
          <w:rFonts w:ascii="Calibri" w:eastAsia="Times New Roman" w:hAnsi="Calibri" w:cs="Times New Roman"/>
          <w:noProof/>
          <w:sz w:val="28"/>
          <w:szCs w:val="28"/>
        </w:rPr>
        <w:pict>
          <v:shape id="_x0000_s1110" type="#_x0000_t16" style="position:absolute;left:0;text-align:left;margin-left:36pt;margin-top:16pt;width:261pt;height:253.1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">
            <v:textbox>
              <w:txbxContent>
                <w:p w:rsidR="00703BD5" w:rsidRPr="009E7BB4" w:rsidRDefault="00703BD5" w:rsidP="00703BD5">
                  <w:pPr>
                    <w:rPr>
                      <w:rFonts w:ascii="Times New Roman" w:hAnsi="Times New Roman"/>
                    </w:rPr>
                  </w:pPr>
                  <w:r w:rsidRPr="009E7BB4">
                    <w:rPr>
                      <w:rFonts w:ascii="Times New Roman" w:hAnsi="Times New Roman"/>
                    </w:rPr>
                    <w:t>Зона стабильности профессионального здоровья</w:t>
                  </w:r>
                </w:p>
              </w:txbxContent>
            </v:textbox>
          </v:shape>
        </w:pict>
      </w:r>
    </w:p>
    <w:p w:rsidR="00703BD5" w:rsidRPr="00703BD5" w:rsidRDefault="00703BD5" w:rsidP="00703BD5">
      <w:pPr>
        <w:shd w:val="clear" w:color="auto" w:fill="FFFFFF"/>
        <w:tabs>
          <w:tab w:val="left" w:pos="811"/>
        </w:tabs>
        <w:spacing w:line="360" w:lineRule="auto"/>
        <w:ind w:firstLine="709"/>
        <w:jc w:val="both"/>
        <w:rPr>
          <w:rFonts w:ascii="Times New Roman" w:eastAsia="Times New Roman" w:hAnsi="Times New Roman" w:cs="Times New Roman"/>
          <w:sz w:val="28"/>
          <w:szCs w:val="28"/>
        </w:rPr>
      </w:pPr>
    </w:p>
    <w:p w:rsidR="00703BD5" w:rsidRPr="00703BD5" w:rsidRDefault="00703BD5" w:rsidP="00703BD5">
      <w:pPr>
        <w:shd w:val="clear" w:color="auto" w:fill="FFFFFF"/>
        <w:tabs>
          <w:tab w:val="left" w:pos="811"/>
        </w:tabs>
        <w:spacing w:line="360" w:lineRule="auto"/>
        <w:ind w:firstLine="709"/>
        <w:jc w:val="both"/>
        <w:rPr>
          <w:rFonts w:ascii="Times New Roman" w:eastAsia="Times New Roman" w:hAnsi="Times New Roman" w:cs="Times New Roman"/>
          <w:sz w:val="28"/>
          <w:szCs w:val="28"/>
        </w:rPr>
      </w:pPr>
      <w:r w:rsidRPr="00703BD5">
        <w:rPr>
          <w:rFonts w:ascii="Calibri" w:eastAsia="Times New Roman" w:hAnsi="Calibri" w:cs="Times New Roman"/>
          <w:noProof/>
          <w:sz w:val="28"/>
          <w:szCs w:val="28"/>
        </w:rPr>
        <w:pict>
          <v:shape id="_x0000_s1112" type="#_x0000_t77" style="position:absolute;left:0;text-align:left;margin-left:261.15pt;margin-top:8.85pt;width:145.5pt;height:189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" adj=",5950,,8375">
            <v:textbox>
              <w:txbxContent>
                <w:p w:rsidR="00703BD5" w:rsidRDefault="00703BD5" w:rsidP="00703BD5">
                  <w:pPr>
                    <w:jc w:val="center"/>
                  </w:pPr>
                </w:p>
                <w:p w:rsidR="00703BD5" w:rsidRDefault="00703BD5" w:rsidP="00703BD5">
                  <w:pPr>
                    <w:jc w:val="center"/>
                  </w:pPr>
                </w:p>
                <w:p w:rsidR="00703BD5" w:rsidRPr="009E7BB4" w:rsidRDefault="00703BD5" w:rsidP="00703BD5">
                  <w:pPr>
                    <w:jc w:val="center"/>
                    <w:rPr>
                      <w:rFonts w:ascii="Times New Roman" w:hAnsi="Times New Roman"/>
                    </w:rPr>
                  </w:pPr>
                  <w:r w:rsidRPr="009E7BB4">
                    <w:rPr>
                      <w:rFonts w:ascii="Times New Roman" w:hAnsi="Times New Roman"/>
                    </w:rPr>
                    <w:t xml:space="preserve">Группа социально-психологических факторов риска развития </w:t>
                  </w:r>
                  <w:r>
                    <w:rPr>
                      <w:rFonts w:ascii="Times New Roman" w:hAnsi="Times New Roman"/>
                    </w:rPr>
                    <w:t>профессионального стресса</w:t>
                  </w:r>
                </w:p>
                <w:p w:rsidR="00703BD5" w:rsidRPr="009E7BB4" w:rsidRDefault="00703BD5" w:rsidP="00703BD5">
                  <w:pPr>
                    <w:rPr>
                      <w:rFonts w:ascii="Times New Roman" w:hAnsi="Times New Roman"/>
                    </w:rPr>
                  </w:pPr>
                </w:p>
              </w:txbxContent>
            </v:textbox>
          </v:shape>
        </w:pict>
      </w:r>
      <w:r w:rsidRPr="00703BD5">
        <w:rPr>
          <w:rFonts w:ascii="Calibri" w:eastAsia="Times New Roman" w:hAnsi="Calibri" w:cs="Times New Roman"/>
          <w:noProof/>
          <w:sz w:val="28"/>
          <w:szCs w:val="28"/>
        </w:rPr>
        <w:pict>
          <v:shape id="_x0000_s1111" style="position:absolute;left:0;text-align:left;margin-left:36pt;margin-top:31.5pt;width:198pt;height:162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" adj="-11796480,,5400" path="m5400,5400r4050,l9450,2700r-1350,l10800,r2700,2700l12150,2700r,2700l16200,5400r,4050l18900,9450r,-1350l21600,10800r-2700,2700l18900,12150r-2700,l16200,16200r-4050,l12150,18900r1350,l10800,21600,8100,18900r1350,l9450,16200r-4050,l5400,12150r-2700,l2700,13500,,10800,2700,8100r,1350l5400,9450r,-4050xe" filled="f" fillcolor="green">
            <v:stroke joinstyle="miter"/>
            <v:formulas/>
            <v:path o:connecttype="custom" o:connectlocs="2514600,1028700;1257300,2057400;0,1028700;1257300,0" o:connectangles="0,90,180,270" textboxrect="5400,5400,16200,16200"/>
            <v:textbox>
              <w:txbxContent>
                <w:p w:rsidR="00703BD5" w:rsidRPr="00765EA9" w:rsidRDefault="00703BD5" w:rsidP="00703BD5">
                  <w:pPr>
                    <w:spacing w:after="0"/>
                    <w:jc w:val="center"/>
                    <w:rPr>
                      <w:rFonts w:ascii="Times New Roman" w:hAnsi="Times New Roman"/>
                      <w:sz w:val="18"/>
                      <w:szCs w:val="18"/>
                    </w:rPr>
                  </w:pPr>
                  <w:r w:rsidRPr="00765EA9">
                    <w:rPr>
                      <w:rFonts w:ascii="Times New Roman" w:hAnsi="Times New Roman"/>
                      <w:sz w:val="18"/>
                      <w:szCs w:val="18"/>
                    </w:rPr>
                    <w:t>1. Сильный тип ВНД</w:t>
                  </w:r>
                </w:p>
                <w:p w:rsidR="00703BD5" w:rsidRPr="00765EA9" w:rsidRDefault="00703BD5" w:rsidP="00703BD5">
                  <w:pPr>
                    <w:spacing w:after="0"/>
                    <w:jc w:val="center"/>
                    <w:rPr>
                      <w:rFonts w:ascii="Times New Roman" w:hAnsi="Times New Roman"/>
                      <w:sz w:val="18"/>
                      <w:szCs w:val="18"/>
                    </w:rPr>
                  </w:pPr>
                  <w:r w:rsidRPr="00765EA9">
                    <w:rPr>
                      <w:rFonts w:ascii="Times New Roman" w:hAnsi="Times New Roman"/>
                      <w:sz w:val="18"/>
                      <w:szCs w:val="18"/>
                    </w:rPr>
                    <w:t>2. Отсутствие заболеваний</w:t>
                  </w:r>
                </w:p>
                <w:p w:rsidR="00703BD5" w:rsidRPr="00765EA9" w:rsidRDefault="00703BD5" w:rsidP="00703BD5">
                  <w:pPr>
                    <w:spacing w:after="0"/>
                    <w:jc w:val="center"/>
                    <w:rPr>
                      <w:rFonts w:ascii="Times New Roman" w:hAnsi="Times New Roman" w:cs="Times New Roman"/>
                      <w:sz w:val="18"/>
                      <w:szCs w:val="18"/>
                    </w:rPr>
                  </w:pPr>
                  <w:r w:rsidRPr="00765EA9">
                    <w:rPr>
                      <w:rFonts w:ascii="Times New Roman" w:hAnsi="Times New Roman" w:cs="Times New Roman"/>
                      <w:sz w:val="18"/>
                      <w:szCs w:val="18"/>
                    </w:rPr>
                    <w:t>3. Отсутствие травм</w:t>
                  </w:r>
                </w:p>
                <w:p w:rsidR="00703BD5" w:rsidRPr="00765EA9" w:rsidRDefault="00703BD5" w:rsidP="00703BD5">
                  <w:pPr>
                    <w:jc w:val="center"/>
                    <w:rPr>
                      <w:rFonts w:ascii="Times New Roman" w:hAnsi="Times New Roman" w:cs="Times New Roman"/>
                      <w:sz w:val="20"/>
                      <w:szCs w:val="20"/>
                    </w:rPr>
                  </w:pPr>
                  <w:r w:rsidRPr="00765EA9">
                    <w:rPr>
                      <w:rFonts w:ascii="Times New Roman" w:hAnsi="Times New Roman" w:cs="Times New Roman"/>
                      <w:sz w:val="18"/>
                      <w:szCs w:val="18"/>
                    </w:rPr>
                    <w:t>4.Семейные</w:t>
                  </w:r>
                  <w:r w:rsidRPr="00765EA9">
                    <w:rPr>
                      <w:rFonts w:ascii="Times New Roman" w:hAnsi="Times New Roman" w:cs="Times New Roman"/>
                      <w:sz w:val="20"/>
                      <w:szCs w:val="20"/>
                    </w:rPr>
                    <w:t>традиции</w:t>
                  </w:r>
                </w:p>
              </w:txbxContent>
            </v:textbox>
          </v:shape>
        </w:pict>
      </w:r>
    </w:p>
    <w:p w:rsidR="00703BD5" w:rsidRPr="00703BD5" w:rsidRDefault="00703BD5" w:rsidP="00703BD5">
      <w:pPr>
        <w:shd w:val="clear" w:color="auto" w:fill="FFFFFF"/>
        <w:tabs>
          <w:tab w:val="left" w:pos="811"/>
        </w:tabs>
        <w:spacing w:line="360" w:lineRule="auto"/>
        <w:ind w:firstLine="709"/>
        <w:jc w:val="both"/>
        <w:rPr>
          <w:rFonts w:ascii="Times New Roman" w:eastAsia="Times New Roman" w:hAnsi="Times New Roman" w:cs="Times New Roman"/>
          <w:sz w:val="28"/>
          <w:szCs w:val="28"/>
        </w:rPr>
      </w:pPr>
    </w:p>
    <w:p w:rsidR="00703BD5" w:rsidRPr="00703BD5" w:rsidRDefault="00703BD5" w:rsidP="00703BD5">
      <w:pPr>
        <w:shd w:val="clear" w:color="auto" w:fill="FFFFFF"/>
        <w:tabs>
          <w:tab w:val="left" w:pos="811"/>
        </w:tabs>
        <w:spacing w:line="360" w:lineRule="auto"/>
        <w:ind w:firstLine="709"/>
        <w:jc w:val="both"/>
        <w:rPr>
          <w:rFonts w:ascii="Times New Roman" w:eastAsia="Times New Roman" w:hAnsi="Times New Roman" w:cs="Times New Roman"/>
          <w:sz w:val="28"/>
          <w:szCs w:val="28"/>
        </w:rPr>
      </w:pPr>
    </w:p>
    <w:p w:rsidR="00703BD5" w:rsidRPr="00703BD5" w:rsidRDefault="00703BD5" w:rsidP="00703BD5">
      <w:pPr>
        <w:shd w:val="clear" w:color="auto" w:fill="FFFFFF"/>
        <w:tabs>
          <w:tab w:val="left" w:pos="811"/>
        </w:tabs>
        <w:spacing w:line="360" w:lineRule="auto"/>
        <w:ind w:firstLine="709"/>
        <w:jc w:val="both"/>
        <w:rPr>
          <w:rFonts w:ascii="Times New Roman" w:eastAsia="Times New Roman" w:hAnsi="Times New Roman" w:cs="Times New Roman"/>
          <w:sz w:val="28"/>
          <w:szCs w:val="28"/>
        </w:rPr>
      </w:pPr>
    </w:p>
    <w:p w:rsidR="00703BD5" w:rsidRPr="00703BD5" w:rsidRDefault="00703BD5" w:rsidP="00703BD5">
      <w:pPr>
        <w:shd w:val="clear" w:color="auto" w:fill="FFFFFF"/>
        <w:tabs>
          <w:tab w:val="left" w:pos="811"/>
        </w:tabs>
        <w:spacing w:line="360" w:lineRule="auto"/>
        <w:ind w:firstLine="709"/>
        <w:jc w:val="both"/>
        <w:rPr>
          <w:rFonts w:ascii="Times New Roman" w:eastAsia="Times New Roman" w:hAnsi="Times New Roman" w:cs="Times New Roman"/>
          <w:sz w:val="28"/>
          <w:szCs w:val="28"/>
        </w:rPr>
      </w:pPr>
    </w:p>
    <w:p w:rsidR="00703BD5" w:rsidRPr="00703BD5" w:rsidRDefault="00703BD5" w:rsidP="00703BD5">
      <w:pPr>
        <w:shd w:val="clear" w:color="auto" w:fill="FFFFFF"/>
        <w:tabs>
          <w:tab w:val="left" w:pos="811"/>
        </w:tabs>
        <w:spacing w:line="360" w:lineRule="auto"/>
        <w:ind w:firstLine="709"/>
        <w:jc w:val="both"/>
        <w:rPr>
          <w:rFonts w:ascii="Times New Roman" w:eastAsia="Times New Roman" w:hAnsi="Times New Roman" w:cs="Times New Roman"/>
          <w:sz w:val="28"/>
          <w:szCs w:val="28"/>
        </w:rPr>
      </w:pPr>
      <w:r w:rsidRPr="00703BD5">
        <w:rPr>
          <w:rFonts w:ascii="Calibri" w:eastAsia="Times New Roman" w:hAnsi="Calibri" w:cs="Times New Roman"/>
          <w:noProof/>
        </w:rPr>
        <w:pict>
          <v:shape id="_x0000_s1114" type="#_x0000_t79" style="position:absolute;left:0;text-align:left;margin-left:27.25pt;margin-top:1.95pt;width:224.9pt;height:1in;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" adj=",6835,4978,8903">
            <v:textbox>
              <w:txbxContent>
                <w:p w:rsidR="00703BD5" w:rsidRPr="009E7BB4" w:rsidRDefault="00703BD5" w:rsidP="00703BD5">
                  <w:pPr>
                    <w:jc w:val="center"/>
                    <w:rPr>
                      <w:rFonts w:ascii="Times New Roman" w:hAnsi="Times New Roman"/>
                    </w:rPr>
                  </w:pPr>
                  <w:r w:rsidRPr="009E7BB4">
                    <w:rPr>
                      <w:rFonts w:ascii="Times New Roman" w:hAnsi="Times New Roman"/>
                    </w:rPr>
                    <w:t xml:space="preserve">Группа субъективных факторов риска развития </w:t>
                  </w:r>
                  <w:r>
                    <w:rPr>
                      <w:rFonts w:ascii="Times New Roman" w:hAnsi="Times New Roman"/>
                    </w:rPr>
                    <w:t>профессионального стресса</w:t>
                  </w:r>
                </w:p>
              </w:txbxContent>
            </v:textbox>
          </v:shape>
        </w:pict>
      </w:r>
    </w:p>
    <w:p w:rsidR="00703BD5" w:rsidRPr="00703BD5" w:rsidRDefault="00703BD5" w:rsidP="00703BD5">
      <w:pPr>
        <w:widowControl w:val="0"/>
        <w:shd w:val="clear" w:color="auto" w:fill="FFFFFF"/>
        <w:tabs>
          <w:tab w:val="left" w:pos="811"/>
        </w:tabs>
        <w:autoSpaceDE w:val="0"/>
        <w:autoSpaceDN w:val="0"/>
        <w:adjustRightInd w:val="0"/>
        <w:spacing w:line="360" w:lineRule="auto"/>
        <w:ind w:left="284"/>
        <w:jc w:val="both"/>
        <w:rPr>
          <w:rFonts w:ascii="Times New Roman" w:eastAsia="Times New Roman" w:hAnsi="Times New Roman" w:cs="Times New Roman"/>
          <w:spacing w:val="-4"/>
          <w:sz w:val="28"/>
          <w:szCs w:val="28"/>
        </w:rPr>
      </w:pPr>
    </w:p>
    <w:p w:rsidR="00703BD5" w:rsidRPr="00703BD5" w:rsidRDefault="00703BD5" w:rsidP="00703BD5">
      <w:pPr>
        <w:shd w:val="clear" w:color="auto" w:fill="FFFFFF"/>
        <w:spacing w:after="0"/>
        <w:ind w:firstLine="709"/>
        <w:jc w:val="both"/>
        <w:rPr>
          <w:rFonts w:ascii="Times New Roman" w:eastAsia="Times New Roman" w:hAnsi="Times New Roman" w:cs="Times New Roman"/>
          <w:spacing w:val="-5"/>
          <w:sz w:val="24"/>
          <w:szCs w:val="24"/>
        </w:rPr>
      </w:pPr>
    </w:p>
    <w:p w:rsidR="00703BD5" w:rsidRPr="00703BD5" w:rsidRDefault="00703BD5" w:rsidP="00703BD5">
      <w:pPr>
        <w:suppressAutoHyphens/>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Таким образом, можно выделить основные направления профилактики негативных последствий профессионального стресса, которые связаны либо со снижением последствий воздействия фактора, либо со снижением индивидуальной чувствительности к фактору риска, либо с непосредственным воздействием на этот фактор.  </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2700"/>
        <w:gridCol w:w="2340"/>
      </w:tblGrid>
      <w:tr w:rsidR="00703BD5" w:rsidRPr="00703BD5" w:rsidTr="00C16085">
        <w:trPr>
          <w:trHeight w:val="901"/>
        </w:trPr>
        <w:tc>
          <w:tcPr>
            <w:tcW w:w="4320" w:type="dxa"/>
          </w:tcPr>
          <w:p w:rsidR="00703BD5" w:rsidRPr="00703BD5" w:rsidRDefault="00703BD5" w:rsidP="00703BD5">
            <w:pPr>
              <w:suppressAutoHyphens/>
              <w:spacing w:after="0"/>
              <w:jc w:val="center"/>
              <w:rPr>
                <w:rFonts w:ascii="Times New Roman" w:eastAsia="Times New Roman" w:hAnsi="Times New Roman" w:cs="Times New Roman"/>
                <w:b/>
              </w:rPr>
            </w:pPr>
            <w:r w:rsidRPr="00703BD5">
              <w:rPr>
                <w:rFonts w:ascii="Times New Roman" w:eastAsia="Times New Roman" w:hAnsi="Times New Roman" w:cs="Times New Roman"/>
                <w:b/>
              </w:rPr>
              <w:t>Фактор риска развития негативных последствий профессионального стресса</w:t>
            </w:r>
          </w:p>
        </w:tc>
        <w:tc>
          <w:tcPr>
            <w:tcW w:w="2700" w:type="dxa"/>
          </w:tcPr>
          <w:p w:rsidR="00703BD5" w:rsidRPr="00703BD5" w:rsidRDefault="00703BD5" w:rsidP="00703BD5">
            <w:pPr>
              <w:suppressAutoHyphens/>
              <w:spacing w:after="0"/>
              <w:jc w:val="center"/>
              <w:rPr>
                <w:rFonts w:ascii="Times New Roman" w:eastAsia="Times New Roman" w:hAnsi="Times New Roman" w:cs="Times New Roman"/>
                <w:b/>
              </w:rPr>
            </w:pPr>
          </w:p>
          <w:p w:rsidR="00703BD5" w:rsidRPr="00703BD5" w:rsidRDefault="00703BD5" w:rsidP="00703BD5">
            <w:pPr>
              <w:suppressAutoHyphens/>
              <w:spacing w:after="0"/>
              <w:jc w:val="center"/>
              <w:rPr>
                <w:rFonts w:ascii="Times New Roman" w:eastAsia="Times New Roman" w:hAnsi="Times New Roman" w:cs="Times New Roman"/>
                <w:b/>
              </w:rPr>
            </w:pPr>
            <w:r w:rsidRPr="00703BD5">
              <w:rPr>
                <w:rFonts w:ascii="Times New Roman" w:eastAsia="Times New Roman" w:hAnsi="Times New Roman" w:cs="Times New Roman"/>
                <w:b/>
              </w:rPr>
              <w:t>Профилактика</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b/>
                <w:sz w:val="24"/>
                <w:szCs w:val="24"/>
              </w:rPr>
            </w:pPr>
          </w:p>
          <w:p w:rsidR="00703BD5" w:rsidRPr="00703BD5" w:rsidRDefault="00703BD5" w:rsidP="00703BD5">
            <w:pPr>
              <w:suppressAutoHyphens/>
              <w:spacing w:after="0"/>
              <w:jc w:val="center"/>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Кто осуществляет</w:t>
            </w:r>
          </w:p>
        </w:tc>
      </w:tr>
      <w:tr w:rsidR="00703BD5" w:rsidRPr="00703BD5" w:rsidTr="00C16085">
        <w:trPr>
          <w:trHeight w:val="192"/>
        </w:trPr>
        <w:tc>
          <w:tcPr>
            <w:tcW w:w="9360" w:type="dxa"/>
            <w:gridSpan w:val="3"/>
          </w:tcPr>
          <w:p w:rsidR="00703BD5" w:rsidRPr="00703BD5" w:rsidRDefault="00703BD5" w:rsidP="00703BD5">
            <w:pPr>
              <w:suppressAutoHyphens/>
              <w:spacing w:after="0"/>
              <w:ind w:firstLine="709"/>
              <w:jc w:val="center"/>
              <w:rPr>
                <w:rFonts w:ascii="Times New Roman" w:eastAsia="Times New Roman" w:hAnsi="Times New Roman" w:cs="Times New Roman"/>
                <w:b/>
              </w:rPr>
            </w:pPr>
            <w:r w:rsidRPr="00703BD5">
              <w:rPr>
                <w:rFonts w:ascii="Times New Roman" w:eastAsia="Times New Roman" w:hAnsi="Times New Roman" w:cs="Times New Roman"/>
                <w:b/>
              </w:rPr>
              <w:t>Группа объективных факторов риска</w:t>
            </w:r>
          </w:p>
        </w:tc>
      </w:tr>
      <w:tr w:rsidR="00703BD5" w:rsidRPr="00703BD5" w:rsidTr="00C16085">
        <w:trPr>
          <w:trHeight w:val="192"/>
        </w:trPr>
        <w:tc>
          <w:tcPr>
            <w:tcW w:w="4320" w:type="dxa"/>
            <w:vMerge w:val="restart"/>
          </w:tcPr>
          <w:p w:rsidR="00703BD5" w:rsidRPr="00703BD5" w:rsidRDefault="00703BD5" w:rsidP="00703BD5">
            <w:pPr>
              <w:shd w:val="clear" w:color="auto" w:fill="FFFFFF"/>
              <w:autoSpaceDE w:val="0"/>
              <w:autoSpaceDN w:val="0"/>
              <w:adjustRightInd w:val="0"/>
              <w:spacing w:after="0"/>
              <w:jc w:val="center"/>
              <w:rPr>
                <w:rFonts w:ascii="Times New Roman" w:eastAsia="Times New Roman" w:hAnsi="Times New Roman" w:cs="Times New Roman"/>
                <w:bCs/>
                <w:iCs/>
              </w:rPr>
            </w:pPr>
            <w:r w:rsidRPr="00703BD5">
              <w:rPr>
                <w:rFonts w:ascii="Times New Roman" w:eastAsia="Times New Roman" w:hAnsi="Times New Roman" w:cs="Times New Roman"/>
                <w:bCs/>
                <w:iCs/>
              </w:rPr>
              <w:t>Условия труда;</w:t>
            </w:r>
          </w:p>
          <w:p w:rsidR="00703BD5" w:rsidRPr="00703BD5" w:rsidRDefault="00703BD5" w:rsidP="00703BD5">
            <w:pPr>
              <w:shd w:val="clear" w:color="auto" w:fill="FFFFFF"/>
              <w:autoSpaceDE w:val="0"/>
              <w:autoSpaceDN w:val="0"/>
              <w:adjustRightInd w:val="0"/>
              <w:spacing w:after="0"/>
              <w:jc w:val="center"/>
              <w:rPr>
                <w:rFonts w:ascii="Times New Roman" w:eastAsia="Times New Roman" w:hAnsi="Times New Roman" w:cs="Times New Roman"/>
                <w:bCs/>
                <w:iCs/>
              </w:rPr>
            </w:pPr>
            <w:r w:rsidRPr="00703BD5">
              <w:rPr>
                <w:rFonts w:ascii="Times New Roman" w:eastAsia="Times New Roman" w:hAnsi="Times New Roman" w:cs="Times New Roman"/>
                <w:bCs/>
                <w:iCs/>
              </w:rPr>
              <w:t>Ответственность за жизнь и здоровье людей;</w:t>
            </w:r>
          </w:p>
          <w:p w:rsidR="00703BD5" w:rsidRPr="00703BD5" w:rsidRDefault="00703BD5" w:rsidP="00703BD5">
            <w:pPr>
              <w:shd w:val="clear" w:color="auto" w:fill="FFFFFF"/>
              <w:autoSpaceDE w:val="0"/>
              <w:autoSpaceDN w:val="0"/>
              <w:adjustRightInd w:val="0"/>
              <w:spacing w:after="0"/>
              <w:jc w:val="center"/>
              <w:rPr>
                <w:rFonts w:ascii="Times New Roman" w:eastAsia="Times New Roman" w:hAnsi="Times New Roman" w:cs="Times New Roman"/>
                <w:bCs/>
              </w:rPr>
            </w:pPr>
            <w:r w:rsidRPr="00703BD5">
              <w:rPr>
                <w:rFonts w:ascii="Times New Roman" w:eastAsia="Times New Roman" w:hAnsi="Times New Roman" w:cs="Times New Roman"/>
                <w:bCs/>
              </w:rPr>
              <w:t>Постоянное включение в профессиональную деятельность волевых процессов;</w:t>
            </w:r>
          </w:p>
          <w:p w:rsidR="00703BD5" w:rsidRPr="00703BD5" w:rsidRDefault="00703BD5" w:rsidP="00703BD5">
            <w:pPr>
              <w:shd w:val="clear" w:color="auto" w:fill="FFFFFF"/>
              <w:autoSpaceDE w:val="0"/>
              <w:autoSpaceDN w:val="0"/>
              <w:adjustRightInd w:val="0"/>
              <w:spacing w:after="0"/>
              <w:jc w:val="center"/>
              <w:rPr>
                <w:rFonts w:ascii="Times New Roman" w:eastAsia="Times New Roman" w:hAnsi="Times New Roman" w:cs="Times New Roman"/>
                <w:bCs/>
                <w:iCs/>
              </w:rPr>
            </w:pPr>
            <w:r w:rsidRPr="00703BD5">
              <w:rPr>
                <w:rFonts w:ascii="Times New Roman" w:eastAsia="Times New Roman" w:hAnsi="Times New Roman" w:cs="Times New Roman"/>
                <w:bCs/>
                <w:iCs/>
              </w:rPr>
              <w:t>Эмоционально насыщенные межличностные контакты;</w:t>
            </w:r>
          </w:p>
          <w:p w:rsidR="00703BD5" w:rsidRPr="00703BD5" w:rsidRDefault="00703BD5" w:rsidP="00703BD5">
            <w:pPr>
              <w:suppressAutoHyphens/>
              <w:spacing w:after="0"/>
              <w:jc w:val="center"/>
              <w:rPr>
                <w:rFonts w:ascii="Times New Roman" w:eastAsia="Times New Roman" w:hAnsi="Times New Roman" w:cs="Times New Roman"/>
                <w:bCs/>
                <w:iCs/>
              </w:rPr>
            </w:pPr>
            <w:r w:rsidRPr="00703BD5">
              <w:rPr>
                <w:rFonts w:ascii="Times New Roman" w:eastAsia="Times New Roman" w:hAnsi="Times New Roman" w:cs="Times New Roman"/>
                <w:bCs/>
                <w:iCs/>
              </w:rPr>
              <w:t>Хроническая напряженная</w:t>
            </w:r>
          </w:p>
          <w:p w:rsidR="00703BD5" w:rsidRPr="00703BD5" w:rsidRDefault="00703BD5" w:rsidP="00703BD5">
            <w:pPr>
              <w:suppressAutoHyphens/>
              <w:spacing w:after="0"/>
              <w:jc w:val="center"/>
              <w:rPr>
                <w:rFonts w:ascii="Times New Roman" w:eastAsia="Times New Roman" w:hAnsi="Times New Roman" w:cs="Times New Roman"/>
                <w:bCs/>
                <w:iCs/>
              </w:rPr>
            </w:pPr>
            <w:r w:rsidRPr="00703BD5">
              <w:rPr>
                <w:rFonts w:ascii="Times New Roman" w:eastAsia="Times New Roman" w:hAnsi="Times New Roman" w:cs="Times New Roman"/>
                <w:bCs/>
                <w:iCs/>
              </w:rPr>
              <w:t>психоэмоциональная деятельность.</w:t>
            </w: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Профессиональная подготовка</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Учебные заведения МЧС России</w:t>
            </w:r>
          </w:p>
        </w:tc>
      </w:tr>
      <w:tr w:rsidR="00703BD5" w:rsidRPr="00703BD5" w:rsidTr="00C16085">
        <w:trPr>
          <w:trHeight w:val="192"/>
        </w:trPr>
        <w:tc>
          <w:tcPr>
            <w:tcW w:w="4320" w:type="dxa"/>
            <w:vMerge/>
          </w:tcPr>
          <w:p w:rsidR="00703BD5" w:rsidRPr="00703BD5" w:rsidRDefault="00703BD5" w:rsidP="00703BD5">
            <w:pPr>
              <w:suppressAutoHyphens/>
              <w:spacing w:after="0"/>
              <w:jc w:val="center"/>
              <w:rPr>
                <w:rFonts w:ascii="Times New Roman" w:eastAsia="Times New Roman" w:hAnsi="Times New Roman" w:cs="Times New Roman"/>
                <w:bCs/>
                <w:iCs/>
              </w:rPr>
            </w:pP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Психологическая подготовка</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Психолог</w:t>
            </w:r>
          </w:p>
        </w:tc>
      </w:tr>
      <w:tr w:rsidR="00703BD5" w:rsidRPr="00703BD5" w:rsidTr="00C16085">
        <w:trPr>
          <w:trHeight w:val="1218"/>
        </w:trPr>
        <w:tc>
          <w:tcPr>
            <w:tcW w:w="4320" w:type="dxa"/>
            <w:vMerge/>
          </w:tcPr>
          <w:p w:rsidR="00703BD5" w:rsidRPr="00703BD5" w:rsidRDefault="00703BD5" w:rsidP="00703BD5">
            <w:pPr>
              <w:suppressAutoHyphens/>
              <w:spacing w:after="0"/>
              <w:jc w:val="center"/>
              <w:rPr>
                <w:rFonts w:ascii="Times New Roman" w:eastAsia="Times New Roman" w:hAnsi="Times New Roman" w:cs="Times New Roman"/>
                <w:bCs/>
                <w:iCs/>
              </w:rPr>
            </w:pP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 xml:space="preserve">Психологическая </w:t>
            </w:r>
            <w:proofErr w:type="spellStart"/>
            <w:r w:rsidRPr="00703BD5">
              <w:rPr>
                <w:rFonts w:ascii="Times New Roman" w:eastAsia="Times New Roman" w:hAnsi="Times New Roman" w:cs="Times New Roman"/>
              </w:rPr>
              <w:t>саморегуляция</w:t>
            </w:r>
            <w:proofErr w:type="spellEnd"/>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Самостоятельно</w:t>
            </w:r>
          </w:p>
        </w:tc>
      </w:tr>
      <w:tr w:rsidR="00703BD5" w:rsidRPr="00703BD5" w:rsidTr="00C16085">
        <w:trPr>
          <w:trHeight w:val="610"/>
        </w:trPr>
        <w:tc>
          <w:tcPr>
            <w:tcW w:w="4320" w:type="dxa"/>
            <w:vMerge/>
          </w:tcPr>
          <w:p w:rsidR="00703BD5" w:rsidRPr="00703BD5" w:rsidRDefault="00703BD5" w:rsidP="00703BD5">
            <w:pPr>
              <w:suppressAutoHyphens/>
              <w:spacing w:after="0"/>
              <w:jc w:val="center"/>
              <w:rPr>
                <w:rFonts w:ascii="Times New Roman" w:eastAsia="Times New Roman" w:hAnsi="Times New Roman" w:cs="Times New Roman"/>
                <w:bCs/>
                <w:iCs/>
              </w:rPr>
            </w:pP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proofErr w:type="spellStart"/>
            <w:r w:rsidRPr="00703BD5">
              <w:rPr>
                <w:rFonts w:ascii="Times New Roman" w:eastAsia="Times New Roman" w:hAnsi="Times New Roman" w:cs="Times New Roman"/>
              </w:rPr>
              <w:t>Дибрифинг</w:t>
            </w:r>
            <w:proofErr w:type="spellEnd"/>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Психолог</w:t>
            </w:r>
          </w:p>
        </w:tc>
      </w:tr>
      <w:tr w:rsidR="00703BD5" w:rsidRPr="00703BD5" w:rsidTr="00C16085">
        <w:trPr>
          <w:trHeight w:val="192"/>
        </w:trPr>
        <w:tc>
          <w:tcPr>
            <w:tcW w:w="9360" w:type="dxa"/>
            <w:gridSpan w:val="3"/>
          </w:tcPr>
          <w:p w:rsidR="00703BD5" w:rsidRPr="00703BD5" w:rsidRDefault="00703BD5" w:rsidP="00703BD5">
            <w:pPr>
              <w:suppressAutoHyphens/>
              <w:spacing w:after="0"/>
              <w:ind w:firstLine="709"/>
              <w:jc w:val="center"/>
              <w:rPr>
                <w:rFonts w:ascii="Times New Roman" w:eastAsia="Times New Roman" w:hAnsi="Times New Roman" w:cs="Times New Roman"/>
                <w:b/>
              </w:rPr>
            </w:pPr>
            <w:r w:rsidRPr="00703BD5">
              <w:rPr>
                <w:rFonts w:ascii="Times New Roman" w:eastAsia="Times New Roman" w:hAnsi="Times New Roman" w:cs="Times New Roman"/>
                <w:b/>
              </w:rPr>
              <w:lastRenderedPageBreak/>
              <w:t>Группа социально-психологических факторов</w:t>
            </w:r>
          </w:p>
        </w:tc>
      </w:tr>
      <w:tr w:rsidR="00703BD5" w:rsidRPr="00703BD5" w:rsidTr="00C16085">
        <w:trPr>
          <w:trHeight w:val="726"/>
        </w:trPr>
        <w:tc>
          <w:tcPr>
            <w:tcW w:w="4320" w:type="dxa"/>
            <w:vMerge w:val="restart"/>
          </w:tcPr>
          <w:p w:rsidR="00703BD5" w:rsidRPr="00703BD5" w:rsidRDefault="00703BD5" w:rsidP="00703BD5">
            <w:pPr>
              <w:shd w:val="clear" w:color="auto" w:fill="FFFFFF"/>
              <w:autoSpaceDE w:val="0"/>
              <w:autoSpaceDN w:val="0"/>
              <w:adjustRightInd w:val="0"/>
              <w:spacing w:after="0"/>
              <w:jc w:val="center"/>
              <w:rPr>
                <w:rFonts w:ascii="Times New Roman" w:eastAsia="Times New Roman" w:hAnsi="Times New Roman" w:cs="Times New Roman"/>
              </w:rPr>
            </w:pPr>
            <w:r w:rsidRPr="00703BD5">
              <w:rPr>
                <w:rFonts w:ascii="Times New Roman" w:eastAsia="Times New Roman" w:hAnsi="Times New Roman" w:cs="Times New Roman"/>
                <w:bCs/>
                <w:iCs/>
              </w:rPr>
              <w:t>Социально-экономическая ситуация в регионе.</w:t>
            </w:r>
          </w:p>
        </w:tc>
        <w:tc>
          <w:tcPr>
            <w:tcW w:w="2700" w:type="dxa"/>
            <w:vMerge w:val="restart"/>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Социальная защищенность специалистов</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Подразделения МЧС</w:t>
            </w:r>
          </w:p>
        </w:tc>
      </w:tr>
      <w:tr w:rsidR="00703BD5" w:rsidRPr="00703BD5" w:rsidTr="00C16085">
        <w:trPr>
          <w:trHeight w:val="726"/>
        </w:trPr>
        <w:tc>
          <w:tcPr>
            <w:tcW w:w="4320" w:type="dxa"/>
            <w:vMerge/>
          </w:tcPr>
          <w:p w:rsidR="00703BD5" w:rsidRPr="00703BD5" w:rsidRDefault="00703BD5" w:rsidP="00703BD5">
            <w:pPr>
              <w:shd w:val="clear" w:color="auto" w:fill="FFFFFF"/>
              <w:autoSpaceDE w:val="0"/>
              <w:autoSpaceDN w:val="0"/>
              <w:adjustRightInd w:val="0"/>
              <w:spacing w:after="0"/>
              <w:jc w:val="center"/>
              <w:rPr>
                <w:rFonts w:ascii="Times New Roman" w:eastAsia="Times New Roman" w:hAnsi="Times New Roman" w:cs="Times New Roman"/>
                <w:bCs/>
                <w:iCs/>
              </w:rPr>
            </w:pPr>
          </w:p>
        </w:tc>
        <w:tc>
          <w:tcPr>
            <w:tcW w:w="2700" w:type="dxa"/>
            <w:vMerge/>
          </w:tcPr>
          <w:p w:rsidR="00703BD5" w:rsidRPr="00703BD5" w:rsidRDefault="00703BD5" w:rsidP="00703BD5">
            <w:pPr>
              <w:suppressAutoHyphens/>
              <w:spacing w:after="0"/>
              <w:jc w:val="center"/>
              <w:rPr>
                <w:rFonts w:ascii="Times New Roman" w:eastAsia="Times New Roman" w:hAnsi="Times New Roman" w:cs="Times New Roman"/>
              </w:rPr>
            </w:pP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Корпоративная культура</w:t>
            </w:r>
          </w:p>
        </w:tc>
      </w:tr>
      <w:tr w:rsidR="00703BD5" w:rsidRPr="00703BD5" w:rsidTr="00C16085">
        <w:trPr>
          <w:trHeight w:val="726"/>
        </w:trPr>
        <w:tc>
          <w:tcPr>
            <w:tcW w:w="4320" w:type="dxa"/>
            <w:vMerge w:val="restart"/>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bCs/>
                <w:iCs/>
              </w:rPr>
              <w:t>Имидж профессии и социальная значимость профессии.</w:t>
            </w:r>
          </w:p>
        </w:tc>
        <w:tc>
          <w:tcPr>
            <w:tcW w:w="2700" w:type="dxa"/>
            <w:vMerge w:val="restart"/>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Формирование позитивного образа специалиста у населения</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Подразделения МЧС</w:t>
            </w:r>
          </w:p>
        </w:tc>
      </w:tr>
      <w:tr w:rsidR="00703BD5" w:rsidRPr="00703BD5" w:rsidTr="00C16085">
        <w:trPr>
          <w:trHeight w:val="726"/>
        </w:trPr>
        <w:tc>
          <w:tcPr>
            <w:tcW w:w="4320" w:type="dxa"/>
            <w:vMerge/>
          </w:tcPr>
          <w:p w:rsidR="00703BD5" w:rsidRPr="00703BD5" w:rsidRDefault="00703BD5" w:rsidP="00703BD5">
            <w:pPr>
              <w:suppressAutoHyphens/>
              <w:spacing w:after="0"/>
              <w:jc w:val="center"/>
              <w:rPr>
                <w:rFonts w:ascii="Times New Roman" w:eastAsia="Times New Roman" w:hAnsi="Times New Roman" w:cs="Times New Roman"/>
                <w:bCs/>
                <w:iCs/>
              </w:rPr>
            </w:pPr>
          </w:p>
        </w:tc>
        <w:tc>
          <w:tcPr>
            <w:tcW w:w="2700" w:type="dxa"/>
            <w:vMerge/>
          </w:tcPr>
          <w:p w:rsidR="00703BD5" w:rsidRPr="00703BD5" w:rsidRDefault="00703BD5" w:rsidP="00703BD5">
            <w:pPr>
              <w:suppressAutoHyphens/>
              <w:spacing w:after="0"/>
              <w:jc w:val="center"/>
              <w:rPr>
                <w:rFonts w:ascii="Times New Roman" w:eastAsia="Times New Roman" w:hAnsi="Times New Roman" w:cs="Times New Roman"/>
              </w:rPr>
            </w:pP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Корпоративная культура</w:t>
            </w:r>
          </w:p>
        </w:tc>
      </w:tr>
      <w:tr w:rsidR="00703BD5" w:rsidRPr="00703BD5" w:rsidTr="00C16085">
        <w:trPr>
          <w:trHeight w:val="891"/>
        </w:trPr>
        <w:tc>
          <w:tcPr>
            <w:tcW w:w="432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bCs/>
                <w:iCs/>
              </w:rPr>
              <w:t>Дестабилизирующая организация деятельности</w:t>
            </w:r>
            <w:r w:rsidRPr="00703BD5">
              <w:rPr>
                <w:rFonts w:ascii="Times New Roman" w:eastAsia="Times New Roman" w:hAnsi="Times New Roman" w:cs="Times New Roman"/>
                <w:b/>
              </w:rPr>
              <w:t>.</w:t>
            </w: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Четкая организация и планирование</w:t>
            </w:r>
          </w:p>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труда</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Руководитель</w:t>
            </w:r>
          </w:p>
        </w:tc>
      </w:tr>
      <w:tr w:rsidR="00703BD5" w:rsidRPr="00703BD5" w:rsidTr="00C16085">
        <w:trPr>
          <w:trHeight w:val="192"/>
        </w:trPr>
        <w:tc>
          <w:tcPr>
            <w:tcW w:w="432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bCs/>
                <w:iCs/>
              </w:rPr>
              <w:t>Неблагополучная психологическая атмосфера профессиональ</w:t>
            </w:r>
            <w:r w:rsidRPr="00703BD5">
              <w:rPr>
                <w:rFonts w:ascii="Times New Roman" w:eastAsia="Times New Roman" w:hAnsi="Times New Roman" w:cs="Times New Roman"/>
                <w:bCs/>
                <w:iCs/>
              </w:rPr>
              <w:softHyphen/>
              <w:t>ной деятельности.</w:t>
            </w: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Организационное консультирование</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Психолог</w:t>
            </w:r>
          </w:p>
        </w:tc>
      </w:tr>
      <w:tr w:rsidR="00703BD5" w:rsidRPr="00703BD5" w:rsidTr="00C16085">
        <w:trPr>
          <w:trHeight w:val="192"/>
        </w:trPr>
        <w:tc>
          <w:tcPr>
            <w:tcW w:w="9360" w:type="dxa"/>
            <w:gridSpan w:val="3"/>
          </w:tcPr>
          <w:p w:rsidR="00703BD5" w:rsidRPr="00703BD5" w:rsidRDefault="00703BD5" w:rsidP="00703BD5">
            <w:pPr>
              <w:suppressAutoHyphens/>
              <w:spacing w:after="0"/>
              <w:ind w:firstLine="709"/>
              <w:jc w:val="center"/>
              <w:rPr>
                <w:rFonts w:ascii="Times New Roman" w:eastAsia="Times New Roman" w:hAnsi="Times New Roman" w:cs="Times New Roman"/>
                <w:b/>
              </w:rPr>
            </w:pPr>
            <w:r w:rsidRPr="00703BD5">
              <w:rPr>
                <w:rFonts w:ascii="Times New Roman" w:eastAsia="Times New Roman" w:hAnsi="Times New Roman" w:cs="Times New Roman"/>
                <w:b/>
              </w:rPr>
              <w:t>Группа субъективных факторов риска</w:t>
            </w:r>
          </w:p>
        </w:tc>
      </w:tr>
      <w:tr w:rsidR="00703BD5" w:rsidRPr="00703BD5" w:rsidTr="00C16085">
        <w:trPr>
          <w:trHeight w:val="192"/>
        </w:trPr>
        <w:tc>
          <w:tcPr>
            <w:tcW w:w="4320" w:type="dxa"/>
            <w:vMerge w:val="restart"/>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Состояние здоровья специалиста.</w:t>
            </w: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Диспансеризация</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proofErr w:type="spellStart"/>
            <w:r w:rsidRPr="00703BD5">
              <w:rPr>
                <w:rFonts w:ascii="Times New Roman" w:eastAsia="Times New Roman" w:hAnsi="Times New Roman" w:cs="Times New Roman"/>
                <w:sz w:val="24"/>
                <w:szCs w:val="24"/>
              </w:rPr>
              <w:t>Мед</w:t>
            </w:r>
            <w:proofErr w:type="gramStart"/>
            <w:r w:rsidRPr="00703BD5">
              <w:rPr>
                <w:rFonts w:ascii="Times New Roman" w:eastAsia="Times New Roman" w:hAnsi="Times New Roman" w:cs="Times New Roman"/>
                <w:sz w:val="24"/>
                <w:szCs w:val="24"/>
              </w:rPr>
              <w:t>.у</w:t>
            </w:r>
            <w:proofErr w:type="gramEnd"/>
            <w:r w:rsidRPr="00703BD5">
              <w:rPr>
                <w:rFonts w:ascii="Times New Roman" w:eastAsia="Times New Roman" w:hAnsi="Times New Roman" w:cs="Times New Roman"/>
                <w:sz w:val="24"/>
                <w:szCs w:val="24"/>
              </w:rPr>
              <w:t>чреждение</w:t>
            </w:r>
            <w:proofErr w:type="spellEnd"/>
          </w:p>
        </w:tc>
      </w:tr>
      <w:tr w:rsidR="00703BD5" w:rsidRPr="00703BD5" w:rsidTr="00C16085">
        <w:trPr>
          <w:trHeight w:val="192"/>
        </w:trPr>
        <w:tc>
          <w:tcPr>
            <w:tcW w:w="4320" w:type="dxa"/>
            <w:vMerge/>
          </w:tcPr>
          <w:p w:rsidR="00703BD5" w:rsidRPr="00703BD5" w:rsidRDefault="00703BD5" w:rsidP="00703BD5">
            <w:pPr>
              <w:suppressAutoHyphens/>
              <w:spacing w:after="0"/>
              <w:jc w:val="center"/>
              <w:rPr>
                <w:rFonts w:ascii="Times New Roman" w:eastAsia="Times New Roman" w:hAnsi="Times New Roman" w:cs="Times New Roman"/>
                <w:bCs/>
                <w:iCs/>
              </w:rPr>
            </w:pP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Здоровый образ жизни</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Самостоятельно</w:t>
            </w:r>
          </w:p>
        </w:tc>
      </w:tr>
      <w:tr w:rsidR="00703BD5" w:rsidRPr="00703BD5" w:rsidTr="00C16085">
        <w:trPr>
          <w:trHeight w:val="192"/>
        </w:trPr>
        <w:tc>
          <w:tcPr>
            <w:tcW w:w="4320" w:type="dxa"/>
          </w:tcPr>
          <w:p w:rsidR="00703BD5" w:rsidRPr="00703BD5" w:rsidRDefault="00703BD5" w:rsidP="00703BD5">
            <w:pPr>
              <w:suppressAutoHyphens/>
              <w:spacing w:after="0"/>
              <w:jc w:val="center"/>
              <w:rPr>
                <w:rFonts w:ascii="Times New Roman" w:eastAsia="Times New Roman" w:hAnsi="Times New Roman" w:cs="Times New Roman"/>
                <w:bCs/>
                <w:iCs/>
              </w:rPr>
            </w:pPr>
            <w:r w:rsidRPr="00703BD5">
              <w:rPr>
                <w:rFonts w:ascii="Times New Roman" w:eastAsia="Times New Roman" w:hAnsi="Times New Roman" w:cs="Times New Roman"/>
                <w:bCs/>
                <w:iCs/>
              </w:rPr>
              <w:t>Склонность к эмоциональной сдержанности.</w:t>
            </w: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proofErr w:type="spellStart"/>
            <w:r w:rsidRPr="00703BD5">
              <w:rPr>
                <w:rFonts w:ascii="Times New Roman" w:eastAsia="Times New Roman" w:hAnsi="Times New Roman" w:cs="Times New Roman"/>
              </w:rPr>
              <w:t>Дибрифинг</w:t>
            </w:r>
            <w:proofErr w:type="spellEnd"/>
          </w:p>
          <w:p w:rsidR="00703BD5" w:rsidRPr="00703BD5" w:rsidRDefault="00703BD5" w:rsidP="00703BD5">
            <w:pPr>
              <w:suppressAutoHyphens/>
              <w:spacing w:after="0"/>
              <w:jc w:val="center"/>
              <w:rPr>
                <w:rFonts w:ascii="Times New Roman" w:eastAsia="Times New Roman" w:hAnsi="Times New Roman" w:cs="Times New Roman"/>
              </w:rPr>
            </w:pP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Психолог</w:t>
            </w:r>
          </w:p>
        </w:tc>
      </w:tr>
      <w:tr w:rsidR="00703BD5" w:rsidRPr="00703BD5" w:rsidTr="00C16085">
        <w:trPr>
          <w:trHeight w:val="192"/>
        </w:trPr>
        <w:tc>
          <w:tcPr>
            <w:tcW w:w="432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bCs/>
                <w:iCs/>
              </w:rPr>
              <w:t>Нравственные дефекты и дезориентация личности.</w:t>
            </w: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Профессиональный психологический отбор</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Психолог</w:t>
            </w:r>
          </w:p>
        </w:tc>
      </w:tr>
      <w:tr w:rsidR="00703BD5" w:rsidRPr="00703BD5" w:rsidTr="00C16085">
        <w:trPr>
          <w:trHeight w:val="1620"/>
        </w:trPr>
        <w:tc>
          <w:tcPr>
            <w:tcW w:w="4320" w:type="dxa"/>
            <w:vMerge w:val="restart"/>
          </w:tcPr>
          <w:p w:rsidR="00703BD5" w:rsidRPr="00703BD5" w:rsidRDefault="00703BD5" w:rsidP="00703BD5">
            <w:pPr>
              <w:suppressAutoHyphens/>
              <w:spacing w:after="0"/>
              <w:jc w:val="center"/>
              <w:rPr>
                <w:rFonts w:ascii="Times New Roman" w:eastAsia="Times New Roman" w:hAnsi="Times New Roman" w:cs="Times New Roman"/>
                <w:spacing w:val="-4"/>
              </w:rPr>
            </w:pPr>
          </w:p>
          <w:p w:rsidR="00703BD5" w:rsidRPr="00703BD5" w:rsidRDefault="00703BD5" w:rsidP="00703BD5">
            <w:pPr>
              <w:suppressAutoHyphens/>
              <w:spacing w:after="0"/>
              <w:jc w:val="center"/>
              <w:rPr>
                <w:rFonts w:ascii="Times New Roman" w:eastAsia="Times New Roman" w:hAnsi="Times New Roman" w:cs="Times New Roman"/>
                <w:spacing w:val="-4"/>
              </w:rPr>
            </w:pPr>
          </w:p>
          <w:p w:rsidR="00703BD5" w:rsidRPr="00703BD5" w:rsidRDefault="00703BD5" w:rsidP="00703BD5">
            <w:pPr>
              <w:suppressAutoHyphens/>
              <w:spacing w:after="0"/>
              <w:jc w:val="center"/>
              <w:rPr>
                <w:rFonts w:ascii="Times New Roman" w:eastAsia="Times New Roman" w:hAnsi="Times New Roman" w:cs="Times New Roman"/>
                <w:spacing w:val="-4"/>
              </w:rPr>
            </w:pPr>
          </w:p>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spacing w:val="-4"/>
              </w:rPr>
              <w:t>Иррациональные убеждения;</w:t>
            </w:r>
          </w:p>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bCs/>
                <w:iCs/>
              </w:rPr>
              <w:t>Слабая мотивация эмоциональной отдачи в профессиональ</w:t>
            </w:r>
            <w:r w:rsidRPr="00703BD5">
              <w:rPr>
                <w:rFonts w:ascii="Times New Roman" w:eastAsia="Times New Roman" w:hAnsi="Times New Roman" w:cs="Times New Roman"/>
                <w:bCs/>
                <w:iCs/>
              </w:rPr>
              <w:softHyphen/>
              <w:t>ной деятельности;</w:t>
            </w:r>
          </w:p>
          <w:p w:rsidR="00703BD5" w:rsidRPr="00703BD5" w:rsidRDefault="00703BD5" w:rsidP="00703BD5">
            <w:pPr>
              <w:suppressAutoHyphens/>
              <w:spacing w:after="0"/>
              <w:jc w:val="center"/>
              <w:rPr>
                <w:rFonts w:ascii="Times New Roman" w:eastAsia="Times New Roman" w:hAnsi="Times New Roman" w:cs="Times New Roman"/>
              </w:rPr>
            </w:pPr>
            <w:proofErr w:type="spellStart"/>
            <w:r w:rsidRPr="00703BD5">
              <w:rPr>
                <w:rFonts w:ascii="Times New Roman" w:eastAsia="Times New Roman" w:hAnsi="Times New Roman" w:cs="Times New Roman"/>
              </w:rPr>
              <w:t>Трудоголизм</w:t>
            </w:r>
            <w:proofErr w:type="spellEnd"/>
            <w:r w:rsidRPr="00703BD5">
              <w:rPr>
                <w:rFonts w:ascii="Times New Roman" w:eastAsia="Times New Roman" w:hAnsi="Times New Roman" w:cs="Times New Roman"/>
              </w:rPr>
              <w:t>;</w:t>
            </w:r>
          </w:p>
          <w:p w:rsidR="00703BD5" w:rsidRPr="00703BD5" w:rsidRDefault="00703BD5" w:rsidP="00703BD5">
            <w:pPr>
              <w:suppressAutoHyphens/>
              <w:spacing w:after="0"/>
              <w:jc w:val="center"/>
              <w:rPr>
                <w:rFonts w:ascii="Times New Roman" w:eastAsia="Times New Roman" w:hAnsi="Times New Roman" w:cs="Times New Roman"/>
                <w:bCs/>
                <w:iCs/>
              </w:rPr>
            </w:pPr>
            <w:r w:rsidRPr="00703BD5">
              <w:rPr>
                <w:rFonts w:ascii="Times New Roman" w:eastAsia="Times New Roman" w:hAnsi="Times New Roman" w:cs="Times New Roman"/>
                <w:spacing w:val="-2"/>
              </w:rPr>
              <w:t>Личность типа А.</w:t>
            </w: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Психологическое консультирование</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Психолог</w:t>
            </w:r>
          </w:p>
        </w:tc>
      </w:tr>
      <w:tr w:rsidR="00703BD5" w:rsidRPr="00703BD5" w:rsidTr="00C16085">
        <w:trPr>
          <w:trHeight w:val="991"/>
        </w:trPr>
        <w:tc>
          <w:tcPr>
            <w:tcW w:w="4320" w:type="dxa"/>
            <w:vMerge/>
          </w:tcPr>
          <w:p w:rsidR="00703BD5" w:rsidRPr="00703BD5" w:rsidRDefault="00703BD5" w:rsidP="00703BD5">
            <w:pPr>
              <w:suppressAutoHyphens/>
              <w:spacing w:after="0"/>
              <w:jc w:val="center"/>
              <w:rPr>
                <w:rFonts w:ascii="Times New Roman" w:eastAsia="Times New Roman" w:hAnsi="Times New Roman" w:cs="Times New Roman"/>
              </w:rPr>
            </w:pP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Психологическая подготовка</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Психолог</w:t>
            </w:r>
          </w:p>
        </w:tc>
      </w:tr>
      <w:tr w:rsidR="00703BD5" w:rsidRPr="00703BD5" w:rsidTr="00C16085">
        <w:trPr>
          <w:trHeight w:val="70"/>
        </w:trPr>
        <w:tc>
          <w:tcPr>
            <w:tcW w:w="432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spacing w:val="-6"/>
              </w:rPr>
              <w:t>Количество изменений в жизни за текущий период.</w:t>
            </w: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 xml:space="preserve">Психологическая </w:t>
            </w:r>
            <w:proofErr w:type="spellStart"/>
            <w:r w:rsidRPr="00703BD5">
              <w:rPr>
                <w:rFonts w:ascii="Times New Roman" w:eastAsia="Times New Roman" w:hAnsi="Times New Roman" w:cs="Times New Roman"/>
              </w:rPr>
              <w:t>саморегуляция</w:t>
            </w:r>
            <w:proofErr w:type="spellEnd"/>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Самостоятельно</w:t>
            </w:r>
          </w:p>
        </w:tc>
      </w:tr>
    </w:tbl>
    <w:p w:rsidR="00703BD5" w:rsidRPr="00703BD5" w:rsidRDefault="00703BD5" w:rsidP="00703BD5">
      <w:pPr>
        <w:shd w:val="clear" w:color="auto" w:fill="FFFFFF"/>
        <w:spacing w:after="0"/>
        <w:ind w:firstLine="709"/>
        <w:jc w:val="both"/>
        <w:rPr>
          <w:rFonts w:ascii="Times New Roman" w:eastAsia="Times New Roman" w:hAnsi="Times New Roman" w:cs="Times New Roman"/>
          <w:spacing w:val="-1"/>
          <w:sz w:val="24"/>
          <w:szCs w:val="24"/>
        </w:rPr>
      </w:pPr>
      <w:r w:rsidRPr="00703BD5">
        <w:rPr>
          <w:rFonts w:ascii="Times New Roman" w:eastAsia="Times New Roman" w:hAnsi="Times New Roman" w:cs="Times New Roman"/>
          <w:spacing w:val="-1"/>
          <w:sz w:val="24"/>
          <w:szCs w:val="24"/>
        </w:rPr>
        <w:t xml:space="preserve">Таким образом, профилактика развития негативных последствий профессионального стресса у специалиста - это многоуровневый процесс, в который включены не только медики, психологи, руководители подразделений, но и коллективы, подразделения МЧС, профессиональное сообщество. Необходимо подчеркнуть, что без активного и сознательного включения в систему профилактики самого специалиста  невозможно добиться успеха в этом направлении. Прежде всего, потому, что сам специалист должен стать субъектом собственной деятельности. Другими словами, специалист является не пассивным потребителем, а активным участником системы профилактики негативных последствий профессионального стресса. </w:t>
      </w:r>
    </w:p>
    <w:p w:rsidR="00703BD5" w:rsidRPr="00703BD5" w:rsidRDefault="00703BD5" w:rsidP="00703BD5">
      <w:pPr>
        <w:shd w:val="clear" w:color="auto" w:fill="FFFFFF"/>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pacing w:val="-1"/>
          <w:sz w:val="24"/>
          <w:szCs w:val="24"/>
        </w:rPr>
        <w:t xml:space="preserve">Забота о собственном физическом и психологическом благополучии является профессиональной обязанностью специалиста.  </w:t>
      </w:r>
      <w:proofErr w:type="gramStart"/>
      <w:r w:rsidRPr="00703BD5">
        <w:rPr>
          <w:rFonts w:ascii="Times New Roman" w:eastAsia="Times New Roman" w:hAnsi="Times New Roman" w:cs="Times New Roman"/>
          <w:spacing w:val="-1"/>
          <w:sz w:val="24"/>
          <w:szCs w:val="24"/>
        </w:rPr>
        <w:t>Есть мероприятия, которые специалист может осуществлять самостоятельно, есть мероприятия, которые могут осуществляться самостоятельно, после предварительной подготовки с психологом или другим специалистом, есть мероприятия, которые осуществляются только вместе с психологом или другим специалистом.</w:t>
      </w:r>
      <w:proofErr w:type="gramEnd"/>
    </w:p>
    <w:p w:rsidR="00703BD5" w:rsidRPr="00703BD5" w:rsidRDefault="00703BD5" w:rsidP="00703BD5">
      <w:pPr>
        <w:tabs>
          <w:tab w:val="left" w:pos="0"/>
        </w:tabs>
        <w:suppressAutoHyphens/>
        <w:spacing w:after="0"/>
        <w:jc w:val="both"/>
        <w:rPr>
          <w:rFonts w:ascii="Times New Roman" w:eastAsia="Times New Roman" w:hAnsi="Times New Roman" w:cs="Times New Roman"/>
          <w:sz w:val="24"/>
          <w:szCs w:val="24"/>
        </w:rPr>
      </w:pPr>
    </w:p>
    <w:p w:rsidR="00703BD5" w:rsidRPr="00703BD5" w:rsidRDefault="00703BD5" w:rsidP="00703BD5">
      <w:pPr>
        <w:spacing w:after="0" w:line="360" w:lineRule="auto"/>
        <w:ind w:firstLine="567"/>
        <w:jc w:val="center"/>
        <w:rPr>
          <w:rFonts w:ascii="Times New Roman" w:eastAsia="Times New Roman" w:hAnsi="Times New Roman" w:cs="Times New Roman"/>
          <w:b/>
          <w:color w:val="000000"/>
          <w:sz w:val="28"/>
          <w:szCs w:val="28"/>
        </w:rPr>
      </w:pPr>
      <w:r w:rsidRPr="00703BD5">
        <w:rPr>
          <w:rFonts w:ascii="Times New Roman" w:eastAsia="Times New Roman" w:hAnsi="Times New Roman" w:cs="Times New Roman"/>
          <w:b/>
          <w:color w:val="000000"/>
          <w:sz w:val="28"/>
          <w:szCs w:val="28"/>
          <w:highlight w:val="lightGray"/>
        </w:rPr>
        <w:t>№ 7. Профессиональные деструкции. Тенденции развития профессиональных деструкций.</w:t>
      </w:r>
    </w:p>
    <w:p w:rsidR="00703BD5" w:rsidRPr="00703BD5" w:rsidRDefault="00703BD5" w:rsidP="00703BD5">
      <w:pPr>
        <w:spacing w:after="0"/>
        <w:ind w:firstLine="709"/>
        <w:jc w:val="both"/>
        <w:rPr>
          <w:rFonts w:ascii="Times New Roman" w:eastAsia="Times New Roman" w:hAnsi="Times New Roman" w:cs="Times New Roman"/>
          <w:sz w:val="24"/>
          <w:szCs w:val="24"/>
        </w:rPr>
      </w:pPr>
      <w:proofErr w:type="spellStart"/>
      <w:r w:rsidRPr="00703BD5">
        <w:rPr>
          <w:rFonts w:ascii="Times New Roman" w:eastAsia="Times New Roman" w:hAnsi="Times New Roman" w:cs="Times New Roman"/>
          <w:b/>
          <w:bCs/>
          <w:sz w:val="24"/>
          <w:szCs w:val="24"/>
        </w:rPr>
        <w:lastRenderedPageBreak/>
        <w:t>Профессиональнаяпригодность</w:t>
      </w:r>
      <w:proofErr w:type="spellEnd"/>
      <w:r w:rsidRPr="00703BD5">
        <w:rPr>
          <w:rFonts w:ascii="Times New Roman" w:eastAsia="Times New Roman" w:hAnsi="Times New Roman" w:cs="Times New Roman"/>
          <w:b/>
          <w:bCs/>
          <w:sz w:val="24"/>
          <w:szCs w:val="24"/>
        </w:rPr>
        <w:t xml:space="preserve"> человека</w:t>
      </w:r>
      <w:r w:rsidRPr="00703BD5">
        <w:rPr>
          <w:rFonts w:ascii="Times New Roman" w:eastAsia="Times New Roman" w:hAnsi="Times New Roman" w:cs="Times New Roman"/>
          <w:sz w:val="24"/>
          <w:szCs w:val="24"/>
        </w:rPr>
        <w:t xml:space="preserve"> является необходимым условием для нормального профессионального развития.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Это совокупность психологических и психофизиологических особенностей человека, необходимая для достижения, при наличии специальных знаний, умений и навыков, общественно приемлемой эффективности труда.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В процессе обучения и овладения профессией формируются </w:t>
      </w:r>
      <w:r w:rsidRPr="00703BD5">
        <w:rPr>
          <w:rFonts w:ascii="Times New Roman" w:eastAsia="Times New Roman" w:hAnsi="Times New Roman" w:cs="Times New Roman"/>
          <w:bCs/>
          <w:sz w:val="24"/>
          <w:szCs w:val="24"/>
        </w:rPr>
        <w:t>профессионально важные качества</w:t>
      </w:r>
      <w:r w:rsidRPr="00703BD5">
        <w:rPr>
          <w:rFonts w:ascii="Times New Roman" w:eastAsia="Times New Roman" w:hAnsi="Times New Roman" w:cs="Times New Roman"/>
          <w:sz w:val="24"/>
          <w:szCs w:val="24"/>
        </w:rPr>
        <w:t xml:space="preserve"> и системы профессионально важных качеств.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Профессиональные деструкции</w:t>
      </w:r>
      <w:r w:rsidRPr="00703BD5">
        <w:rPr>
          <w:rFonts w:ascii="Times New Roman" w:eastAsia="Times New Roman" w:hAnsi="Times New Roman" w:cs="Times New Roman"/>
          <w:sz w:val="24"/>
          <w:szCs w:val="24"/>
        </w:rPr>
        <w:t xml:space="preserve"> в самом общем случае – это нарушение уже усвоенных способов деятельности, разрушение сформированных профессиональных качеств, появление стереотипов профессионального поведения и психологических барьеров при освоении новых профессиональных технологий, новой профессии или специальности. Профессиональные деструкции негативно </w:t>
      </w:r>
      <w:proofErr w:type="gramStart"/>
      <w:r w:rsidRPr="00703BD5">
        <w:rPr>
          <w:rFonts w:ascii="Times New Roman" w:eastAsia="Times New Roman" w:hAnsi="Times New Roman" w:cs="Times New Roman"/>
          <w:sz w:val="24"/>
          <w:szCs w:val="24"/>
        </w:rPr>
        <w:t>сказываются на продуктивность</w:t>
      </w:r>
      <w:proofErr w:type="gramEnd"/>
      <w:r w:rsidRPr="00703BD5">
        <w:rPr>
          <w:rFonts w:ascii="Times New Roman" w:eastAsia="Times New Roman" w:hAnsi="Times New Roman" w:cs="Times New Roman"/>
          <w:sz w:val="24"/>
          <w:szCs w:val="24"/>
        </w:rPr>
        <w:t xml:space="preserve"> труда и на взаимодействие с другими участниками этого процесса.</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Профессиональные деструкции возникают и при возрастных изменениях, физическом и нервном истощении, болезнях. Переживание профессиональных деструкций сопровождается психической напряженностью, психологическим дискомфортом, а в отдельных случаях конфликтами и кризисными явлениями. </w:t>
      </w:r>
    </w:p>
    <w:p w:rsidR="00703BD5" w:rsidRPr="00703BD5" w:rsidRDefault="00703BD5" w:rsidP="00703BD5">
      <w:pPr>
        <w:shd w:val="clear" w:color="auto" w:fill="FFFFFF"/>
        <w:autoSpaceDE w:val="0"/>
        <w:autoSpaceDN w:val="0"/>
        <w:adjustRightInd w:val="0"/>
        <w:spacing w:after="0"/>
        <w:ind w:firstLine="709"/>
        <w:jc w:val="both"/>
        <w:rPr>
          <w:rFonts w:ascii="Times New Roman" w:eastAsia="Calibri" w:hAnsi="Times New Roman" w:cs="Times New Roman"/>
          <w:bCs/>
          <w:sz w:val="24"/>
          <w:szCs w:val="24"/>
          <w:lang w:eastAsia="en-US"/>
        </w:rPr>
      </w:pPr>
      <w:r w:rsidRPr="00703BD5">
        <w:rPr>
          <w:rFonts w:ascii="Times New Roman" w:eastAsia="Calibri" w:hAnsi="Times New Roman" w:cs="Times New Roman"/>
          <w:sz w:val="24"/>
          <w:szCs w:val="24"/>
          <w:lang w:eastAsia="en-US"/>
        </w:rPr>
        <w:t xml:space="preserve">Отмечается, что в наибольшей степени профессиональные деструкции развиваются у представителей профессий, </w:t>
      </w:r>
      <w:r w:rsidRPr="00703BD5">
        <w:rPr>
          <w:rFonts w:ascii="Times New Roman" w:eastAsia="Calibri" w:hAnsi="Times New Roman" w:cs="Times New Roman"/>
          <w:bCs/>
          <w:sz w:val="24"/>
          <w:szCs w:val="24"/>
          <w:lang w:eastAsia="en-US"/>
        </w:rPr>
        <w:t xml:space="preserve">в которых ряд специфических особенностей профессиональной деятельности является неустранимым. К таким особенностям,  свойственным профессиям спасателя или пожарного, можно отнести </w:t>
      </w:r>
      <w:proofErr w:type="gramStart"/>
      <w:r w:rsidRPr="00703BD5">
        <w:rPr>
          <w:rFonts w:ascii="Times New Roman" w:eastAsia="Calibri" w:hAnsi="Times New Roman" w:cs="Times New Roman"/>
          <w:bCs/>
          <w:sz w:val="24"/>
          <w:szCs w:val="24"/>
          <w:lang w:eastAsia="en-US"/>
        </w:rPr>
        <w:t>следующие</w:t>
      </w:r>
      <w:proofErr w:type="gramEnd"/>
      <w:r w:rsidRPr="00703BD5">
        <w:rPr>
          <w:rFonts w:ascii="Times New Roman" w:eastAsia="Calibri" w:hAnsi="Times New Roman" w:cs="Times New Roman"/>
          <w:bCs/>
          <w:sz w:val="24"/>
          <w:szCs w:val="24"/>
          <w:lang w:eastAsia="en-US"/>
        </w:rPr>
        <w:t xml:space="preserve">:  </w:t>
      </w:r>
    </w:p>
    <w:p w:rsidR="00703BD5" w:rsidRPr="00703BD5" w:rsidRDefault="00703BD5" w:rsidP="00431F8C">
      <w:pPr>
        <w:numPr>
          <w:ilvl w:val="0"/>
          <w:numId w:val="66"/>
        </w:numPr>
        <w:shd w:val="clear" w:color="auto" w:fill="FFFFFF"/>
        <w:autoSpaceDE w:val="0"/>
        <w:autoSpaceDN w:val="0"/>
        <w:adjustRightInd w:val="0"/>
        <w:spacing w:after="0"/>
        <w:contextualSpacing/>
        <w:jc w:val="both"/>
        <w:rPr>
          <w:rFonts w:ascii="Times New Roman" w:eastAsia="Calibri" w:hAnsi="Times New Roman" w:cs="Times New Roman"/>
          <w:bCs/>
          <w:sz w:val="24"/>
          <w:szCs w:val="24"/>
          <w:lang w:eastAsia="en-US"/>
        </w:rPr>
      </w:pPr>
      <w:r w:rsidRPr="00703BD5">
        <w:rPr>
          <w:rFonts w:ascii="Times New Roman" w:eastAsia="Calibri" w:hAnsi="Times New Roman" w:cs="Times New Roman"/>
          <w:bCs/>
          <w:sz w:val="24"/>
          <w:szCs w:val="24"/>
          <w:lang w:eastAsia="en-US"/>
        </w:rPr>
        <w:t>постоянное ощущение новизны, неповторимости ситуации при осуществлении профессиональной деятельности;</w:t>
      </w:r>
    </w:p>
    <w:p w:rsidR="00703BD5" w:rsidRPr="00703BD5" w:rsidRDefault="00703BD5" w:rsidP="00431F8C">
      <w:pPr>
        <w:numPr>
          <w:ilvl w:val="0"/>
          <w:numId w:val="66"/>
        </w:numPr>
        <w:shd w:val="clear" w:color="auto" w:fill="FFFFFF"/>
        <w:autoSpaceDE w:val="0"/>
        <w:autoSpaceDN w:val="0"/>
        <w:adjustRightInd w:val="0"/>
        <w:spacing w:after="0"/>
        <w:contextualSpacing/>
        <w:jc w:val="both"/>
        <w:rPr>
          <w:rFonts w:ascii="Times New Roman" w:eastAsia="Calibri" w:hAnsi="Times New Roman" w:cs="Times New Roman"/>
          <w:bCs/>
          <w:sz w:val="24"/>
          <w:szCs w:val="24"/>
          <w:lang w:eastAsia="en-US"/>
        </w:rPr>
      </w:pPr>
      <w:r w:rsidRPr="00703BD5">
        <w:rPr>
          <w:rFonts w:ascii="Times New Roman" w:eastAsia="Calibri" w:hAnsi="Times New Roman" w:cs="Times New Roman"/>
          <w:bCs/>
          <w:sz w:val="24"/>
          <w:szCs w:val="24"/>
          <w:lang w:eastAsia="en-US"/>
        </w:rPr>
        <w:t>необходимость постоянного саморазвития, поддержания физической формы, которая с одной стороны является обязательным условием сохранения профессионализма, с другой стороны в моменты усталости, астении вызывает ощущения насилия над собой, чувства раздражения и гнева;</w:t>
      </w:r>
    </w:p>
    <w:p w:rsidR="00703BD5" w:rsidRPr="00703BD5" w:rsidRDefault="00703BD5" w:rsidP="00431F8C">
      <w:pPr>
        <w:numPr>
          <w:ilvl w:val="0"/>
          <w:numId w:val="66"/>
        </w:numPr>
        <w:shd w:val="clear" w:color="auto" w:fill="FFFFFF"/>
        <w:autoSpaceDE w:val="0"/>
        <w:autoSpaceDN w:val="0"/>
        <w:adjustRightInd w:val="0"/>
        <w:spacing w:after="0"/>
        <w:contextualSpacing/>
        <w:jc w:val="both"/>
        <w:rPr>
          <w:rFonts w:ascii="Times New Roman" w:eastAsia="Calibri" w:hAnsi="Times New Roman" w:cs="Times New Roman"/>
          <w:bCs/>
          <w:sz w:val="24"/>
          <w:szCs w:val="24"/>
          <w:lang w:eastAsia="en-US"/>
        </w:rPr>
      </w:pPr>
      <w:r w:rsidRPr="00703BD5">
        <w:rPr>
          <w:rFonts w:ascii="Times New Roman" w:eastAsia="Calibri" w:hAnsi="Times New Roman" w:cs="Times New Roman"/>
          <w:bCs/>
          <w:sz w:val="24"/>
          <w:szCs w:val="24"/>
          <w:lang w:eastAsia="en-US"/>
        </w:rPr>
        <w:t>межличностные контакты эмоционально насыщены в силу специфики  профессиональной деятельности;</w:t>
      </w:r>
    </w:p>
    <w:p w:rsidR="00703BD5" w:rsidRPr="00703BD5" w:rsidRDefault="00703BD5" w:rsidP="00431F8C">
      <w:pPr>
        <w:numPr>
          <w:ilvl w:val="0"/>
          <w:numId w:val="66"/>
        </w:numPr>
        <w:shd w:val="clear" w:color="auto" w:fill="FFFFFF"/>
        <w:autoSpaceDE w:val="0"/>
        <w:autoSpaceDN w:val="0"/>
        <w:adjustRightInd w:val="0"/>
        <w:spacing w:after="0"/>
        <w:contextualSpacing/>
        <w:jc w:val="both"/>
        <w:rPr>
          <w:rFonts w:ascii="Times New Roman" w:eastAsia="Calibri" w:hAnsi="Times New Roman" w:cs="Times New Roman"/>
          <w:bCs/>
          <w:sz w:val="24"/>
          <w:szCs w:val="24"/>
          <w:lang w:eastAsia="en-US"/>
        </w:rPr>
      </w:pPr>
      <w:r w:rsidRPr="00703BD5">
        <w:rPr>
          <w:rFonts w:ascii="Times New Roman" w:eastAsia="Calibri" w:hAnsi="Times New Roman" w:cs="Times New Roman"/>
          <w:bCs/>
          <w:sz w:val="24"/>
          <w:szCs w:val="24"/>
          <w:lang w:eastAsia="en-US"/>
        </w:rPr>
        <w:t>постоянное включение в профессиональную деятельность волевых процессов;</w:t>
      </w:r>
    </w:p>
    <w:p w:rsidR="00703BD5" w:rsidRPr="00703BD5" w:rsidRDefault="00703BD5" w:rsidP="00431F8C">
      <w:pPr>
        <w:numPr>
          <w:ilvl w:val="0"/>
          <w:numId w:val="66"/>
        </w:numPr>
        <w:shd w:val="clear" w:color="auto" w:fill="FFFFFF"/>
        <w:autoSpaceDE w:val="0"/>
        <w:autoSpaceDN w:val="0"/>
        <w:adjustRightInd w:val="0"/>
        <w:spacing w:after="0"/>
        <w:contextualSpacing/>
        <w:jc w:val="both"/>
        <w:rPr>
          <w:rFonts w:ascii="Times New Roman" w:eastAsia="Calibri" w:hAnsi="Times New Roman" w:cs="Times New Roman"/>
          <w:bCs/>
          <w:sz w:val="24"/>
          <w:szCs w:val="24"/>
          <w:lang w:eastAsia="en-US"/>
        </w:rPr>
      </w:pPr>
      <w:r w:rsidRPr="00703BD5">
        <w:rPr>
          <w:rFonts w:ascii="Times New Roman" w:eastAsia="Calibri" w:hAnsi="Times New Roman" w:cs="Times New Roman"/>
          <w:bCs/>
          <w:sz w:val="24"/>
          <w:szCs w:val="24"/>
          <w:lang w:eastAsia="en-US"/>
        </w:rPr>
        <w:t>высокая ответственность за жизнь и здоровье людей</w:t>
      </w:r>
    </w:p>
    <w:p w:rsidR="00703BD5" w:rsidRPr="00703BD5" w:rsidRDefault="00703BD5" w:rsidP="00703BD5">
      <w:pPr>
        <w:shd w:val="clear" w:color="auto" w:fill="FFFFFF"/>
        <w:spacing w:before="100" w:beforeAutospacing="1" w:after="100" w:afterAutospacing="1"/>
        <w:ind w:left="567"/>
        <w:rPr>
          <w:rFonts w:ascii="Times New Roman" w:eastAsia="Calibri" w:hAnsi="Times New Roman" w:cs="Times New Roman"/>
          <w:color w:val="000000"/>
          <w:sz w:val="24"/>
          <w:szCs w:val="24"/>
          <w:lang w:eastAsia="en-US"/>
        </w:rPr>
      </w:pPr>
      <w:r w:rsidRPr="00703BD5">
        <w:rPr>
          <w:rFonts w:ascii="Times New Roman" w:eastAsia="Calibri" w:hAnsi="Times New Roman" w:cs="Times New Roman"/>
          <w:color w:val="000000"/>
          <w:sz w:val="24"/>
          <w:szCs w:val="24"/>
          <w:lang w:eastAsia="en-US"/>
        </w:rPr>
        <w:t>А.К. Маркова выделяет </w:t>
      </w:r>
      <w:r w:rsidRPr="00703BD5">
        <w:rPr>
          <w:rFonts w:ascii="Times New Roman" w:eastAsia="Calibri" w:hAnsi="Times New Roman" w:cs="Times New Roman"/>
          <w:b/>
          <w:bCs/>
          <w:i/>
          <w:iCs/>
          <w:color w:val="000000"/>
          <w:sz w:val="24"/>
          <w:szCs w:val="24"/>
          <w:lang w:eastAsia="en-US"/>
        </w:rPr>
        <w:t>основные тенденции развития профессиональных деструкций</w:t>
      </w:r>
      <w:r w:rsidRPr="00703BD5">
        <w:rPr>
          <w:rFonts w:ascii="Times New Roman" w:eastAsia="Calibri" w:hAnsi="Times New Roman" w:cs="Times New Roman"/>
          <w:color w:val="000000"/>
          <w:sz w:val="24"/>
          <w:szCs w:val="24"/>
          <w:lang w:eastAsia="en-US"/>
        </w:rPr>
        <w:t> </w:t>
      </w:r>
    </w:p>
    <w:p w:rsidR="00703BD5" w:rsidRPr="00703BD5" w:rsidRDefault="00703BD5" w:rsidP="00431F8C">
      <w:pPr>
        <w:numPr>
          <w:ilvl w:val="0"/>
          <w:numId w:val="67"/>
        </w:numPr>
        <w:shd w:val="clear" w:color="auto" w:fill="FFFFFF"/>
        <w:spacing w:before="100" w:beforeAutospacing="1" w:after="100" w:afterAutospacing="1"/>
        <w:contextualSpacing/>
        <w:rPr>
          <w:rFonts w:ascii="Times New Roman" w:eastAsia="Calibri" w:hAnsi="Times New Roman" w:cs="Times New Roman"/>
          <w:color w:val="000000"/>
          <w:sz w:val="24"/>
          <w:szCs w:val="24"/>
          <w:lang w:eastAsia="en-US"/>
        </w:rPr>
      </w:pPr>
      <w:r w:rsidRPr="00703BD5">
        <w:rPr>
          <w:rFonts w:ascii="Times New Roman" w:eastAsia="Calibri" w:hAnsi="Times New Roman" w:cs="Times New Roman"/>
          <w:color w:val="000000"/>
          <w:sz w:val="24"/>
          <w:szCs w:val="24"/>
          <w:lang w:eastAsia="en-US"/>
        </w:rPr>
        <w:t>отставание, замедление профессионального развития сравнительно с возрастными и социальными нормами;</w:t>
      </w:r>
    </w:p>
    <w:p w:rsidR="00703BD5" w:rsidRPr="00703BD5" w:rsidRDefault="00703BD5" w:rsidP="00431F8C">
      <w:pPr>
        <w:numPr>
          <w:ilvl w:val="0"/>
          <w:numId w:val="67"/>
        </w:numPr>
        <w:shd w:val="clear" w:color="auto" w:fill="FFFFFF"/>
        <w:spacing w:before="100" w:beforeAutospacing="1" w:after="100" w:afterAutospacing="1"/>
        <w:contextualSpacing/>
        <w:rPr>
          <w:rFonts w:ascii="Times New Roman" w:eastAsia="Calibri" w:hAnsi="Times New Roman" w:cs="Times New Roman"/>
          <w:color w:val="000000"/>
          <w:sz w:val="24"/>
          <w:szCs w:val="24"/>
          <w:lang w:eastAsia="en-US"/>
        </w:rPr>
      </w:pPr>
      <w:proofErr w:type="spellStart"/>
      <w:r w:rsidRPr="00703BD5">
        <w:rPr>
          <w:rFonts w:ascii="Times New Roman" w:eastAsia="Calibri" w:hAnsi="Times New Roman" w:cs="Times New Roman"/>
          <w:color w:val="000000"/>
          <w:sz w:val="24"/>
          <w:szCs w:val="24"/>
          <w:lang w:eastAsia="en-US"/>
        </w:rPr>
        <w:t>несформированность</w:t>
      </w:r>
      <w:proofErr w:type="spellEnd"/>
      <w:r w:rsidRPr="00703BD5">
        <w:rPr>
          <w:rFonts w:ascii="Times New Roman" w:eastAsia="Calibri" w:hAnsi="Times New Roman" w:cs="Times New Roman"/>
          <w:color w:val="000000"/>
          <w:sz w:val="24"/>
          <w:szCs w:val="24"/>
          <w:lang w:eastAsia="en-US"/>
        </w:rPr>
        <w:t xml:space="preserve"> профессиональной деятельности (работник как бы "застревает" в своем развитии);</w:t>
      </w:r>
    </w:p>
    <w:p w:rsidR="00703BD5" w:rsidRPr="00703BD5" w:rsidRDefault="00703BD5" w:rsidP="00431F8C">
      <w:pPr>
        <w:numPr>
          <w:ilvl w:val="0"/>
          <w:numId w:val="67"/>
        </w:numPr>
        <w:shd w:val="clear" w:color="auto" w:fill="FFFFFF"/>
        <w:spacing w:before="100" w:beforeAutospacing="1" w:after="100" w:afterAutospacing="1"/>
        <w:contextualSpacing/>
        <w:rPr>
          <w:rFonts w:ascii="Times New Roman" w:eastAsia="Calibri" w:hAnsi="Times New Roman" w:cs="Times New Roman"/>
          <w:color w:val="000000"/>
          <w:sz w:val="24"/>
          <w:szCs w:val="24"/>
          <w:lang w:eastAsia="en-US"/>
        </w:rPr>
      </w:pPr>
      <w:r w:rsidRPr="00703BD5">
        <w:rPr>
          <w:rFonts w:ascii="Times New Roman" w:eastAsia="Calibri" w:hAnsi="Times New Roman" w:cs="Times New Roman"/>
          <w:color w:val="000000"/>
          <w:sz w:val="24"/>
          <w:szCs w:val="24"/>
          <w:lang w:eastAsia="en-US"/>
        </w:rPr>
        <w:t>дезинтеграция профессионального развития, распад профессионального сознания и как следствие - нереалистические цели, ложные смыслы труда, профессиональные конфликты;</w:t>
      </w:r>
    </w:p>
    <w:p w:rsidR="00703BD5" w:rsidRPr="00703BD5" w:rsidRDefault="00703BD5" w:rsidP="00431F8C">
      <w:pPr>
        <w:numPr>
          <w:ilvl w:val="0"/>
          <w:numId w:val="67"/>
        </w:numPr>
        <w:shd w:val="clear" w:color="auto" w:fill="FFFFFF"/>
        <w:spacing w:before="100" w:beforeAutospacing="1" w:after="100" w:afterAutospacing="1"/>
        <w:contextualSpacing/>
        <w:rPr>
          <w:rFonts w:ascii="Times New Roman" w:eastAsia="Calibri" w:hAnsi="Times New Roman" w:cs="Times New Roman"/>
          <w:color w:val="000000"/>
          <w:sz w:val="24"/>
          <w:szCs w:val="24"/>
          <w:lang w:eastAsia="en-US"/>
        </w:rPr>
      </w:pPr>
      <w:r w:rsidRPr="00703BD5">
        <w:rPr>
          <w:rFonts w:ascii="Times New Roman" w:eastAsia="Calibri" w:hAnsi="Times New Roman" w:cs="Times New Roman"/>
          <w:color w:val="000000"/>
          <w:sz w:val="24"/>
          <w:szCs w:val="24"/>
          <w:lang w:eastAsia="en-US"/>
        </w:rPr>
        <w:t xml:space="preserve">низкая профессиональная мобильность, неумение приспособиться к новым условиям труда и </w:t>
      </w:r>
      <w:proofErr w:type="spellStart"/>
      <w:r w:rsidRPr="00703BD5">
        <w:rPr>
          <w:rFonts w:ascii="Times New Roman" w:eastAsia="Calibri" w:hAnsi="Times New Roman" w:cs="Times New Roman"/>
          <w:color w:val="000000"/>
          <w:sz w:val="24"/>
          <w:szCs w:val="24"/>
          <w:lang w:eastAsia="en-US"/>
        </w:rPr>
        <w:t>дезадаптация</w:t>
      </w:r>
      <w:proofErr w:type="spellEnd"/>
      <w:r w:rsidRPr="00703BD5">
        <w:rPr>
          <w:rFonts w:ascii="Times New Roman" w:eastAsia="Calibri" w:hAnsi="Times New Roman" w:cs="Times New Roman"/>
          <w:color w:val="000000"/>
          <w:sz w:val="24"/>
          <w:szCs w:val="24"/>
          <w:lang w:eastAsia="en-US"/>
        </w:rPr>
        <w:t>;</w:t>
      </w:r>
    </w:p>
    <w:p w:rsidR="00703BD5" w:rsidRPr="00703BD5" w:rsidRDefault="00703BD5" w:rsidP="00431F8C">
      <w:pPr>
        <w:numPr>
          <w:ilvl w:val="0"/>
          <w:numId w:val="67"/>
        </w:numPr>
        <w:shd w:val="clear" w:color="auto" w:fill="FFFFFF"/>
        <w:spacing w:before="100" w:beforeAutospacing="1" w:after="100" w:afterAutospacing="1"/>
        <w:contextualSpacing/>
        <w:rPr>
          <w:rFonts w:ascii="Times New Roman" w:eastAsia="Calibri" w:hAnsi="Times New Roman" w:cs="Times New Roman"/>
          <w:color w:val="000000"/>
          <w:sz w:val="24"/>
          <w:szCs w:val="24"/>
          <w:lang w:eastAsia="en-US"/>
        </w:rPr>
      </w:pPr>
      <w:r w:rsidRPr="00703BD5">
        <w:rPr>
          <w:rFonts w:ascii="Times New Roman" w:eastAsia="Calibri" w:hAnsi="Times New Roman" w:cs="Times New Roman"/>
          <w:color w:val="000000"/>
          <w:sz w:val="24"/>
          <w:szCs w:val="24"/>
          <w:lang w:eastAsia="en-US"/>
        </w:rPr>
        <w:t>рассогласованность отдельных звеньев профессионального развития, когда одна сфера как бы забегает вперед, а другая отстает (например, мотивация к профессиональному труду есть, но мешает отсутствие целостного профессионального сознания);</w:t>
      </w:r>
    </w:p>
    <w:p w:rsidR="00703BD5" w:rsidRPr="00703BD5" w:rsidRDefault="00703BD5" w:rsidP="00431F8C">
      <w:pPr>
        <w:numPr>
          <w:ilvl w:val="0"/>
          <w:numId w:val="67"/>
        </w:numPr>
        <w:shd w:val="clear" w:color="auto" w:fill="FFFFFF"/>
        <w:spacing w:before="100" w:beforeAutospacing="1" w:after="100" w:afterAutospacing="1"/>
        <w:contextualSpacing/>
        <w:rPr>
          <w:rFonts w:ascii="Times New Roman" w:eastAsia="Calibri" w:hAnsi="Times New Roman" w:cs="Times New Roman"/>
          <w:color w:val="000000"/>
          <w:sz w:val="24"/>
          <w:szCs w:val="24"/>
          <w:lang w:eastAsia="en-US"/>
        </w:rPr>
      </w:pPr>
      <w:r w:rsidRPr="00703BD5">
        <w:rPr>
          <w:rFonts w:ascii="Times New Roman" w:eastAsia="Calibri" w:hAnsi="Times New Roman" w:cs="Times New Roman"/>
          <w:color w:val="000000"/>
          <w:sz w:val="24"/>
          <w:szCs w:val="24"/>
          <w:lang w:eastAsia="en-US"/>
        </w:rPr>
        <w:t>свертывание ранее имевшихся профессиональных данных, уменьшение профессиональных способностей, ослабление профессионального мышления;</w:t>
      </w:r>
    </w:p>
    <w:p w:rsidR="00703BD5" w:rsidRPr="00703BD5" w:rsidRDefault="00703BD5" w:rsidP="00431F8C">
      <w:pPr>
        <w:numPr>
          <w:ilvl w:val="0"/>
          <w:numId w:val="67"/>
        </w:numPr>
        <w:shd w:val="clear" w:color="auto" w:fill="FFFFFF"/>
        <w:spacing w:before="100" w:beforeAutospacing="1" w:after="100" w:afterAutospacing="1"/>
        <w:contextualSpacing/>
        <w:rPr>
          <w:rFonts w:ascii="Times New Roman" w:eastAsia="Calibri" w:hAnsi="Times New Roman" w:cs="Times New Roman"/>
          <w:color w:val="000000"/>
          <w:sz w:val="24"/>
          <w:szCs w:val="24"/>
          <w:lang w:eastAsia="en-US"/>
        </w:rPr>
      </w:pPr>
      <w:r w:rsidRPr="00703BD5">
        <w:rPr>
          <w:rFonts w:ascii="Times New Roman" w:eastAsia="Calibri" w:hAnsi="Times New Roman" w:cs="Times New Roman"/>
          <w:color w:val="000000"/>
          <w:sz w:val="24"/>
          <w:szCs w:val="24"/>
          <w:lang w:eastAsia="en-US"/>
        </w:rPr>
        <w:t>искажение профессионального развития, появление ранее отсутствовавших негативных качеств, отклонения от социальных и индивидуальных норм профессионального развития, меняющих профиль личности;</w:t>
      </w:r>
    </w:p>
    <w:p w:rsidR="00703BD5" w:rsidRPr="00703BD5" w:rsidRDefault="00703BD5" w:rsidP="00431F8C">
      <w:pPr>
        <w:numPr>
          <w:ilvl w:val="0"/>
          <w:numId w:val="67"/>
        </w:numPr>
        <w:shd w:val="clear" w:color="auto" w:fill="FFFFFF"/>
        <w:spacing w:before="100" w:beforeAutospacing="1" w:after="100" w:afterAutospacing="1"/>
        <w:contextualSpacing/>
        <w:rPr>
          <w:rFonts w:ascii="Times New Roman" w:eastAsia="Calibri" w:hAnsi="Times New Roman" w:cs="Times New Roman"/>
          <w:color w:val="000000"/>
          <w:sz w:val="24"/>
          <w:szCs w:val="24"/>
          <w:lang w:eastAsia="en-US"/>
        </w:rPr>
      </w:pPr>
      <w:r w:rsidRPr="00703BD5">
        <w:rPr>
          <w:rFonts w:ascii="Times New Roman" w:eastAsia="Calibri" w:hAnsi="Times New Roman" w:cs="Times New Roman"/>
          <w:color w:val="000000"/>
          <w:sz w:val="24"/>
          <w:szCs w:val="24"/>
          <w:lang w:eastAsia="en-US"/>
        </w:rPr>
        <w:t>появление деформаций личности (например, эмоционального истощения и выгорания, а также ущербной профессиональной позиции - особенно в профессиях с выраженной властью и известностью);</w:t>
      </w:r>
    </w:p>
    <w:p w:rsidR="00703BD5" w:rsidRPr="00703BD5" w:rsidRDefault="00703BD5" w:rsidP="00431F8C">
      <w:pPr>
        <w:numPr>
          <w:ilvl w:val="0"/>
          <w:numId w:val="67"/>
        </w:numPr>
        <w:shd w:val="clear" w:color="auto" w:fill="FFFFFF"/>
        <w:spacing w:after="0"/>
        <w:ind w:left="0" w:firstLine="284"/>
        <w:contextualSpacing/>
        <w:rPr>
          <w:rFonts w:ascii="Times New Roman" w:eastAsia="Times New Roman" w:hAnsi="Times New Roman" w:cs="Times New Roman"/>
          <w:sz w:val="24"/>
          <w:szCs w:val="24"/>
        </w:rPr>
      </w:pPr>
      <w:r w:rsidRPr="00703BD5">
        <w:rPr>
          <w:rFonts w:ascii="Times New Roman" w:eastAsia="Calibri" w:hAnsi="Times New Roman" w:cs="Times New Roman"/>
          <w:color w:val="000000"/>
          <w:sz w:val="24"/>
          <w:szCs w:val="24"/>
          <w:lang w:eastAsia="en-US"/>
        </w:rPr>
        <w:lastRenderedPageBreak/>
        <w:t>прекращение профессионального развития из-за профессиональных заболеваний или потери трудоспособности.</w:t>
      </w:r>
      <w:r w:rsidRPr="00703BD5">
        <w:rPr>
          <w:rFonts w:ascii="Times New Roman" w:eastAsia="Calibri" w:hAnsi="Times New Roman" w:cs="Times New Roman"/>
          <w:color w:val="333333"/>
          <w:sz w:val="24"/>
          <w:szCs w:val="24"/>
          <w:lang w:eastAsia="en-US"/>
        </w:rPr>
        <w:br/>
        <w:t>Таким образом, профессиональные деформации нарушают целостность личности; снижают ее адаптивность, устойчивость; отрицательно сказываются на продуктивности деятельности.</w:t>
      </w:r>
      <w:r w:rsidRPr="00703BD5">
        <w:rPr>
          <w:rFonts w:ascii="Times New Roman" w:eastAsia="Calibri" w:hAnsi="Times New Roman" w:cs="Times New Roman"/>
          <w:b/>
          <w:bCs/>
          <w:i/>
          <w:iCs/>
          <w:color w:val="000000"/>
          <w:sz w:val="24"/>
          <w:szCs w:val="24"/>
          <w:lang w:eastAsia="en-US"/>
        </w:rPr>
        <w:br/>
      </w:r>
      <w:r w:rsidRPr="00703BD5">
        <w:rPr>
          <w:rFonts w:ascii="Times New Roman" w:eastAsia="Times New Roman" w:hAnsi="Times New Roman" w:cs="Times New Roman"/>
          <w:sz w:val="24"/>
          <w:szCs w:val="24"/>
        </w:rPr>
        <w:t xml:space="preserve">Профессиональные деструкции необходимо отличать от профессиональных деформаций, которые являются необходимым условием профессионализации личности. Строго говоря, профессиональные деформации возникают уже на этапе профессионального обучения, когда целенаправленно формируются профессионально важные качества и системы этих качеств, позволяющих в дальнейшем стать эффективным профессионалом.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Выделяют несколько уровней профессиональных деформаций. В качестве примера общепрофессиональных деформаций можно привести  специфические особенности личности и поведения профессиональных военных, которые без труда узнаются в группе людей. Тоже происходит и с профессиональной группой педагогов, врачей, и с представителями многих других профессий. </w:t>
      </w:r>
    </w:p>
    <w:p w:rsidR="00703BD5" w:rsidRPr="00703BD5" w:rsidRDefault="00703BD5" w:rsidP="00703BD5">
      <w:pPr>
        <w:spacing w:after="0"/>
        <w:ind w:firstLine="709"/>
        <w:jc w:val="center"/>
        <w:rPr>
          <w:rFonts w:ascii="Times New Roman" w:eastAsia="Times New Roman" w:hAnsi="Times New Roman" w:cs="Times New Roman"/>
          <w:b/>
          <w:sz w:val="28"/>
          <w:szCs w:val="28"/>
        </w:rPr>
      </w:pPr>
      <w:r w:rsidRPr="00703BD5">
        <w:rPr>
          <w:rFonts w:ascii="Times New Roman" w:eastAsia="Times New Roman" w:hAnsi="Times New Roman" w:cs="Times New Roman"/>
          <w:b/>
          <w:sz w:val="28"/>
          <w:szCs w:val="28"/>
          <w:highlight w:val="lightGray"/>
        </w:rPr>
        <w:t>№ 8. Эмоциональное выгорание как профессиональная деформация. Фазы эмоционального выгорания.</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Специальные профессиональные деформации возникают в процессе специализации по профессии. Так, опытному человеку нетрудно определить род войск, в котором служит военный или специализацию спасателя. То есть, каждую специальность отличает специфический состав деформаций.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Нельзя однозначно определить знак влияния деформаций на личность. С одной стороны, деформации личности являются необходимым условием усвоения системы ценностей и освоения операционально-технической стороны профессиональной деятельности, вхождения и развития в профессии. К профессиональным деформациям можно отнести и изменения структуры личности при переходе от одной стадии профессионального становления к другой. С другой стороны, чрезмерное, гипертрофированное деформирование может привести к нарушению профессионального здоровья. И в этом случае можно говорить о профессиональных деструкциях, которые возникают в процессе многолетнего выполнения одной и той же профессиональной деятельности. В этом случае чрезмерное, искаженное профессиональное развитие отдельных профессионально важных качеств в ущерб другим порождает профессионально нежелательные качества.</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Так, у части спасателей старшего возраста с большим стажем работы иногда проявляется снижение самокритичности, требовательности к себе, появляется ощущение «правомерности» таких послаблений в отношении к службе и дисциплине, которые недопустимы для менее опытных коллег. </w:t>
      </w:r>
    </w:p>
    <w:p w:rsidR="00703BD5" w:rsidRPr="00703BD5" w:rsidRDefault="00703BD5" w:rsidP="00703BD5">
      <w:pPr>
        <w:shd w:val="clear" w:color="auto" w:fill="FFFFFF"/>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Одной из наиболее распространенных форм нарушений профессионального здоровья является </w:t>
      </w:r>
      <w:r w:rsidRPr="00703BD5">
        <w:rPr>
          <w:rFonts w:ascii="Times New Roman" w:eastAsia="Times New Roman" w:hAnsi="Times New Roman" w:cs="Times New Roman"/>
          <w:b/>
          <w:sz w:val="24"/>
          <w:szCs w:val="24"/>
        </w:rPr>
        <w:t>профессиональное выгорание</w:t>
      </w:r>
      <w:r w:rsidRPr="00703BD5">
        <w:rPr>
          <w:rFonts w:ascii="Times New Roman" w:eastAsia="Times New Roman" w:hAnsi="Times New Roman" w:cs="Times New Roman"/>
          <w:sz w:val="24"/>
          <w:szCs w:val="24"/>
        </w:rPr>
        <w:t xml:space="preserve"> – выработанный личностью защитный механизм в ответ на психотравмирующие воздействия в сфере профессиональной деятельности. </w:t>
      </w:r>
    </w:p>
    <w:p w:rsidR="00703BD5" w:rsidRPr="00703BD5" w:rsidRDefault="00703BD5" w:rsidP="00703BD5">
      <w:pPr>
        <w:shd w:val="clear" w:color="auto" w:fill="FFFFFF"/>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Первоначально эмоциональное выгорание считалось деструкцией, свойственной профессиям, связанным с интенсивным общением с людьми: врачам, педагогам, социальным работникам и т.д. Исследования последних лет позволили сделать вывод о том, что сфера распространения выгорания существенно шире. В некоторых зарубежных исследованиях отмечается наличие выгорания в профессиях инженерного труда, среди работников </w:t>
      </w:r>
      <w:proofErr w:type="spellStart"/>
      <w:r w:rsidRPr="00703BD5">
        <w:rPr>
          <w:rFonts w:ascii="Times New Roman" w:eastAsia="Times New Roman" w:hAnsi="Times New Roman" w:cs="Times New Roman"/>
          <w:sz w:val="24"/>
          <w:szCs w:val="24"/>
        </w:rPr>
        <w:t>телесервиса</w:t>
      </w:r>
      <w:proofErr w:type="spellEnd"/>
      <w:r w:rsidRPr="00703BD5">
        <w:rPr>
          <w:rFonts w:ascii="Times New Roman" w:eastAsia="Times New Roman" w:hAnsi="Times New Roman" w:cs="Times New Roman"/>
          <w:sz w:val="24"/>
          <w:szCs w:val="24"/>
        </w:rPr>
        <w:t xml:space="preserve"> и некоторых других. </w:t>
      </w:r>
    </w:p>
    <w:p w:rsidR="00703BD5" w:rsidRPr="00703BD5" w:rsidRDefault="00703BD5" w:rsidP="00703BD5">
      <w:pPr>
        <w:shd w:val="clear" w:color="auto" w:fill="FFFFFF"/>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Например, явление «</w:t>
      </w:r>
      <w:proofErr w:type="spellStart"/>
      <w:r w:rsidRPr="00703BD5">
        <w:rPr>
          <w:rFonts w:ascii="Times New Roman" w:eastAsia="Times New Roman" w:hAnsi="Times New Roman" w:cs="Times New Roman"/>
          <w:sz w:val="24"/>
          <w:szCs w:val="24"/>
        </w:rPr>
        <w:t>излетанности</w:t>
      </w:r>
      <w:proofErr w:type="spellEnd"/>
      <w:r w:rsidRPr="00703BD5">
        <w:rPr>
          <w:rFonts w:ascii="Times New Roman" w:eastAsia="Times New Roman" w:hAnsi="Times New Roman" w:cs="Times New Roman"/>
          <w:sz w:val="24"/>
          <w:szCs w:val="24"/>
        </w:rPr>
        <w:t>» у летчиков определяется как потеря направленности пилота на выполнение своей профессиональной деятельности. Летчик теряет интерес к свое</w:t>
      </w:r>
      <w:r w:rsidRPr="00703BD5">
        <w:rPr>
          <w:rFonts w:ascii="Times New Roman" w:eastAsia="Times New Roman" w:hAnsi="Times New Roman" w:cs="Times New Roman"/>
          <w:sz w:val="24"/>
          <w:szCs w:val="24"/>
        </w:rPr>
        <w:softHyphen/>
        <w:t>му делу, у него появляется боязнь полетов, неуверенность в своих силах, потеря ответ</w:t>
      </w:r>
      <w:r w:rsidRPr="00703BD5">
        <w:rPr>
          <w:rFonts w:ascii="Times New Roman" w:eastAsia="Times New Roman" w:hAnsi="Times New Roman" w:cs="Times New Roman"/>
          <w:sz w:val="24"/>
          <w:szCs w:val="24"/>
        </w:rPr>
        <w:softHyphen/>
        <w:t xml:space="preserve">ственности за исход полета. В конечном итоге у пилотов возникает желание поменять профессию, списаться на нелетную работу. Симптомы выгорания в этом случае проявляются у пилота в снижении удовлетворения от своей профессиональной деятельности, в снижении мотивации в профессиональной сфере, в эмоциональном, психическом и физическом истощении.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Итак, необходимо подчеркнуть оче</w:t>
      </w:r>
      <w:r w:rsidRPr="00703BD5">
        <w:rPr>
          <w:rFonts w:ascii="Times New Roman" w:eastAsia="Times New Roman" w:hAnsi="Times New Roman" w:cs="Times New Roman"/>
          <w:sz w:val="24"/>
          <w:szCs w:val="24"/>
        </w:rPr>
        <w:softHyphen/>
        <w:t>видную связь эмоционального выгорания со стрессом.</w:t>
      </w:r>
    </w:p>
    <w:p w:rsidR="00703BD5" w:rsidRPr="00703BD5" w:rsidRDefault="00703BD5" w:rsidP="00703BD5">
      <w:pPr>
        <w:shd w:val="clear" w:color="auto" w:fill="FFFFFF"/>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pacing w:val="-1"/>
          <w:sz w:val="24"/>
          <w:szCs w:val="24"/>
        </w:rPr>
        <w:t>Первая стадия, фаза напряжения, начинается приглушением эмоций, сглаживанием остроты чувств и свежести переживаний.</w:t>
      </w:r>
    </w:p>
    <w:p w:rsidR="00703BD5" w:rsidRPr="00703BD5" w:rsidRDefault="00703BD5" w:rsidP="00703BD5">
      <w:pPr>
        <w:shd w:val="clear" w:color="auto" w:fill="FFFFFF"/>
        <w:spacing w:after="0"/>
        <w:ind w:firstLine="709"/>
        <w:jc w:val="both"/>
        <w:rPr>
          <w:rFonts w:ascii="Times New Roman" w:eastAsia="Times New Roman" w:hAnsi="Times New Roman" w:cs="Times New Roman"/>
          <w:spacing w:val="1"/>
          <w:sz w:val="24"/>
          <w:szCs w:val="24"/>
        </w:rPr>
      </w:pPr>
      <w:r w:rsidRPr="00703BD5">
        <w:rPr>
          <w:rFonts w:ascii="Times New Roman" w:eastAsia="Times New Roman" w:hAnsi="Times New Roman" w:cs="Times New Roman"/>
          <w:spacing w:val="-2"/>
          <w:sz w:val="24"/>
          <w:szCs w:val="24"/>
        </w:rPr>
        <w:lastRenderedPageBreak/>
        <w:t xml:space="preserve">Вроде бы все пока нормально, но... краски мира стали более приглушенными, становясь все более серыми. </w:t>
      </w:r>
      <w:r w:rsidRPr="00703BD5">
        <w:rPr>
          <w:rFonts w:ascii="Times New Roman" w:eastAsia="Times New Roman" w:hAnsi="Times New Roman" w:cs="Times New Roman"/>
          <w:spacing w:val="1"/>
          <w:sz w:val="24"/>
          <w:szCs w:val="24"/>
        </w:rPr>
        <w:t xml:space="preserve">Любимая еда становится невкусной и пресной, нет удовольствия от любимых занятий, книг. Человек замечает, что самые простые занятия, которые раньше давали заряд радости, воспринимаются как нечто обременительное. </w:t>
      </w:r>
      <w:r w:rsidRPr="00703BD5">
        <w:rPr>
          <w:rFonts w:ascii="Times New Roman" w:eastAsia="Times New Roman" w:hAnsi="Times New Roman" w:cs="Times New Roman"/>
          <w:sz w:val="24"/>
          <w:szCs w:val="24"/>
        </w:rPr>
        <w:t>Затем человек перестает получать положительные ощуще</w:t>
      </w:r>
      <w:r w:rsidRPr="00703BD5">
        <w:rPr>
          <w:rFonts w:ascii="Times New Roman" w:eastAsia="Times New Roman" w:hAnsi="Times New Roman" w:cs="Times New Roman"/>
          <w:spacing w:val="1"/>
          <w:sz w:val="24"/>
          <w:szCs w:val="24"/>
        </w:rPr>
        <w:t xml:space="preserve">ния от общения с людьми, с животными, с природой. </w:t>
      </w:r>
    </w:p>
    <w:p w:rsidR="00703BD5" w:rsidRPr="00703BD5" w:rsidRDefault="00703BD5" w:rsidP="00703BD5">
      <w:pPr>
        <w:shd w:val="clear" w:color="auto" w:fill="FFFFFF"/>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Вторая стадия «выгорания» характеризуется возникно</w:t>
      </w:r>
      <w:r w:rsidRPr="00703BD5">
        <w:rPr>
          <w:rFonts w:ascii="Times New Roman" w:eastAsia="Times New Roman" w:hAnsi="Times New Roman" w:cs="Times New Roman"/>
          <w:spacing w:val="-1"/>
          <w:sz w:val="24"/>
          <w:szCs w:val="24"/>
        </w:rPr>
        <w:t xml:space="preserve">вением недоразумений с теми, для кого работает профессионал. Вначале они скрытые. </w:t>
      </w:r>
      <w:r w:rsidRPr="00703BD5">
        <w:rPr>
          <w:rFonts w:ascii="Times New Roman" w:eastAsia="Times New Roman" w:hAnsi="Times New Roman" w:cs="Times New Roman"/>
          <w:spacing w:val="2"/>
          <w:sz w:val="24"/>
          <w:szCs w:val="24"/>
        </w:rPr>
        <w:t xml:space="preserve">Начавший «выгорать» профессионал начинает сначала с </w:t>
      </w:r>
      <w:r w:rsidRPr="00703BD5">
        <w:rPr>
          <w:rFonts w:ascii="Times New Roman" w:eastAsia="Times New Roman" w:hAnsi="Times New Roman" w:cs="Times New Roman"/>
          <w:spacing w:val="3"/>
          <w:sz w:val="24"/>
          <w:szCs w:val="24"/>
        </w:rPr>
        <w:t xml:space="preserve"> пренебрежением, а то и с </w:t>
      </w:r>
      <w:proofErr w:type="gramStart"/>
      <w:r w:rsidRPr="00703BD5">
        <w:rPr>
          <w:rFonts w:ascii="Times New Roman" w:eastAsia="Times New Roman" w:hAnsi="Times New Roman" w:cs="Times New Roman"/>
          <w:spacing w:val="3"/>
          <w:sz w:val="24"/>
          <w:szCs w:val="24"/>
        </w:rPr>
        <w:t>издевкой</w:t>
      </w:r>
      <w:proofErr w:type="gramEnd"/>
      <w:r w:rsidRPr="00703BD5">
        <w:rPr>
          <w:rFonts w:ascii="Times New Roman" w:eastAsia="Times New Roman" w:hAnsi="Times New Roman" w:cs="Times New Roman"/>
          <w:spacing w:val="3"/>
          <w:sz w:val="24"/>
          <w:szCs w:val="24"/>
        </w:rPr>
        <w:t xml:space="preserve"> рассказывать </w:t>
      </w:r>
      <w:r w:rsidRPr="00703BD5">
        <w:rPr>
          <w:rFonts w:ascii="Times New Roman" w:eastAsia="Times New Roman" w:hAnsi="Times New Roman" w:cs="Times New Roman"/>
          <w:spacing w:val="4"/>
          <w:sz w:val="24"/>
          <w:szCs w:val="24"/>
        </w:rPr>
        <w:t xml:space="preserve">о некоторых подопечных. В последующем неприязнь </w:t>
      </w:r>
      <w:r w:rsidRPr="00703BD5">
        <w:rPr>
          <w:rFonts w:ascii="Times New Roman" w:eastAsia="Times New Roman" w:hAnsi="Times New Roman" w:cs="Times New Roman"/>
          <w:spacing w:val="1"/>
          <w:sz w:val="24"/>
          <w:szCs w:val="24"/>
        </w:rPr>
        <w:t>к подопечному проявляется уже в его присутствии. Вначале это бывает с трудом сдерживаемая антипатия, но наступа</w:t>
      </w:r>
      <w:r w:rsidRPr="00703BD5">
        <w:rPr>
          <w:rFonts w:ascii="Times New Roman" w:eastAsia="Times New Roman" w:hAnsi="Times New Roman" w:cs="Times New Roman"/>
          <w:spacing w:val="1"/>
          <w:sz w:val="24"/>
          <w:szCs w:val="24"/>
        </w:rPr>
        <w:softHyphen/>
      </w:r>
      <w:r w:rsidRPr="00703BD5">
        <w:rPr>
          <w:rFonts w:ascii="Times New Roman" w:eastAsia="Times New Roman" w:hAnsi="Times New Roman" w:cs="Times New Roman"/>
          <w:spacing w:val="9"/>
          <w:sz w:val="24"/>
          <w:szCs w:val="24"/>
        </w:rPr>
        <w:t xml:space="preserve">ет момент, когда сдержаться уже не удается, </w:t>
      </w:r>
      <w:r w:rsidRPr="00703BD5">
        <w:rPr>
          <w:rFonts w:ascii="Times New Roman" w:eastAsia="Times New Roman" w:hAnsi="Times New Roman" w:cs="Times New Roman"/>
          <w:sz w:val="24"/>
          <w:szCs w:val="24"/>
        </w:rPr>
        <w:t>и раздражение выплескивается непосредственно на голову «жертвы»</w:t>
      </w:r>
      <w:r w:rsidRPr="00703BD5">
        <w:rPr>
          <w:rFonts w:ascii="Times New Roman" w:eastAsia="Times New Roman" w:hAnsi="Times New Roman" w:cs="Times New Roman"/>
          <w:spacing w:val="3"/>
          <w:sz w:val="24"/>
          <w:szCs w:val="24"/>
        </w:rPr>
        <w:t xml:space="preserve">. </w:t>
      </w:r>
      <w:r w:rsidRPr="00703BD5">
        <w:rPr>
          <w:rFonts w:ascii="Times New Roman" w:eastAsia="Times New Roman" w:hAnsi="Times New Roman" w:cs="Times New Roman"/>
          <w:spacing w:val="1"/>
          <w:sz w:val="24"/>
          <w:szCs w:val="24"/>
        </w:rPr>
        <w:t>Появляется отстра</w:t>
      </w:r>
      <w:r w:rsidRPr="00703BD5">
        <w:rPr>
          <w:rFonts w:ascii="Times New Roman" w:eastAsia="Times New Roman" w:hAnsi="Times New Roman" w:cs="Times New Roman"/>
          <w:spacing w:val="1"/>
          <w:sz w:val="24"/>
          <w:szCs w:val="24"/>
        </w:rPr>
        <w:softHyphen/>
      </w:r>
      <w:r w:rsidRPr="00703BD5">
        <w:rPr>
          <w:rFonts w:ascii="Times New Roman" w:eastAsia="Times New Roman" w:hAnsi="Times New Roman" w:cs="Times New Roman"/>
          <w:spacing w:val="3"/>
          <w:sz w:val="24"/>
          <w:szCs w:val="24"/>
        </w:rPr>
        <w:t xml:space="preserve">ненность в отношениях с членами семьи. </w:t>
      </w:r>
    </w:p>
    <w:p w:rsidR="00703BD5" w:rsidRPr="00703BD5" w:rsidRDefault="00703BD5" w:rsidP="00703BD5">
      <w:pPr>
        <w:shd w:val="clear" w:color="auto" w:fill="FFFFFF"/>
        <w:spacing w:after="0"/>
        <w:ind w:firstLine="709"/>
        <w:jc w:val="both"/>
        <w:rPr>
          <w:rFonts w:ascii="Times New Roman" w:eastAsia="Times New Roman" w:hAnsi="Times New Roman" w:cs="Times New Roman"/>
          <w:spacing w:val="3"/>
          <w:sz w:val="24"/>
          <w:szCs w:val="24"/>
        </w:rPr>
      </w:pPr>
      <w:r w:rsidRPr="00703BD5">
        <w:rPr>
          <w:rFonts w:ascii="Times New Roman" w:eastAsia="Times New Roman" w:hAnsi="Times New Roman" w:cs="Times New Roman"/>
          <w:spacing w:val="3"/>
          <w:sz w:val="24"/>
          <w:szCs w:val="24"/>
        </w:rPr>
        <w:t>Третья стадия «выгорания» считается наиболее серьезной, так как в этом случае искажаются представления о ценностях труда, об общечеловеческих ценностях. В отношениях с коллегами, близкими чувствуется холод и безразличие. Эмоциональное от</w:t>
      </w:r>
      <w:r w:rsidRPr="00703BD5">
        <w:rPr>
          <w:rFonts w:ascii="Times New Roman" w:eastAsia="Times New Roman" w:hAnsi="Times New Roman" w:cs="Times New Roman"/>
          <w:spacing w:val="3"/>
          <w:sz w:val="24"/>
          <w:szCs w:val="24"/>
        </w:rPr>
        <w:softHyphen/>
      </w:r>
      <w:r w:rsidRPr="00703BD5">
        <w:rPr>
          <w:rFonts w:ascii="Times New Roman" w:eastAsia="Times New Roman" w:hAnsi="Times New Roman" w:cs="Times New Roman"/>
          <w:spacing w:val="2"/>
          <w:sz w:val="24"/>
          <w:szCs w:val="24"/>
        </w:rPr>
        <w:t xml:space="preserve">ношение человека к миру упрощается, и он становится </w:t>
      </w:r>
      <w:r w:rsidRPr="00703BD5">
        <w:rPr>
          <w:rFonts w:ascii="Times New Roman" w:eastAsia="Times New Roman" w:hAnsi="Times New Roman" w:cs="Times New Roman"/>
          <w:spacing w:val="3"/>
          <w:sz w:val="24"/>
          <w:szCs w:val="24"/>
        </w:rPr>
        <w:t>опасно равнодушным ко всему, даже к собственной жиз</w:t>
      </w:r>
      <w:r w:rsidRPr="00703BD5">
        <w:rPr>
          <w:rFonts w:ascii="Times New Roman" w:eastAsia="Times New Roman" w:hAnsi="Times New Roman" w:cs="Times New Roman"/>
          <w:spacing w:val="3"/>
          <w:sz w:val="24"/>
          <w:szCs w:val="24"/>
        </w:rPr>
        <w:softHyphen/>
      </w:r>
      <w:r w:rsidRPr="00703BD5">
        <w:rPr>
          <w:rFonts w:ascii="Times New Roman" w:eastAsia="Times New Roman" w:hAnsi="Times New Roman" w:cs="Times New Roman"/>
          <w:spacing w:val="2"/>
          <w:sz w:val="24"/>
          <w:szCs w:val="24"/>
        </w:rPr>
        <w:t xml:space="preserve">ни. Так, работая в связке, профессионал остается невнимательным к собственной безопасности и к безопасности коллег, которых надо страховать, что может привести к трагическим последствиям.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Каждому работающему человеку необходимо время от времени задаваться  вопросами: «Какое влияние оказывает на меня моя работа? Может быть, у меня появляются издержки профессиональной деятельности?». Очень важно внимательно относится к появлению недомогания, плохого настроения. Ведь первые признаки негативных профессиональных изменений появляются незаметно. Только сам профессионал может своевременно распознать первые признаки деструкций и принять необходимые меры. </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Нервное напряжение служит предвестником и запускающим механизмом в развитии синдрома эмоционального выгорания. Нарастание напряжения обу</w:t>
      </w:r>
      <w:r w:rsidRPr="00703BD5">
        <w:rPr>
          <w:rFonts w:ascii="Times New Roman" w:eastAsia="Times New Roman" w:hAnsi="Times New Roman" w:cs="Times New Roman"/>
          <w:sz w:val="24"/>
          <w:szCs w:val="24"/>
        </w:rPr>
        <w:softHyphen/>
        <w:t>словливается субъективным ощущением усиления психотравмирующих факторов и их непреодолимости. Фаза напряжения включает следующие  симптомы:</w:t>
      </w:r>
    </w:p>
    <w:p w:rsidR="00703BD5" w:rsidRPr="00703BD5" w:rsidRDefault="00703BD5" w:rsidP="00431F8C">
      <w:pPr>
        <w:numPr>
          <w:ilvl w:val="0"/>
          <w:numId w:val="63"/>
        </w:num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Симптом «переживания психотравмирующих обстоя</w:t>
      </w:r>
      <w:r w:rsidRPr="00703BD5">
        <w:rPr>
          <w:rFonts w:ascii="Times New Roman" w:eastAsia="Times New Roman" w:hAnsi="Times New Roman" w:cs="Times New Roman"/>
          <w:b/>
          <w:bCs/>
          <w:sz w:val="24"/>
          <w:szCs w:val="24"/>
        </w:rPr>
        <w:softHyphen/>
        <w:t>тельств».</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Проявляется усиливающимся осознанием психотравмирующих факторов профессиональной деятельности, которые трудно или вовсе неустранимы. Если человек активно реагирует на обстоятельства профессиональной деятельности, то раздражение ими постепенно растет, накапливается отчаяние и негодование. Неразрешимость ситуации приводит к развитию прочих явле</w:t>
      </w:r>
      <w:r w:rsidRPr="00703BD5">
        <w:rPr>
          <w:rFonts w:ascii="Times New Roman" w:eastAsia="Times New Roman" w:hAnsi="Times New Roman" w:cs="Times New Roman"/>
          <w:sz w:val="24"/>
          <w:szCs w:val="24"/>
        </w:rPr>
        <w:softHyphen/>
        <w:t xml:space="preserve">ний «выгорания». </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Важно подчеркнуть, что все профессионалы сталкиваются со схожими психотравмирующими обстоятельствами. Однако часть специалистов умеет переработать ситуацию, найти то позитивное, что заключено в этих обстоятельствах, определить те возможности, которые заключены в них. В этом случае специалист находит ресурс, дающий силы развиваться в профессии дальше. Необходимо отметить, что ресурс, подходящий для одного человека может не являться ресурсом для другого. Поэтому работа по нахождению ресурса – работа внутренняя, индивидуальная. Один из приемов нахождения ресурса – это расширение контекста ситуации. </w:t>
      </w:r>
    </w:p>
    <w:p w:rsidR="00703BD5" w:rsidRPr="00703BD5" w:rsidRDefault="00703BD5" w:rsidP="00431F8C">
      <w:pPr>
        <w:numPr>
          <w:ilvl w:val="0"/>
          <w:numId w:val="63"/>
        </w:num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Симптом «неудовлетворенности собой».</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В результате неудач или неспособности повлиять на психотрав</w:t>
      </w:r>
      <w:r w:rsidRPr="00703BD5">
        <w:rPr>
          <w:rFonts w:ascii="Times New Roman" w:eastAsia="Times New Roman" w:hAnsi="Times New Roman" w:cs="Times New Roman"/>
          <w:sz w:val="24"/>
          <w:szCs w:val="24"/>
        </w:rPr>
        <w:softHyphen/>
        <w:t>мирующие обстоятельства, человек обычно испытывает недовольство собой, избранной профессией, занимаемой должностью, кон</w:t>
      </w:r>
      <w:r w:rsidRPr="00703BD5">
        <w:rPr>
          <w:rFonts w:ascii="Times New Roman" w:eastAsia="Times New Roman" w:hAnsi="Times New Roman" w:cs="Times New Roman"/>
          <w:sz w:val="24"/>
          <w:szCs w:val="24"/>
        </w:rPr>
        <w:softHyphen/>
        <w:t>кретными обязанностями. Возникает замкнутый контур «Я и обстоятельства». Впечатления от внешних факторов деятельности постоянно травмируют личность и побуждают ее вновь и вновь переживать психотравмирующие элементы профессиональной деятельности. В развитии этого симптома особое значение имеют субъективные факторы, способствующие появлению профессиональных деструкций.</w:t>
      </w:r>
    </w:p>
    <w:p w:rsidR="00703BD5" w:rsidRPr="00703BD5" w:rsidRDefault="00703BD5" w:rsidP="00431F8C">
      <w:pPr>
        <w:numPr>
          <w:ilvl w:val="0"/>
          <w:numId w:val="63"/>
        </w:numPr>
        <w:shd w:val="clear" w:color="auto" w:fill="FFFFFF"/>
        <w:tabs>
          <w:tab w:val="num" w:pos="0"/>
        </w:tabs>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Симптом «загнанности в клетку».</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Возникает не во всех случаях, хотя выступает логическим про</w:t>
      </w:r>
      <w:r w:rsidRPr="00703BD5">
        <w:rPr>
          <w:rFonts w:ascii="Times New Roman" w:eastAsia="Times New Roman" w:hAnsi="Times New Roman" w:cs="Times New Roman"/>
          <w:sz w:val="24"/>
          <w:szCs w:val="24"/>
        </w:rPr>
        <w:softHyphen/>
        <w:t>должением развивающегося стресса. В таких случаях часто можно услышать: «неужели это не имеет пределов», «</w:t>
      </w:r>
      <w:proofErr w:type="gramStart"/>
      <w:r w:rsidRPr="00703BD5">
        <w:rPr>
          <w:rFonts w:ascii="Times New Roman" w:eastAsia="Times New Roman" w:hAnsi="Times New Roman" w:cs="Times New Roman"/>
          <w:sz w:val="24"/>
          <w:szCs w:val="24"/>
        </w:rPr>
        <w:t>нет сил с этим бороться</w:t>
      </w:r>
      <w:proofErr w:type="gramEnd"/>
      <w:r w:rsidRPr="00703BD5">
        <w:rPr>
          <w:rFonts w:ascii="Times New Roman" w:eastAsia="Times New Roman" w:hAnsi="Times New Roman" w:cs="Times New Roman"/>
          <w:sz w:val="24"/>
          <w:szCs w:val="24"/>
        </w:rPr>
        <w:t>», «я чувствую безыс</w:t>
      </w:r>
      <w:r w:rsidRPr="00703BD5">
        <w:rPr>
          <w:rFonts w:ascii="Times New Roman" w:eastAsia="Times New Roman" w:hAnsi="Times New Roman" w:cs="Times New Roman"/>
          <w:sz w:val="24"/>
          <w:szCs w:val="24"/>
        </w:rPr>
        <w:softHyphen/>
        <w:t xml:space="preserve">ходность ситуации». </w:t>
      </w:r>
    </w:p>
    <w:p w:rsidR="00703BD5" w:rsidRPr="00703BD5" w:rsidRDefault="00703BD5" w:rsidP="00431F8C">
      <w:pPr>
        <w:numPr>
          <w:ilvl w:val="0"/>
          <w:numId w:val="63"/>
        </w:numPr>
        <w:shd w:val="clear" w:color="auto" w:fill="FFFFFF"/>
        <w:tabs>
          <w:tab w:val="num" w:pos="0"/>
        </w:tabs>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lastRenderedPageBreak/>
        <w:t>Симптом «тревоги и депрессии».</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Обнаруживается в связи с профессиональной деятельностью в особо осложненных обстоятельствах, побуждающих к эмоциональному выгоранию как средству психологической защиты. Чувство неудовлетворенности работой и собой порождают мощные переживания ситуативной или личностной тревоги, разочарования в себе, профессии, в конкретной должности или месте работы.</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Вычленение фазы </w:t>
      </w:r>
      <w:proofErr w:type="spellStart"/>
      <w:r w:rsidRPr="00703BD5">
        <w:rPr>
          <w:rFonts w:ascii="Times New Roman" w:eastAsia="Times New Roman" w:hAnsi="Times New Roman" w:cs="Times New Roman"/>
          <w:sz w:val="24"/>
          <w:szCs w:val="24"/>
        </w:rPr>
        <w:t>резистенции</w:t>
      </w:r>
      <w:proofErr w:type="spellEnd"/>
      <w:r w:rsidRPr="00703BD5">
        <w:rPr>
          <w:rFonts w:ascii="Times New Roman" w:eastAsia="Times New Roman" w:hAnsi="Times New Roman" w:cs="Times New Roman"/>
          <w:sz w:val="24"/>
          <w:szCs w:val="24"/>
        </w:rPr>
        <w:t xml:space="preserve"> в </w:t>
      </w:r>
      <w:proofErr w:type="gramStart"/>
      <w:r w:rsidRPr="00703BD5">
        <w:rPr>
          <w:rFonts w:ascii="Times New Roman" w:eastAsia="Times New Roman" w:hAnsi="Times New Roman" w:cs="Times New Roman"/>
          <w:sz w:val="24"/>
          <w:szCs w:val="24"/>
        </w:rPr>
        <w:t>самостоятельную</w:t>
      </w:r>
      <w:proofErr w:type="gramEnd"/>
      <w:r w:rsidRPr="00703BD5">
        <w:rPr>
          <w:rFonts w:ascii="Times New Roman" w:eastAsia="Times New Roman" w:hAnsi="Times New Roman" w:cs="Times New Roman"/>
          <w:sz w:val="24"/>
          <w:szCs w:val="24"/>
        </w:rPr>
        <w:t xml:space="preserve"> весьма условно. Фактически сопротивление нарастающему стрессу начинается с момента появления тревожного напряжения. Формирование фазы </w:t>
      </w:r>
      <w:proofErr w:type="spellStart"/>
      <w:r w:rsidRPr="00703BD5">
        <w:rPr>
          <w:rFonts w:ascii="Times New Roman" w:eastAsia="Times New Roman" w:hAnsi="Times New Roman" w:cs="Times New Roman"/>
          <w:sz w:val="24"/>
          <w:szCs w:val="24"/>
        </w:rPr>
        <w:t>резистенции</w:t>
      </w:r>
      <w:proofErr w:type="spellEnd"/>
      <w:r w:rsidRPr="00703BD5">
        <w:rPr>
          <w:rFonts w:ascii="Times New Roman" w:eastAsia="Times New Roman" w:hAnsi="Times New Roman" w:cs="Times New Roman"/>
          <w:sz w:val="24"/>
          <w:szCs w:val="24"/>
        </w:rPr>
        <w:t xml:space="preserve"> происходит на фоне следующих явлений:</w:t>
      </w:r>
    </w:p>
    <w:p w:rsidR="00703BD5" w:rsidRPr="00703BD5" w:rsidRDefault="00703BD5" w:rsidP="00431F8C">
      <w:pPr>
        <w:numPr>
          <w:ilvl w:val="0"/>
          <w:numId w:val="64"/>
        </w:numPr>
        <w:shd w:val="clear" w:color="auto" w:fill="FFFFFF"/>
        <w:tabs>
          <w:tab w:val="num" w:pos="0"/>
        </w:tabs>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Симптом «неадекватного избирательного реагирования».</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Несомненный признак «выгорания», когда профессионал перестает улавливать разницу между двумя принципиально отлича</w:t>
      </w:r>
      <w:r w:rsidRPr="00703BD5">
        <w:rPr>
          <w:rFonts w:ascii="Times New Roman" w:eastAsia="Times New Roman" w:hAnsi="Times New Roman" w:cs="Times New Roman"/>
          <w:sz w:val="24"/>
          <w:szCs w:val="24"/>
        </w:rPr>
        <w:softHyphen/>
        <w:t xml:space="preserve">ющимися явлениями: экономичное проявление эмоций и неадекватное эмоциональное избирательное реагирование. В первом случае речь идет о выработанном </w:t>
      </w:r>
      <w:proofErr w:type="spellStart"/>
      <w:r w:rsidRPr="00703BD5">
        <w:rPr>
          <w:rFonts w:ascii="Times New Roman" w:eastAsia="Times New Roman" w:hAnsi="Times New Roman" w:cs="Times New Roman"/>
          <w:bCs/>
          <w:sz w:val="24"/>
          <w:szCs w:val="24"/>
        </w:rPr>
        <w:t>со</w:t>
      </w:r>
      <w:r w:rsidRPr="00703BD5">
        <w:rPr>
          <w:rFonts w:ascii="Times New Roman" w:eastAsia="Times New Roman" w:hAnsi="Times New Roman" w:cs="Times New Roman"/>
          <w:sz w:val="24"/>
          <w:szCs w:val="24"/>
        </w:rPr>
        <w:t>временем</w:t>
      </w:r>
      <w:proofErr w:type="spellEnd"/>
      <w:r w:rsidRPr="00703BD5">
        <w:rPr>
          <w:rFonts w:ascii="Times New Roman" w:eastAsia="Times New Roman" w:hAnsi="Times New Roman" w:cs="Times New Roman"/>
          <w:sz w:val="24"/>
          <w:szCs w:val="24"/>
        </w:rPr>
        <w:t xml:space="preserve"> по</w:t>
      </w:r>
      <w:r w:rsidRPr="00703BD5">
        <w:rPr>
          <w:rFonts w:ascii="Times New Roman" w:eastAsia="Times New Roman" w:hAnsi="Times New Roman" w:cs="Times New Roman"/>
          <w:sz w:val="24"/>
          <w:szCs w:val="24"/>
        </w:rPr>
        <w:softHyphen/>
        <w:t>лезном навыке взаимодействия с партнерами, используя  ограниченный регистр эмоций умеренной интенсивности: сдержан</w:t>
      </w:r>
      <w:r w:rsidRPr="00703BD5">
        <w:rPr>
          <w:rFonts w:ascii="Times New Roman" w:eastAsia="Times New Roman" w:hAnsi="Times New Roman" w:cs="Times New Roman"/>
          <w:sz w:val="24"/>
          <w:szCs w:val="24"/>
        </w:rPr>
        <w:softHyphen/>
        <w:t xml:space="preserve">ные реакции на сильные раздражители, лаконичные формы выражения несогласия, отсутствие категоричности, грубости. </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Совсем иное дело, когда профессионал неадекватно «экономит» на эмоциях, ограничивает эмоциональную отдачу за счет выборочного реагирования в ходе рабочих контактов. Действует принцип «хочу или не хочу»: сочту нужным – уделю внимание данному партнеру, будет настроение – откликнусь на его состояния и потребности.</w:t>
      </w:r>
    </w:p>
    <w:p w:rsidR="00703BD5" w:rsidRPr="00703BD5" w:rsidRDefault="00703BD5" w:rsidP="00431F8C">
      <w:pPr>
        <w:numPr>
          <w:ilvl w:val="0"/>
          <w:numId w:val="64"/>
        </w:numPr>
        <w:shd w:val="clear" w:color="auto" w:fill="FFFFFF"/>
        <w:tabs>
          <w:tab w:val="num" w:pos="0"/>
        </w:tabs>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Симптом «эмоционально-нравственной дезориентации</w:t>
      </w:r>
      <w:r w:rsidRPr="00703BD5">
        <w:rPr>
          <w:rFonts w:ascii="Times New Roman" w:eastAsia="Times New Roman" w:hAnsi="Times New Roman" w:cs="Times New Roman"/>
          <w:b/>
          <w:bCs/>
          <w:i/>
          <w:iCs/>
          <w:sz w:val="24"/>
          <w:szCs w:val="24"/>
        </w:rPr>
        <w:t xml:space="preserve">». </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Не проявляя должного эмоционального отношения к субъекту, профессионал защищает свою стратегию. При этом звучат суждения: «это не тот случай, чтобы пережи</w:t>
      </w:r>
      <w:r w:rsidRPr="00703BD5">
        <w:rPr>
          <w:rFonts w:ascii="Times New Roman" w:eastAsia="Times New Roman" w:hAnsi="Times New Roman" w:cs="Times New Roman"/>
          <w:sz w:val="24"/>
          <w:szCs w:val="24"/>
        </w:rPr>
        <w:softHyphen/>
        <w:t>вать», «такие люди не заслуживают доброго отношения», «таким нельзя сочувствовать», «почему я должен за всех волноваться». Подобные мысли и оценки, бесспорно, свидетельствуют о развивающейся профессиональной деструкции.</w:t>
      </w:r>
    </w:p>
    <w:p w:rsidR="00703BD5" w:rsidRPr="00703BD5" w:rsidRDefault="00703BD5" w:rsidP="00431F8C">
      <w:pPr>
        <w:numPr>
          <w:ilvl w:val="0"/>
          <w:numId w:val="64"/>
        </w:numPr>
        <w:shd w:val="clear" w:color="auto" w:fill="FFFFFF"/>
        <w:tabs>
          <w:tab w:val="num" w:pos="0"/>
        </w:tabs>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 xml:space="preserve">Симптом «расширения сферы экономии эмоций». </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Такое проявление эмоционального выгорания имеет место тогда, когда данная форма защиты осуществляется вне про</w:t>
      </w:r>
      <w:r w:rsidRPr="00703BD5">
        <w:rPr>
          <w:rFonts w:ascii="Times New Roman" w:eastAsia="Times New Roman" w:hAnsi="Times New Roman" w:cs="Times New Roman"/>
          <w:sz w:val="24"/>
          <w:szCs w:val="24"/>
        </w:rPr>
        <w:softHyphen/>
        <w:t xml:space="preserve">фессиональной области – в общении с родными, приятелями и знакомыми. Часто именно семья и близкие люди становятся первой «жертвой» эмоционального выгорания. </w:t>
      </w:r>
    </w:p>
    <w:p w:rsidR="00703BD5" w:rsidRPr="00703BD5" w:rsidRDefault="00703BD5" w:rsidP="00431F8C">
      <w:pPr>
        <w:numPr>
          <w:ilvl w:val="0"/>
          <w:numId w:val="64"/>
        </w:numPr>
        <w:shd w:val="clear" w:color="auto" w:fill="FFFFFF"/>
        <w:tabs>
          <w:tab w:val="num" w:pos="0"/>
        </w:tabs>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Симптом «редукции профессиональных обязанностей».</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Термин редукция означает упрощение. В профессиональной деятельности, предполагающей широкое общение с людьми, редукция проявляется в попытках облегчить или сократить обязанности, которые требуют эмоциональных затрат. </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Фаза истощения характеризуется более или менее выраженным падением общего энергетического тонуса и ослаблением нервной системы. Эмоциональная защита в форме «выгорания» становится неотъемлемым атрибутом личности.</w:t>
      </w:r>
    </w:p>
    <w:p w:rsidR="00703BD5" w:rsidRPr="00703BD5" w:rsidRDefault="00703BD5" w:rsidP="00431F8C">
      <w:pPr>
        <w:numPr>
          <w:ilvl w:val="0"/>
          <w:numId w:val="65"/>
        </w:numPr>
        <w:shd w:val="clear" w:color="auto" w:fill="FFFFFF"/>
        <w:tabs>
          <w:tab w:val="num" w:pos="0"/>
        </w:tabs>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 xml:space="preserve">Симптом «эмоционального дефицита». </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К профессионалу приходит ощущение, что эмоционально он уже не может помогать субъектам своей деятельности. Не в состоянии войти в их положение, соучаствовать и сопереживать, отзываться на ситуации, которые должны трогать, побуждать усиливать интеллектуальную, волевую и нравственную отдачу. </w:t>
      </w:r>
    </w:p>
    <w:p w:rsidR="00703BD5" w:rsidRPr="00703BD5" w:rsidRDefault="00703BD5" w:rsidP="00431F8C">
      <w:pPr>
        <w:numPr>
          <w:ilvl w:val="0"/>
          <w:numId w:val="65"/>
        </w:numPr>
        <w:shd w:val="clear" w:color="auto" w:fill="FFFFFF"/>
        <w:tabs>
          <w:tab w:val="num" w:pos="0"/>
        </w:tabs>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Симптом «эмоциональной отстраненности».</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Личность почти полностью исключает эмоции из сферы профессиональной деятельности. Реагирование без чувств и эмоций наиболее яркий симптом «выгорания». Он свидетельствует о профессиональной деструкции личности и наносит ущерб партнерам.  Особенно опасна демонстративная форма эмоциональной отстраненности, когда профессионал всем своим видом демонстрирует безразличие и неприязнь к людям.</w:t>
      </w:r>
    </w:p>
    <w:p w:rsidR="00703BD5" w:rsidRPr="00703BD5" w:rsidRDefault="00703BD5" w:rsidP="00431F8C">
      <w:pPr>
        <w:numPr>
          <w:ilvl w:val="0"/>
          <w:numId w:val="65"/>
        </w:numPr>
        <w:shd w:val="clear" w:color="auto" w:fill="FFFFFF"/>
        <w:tabs>
          <w:tab w:val="num" w:pos="0"/>
        </w:tabs>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Симптом «личностной отстраненности или деперсонализации».</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Проявляется в широком диапазоне умонастроений и поступков профессионала в процессе общения. Человек, которому помогает специалист, воспринимается как неодушевленный предмет, как </w:t>
      </w:r>
      <w:r w:rsidRPr="00703BD5">
        <w:rPr>
          <w:rFonts w:ascii="Times New Roman" w:eastAsia="Times New Roman" w:hAnsi="Times New Roman" w:cs="Times New Roman"/>
          <w:sz w:val="24"/>
          <w:szCs w:val="24"/>
        </w:rPr>
        <w:lastRenderedPageBreak/>
        <w:t>объект для манипуляций – с ним приходится что-то делать. Наиболее выраженная форма этого симптома: «не</w:t>
      </w:r>
      <w:r w:rsidRPr="00703BD5">
        <w:rPr>
          <w:rFonts w:ascii="Times New Roman" w:eastAsia="Times New Roman" w:hAnsi="Times New Roman" w:cs="Times New Roman"/>
          <w:sz w:val="24"/>
          <w:szCs w:val="24"/>
        </w:rPr>
        <w:softHyphen/>
        <w:t>навижу...», «презираю...», «взять бы автомат и всех...». В таких случаях «выгорание» смыкается с психопатологическими про</w:t>
      </w:r>
      <w:r w:rsidRPr="00703BD5">
        <w:rPr>
          <w:rFonts w:ascii="Times New Roman" w:eastAsia="Times New Roman" w:hAnsi="Times New Roman" w:cs="Times New Roman"/>
          <w:sz w:val="24"/>
          <w:szCs w:val="24"/>
        </w:rPr>
        <w:softHyphen/>
        <w:t xml:space="preserve">явлениями личности, с </w:t>
      </w:r>
      <w:proofErr w:type="spellStart"/>
      <w:r w:rsidRPr="00703BD5">
        <w:rPr>
          <w:rFonts w:ascii="Times New Roman" w:eastAsia="Times New Roman" w:hAnsi="Times New Roman" w:cs="Times New Roman"/>
          <w:sz w:val="24"/>
          <w:szCs w:val="24"/>
        </w:rPr>
        <w:t>неврозоподобными</w:t>
      </w:r>
      <w:proofErr w:type="spellEnd"/>
      <w:r w:rsidRPr="00703BD5">
        <w:rPr>
          <w:rFonts w:ascii="Times New Roman" w:eastAsia="Times New Roman" w:hAnsi="Times New Roman" w:cs="Times New Roman"/>
          <w:sz w:val="24"/>
          <w:szCs w:val="24"/>
        </w:rPr>
        <w:t xml:space="preserve"> или психопатическими состояниями. Выраженная симптоматика является противопоказанием к профессиональной деятельности. </w:t>
      </w:r>
    </w:p>
    <w:p w:rsidR="00703BD5" w:rsidRPr="00703BD5" w:rsidRDefault="00703BD5" w:rsidP="00431F8C">
      <w:pPr>
        <w:numPr>
          <w:ilvl w:val="0"/>
          <w:numId w:val="65"/>
        </w:numPr>
        <w:shd w:val="clear" w:color="auto" w:fill="FFFFFF"/>
        <w:tabs>
          <w:tab w:val="num" w:pos="0"/>
        </w:tabs>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Симптом «психосоматических и психовегетативных нарушений».</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Cs/>
          <w:sz w:val="24"/>
          <w:szCs w:val="24"/>
        </w:rPr>
        <w:t>С</w:t>
      </w:r>
      <w:r w:rsidRPr="00703BD5">
        <w:rPr>
          <w:rFonts w:ascii="Times New Roman" w:eastAsia="Times New Roman" w:hAnsi="Times New Roman" w:cs="Times New Roman"/>
          <w:sz w:val="24"/>
          <w:szCs w:val="24"/>
        </w:rPr>
        <w:t>имптом проявляется на уровне физического и психического самочувствия. Многое из того, что касается профессиональной дея</w:t>
      </w:r>
      <w:r w:rsidRPr="00703BD5">
        <w:rPr>
          <w:rFonts w:ascii="Times New Roman" w:eastAsia="Times New Roman" w:hAnsi="Times New Roman" w:cs="Times New Roman"/>
          <w:sz w:val="24"/>
          <w:szCs w:val="24"/>
        </w:rPr>
        <w:softHyphen/>
        <w:t>тельности, провоцирует отклонения в соматических или психических состояниях. Порой даже мысль о работе вызывает плохое  настроение, дурные ассоциации, бессонницу, чувство страха, неприятные ощущения в об</w:t>
      </w:r>
      <w:r w:rsidRPr="00703BD5">
        <w:rPr>
          <w:rFonts w:ascii="Times New Roman" w:eastAsia="Times New Roman" w:hAnsi="Times New Roman" w:cs="Times New Roman"/>
          <w:sz w:val="24"/>
          <w:szCs w:val="24"/>
        </w:rPr>
        <w:softHyphen/>
        <w:t>ласти сердца, сосудистые реакции, обострения хронических заболеваний. Наличие этого симптома свидетельствует о том, что психологическая защита – «выгора</w:t>
      </w:r>
      <w:r w:rsidRPr="00703BD5">
        <w:rPr>
          <w:rFonts w:ascii="Times New Roman" w:eastAsia="Times New Roman" w:hAnsi="Times New Roman" w:cs="Times New Roman"/>
          <w:sz w:val="24"/>
          <w:szCs w:val="24"/>
        </w:rPr>
        <w:softHyphen/>
        <w:t xml:space="preserve">ние» – самостоятельно уже не справляется с нагрузками. </w:t>
      </w:r>
    </w:p>
    <w:p w:rsidR="00703BD5" w:rsidRPr="00703BD5" w:rsidRDefault="00703BD5" w:rsidP="00703BD5">
      <w:pPr>
        <w:shd w:val="clear" w:color="auto" w:fill="FFFFFF"/>
        <w:autoSpaceDE w:val="0"/>
        <w:autoSpaceDN w:val="0"/>
        <w:adjustRightInd w:val="0"/>
        <w:spacing w:after="0"/>
        <w:ind w:firstLine="709"/>
        <w:jc w:val="both"/>
        <w:rPr>
          <w:rFonts w:ascii="Times New Roman" w:eastAsia="Times New Roman" w:hAnsi="Times New Roman" w:cs="Times New Roman"/>
          <w:sz w:val="28"/>
          <w:szCs w:val="28"/>
        </w:rPr>
      </w:pPr>
      <w:r w:rsidRPr="00703BD5">
        <w:rPr>
          <w:rFonts w:ascii="Times New Roman" w:eastAsia="Times New Roman" w:hAnsi="Times New Roman" w:cs="Times New Roman"/>
          <w:sz w:val="24"/>
          <w:szCs w:val="24"/>
        </w:rPr>
        <w:t>Таким образом, эмоциональное выгорание приобретается в процессе профессиональной деятельности специалиста и является выработанным личностью механизмом психологической защиты в форме полного или частич</w:t>
      </w:r>
      <w:r w:rsidRPr="00703BD5">
        <w:rPr>
          <w:rFonts w:ascii="Times New Roman" w:eastAsia="Times New Roman" w:hAnsi="Times New Roman" w:cs="Times New Roman"/>
          <w:sz w:val="24"/>
          <w:szCs w:val="24"/>
        </w:rPr>
        <w:softHyphen/>
        <w:t>ного исключения эмоций. «Выгорание» отчасти функциональный стереотип, поскольку позволяет человеку дозировать и экономно расходо</w:t>
      </w:r>
      <w:r w:rsidRPr="00703BD5">
        <w:rPr>
          <w:rFonts w:ascii="Times New Roman" w:eastAsia="Times New Roman" w:hAnsi="Times New Roman" w:cs="Times New Roman"/>
          <w:sz w:val="24"/>
          <w:szCs w:val="24"/>
        </w:rPr>
        <w:softHyphen/>
        <w:t>вать ресурсы. В то же время, синдром выгорания негативно сказывается в сфере профессиональной деятельности, в сфере межличностных отношений, в сфере соматического здоровья</w:t>
      </w:r>
      <w:r w:rsidRPr="00703BD5">
        <w:rPr>
          <w:rFonts w:ascii="Times New Roman" w:eastAsia="Times New Roman" w:hAnsi="Times New Roman" w:cs="Times New Roman"/>
          <w:sz w:val="28"/>
          <w:szCs w:val="28"/>
        </w:rPr>
        <w:t xml:space="preserve">. </w:t>
      </w:r>
    </w:p>
    <w:p w:rsidR="00703BD5" w:rsidRPr="00703BD5" w:rsidRDefault="00703BD5" w:rsidP="00703BD5">
      <w:pPr>
        <w:shd w:val="clear" w:color="auto" w:fill="FFFFFF"/>
        <w:autoSpaceDE w:val="0"/>
        <w:autoSpaceDN w:val="0"/>
        <w:adjustRightInd w:val="0"/>
        <w:spacing w:after="0"/>
        <w:ind w:firstLine="709"/>
        <w:jc w:val="center"/>
        <w:rPr>
          <w:rFonts w:ascii="Times New Roman" w:eastAsia="Times New Roman" w:hAnsi="Times New Roman" w:cs="Times New Roman"/>
          <w:b/>
          <w:sz w:val="28"/>
          <w:szCs w:val="28"/>
          <w:highlight w:val="lightGray"/>
        </w:rPr>
      </w:pPr>
      <w:r w:rsidRPr="00703BD5">
        <w:rPr>
          <w:rFonts w:ascii="Times New Roman" w:eastAsia="Times New Roman" w:hAnsi="Times New Roman" w:cs="Times New Roman"/>
          <w:b/>
          <w:sz w:val="28"/>
          <w:szCs w:val="28"/>
          <w:highlight w:val="lightGray"/>
        </w:rPr>
        <w:t xml:space="preserve">№ 9. Принципы профилактики эмоционального выгорания. </w:t>
      </w:r>
    </w:p>
    <w:p w:rsidR="00703BD5" w:rsidRPr="00703BD5" w:rsidRDefault="00703BD5" w:rsidP="00703BD5">
      <w:pPr>
        <w:shd w:val="clear" w:color="auto" w:fill="FFFFFF"/>
        <w:autoSpaceDE w:val="0"/>
        <w:autoSpaceDN w:val="0"/>
        <w:adjustRightInd w:val="0"/>
        <w:spacing w:after="0"/>
        <w:ind w:firstLine="709"/>
        <w:jc w:val="center"/>
        <w:rPr>
          <w:rFonts w:ascii="Times New Roman" w:eastAsia="Times New Roman" w:hAnsi="Times New Roman" w:cs="Times New Roman"/>
          <w:b/>
          <w:sz w:val="28"/>
          <w:szCs w:val="28"/>
        </w:rPr>
      </w:pPr>
      <w:r w:rsidRPr="00703BD5">
        <w:rPr>
          <w:rFonts w:ascii="Times New Roman" w:eastAsia="Times New Roman" w:hAnsi="Times New Roman" w:cs="Times New Roman"/>
          <w:b/>
          <w:sz w:val="28"/>
          <w:szCs w:val="28"/>
          <w:highlight w:val="lightGray"/>
        </w:rPr>
        <w:t>Концепция «заботы о себе».</w:t>
      </w:r>
    </w:p>
    <w:p w:rsidR="00703BD5" w:rsidRPr="00703BD5" w:rsidRDefault="00703BD5" w:rsidP="00703BD5">
      <w:pPr>
        <w:suppressAutoHyphens/>
        <w:spacing w:after="0"/>
        <w:ind w:firstLine="709"/>
        <w:jc w:val="both"/>
        <w:rPr>
          <w:rFonts w:ascii="Times New Roman" w:eastAsia="Times New Roman" w:hAnsi="Times New Roman" w:cs="Times New Roman"/>
          <w:sz w:val="28"/>
          <w:szCs w:val="28"/>
        </w:rPr>
      </w:pPr>
      <w:r w:rsidRPr="00703BD5">
        <w:rPr>
          <w:rFonts w:ascii="Times New Roman" w:eastAsia="Times New Roman" w:hAnsi="Times New Roman" w:cs="Times New Roman"/>
          <w:sz w:val="28"/>
          <w:szCs w:val="28"/>
        </w:rPr>
        <w:t>Факторы риска развития негативных последствий профессионального стресса можно представить в виде таблицы:</w:t>
      </w:r>
    </w:p>
    <w:p w:rsidR="00703BD5" w:rsidRPr="00703BD5" w:rsidRDefault="00703BD5" w:rsidP="00703BD5">
      <w:pPr>
        <w:suppressAutoHyphens/>
        <w:spacing w:after="0"/>
        <w:ind w:firstLine="709"/>
        <w:jc w:val="both"/>
        <w:rPr>
          <w:rFonts w:ascii="Times New Roman" w:eastAsia="Times New Roman" w:hAnsi="Times New Roman" w:cs="Times New Roman"/>
          <w:sz w:val="28"/>
          <w:szCs w:val="28"/>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2700"/>
        <w:gridCol w:w="2340"/>
      </w:tblGrid>
      <w:tr w:rsidR="00703BD5" w:rsidRPr="00703BD5" w:rsidTr="00C16085">
        <w:trPr>
          <w:trHeight w:val="901"/>
        </w:trPr>
        <w:tc>
          <w:tcPr>
            <w:tcW w:w="4320" w:type="dxa"/>
          </w:tcPr>
          <w:p w:rsidR="00703BD5" w:rsidRPr="00703BD5" w:rsidRDefault="00703BD5" w:rsidP="00703BD5">
            <w:pPr>
              <w:suppressAutoHyphens/>
              <w:spacing w:after="0"/>
              <w:jc w:val="center"/>
              <w:rPr>
                <w:rFonts w:ascii="Times New Roman" w:eastAsia="Times New Roman" w:hAnsi="Times New Roman" w:cs="Times New Roman"/>
                <w:b/>
              </w:rPr>
            </w:pPr>
            <w:r w:rsidRPr="00703BD5">
              <w:rPr>
                <w:rFonts w:ascii="Times New Roman" w:eastAsia="Times New Roman" w:hAnsi="Times New Roman" w:cs="Times New Roman"/>
                <w:b/>
              </w:rPr>
              <w:t>Фактор риска развития негативных последствий профессионального стресса</w:t>
            </w:r>
          </w:p>
        </w:tc>
        <w:tc>
          <w:tcPr>
            <w:tcW w:w="2700" w:type="dxa"/>
          </w:tcPr>
          <w:p w:rsidR="00703BD5" w:rsidRPr="00703BD5" w:rsidRDefault="00703BD5" w:rsidP="00703BD5">
            <w:pPr>
              <w:suppressAutoHyphens/>
              <w:spacing w:after="0"/>
              <w:jc w:val="center"/>
              <w:rPr>
                <w:rFonts w:ascii="Times New Roman" w:eastAsia="Times New Roman" w:hAnsi="Times New Roman" w:cs="Times New Roman"/>
                <w:b/>
              </w:rPr>
            </w:pPr>
          </w:p>
          <w:p w:rsidR="00703BD5" w:rsidRPr="00703BD5" w:rsidRDefault="00703BD5" w:rsidP="00703BD5">
            <w:pPr>
              <w:suppressAutoHyphens/>
              <w:spacing w:after="0"/>
              <w:jc w:val="center"/>
              <w:rPr>
                <w:rFonts w:ascii="Times New Roman" w:eastAsia="Times New Roman" w:hAnsi="Times New Roman" w:cs="Times New Roman"/>
                <w:b/>
              </w:rPr>
            </w:pPr>
            <w:r w:rsidRPr="00703BD5">
              <w:rPr>
                <w:rFonts w:ascii="Times New Roman" w:eastAsia="Times New Roman" w:hAnsi="Times New Roman" w:cs="Times New Roman"/>
                <w:b/>
              </w:rPr>
              <w:t>Профилактика</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b/>
              </w:rPr>
            </w:pPr>
          </w:p>
          <w:p w:rsidR="00703BD5" w:rsidRPr="00703BD5" w:rsidRDefault="00703BD5" w:rsidP="00703BD5">
            <w:pPr>
              <w:suppressAutoHyphens/>
              <w:spacing w:after="0"/>
              <w:jc w:val="center"/>
              <w:rPr>
                <w:rFonts w:ascii="Times New Roman" w:eastAsia="Times New Roman" w:hAnsi="Times New Roman" w:cs="Times New Roman"/>
                <w:b/>
              </w:rPr>
            </w:pPr>
            <w:r w:rsidRPr="00703BD5">
              <w:rPr>
                <w:rFonts w:ascii="Times New Roman" w:eastAsia="Times New Roman" w:hAnsi="Times New Roman" w:cs="Times New Roman"/>
                <w:b/>
              </w:rPr>
              <w:t>Кто осуществляет</w:t>
            </w:r>
          </w:p>
        </w:tc>
      </w:tr>
      <w:tr w:rsidR="00703BD5" w:rsidRPr="00703BD5" w:rsidTr="00C16085">
        <w:trPr>
          <w:trHeight w:val="192"/>
        </w:trPr>
        <w:tc>
          <w:tcPr>
            <w:tcW w:w="9360" w:type="dxa"/>
            <w:gridSpan w:val="3"/>
          </w:tcPr>
          <w:p w:rsidR="00703BD5" w:rsidRPr="00703BD5" w:rsidRDefault="00703BD5" w:rsidP="00703BD5">
            <w:pPr>
              <w:suppressAutoHyphens/>
              <w:spacing w:after="0"/>
              <w:ind w:firstLine="709"/>
              <w:jc w:val="center"/>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Группа объективных факторов риска</w:t>
            </w:r>
          </w:p>
        </w:tc>
      </w:tr>
      <w:tr w:rsidR="00703BD5" w:rsidRPr="00703BD5" w:rsidTr="00C16085">
        <w:trPr>
          <w:trHeight w:val="192"/>
        </w:trPr>
        <w:tc>
          <w:tcPr>
            <w:tcW w:w="4320" w:type="dxa"/>
            <w:vMerge w:val="restart"/>
          </w:tcPr>
          <w:p w:rsidR="00703BD5" w:rsidRPr="00703BD5" w:rsidRDefault="00703BD5" w:rsidP="00703BD5">
            <w:pPr>
              <w:shd w:val="clear" w:color="auto" w:fill="FFFFFF"/>
              <w:autoSpaceDE w:val="0"/>
              <w:autoSpaceDN w:val="0"/>
              <w:adjustRightInd w:val="0"/>
              <w:spacing w:after="0"/>
              <w:jc w:val="center"/>
              <w:rPr>
                <w:rFonts w:ascii="Times New Roman" w:eastAsia="Times New Roman" w:hAnsi="Times New Roman" w:cs="Times New Roman"/>
                <w:bCs/>
                <w:iCs/>
              </w:rPr>
            </w:pPr>
            <w:r w:rsidRPr="00703BD5">
              <w:rPr>
                <w:rFonts w:ascii="Times New Roman" w:eastAsia="Times New Roman" w:hAnsi="Times New Roman" w:cs="Times New Roman"/>
                <w:bCs/>
                <w:iCs/>
              </w:rPr>
              <w:t>Условия труда;</w:t>
            </w:r>
          </w:p>
          <w:p w:rsidR="00703BD5" w:rsidRPr="00703BD5" w:rsidRDefault="00703BD5" w:rsidP="00703BD5">
            <w:pPr>
              <w:shd w:val="clear" w:color="auto" w:fill="FFFFFF"/>
              <w:autoSpaceDE w:val="0"/>
              <w:autoSpaceDN w:val="0"/>
              <w:adjustRightInd w:val="0"/>
              <w:spacing w:after="0"/>
              <w:jc w:val="center"/>
              <w:rPr>
                <w:rFonts w:ascii="Times New Roman" w:eastAsia="Times New Roman" w:hAnsi="Times New Roman" w:cs="Times New Roman"/>
                <w:bCs/>
                <w:iCs/>
              </w:rPr>
            </w:pPr>
            <w:r w:rsidRPr="00703BD5">
              <w:rPr>
                <w:rFonts w:ascii="Times New Roman" w:eastAsia="Times New Roman" w:hAnsi="Times New Roman" w:cs="Times New Roman"/>
                <w:bCs/>
                <w:iCs/>
              </w:rPr>
              <w:t>Ответственность за жизнь и здоровье людей;</w:t>
            </w:r>
          </w:p>
          <w:p w:rsidR="00703BD5" w:rsidRPr="00703BD5" w:rsidRDefault="00703BD5" w:rsidP="00703BD5">
            <w:pPr>
              <w:shd w:val="clear" w:color="auto" w:fill="FFFFFF"/>
              <w:autoSpaceDE w:val="0"/>
              <w:autoSpaceDN w:val="0"/>
              <w:adjustRightInd w:val="0"/>
              <w:spacing w:after="0"/>
              <w:jc w:val="center"/>
              <w:rPr>
                <w:rFonts w:ascii="Times New Roman" w:eastAsia="Times New Roman" w:hAnsi="Times New Roman" w:cs="Times New Roman"/>
                <w:bCs/>
              </w:rPr>
            </w:pPr>
            <w:r w:rsidRPr="00703BD5">
              <w:rPr>
                <w:rFonts w:ascii="Times New Roman" w:eastAsia="Times New Roman" w:hAnsi="Times New Roman" w:cs="Times New Roman"/>
                <w:bCs/>
              </w:rPr>
              <w:t>Постоянное включение в профессиональную деятельность волевых процессов;</w:t>
            </w:r>
          </w:p>
          <w:p w:rsidR="00703BD5" w:rsidRPr="00703BD5" w:rsidRDefault="00703BD5" w:rsidP="00703BD5">
            <w:pPr>
              <w:shd w:val="clear" w:color="auto" w:fill="FFFFFF"/>
              <w:autoSpaceDE w:val="0"/>
              <w:autoSpaceDN w:val="0"/>
              <w:adjustRightInd w:val="0"/>
              <w:spacing w:after="0"/>
              <w:jc w:val="center"/>
              <w:rPr>
                <w:rFonts w:ascii="Times New Roman" w:eastAsia="Times New Roman" w:hAnsi="Times New Roman" w:cs="Times New Roman"/>
                <w:bCs/>
                <w:iCs/>
              </w:rPr>
            </w:pPr>
            <w:r w:rsidRPr="00703BD5">
              <w:rPr>
                <w:rFonts w:ascii="Times New Roman" w:eastAsia="Times New Roman" w:hAnsi="Times New Roman" w:cs="Times New Roman"/>
                <w:bCs/>
                <w:iCs/>
              </w:rPr>
              <w:t>Эмоционально насыщенные межличностные контакты;</w:t>
            </w:r>
          </w:p>
          <w:p w:rsidR="00703BD5" w:rsidRPr="00703BD5" w:rsidRDefault="00703BD5" w:rsidP="00703BD5">
            <w:pPr>
              <w:suppressAutoHyphens/>
              <w:spacing w:after="0"/>
              <w:jc w:val="center"/>
              <w:rPr>
                <w:rFonts w:ascii="Times New Roman" w:eastAsia="Times New Roman" w:hAnsi="Times New Roman" w:cs="Times New Roman"/>
                <w:bCs/>
                <w:iCs/>
              </w:rPr>
            </w:pPr>
            <w:r w:rsidRPr="00703BD5">
              <w:rPr>
                <w:rFonts w:ascii="Times New Roman" w:eastAsia="Times New Roman" w:hAnsi="Times New Roman" w:cs="Times New Roman"/>
                <w:bCs/>
                <w:iCs/>
              </w:rPr>
              <w:t>Хроническая напряженная</w:t>
            </w:r>
          </w:p>
          <w:p w:rsidR="00703BD5" w:rsidRPr="00703BD5" w:rsidRDefault="00703BD5" w:rsidP="00703BD5">
            <w:pPr>
              <w:suppressAutoHyphens/>
              <w:spacing w:after="0"/>
              <w:jc w:val="center"/>
              <w:rPr>
                <w:rFonts w:ascii="Times New Roman" w:eastAsia="Times New Roman" w:hAnsi="Times New Roman" w:cs="Times New Roman"/>
                <w:bCs/>
                <w:iCs/>
              </w:rPr>
            </w:pPr>
            <w:r w:rsidRPr="00703BD5">
              <w:rPr>
                <w:rFonts w:ascii="Times New Roman" w:eastAsia="Times New Roman" w:hAnsi="Times New Roman" w:cs="Times New Roman"/>
                <w:bCs/>
                <w:iCs/>
              </w:rPr>
              <w:t>психоэмоциональная деятельность.</w:t>
            </w: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Профессиональная подготовка</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Учебные заведения МЧС России</w:t>
            </w:r>
          </w:p>
        </w:tc>
      </w:tr>
      <w:tr w:rsidR="00703BD5" w:rsidRPr="00703BD5" w:rsidTr="00C16085">
        <w:trPr>
          <w:trHeight w:val="192"/>
        </w:trPr>
        <w:tc>
          <w:tcPr>
            <w:tcW w:w="4320" w:type="dxa"/>
            <w:vMerge/>
          </w:tcPr>
          <w:p w:rsidR="00703BD5" w:rsidRPr="00703BD5" w:rsidRDefault="00703BD5" w:rsidP="00703BD5">
            <w:pPr>
              <w:suppressAutoHyphens/>
              <w:spacing w:after="0"/>
              <w:jc w:val="center"/>
              <w:rPr>
                <w:rFonts w:ascii="Times New Roman" w:eastAsia="Times New Roman" w:hAnsi="Times New Roman" w:cs="Times New Roman"/>
                <w:bCs/>
                <w:iCs/>
              </w:rPr>
            </w:pP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Психологическая подготовка</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Психолог</w:t>
            </w:r>
          </w:p>
        </w:tc>
      </w:tr>
      <w:tr w:rsidR="00703BD5" w:rsidRPr="00703BD5" w:rsidTr="00C16085">
        <w:trPr>
          <w:trHeight w:val="1218"/>
        </w:trPr>
        <w:tc>
          <w:tcPr>
            <w:tcW w:w="4320" w:type="dxa"/>
            <w:vMerge/>
          </w:tcPr>
          <w:p w:rsidR="00703BD5" w:rsidRPr="00703BD5" w:rsidRDefault="00703BD5" w:rsidP="00703BD5">
            <w:pPr>
              <w:suppressAutoHyphens/>
              <w:spacing w:after="0"/>
              <w:jc w:val="center"/>
              <w:rPr>
                <w:rFonts w:ascii="Times New Roman" w:eastAsia="Times New Roman" w:hAnsi="Times New Roman" w:cs="Times New Roman"/>
                <w:bCs/>
                <w:iCs/>
              </w:rPr>
            </w:pP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 xml:space="preserve">Психологическая </w:t>
            </w:r>
            <w:proofErr w:type="spellStart"/>
            <w:r w:rsidRPr="00703BD5">
              <w:rPr>
                <w:rFonts w:ascii="Times New Roman" w:eastAsia="Times New Roman" w:hAnsi="Times New Roman" w:cs="Times New Roman"/>
              </w:rPr>
              <w:t>саморегуляция</w:t>
            </w:r>
            <w:proofErr w:type="spellEnd"/>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Самостоятельно</w:t>
            </w:r>
          </w:p>
        </w:tc>
      </w:tr>
      <w:tr w:rsidR="00703BD5" w:rsidRPr="00703BD5" w:rsidTr="00C16085">
        <w:trPr>
          <w:trHeight w:val="859"/>
        </w:trPr>
        <w:tc>
          <w:tcPr>
            <w:tcW w:w="4320" w:type="dxa"/>
            <w:vMerge/>
          </w:tcPr>
          <w:p w:rsidR="00703BD5" w:rsidRPr="00703BD5" w:rsidRDefault="00703BD5" w:rsidP="00703BD5">
            <w:pPr>
              <w:suppressAutoHyphens/>
              <w:spacing w:after="0"/>
              <w:jc w:val="center"/>
              <w:rPr>
                <w:rFonts w:ascii="Times New Roman" w:eastAsia="Times New Roman" w:hAnsi="Times New Roman" w:cs="Times New Roman"/>
                <w:bCs/>
                <w:iCs/>
              </w:rPr>
            </w:pP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proofErr w:type="spellStart"/>
            <w:r w:rsidRPr="00703BD5">
              <w:rPr>
                <w:rFonts w:ascii="Times New Roman" w:eastAsia="Times New Roman" w:hAnsi="Times New Roman" w:cs="Times New Roman"/>
              </w:rPr>
              <w:t>Дибрифинг</w:t>
            </w:r>
            <w:proofErr w:type="spellEnd"/>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Психолог</w:t>
            </w:r>
          </w:p>
        </w:tc>
      </w:tr>
      <w:tr w:rsidR="00703BD5" w:rsidRPr="00703BD5" w:rsidTr="00C16085">
        <w:trPr>
          <w:trHeight w:val="192"/>
        </w:trPr>
        <w:tc>
          <w:tcPr>
            <w:tcW w:w="9360" w:type="dxa"/>
            <w:gridSpan w:val="3"/>
          </w:tcPr>
          <w:p w:rsidR="00703BD5" w:rsidRPr="00703BD5" w:rsidRDefault="00703BD5" w:rsidP="00703BD5">
            <w:pPr>
              <w:suppressAutoHyphens/>
              <w:spacing w:after="0"/>
              <w:ind w:firstLine="709"/>
              <w:jc w:val="center"/>
              <w:rPr>
                <w:rFonts w:ascii="Times New Roman" w:eastAsia="Times New Roman" w:hAnsi="Times New Roman" w:cs="Times New Roman"/>
                <w:b/>
              </w:rPr>
            </w:pPr>
            <w:r w:rsidRPr="00703BD5">
              <w:rPr>
                <w:rFonts w:ascii="Times New Roman" w:eastAsia="Times New Roman" w:hAnsi="Times New Roman" w:cs="Times New Roman"/>
                <w:b/>
              </w:rPr>
              <w:t>Группа социально-психологических факторов</w:t>
            </w:r>
          </w:p>
        </w:tc>
      </w:tr>
      <w:tr w:rsidR="00703BD5" w:rsidRPr="00703BD5" w:rsidTr="00C16085">
        <w:trPr>
          <w:trHeight w:val="726"/>
        </w:trPr>
        <w:tc>
          <w:tcPr>
            <w:tcW w:w="4320" w:type="dxa"/>
            <w:vMerge w:val="restart"/>
          </w:tcPr>
          <w:p w:rsidR="00703BD5" w:rsidRPr="00703BD5" w:rsidRDefault="00703BD5" w:rsidP="00703BD5">
            <w:pPr>
              <w:shd w:val="clear" w:color="auto" w:fill="FFFFFF"/>
              <w:autoSpaceDE w:val="0"/>
              <w:autoSpaceDN w:val="0"/>
              <w:adjustRightInd w:val="0"/>
              <w:spacing w:after="0"/>
              <w:jc w:val="center"/>
              <w:rPr>
                <w:rFonts w:ascii="Times New Roman" w:eastAsia="Times New Roman" w:hAnsi="Times New Roman" w:cs="Times New Roman"/>
              </w:rPr>
            </w:pPr>
            <w:r w:rsidRPr="00703BD5">
              <w:rPr>
                <w:rFonts w:ascii="Times New Roman" w:eastAsia="Times New Roman" w:hAnsi="Times New Roman" w:cs="Times New Roman"/>
                <w:bCs/>
                <w:iCs/>
              </w:rPr>
              <w:t>Социально-экономическая ситуация в регионе.</w:t>
            </w:r>
          </w:p>
        </w:tc>
        <w:tc>
          <w:tcPr>
            <w:tcW w:w="2700" w:type="dxa"/>
            <w:vMerge w:val="restart"/>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Социальная защищенность специалистов</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Подразделения МЧС</w:t>
            </w:r>
          </w:p>
        </w:tc>
      </w:tr>
      <w:tr w:rsidR="00703BD5" w:rsidRPr="00703BD5" w:rsidTr="00C16085">
        <w:trPr>
          <w:trHeight w:val="726"/>
        </w:trPr>
        <w:tc>
          <w:tcPr>
            <w:tcW w:w="4320" w:type="dxa"/>
            <w:vMerge/>
          </w:tcPr>
          <w:p w:rsidR="00703BD5" w:rsidRPr="00703BD5" w:rsidRDefault="00703BD5" w:rsidP="00703BD5">
            <w:pPr>
              <w:shd w:val="clear" w:color="auto" w:fill="FFFFFF"/>
              <w:autoSpaceDE w:val="0"/>
              <w:autoSpaceDN w:val="0"/>
              <w:adjustRightInd w:val="0"/>
              <w:spacing w:after="0"/>
              <w:jc w:val="center"/>
              <w:rPr>
                <w:rFonts w:ascii="Times New Roman" w:eastAsia="Times New Roman" w:hAnsi="Times New Roman" w:cs="Times New Roman"/>
                <w:bCs/>
                <w:iCs/>
              </w:rPr>
            </w:pPr>
          </w:p>
        </w:tc>
        <w:tc>
          <w:tcPr>
            <w:tcW w:w="2700" w:type="dxa"/>
            <w:vMerge/>
          </w:tcPr>
          <w:p w:rsidR="00703BD5" w:rsidRPr="00703BD5" w:rsidRDefault="00703BD5" w:rsidP="00703BD5">
            <w:pPr>
              <w:suppressAutoHyphens/>
              <w:spacing w:after="0"/>
              <w:jc w:val="center"/>
              <w:rPr>
                <w:rFonts w:ascii="Times New Roman" w:eastAsia="Times New Roman" w:hAnsi="Times New Roman" w:cs="Times New Roman"/>
              </w:rPr>
            </w:pP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Корпоративная культура</w:t>
            </w:r>
          </w:p>
        </w:tc>
      </w:tr>
      <w:tr w:rsidR="00703BD5" w:rsidRPr="00703BD5" w:rsidTr="00C16085">
        <w:trPr>
          <w:trHeight w:val="726"/>
        </w:trPr>
        <w:tc>
          <w:tcPr>
            <w:tcW w:w="4320" w:type="dxa"/>
            <w:vMerge w:val="restart"/>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bCs/>
                <w:iCs/>
              </w:rPr>
              <w:t>Имидж профессии и социальная значимость профессии.</w:t>
            </w:r>
          </w:p>
        </w:tc>
        <w:tc>
          <w:tcPr>
            <w:tcW w:w="2700" w:type="dxa"/>
            <w:vMerge w:val="restart"/>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Формирование позитивного образа специалиста у населения</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Подразделения МЧС</w:t>
            </w:r>
          </w:p>
        </w:tc>
      </w:tr>
      <w:tr w:rsidR="00703BD5" w:rsidRPr="00703BD5" w:rsidTr="00C16085">
        <w:trPr>
          <w:trHeight w:val="726"/>
        </w:trPr>
        <w:tc>
          <w:tcPr>
            <w:tcW w:w="4320" w:type="dxa"/>
            <w:vMerge/>
          </w:tcPr>
          <w:p w:rsidR="00703BD5" w:rsidRPr="00703BD5" w:rsidRDefault="00703BD5" w:rsidP="00703BD5">
            <w:pPr>
              <w:suppressAutoHyphens/>
              <w:spacing w:after="0"/>
              <w:jc w:val="center"/>
              <w:rPr>
                <w:rFonts w:ascii="Times New Roman" w:eastAsia="Times New Roman" w:hAnsi="Times New Roman" w:cs="Times New Roman"/>
                <w:bCs/>
                <w:iCs/>
              </w:rPr>
            </w:pPr>
          </w:p>
        </w:tc>
        <w:tc>
          <w:tcPr>
            <w:tcW w:w="2700" w:type="dxa"/>
            <w:vMerge/>
          </w:tcPr>
          <w:p w:rsidR="00703BD5" w:rsidRPr="00703BD5" w:rsidRDefault="00703BD5" w:rsidP="00703BD5">
            <w:pPr>
              <w:suppressAutoHyphens/>
              <w:spacing w:after="0"/>
              <w:jc w:val="center"/>
              <w:rPr>
                <w:rFonts w:ascii="Times New Roman" w:eastAsia="Times New Roman" w:hAnsi="Times New Roman" w:cs="Times New Roman"/>
              </w:rPr>
            </w:pP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Корпоративная культура</w:t>
            </w:r>
          </w:p>
        </w:tc>
      </w:tr>
      <w:tr w:rsidR="00703BD5" w:rsidRPr="00703BD5" w:rsidTr="00C16085">
        <w:trPr>
          <w:trHeight w:val="891"/>
        </w:trPr>
        <w:tc>
          <w:tcPr>
            <w:tcW w:w="432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bCs/>
                <w:iCs/>
              </w:rPr>
              <w:lastRenderedPageBreak/>
              <w:t>Дестабилизирующая организация деятельности</w:t>
            </w:r>
            <w:r w:rsidRPr="00703BD5">
              <w:rPr>
                <w:rFonts w:ascii="Times New Roman" w:eastAsia="Times New Roman" w:hAnsi="Times New Roman" w:cs="Times New Roman"/>
                <w:b/>
              </w:rPr>
              <w:t>.</w:t>
            </w: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Четкая организация и планирование</w:t>
            </w:r>
          </w:p>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труда</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Руководитель</w:t>
            </w:r>
          </w:p>
        </w:tc>
      </w:tr>
      <w:tr w:rsidR="00703BD5" w:rsidRPr="00703BD5" w:rsidTr="00C16085">
        <w:trPr>
          <w:trHeight w:val="192"/>
        </w:trPr>
        <w:tc>
          <w:tcPr>
            <w:tcW w:w="432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bCs/>
                <w:iCs/>
              </w:rPr>
              <w:t>Неблагополучная психологическая атмосфера профессиональ</w:t>
            </w:r>
            <w:r w:rsidRPr="00703BD5">
              <w:rPr>
                <w:rFonts w:ascii="Times New Roman" w:eastAsia="Times New Roman" w:hAnsi="Times New Roman" w:cs="Times New Roman"/>
                <w:bCs/>
                <w:iCs/>
              </w:rPr>
              <w:softHyphen/>
              <w:t>ной деятельности.</w:t>
            </w: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Организационное консультирование</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Психолог</w:t>
            </w:r>
          </w:p>
        </w:tc>
      </w:tr>
      <w:tr w:rsidR="00703BD5" w:rsidRPr="00703BD5" w:rsidTr="00C16085">
        <w:trPr>
          <w:trHeight w:val="192"/>
        </w:trPr>
        <w:tc>
          <w:tcPr>
            <w:tcW w:w="9360" w:type="dxa"/>
            <w:gridSpan w:val="3"/>
          </w:tcPr>
          <w:p w:rsidR="00703BD5" w:rsidRPr="00703BD5" w:rsidRDefault="00703BD5" w:rsidP="00703BD5">
            <w:pPr>
              <w:suppressAutoHyphens/>
              <w:spacing w:after="0"/>
              <w:ind w:firstLine="709"/>
              <w:jc w:val="center"/>
              <w:rPr>
                <w:rFonts w:ascii="Times New Roman" w:eastAsia="Times New Roman" w:hAnsi="Times New Roman" w:cs="Times New Roman"/>
                <w:b/>
              </w:rPr>
            </w:pPr>
            <w:r w:rsidRPr="00703BD5">
              <w:rPr>
                <w:rFonts w:ascii="Times New Roman" w:eastAsia="Times New Roman" w:hAnsi="Times New Roman" w:cs="Times New Roman"/>
                <w:b/>
              </w:rPr>
              <w:t>Группа субъективных факторов риска</w:t>
            </w:r>
          </w:p>
        </w:tc>
      </w:tr>
      <w:tr w:rsidR="00703BD5" w:rsidRPr="00703BD5" w:rsidTr="00C16085">
        <w:trPr>
          <w:trHeight w:val="192"/>
        </w:trPr>
        <w:tc>
          <w:tcPr>
            <w:tcW w:w="4320" w:type="dxa"/>
            <w:vMerge w:val="restart"/>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Состояние здоровья специалиста.</w:t>
            </w: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Диспансеризация</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proofErr w:type="spellStart"/>
            <w:r w:rsidRPr="00703BD5">
              <w:rPr>
                <w:rFonts w:ascii="Times New Roman" w:eastAsia="Times New Roman" w:hAnsi="Times New Roman" w:cs="Times New Roman"/>
                <w:sz w:val="24"/>
                <w:szCs w:val="24"/>
              </w:rPr>
              <w:t>Мед</w:t>
            </w:r>
            <w:proofErr w:type="gramStart"/>
            <w:r w:rsidRPr="00703BD5">
              <w:rPr>
                <w:rFonts w:ascii="Times New Roman" w:eastAsia="Times New Roman" w:hAnsi="Times New Roman" w:cs="Times New Roman"/>
                <w:sz w:val="24"/>
                <w:szCs w:val="24"/>
              </w:rPr>
              <w:t>.у</w:t>
            </w:r>
            <w:proofErr w:type="gramEnd"/>
            <w:r w:rsidRPr="00703BD5">
              <w:rPr>
                <w:rFonts w:ascii="Times New Roman" w:eastAsia="Times New Roman" w:hAnsi="Times New Roman" w:cs="Times New Roman"/>
                <w:sz w:val="24"/>
                <w:szCs w:val="24"/>
              </w:rPr>
              <w:t>чреждение</w:t>
            </w:r>
            <w:proofErr w:type="spellEnd"/>
          </w:p>
        </w:tc>
      </w:tr>
      <w:tr w:rsidR="00703BD5" w:rsidRPr="00703BD5" w:rsidTr="00C16085">
        <w:trPr>
          <w:trHeight w:val="192"/>
        </w:trPr>
        <w:tc>
          <w:tcPr>
            <w:tcW w:w="4320" w:type="dxa"/>
            <w:vMerge/>
          </w:tcPr>
          <w:p w:rsidR="00703BD5" w:rsidRPr="00703BD5" w:rsidRDefault="00703BD5" w:rsidP="00703BD5">
            <w:pPr>
              <w:suppressAutoHyphens/>
              <w:spacing w:after="0"/>
              <w:jc w:val="center"/>
              <w:rPr>
                <w:rFonts w:ascii="Times New Roman" w:eastAsia="Times New Roman" w:hAnsi="Times New Roman" w:cs="Times New Roman"/>
                <w:bCs/>
                <w:iCs/>
              </w:rPr>
            </w:pP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Здоровый образ жизни</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Самостоятельно</w:t>
            </w:r>
          </w:p>
        </w:tc>
      </w:tr>
      <w:tr w:rsidR="00703BD5" w:rsidRPr="00703BD5" w:rsidTr="00C16085">
        <w:trPr>
          <w:trHeight w:val="192"/>
        </w:trPr>
        <w:tc>
          <w:tcPr>
            <w:tcW w:w="4320" w:type="dxa"/>
          </w:tcPr>
          <w:p w:rsidR="00703BD5" w:rsidRPr="00703BD5" w:rsidRDefault="00703BD5" w:rsidP="00703BD5">
            <w:pPr>
              <w:suppressAutoHyphens/>
              <w:spacing w:after="0"/>
              <w:jc w:val="center"/>
              <w:rPr>
                <w:rFonts w:ascii="Times New Roman" w:eastAsia="Times New Roman" w:hAnsi="Times New Roman" w:cs="Times New Roman"/>
                <w:bCs/>
                <w:iCs/>
              </w:rPr>
            </w:pPr>
            <w:r w:rsidRPr="00703BD5">
              <w:rPr>
                <w:rFonts w:ascii="Times New Roman" w:eastAsia="Times New Roman" w:hAnsi="Times New Roman" w:cs="Times New Roman"/>
                <w:bCs/>
                <w:iCs/>
              </w:rPr>
              <w:t>Склонность к эмоциональной сдержанности.</w:t>
            </w: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proofErr w:type="spellStart"/>
            <w:r w:rsidRPr="00703BD5">
              <w:rPr>
                <w:rFonts w:ascii="Times New Roman" w:eastAsia="Times New Roman" w:hAnsi="Times New Roman" w:cs="Times New Roman"/>
              </w:rPr>
              <w:t>Дибрифинг</w:t>
            </w:r>
            <w:proofErr w:type="spellEnd"/>
          </w:p>
          <w:p w:rsidR="00703BD5" w:rsidRPr="00703BD5" w:rsidRDefault="00703BD5" w:rsidP="00703BD5">
            <w:pPr>
              <w:suppressAutoHyphens/>
              <w:spacing w:after="0"/>
              <w:jc w:val="center"/>
              <w:rPr>
                <w:rFonts w:ascii="Times New Roman" w:eastAsia="Times New Roman" w:hAnsi="Times New Roman" w:cs="Times New Roman"/>
              </w:rPr>
            </w:pP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Психолог</w:t>
            </w:r>
          </w:p>
        </w:tc>
      </w:tr>
      <w:tr w:rsidR="00703BD5" w:rsidRPr="00703BD5" w:rsidTr="00C16085">
        <w:trPr>
          <w:trHeight w:val="192"/>
        </w:trPr>
        <w:tc>
          <w:tcPr>
            <w:tcW w:w="432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bCs/>
                <w:iCs/>
              </w:rPr>
              <w:t>Нравственные дефекты и дезориентация личности.</w:t>
            </w: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Профессиональный психологический отбор</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Психолог</w:t>
            </w:r>
          </w:p>
        </w:tc>
      </w:tr>
      <w:tr w:rsidR="00703BD5" w:rsidRPr="00703BD5" w:rsidTr="00C16085">
        <w:trPr>
          <w:trHeight w:val="1416"/>
        </w:trPr>
        <w:tc>
          <w:tcPr>
            <w:tcW w:w="4320" w:type="dxa"/>
            <w:vMerge w:val="restart"/>
          </w:tcPr>
          <w:p w:rsidR="00703BD5" w:rsidRPr="00703BD5" w:rsidRDefault="00703BD5" w:rsidP="00703BD5">
            <w:pPr>
              <w:suppressAutoHyphens/>
              <w:spacing w:after="0"/>
              <w:jc w:val="center"/>
              <w:rPr>
                <w:rFonts w:ascii="Times New Roman" w:eastAsia="Times New Roman" w:hAnsi="Times New Roman" w:cs="Times New Roman"/>
                <w:spacing w:val="-4"/>
              </w:rPr>
            </w:pPr>
          </w:p>
          <w:p w:rsidR="00703BD5" w:rsidRPr="00703BD5" w:rsidRDefault="00703BD5" w:rsidP="00703BD5">
            <w:pPr>
              <w:suppressAutoHyphens/>
              <w:spacing w:after="0"/>
              <w:rPr>
                <w:rFonts w:ascii="Times New Roman" w:eastAsia="Times New Roman" w:hAnsi="Times New Roman" w:cs="Times New Roman"/>
                <w:spacing w:val="-4"/>
              </w:rPr>
            </w:pPr>
          </w:p>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spacing w:val="-4"/>
              </w:rPr>
              <w:t>Иррациональные убеждения;</w:t>
            </w:r>
          </w:p>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bCs/>
                <w:iCs/>
              </w:rPr>
              <w:t>Слабая мотивация эмоциональной отдачи в профессиональ</w:t>
            </w:r>
            <w:r w:rsidRPr="00703BD5">
              <w:rPr>
                <w:rFonts w:ascii="Times New Roman" w:eastAsia="Times New Roman" w:hAnsi="Times New Roman" w:cs="Times New Roman"/>
                <w:bCs/>
                <w:iCs/>
              </w:rPr>
              <w:softHyphen/>
              <w:t>ной деятельности;</w:t>
            </w:r>
          </w:p>
          <w:p w:rsidR="00703BD5" w:rsidRPr="00703BD5" w:rsidRDefault="00703BD5" w:rsidP="00703BD5">
            <w:pPr>
              <w:suppressAutoHyphens/>
              <w:spacing w:after="0"/>
              <w:jc w:val="center"/>
              <w:rPr>
                <w:rFonts w:ascii="Times New Roman" w:eastAsia="Times New Roman" w:hAnsi="Times New Roman" w:cs="Times New Roman"/>
              </w:rPr>
            </w:pPr>
            <w:proofErr w:type="spellStart"/>
            <w:r w:rsidRPr="00703BD5">
              <w:rPr>
                <w:rFonts w:ascii="Times New Roman" w:eastAsia="Times New Roman" w:hAnsi="Times New Roman" w:cs="Times New Roman"/>
              </w:rPr>
              <w:t>Трудоголизм</w:t>
            </w:r>
            <w:proofErr w:type="spellEnd"/>
            <w:r w:rsidRPr="00703BD5">
              <w:rPr>
                <w:rFonts w:ascii="Times New Roman" w:eastAsia="Times New Roman" w:hAnsi="Times New Roman" w:cs="Times New Roman"/>
              </w:rPr>
              <w:t>;</w:t>
            </w:r>
          </w:p>
          <w:p w:rsidR="00703BD5" w:rsidRPr="00703BD5" w:rsidRDefault="00703BD5" w:rsidP="00703BD5">
            <w:pPr>
              <w:suppressAutoHyphens/>
              <w:spacing w:after="0"/>
              <w:jc w:val="center"/>
              <w:rPr>
                <w:rFonts w:ascii="Times New Roman" w:eastAsia="Times New Roman" w:hAnsi="Times New Roman" w:cs="Times New Roman"/>
                <w:bCs/>
                <w:iCs/>
              </w:rPr>
            </w:pPr>
            <w:r w:rsidRPr="00703BD5">
              <w:rPr>
                <w:rFonts w:ascii="Times New Roman" w:eastAsia="Times New Roman" w:hAnsi="Times New Roman" w:cs="Times New Roman"/>
                <w:spacing w:val="-2"/>
              </w:rPr>
              <w:t>Личность типа А.</w:t>
            </w: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Психологическое консультирование</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Психолог</w:t>
            </w:r>
          </w:p>
        </w:tc>
      </w:tr>
      <w:tr w:rsidR="00703BD5" w:rsidRPr="00703BD5" w:rsidTr="00C16085">
        <w:trPr>
          <w:trHeight w:val="1975"/>
        </w:trPr>
        <w:tc>
          <w:tcPr>
            <w:tcW w:w="4320" w:type="dxa"/>
            <w:vMerge/>
          </w:tcPr>
          <w:p w:rsidR="00703BD5" w:rsidRPr="00703BD5" w:rsidRDefault="00703BD5" w:rsidP="00703BD5">
            <w:pPr>
              <w:suppressAutoHyphens/>
              <w:spacing w:after="0"/>
              <w:jc w:val="center"/>
              <w:rPr>
                <w:rFonts w:ascii="Times New Roman" w:eastAsia="Times New Roman" w:hAnsi="Times New Roman" w:cs="Times New Roman"/>
              </w:rPr>
            </w:pP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Психологическая подготовка</w:t>
            </w:r>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Психолог</w:t>
            </w:r>
          </w:p>
          <w:p w:rsidR="00703BD5" w:rsidRPr="00703BD5" w:rsidRDefault="00703BD5" w:rsidP="00703BD5">
            <w:pPr>
              <w:rPr>
                <w:rFonts w:ascii="Times New Roman" w:eastAsia="Times New Roman" w:hAnsi="Times New Roman" w:cs="Times New Roman"/>
                <w:sz w:val="24"/>
                <w:szCs w:val="24"/>
              </w:rPr>
            </w:pPr>
          </w:p>
        </w:tc>
      </w:tr>
      <w:tr w:rsidR="00703BD5" w:rsidRPr="00703BD5" w:rsidTr="00C16085">
        <w:trPr>
          <w:trHeight w:val="192"/>
        </w:trPr>
        <w:tc>
          <w:tcPr>
            <w:tcW w:w="432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spacing w:val="-6"/>
              </w:rPr>
              <w:t>Количество изменений в жизни за текущий период.</w:t>
            </w:r>
          </w:p>
        </w:tc>
        <w:tc>
          <w:tcPr>
            <w:tcW w:w="2700" w:type="dxa"/>
          </w:tcPr>
          <w:p w:rsidR="00703BD5" w:rsidRPr="00703BD5" w:rsidRDefault="00703BD5" w:rsidP="00703BD5">
            <w:pPr>
              <w:suppressAutoHyphens/>
              <w:spacing w:after="0"/>
              <w:jc w:val="center"/>
              <w:rPr>
                <w:rFonts w:ascii="Times New Roman" w:eastAsia="Times New Roman" w:hAnsi="Times New Roman" w:cs="Times New Roman"/>
              </w:rPr>
            </w:pPr>
            <w:r w:rsidRPr="00703BD5">
              <w:rPr>
                <w:rFonts w:ascii="Times New Roman" w:eastAsia="Times New Roman" w:hAnsi="Times New Roman" w:cs="Times New Roman"/>
              </w:rPr>
              <w:t xml:space="preserve">Психологическая </w:t>
            </w:r>
            <w:proofErr w:type="spellStart"/>
            <w:r w:rsidRPr="00703BD5">
              <w:rPr>
                <w:rFonts w:ascii="Times New Roman" w:eastAsia="Times New Roman" w:hAnsi="Times New Roman" w:cs="Times New Roman"/>
              </w:rPr>
              <w:t>саморегуляция</w:t>
            </w:r>
            <w:proofErr w:type="spellEnd"/>
          </w:p>
        </w:tc>
        <w:tc>
          <w:tcPr>
            <w:tcW w:w="2340" w:type="dxa"/>
          </w:tcPr>
          <w:p w:rsidR="00703BD5" w:rsidRPr="00703BD5" w:rsidRDefault="00703BD5" w:rsidP="00703BD5">
            <w:pPr>
              <w:suppressAutoHyphens/>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Самостоятельно</w:t>
            </w:r>
          </w:p>
        </w:tc>
      </w:tr>
    </w:tbl>
    <w:p w:rsidR="00703BD5" w:rsidRPr="00703BD5" w:rsidRDefault="00703BD5" w:rsidP="00703BD5">
      <w:pPr>
        <w:shd w:val="clear" w:color="auto" w:fill="FFFFFF"/>
        <w:spacing w:after="0"/>
        <w:ind w:firstLine="709"/>
        <w:jc w:val="both"/>
        <w:rPr>
          <w:rFonts w:ascii="Times New Roman" w:eastAsia="Times New Roman" w:hAnsi="Times New Roman" w:cs="Times New Roman"/>
          <w:spacing w:val="-1"/>
          <w:sz w:val="24"/>
          <w:szCs w:val="24"/>
        </w:rPr>
      </w:pPr>
    </w:p>
    <w:p w:rsidR="00703BD5" w:rsidRPr="00703BD5" w:rsidRDefault="00703BD5" w:rsidP="00703BD5">
      <w:pPr>
        <w:shd w:val="clear" w:color="auto" w:fill="FFFFFF"/>
        <w:spacing w:after="0"/>
        <w:ind w:firstLine="709"/>
        <w:jc w:val="both"/>
        <w:rPr>
          <w:rFonts w:ascii="Times New Roman" w:eastAsia="Times New Roman" w:hAnsi="Times New Roman" w:cs="Times New Roman"/>
          <w:spacing w:val="-1"/>
          <w:sz w:val="24"/>
          <w:szCs w:val="24"/>
        </w:rPr>
      </w:pPr>
      <w:r w:rsidRPr="00703BD5">
        <w:rPr>
          <w:rFonts w:ascii="Times New Roman" w:eastAsia="Times New Roman" w:hAnsi="Times New Roman" w:cs="Times New Roman"/>
          <w:spacing w:val="-1"/>
          <w:sz w:val="24"/>
          <w:szCs w:val="24"/>
        </w:rPr>
        <w:t xml:space="preserve">Таким образом, профилактика развития негативных последствий профессионального стресса у специалиста - это многоуровневый процесс, в который включены не только медики, психологи, руководители подразделений, но и коллективы, подразделения МЧС, профессиональное сообщество. Необходимо подчеркнуть, что без активного и сознательного включения в систему профилактики самого специалиста  невозможно добиться успеха в этом направлении. Прежде всего, потому, что сам специалист должен стать субъектом собственной деятельности. Другими словами, специалист является не пассивным потребителем, а активным участником системы профилактики негативных последствий профессионального стресса. </w:t>
      </w:r>
    </w:p>
    <w:p w:rsidR="00703BD5" w:rsidRPr="00703BD5" w:rsidRDefault="00703BD5" w:rsidP="00703BD5">
      <w:pPr>
        <w:shd w:val="clear" w:color="auto" w:fill="FFFFFF"/>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pacing w:val="-1"/>
          <w:sz w:val="24"/>
          <w:szCs w:val="24"/>
        </w:rPr>
        <w:t xml:space="preserve">Забота о собственном физическом и психологическом благополучии является профессиональной обязанностью специалиста.  </w:t>
      </w:r>
      <w:proofErr w:type="gramStart"/>
      <w:r w:rsidRPr="00703BD5">
        <w:rPr>
          <w:rFonts w:ascii="Times New Roman" w:eastAsia="Times New Roman" w:hAnsi="Times New Roman" w:cs="Times New Roman"/>
          <w:spacing w:val="-1"/>
          <w:sz w:val="24"/>
          <w:szCs w:val="24"/>
        </w:rPr>
        <w:t>Есть мероприятия, которые специалист может осуществлять самостоятельно, есть мероприятия, которые могут осуществляться самостоятельно, после предварительной подготовки с психологом или другим специалистом, есть мероприятия, которые осуществляются только вместе с психологом или другим специалистом.</w:t>
      </w:r>
      <w:proofErr w:type="gramEnd"/>
    </w:p>
    <w:p w:rsidR="00703BD5" w:rsidRPr="00703BD5" w:rsidRDefault="00703BD5" w:rsidP="00703BD5">
      <w:pPr>
        <w:autoSpaceDE w:val="0"/>
        <w:autoSpaceDN w:val="0"/>
        <w:adjustRightInd w:val="0"/>
        <w:spacing w:after="0"/>
        <w:ind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Основываясь на приведенных ниже базовых принципах «заботы о себе» можно выстроить индивидуальную систему профилактики профессиональных деструкций:</w:t>
      </w:r>
    </w:p>
    <w:p w:rsidR="00703BD5" w:rsidRPr="00703BD5" w:rsidRDefault="00703BD5" w:rsidP="00431F8C">
      <w:pPr>
        <w:numPr>
          <w:ilvl w:val="0"/>
          <w:numId w:val="53"/>
        </w:numPr>
        <w:tabs>
          <w:tab w:val="clear" w:pos="720"/>
          <w:tab w:val="num" w:pos="0"/>
        </w:tabs>
        <w:spacing w:after="0"/>
        <w:ind w:left="0"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Принцип </w:t>
      </w:r>
      <w:r w:rsidRPr="00703BD5">
        <w:rPr>
          <w:rFonts w:ascii="Times New Roman" w:eastAsia="Times New Roman" w:hAnsi="Times New Roman" w:cs="Times New Roman"/>
          <w:bCs/>
          <w:sz w:val="24"/>
          <w:szCs w:val="24"/>
        </w:rPr>
        <w:t xml:space="preserve">ответственности подразумевает </w:t>
      </w:r>
      <w:r w:rsidRPr="00703BD5">
        <w:rPr>
          <w:rFonts w:ascii="Times New Roman" w:eastAsia="Times New Roman" w:hAnsi="Times New Roman" w:cs="Times New Roman"/>
          <w:sz w:val="24"/>
          <w:szCs w:val="24"/>
        </w:rPr>
        <w:t>активную позицию по отношению к собственному здоровью и физическому, и психическому</w:t>
      </w:r>
      <w:r w:rsidRPr="00703BD5">
        <w:rPr>
          <w:rFonts w:ascii="Times New Roman" w:eastAsia="Times New Roman" w:hAnsi="Times New Roman" w:cs="Times New Roman"/>
          <w:b/>
          <w:sz w:val="24"/>
          <w:szCs w:val="24"/>
        </w:rPr>
        <w:t>.</w:t>
      </w:r>
      <w:r w:rsidRPr="00703BD5">
        <w:rPr>
          <w:rFonts w:ascii="Times New Roman" w:eastAsia="Times New Roman" w:hAnsi="Times New Roman" w:cs="Times New Roman"/>
          <w:sz w:val="24"/>
          <w:szCs w:val="24"/>
        </w:rPr>
        <w:t xml:space="preserve"> Это означает принятие ответственности за то, что происходит с собой, на себя. В психологических терминах это качество обозначается как внешний локус контроля. Невозможно заботиться о себе в какие-то определенные периоды и забывать о себе в другие. Этот принцип указывает на то, что ответственное отношение к себе предполагает постоянную направленную заботу о себе.</w:t>
      </w:r>
    </w:p>
    <w:p w:rsidR="00703BD5" w:rsidRPr="00703BD5" w:rsidRDefault="00703BD5" w:rsidP="00431F8C">
      <w:pPr>
        <w:numPr>
          <w:ilvl w:val="0"/>
          <w:numId w:val="53"/>
        </w:numPr>
        <w:tabs>
          <w:tab w:val="clear" w:pos="720"/>
          <w:tab w:val="num" w:pos="0"/>
        </w:tabs>
        <w:spacing w:after="0"/>
        <w:ind w:left="0"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Принцип </w:t>
      </w:r>
      <w:r w:rsidRPr="00703BD5">
        <w:rPr>
          <w:rFonts w:ascii="Times New Roman" w:eastAsia="Times New Roman" w:hAnsi="Times New Roman" w:cs="Times New Roman"/>
          <w:bCs/>
          <w:sz w:val="24"/>
          <w:szCs w:val="24"/>
        </w:rPr>
        <w:t>практической оснащенности</w:t>
      </w:r>
      <w:r w:rsidRPr="00703BD5">
        <w:rPr>
          <w:rFonts w:ascii="Times New Roman" w:eastAsia="Times New Roman" w:hAnsi="Times New Roman" w:cs="Times New Roman"/>
          <w:sz w:val="24"/>
          <w:szCs w:val="24"/>
        </w:rPr>
        <w:t xml:space="preserve"> </w:t>
      </w:r>
      <w:proofErr w:type="spellStart"/>
      <w:r w:rsidRPr="00703BD5">
        <w:rPr>
          <w:rFonts w:ascii="Times New Roman" w:eastAsia="Times New Roman" w:hAnsi="Times New Roman" w:cs="Times New Roman"/>
          <w:sz w:val="24"/>
          <w:szCs w:val="24"/>
        </w:rPr>
        <w:t>предполагаетналичие</w:t>
      </w:r>
      <w:proofErr w:type="spellEnd"/>
      <w:r w:rsidRPr="00703BD5">
        <w:rPr>
          <w:rFonts w:ascii="Times New Roman" w:eastAsia="Times New Roman" w:hAnsi="Times New Roman" w:cs="Times New Roman"/>
          <w:sz w:val="24"/>
          <w:szCs w:val="24"/>
        </w:rPr>
        <w:t xml:space="preserve"> методов познания себя: процедуры «испытания» и «самонаблюдения».</w:t>
      </w:r>
    </w:p>
    <w:p w:rsidR="00703BD5" w:rsidRPr="00703BD5" w:rsidRDefault="00703BD5" w:rsidP="00703BD5">
      <w:pPr>
        <w:spacing w:after="0"/>
        <w:ind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lastRenderedPageBreak/>
        <w:t xml:space="preserve">Так называемые «процедуры испытания» решают двойную задачу: помогают совершенствоваться в умении обходиться минимумом и позволяют оценить уровень, которого удалось достичь. Необходимое условие практик испытания – постепенность их проведения. К практикам испытания можно отнести и разнообразные диеты, и курсы «выживания». Однако, смысл этих практик не в ряде последовательных стадий самоограничения, а способ измерить и утвердить меру доступной независимости от всего, что нельзя счесть незаменимым и необходимым. Хотя бы и временно, оно выводит нас на некий исходный уровень простейших потребностей, по сути, выявляя все лишнее и предоставляя возможность обойтись без него. Обязательным условием такой практики является умение остаться в границах, безопасных для здоровья, следуя принципу «трудно, но не вредно».  </w:t>
      </w:r>
    </w:p>
    <w:p w:rsidR="00703BD5" w:rsidRPr="00703BD5" w:rsidRDefault="00703BD5" w:rsidP="00703BD5">
      <w:pPr>
        <w:tabs>
          <w:tab w:val="num" w:pos="360"/>
          <w:tab w:val="num" w:pos="540"/>
        </w:tabs>
        <w:spacing w:after="0"/>
        <w:ind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Естественно, что для соблюдения этого условия необходимо развивать навык самонаблюдения и «рассуждения о делах». Предметом утренних «рассуждений» служит надлежащая подготовка к делам наступающего дня, вечерний анализ посвящен припоминанию обстоятельств дня прошедшего. Очень важна интонация «рассуждений»:  человек остается недоволен собой в той мере, в какой примененные средства оказались непригодны для достижения цели. Безусловно, осуществление практики самонаблюдения требует формирование привычки выделять ежедневно определенное время на эти занятия.</w:t>
      </w:r>
    </w:p>
    <w:p w:rsidR="00703BD5" w:rsidRPr="00703BD5" w:rsidRDefault="00703BD5" w:rsidP="00431F8C">
      <w:pPr>
        <w:numPr>
          <w:ilvl w:val="0"/>
          <w:numId w:val="53"/>
        </w:numPr>
        <w:tabs>
          <w:tab w:val="clear" w:pos="720"/>
          <w:tab w:val="num" w:pos="0"/>
        </w:tabs>
        <w:spacing w:after="0"/>
        <w:ind w:left="0"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Принцип </w:t>
      </w:r>
      <w:r w:rsidRPr="00703BD5">
        <w:rPr>
          <w:rFonts w:ascii="Times New Roman" w:eastAsia="Times New Roman" w:hAnsi="Times New Roman" w:cs="Times New Roman"/>
          <w:bCs/>
          <w:sz w:val="24"/>
          <w:szCs w:val="24"/>
        </w:rPr>
        <w:t xml:space="preserve">баланса </w:t>
      </w:r>
      <w:r w:rsidRPr="00703BD5">
        <w:rPr>
          <w:rFonts w:ascii="Times New Roman" w:eastAsia="Times New Roman" w:hAnsi="Times New Roman" w:cs="Times New Roman"/>
          <w:sz w:val="24"/>
          <w:szCs w:val="24"/>
        </w:rPr>
        <w:t xml:space="preserve">обращает внимание на то, что для достижения результата недостаточно заниматься только телом, например, ходить в сауну, заниматься спортом, соблюдать диету и т.д. или только самонаблюдением. </w:t>
      </w:r>
      <w:proofErr w:type="gramStart"/>
      <w:r w:rsidRPr="00703BD5">
        <w:rPr>
          <w:rFonts w:ascii="Times New Roman" w:eastAsia="Times New Roman" w:hAnsi="Times New Roman" w:cs="Times New Roman"/>
          <w:sz w:val="24"/>
          <w:szCs w:val="24"/>
        </w:rPr>
        <w:t>Результат</w:t>
      </w:r>
      <w:proofErr w:type="gramEnd"/>
      <w:r w:rsidRPr="00703BD5">
        <w:rPr>
          <w:rFonts w:ascii="Times New Roman" w:eastAsia="Times New Roman" w:hAnsi="Times New Roman" w:cs="Times New Roman"/>
          <w:sz w:val="24"/>
          <w:szCs w:val="24"/>
        </w:rPr>
        <w:t xml:space="preserve"> может быть достигнут только при развитии в обоих направлениях. Закономерно, что одним из критериев успешности заботы о себе является отсутствие или уменьшение симптоматики психосоматических расстройств.</w:t>
      </w:r>
    </w:p>
    <w:p w:rsidR="00703BD5" w:rsidRPr="00703BD5" w:rsidRDefault="00703BD5" w:rsidP="00703BD5">
      <w:pPr>
        <w:tabs>
          <w:tab w:val="num" w:pos="360"/>
          <w:tab w:val="num" w:pos="540"/>
          <w:tab w:val="num" w:pos="720"/>
        </w:tabs>
        <w:spacing w:after="0"/>
        <w:ind w:firstLine="284"/>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Этот принцип так же предполагает соблюдение баланса между внешними оценками собственного благополучия (например: оценка другими психического состояния)  и внутренними (собственное ощущение состояния).</w:t>
      </w:r>
    </w:p>
    <w:p w:rsidR="00703BD5" w:rsidRPr="00703BD5" w:rsidRDefault="00703BD5" w:rsidP="00431F8C">
      <w:pPr>
        <w:numPr>
          <w:ilvl w:val="0"/>
          <w:numId w:val="53"/>
        </w:numPr>
        <w:tabs>
          <w:tab w:val="clear" w:pos="720"/>
          <w:tab w:val="num" w:pos="0"/>
          <w:tab w:val="num" w:pos="540"/>
        </w:tabs>
        <w:spacing w:after="0"/>
        <w:ind w:left="0"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Несмотря на то, что процесс «заботы о себе» не предполагает достижение конечного результата, </w:t>
      </w:r>
      <w:proofErr w:type="spellStart"/>
      <w:r w:rsidRPr="00703BD5">
        <w:rPr>
          <w:rFonts w:ascii="Times New Roman" w:eastAsia="Times New Roman" w:hAnsi="Times New Roman" w:cs="Times New Roman"/>
          <w:b/>
          <w:sz w:val="24"/>
          <w:szCs w:val="24"/>
        </w:rPr>
        <w:t>наличиекритериев</w:t>
      </w:r>
      <w:proofErr w:type="spellEnd"/>
      <w:r w:rsidRPr="00703BD5">
        <w:rPr>
          <w:rFonts w:ascii="Times New Roman" w:eastAsia="Times New Roman" w:hAnsi="Times New Roman" w:cs="Times New Roman"/>
          <w:b/>
          <w:sz w:val="24"/>
          <w:szCs w:val="24"/>
        </w:rPr>
        <w:t xml:space="preserve"> оценки</w:t>
      </w:r>
      <w:r w:rsidRPr="00703BD5">
        <w:rPr>
          <w:rFonts w:ascii="Times New Roman" w:eastAsia="Times New Roman" w:hAnsi="Times New Roman" w:cs="Times New Roman"/>
          <w:sz w:val="24"/>
          <w:szCs w:val="24"/>
        </w:rPr>
        <w:t xml:space="preserve"> позволяет оценить успешность работы над собой</w:t>
      </w:r>
      <w:r w:rsidRPr="00703BD5">
        <w:rPr>
          <w:rFonts w:ascii="Times New Roman" w:eastAsia="Times New Roman" w:hAnsi="Times New Roman" w:cs="Times New Roman"/>
          <w:b/>
          <w:sz w:val="24"/>
          <w:szCs w:val="24"/>
        </w:rPr>
        <w:t xml:space="preserve">. </w:t>
      </w:r>
      <w:r w:rsidRPr="00703BD5">
        <w:rPr>
          <w:rFonts w:ascii="Times New Roman" w:eastAsia="Times New Roman" w:hAnsi="Times New Roman" w:cs="Times New Roman"/>
          <w:sz w:val="24"/>
          <w:szCs w:val="24"/>
        </w:rPr>
        <w:t>Обращение к</w:t>
      </w:r>
      <w:r w:rsidR="00257122">
        <w:rPr>
          <w:rFonts w:ascii="Times New Roman" w:eastAsia="Times New Roman" w:hAnsi="Times New Roman" w:cs="Times New Roman"/>
          <w:sz w:val="24"/>
          <w:szCs w:val="24"/>
        </w:rPr>
        <w:t xml:space="preserve"> </w:t>
      </w:r>
      <w:r w:rsidRPr="00703BD5">
        <w:rPr>
          <w:rFonts w:ascii="Times New Roman" w:eastAsia="Times New Roman" w:hAnsi="Times New Roman" w:cs="Times New Roman"/>
          <w:sz w:val="24"/>
          <w:szCs w:val="24"/>
        </w:rPr>
        <w:t xml:space="preserve">себе предполагает усиление ощущения владения собой: человек «принадлежит себе», зависит только от себя, распоряжается самим собой. Кроме того, человек становится сам для себя источником радости, не зависящим от внешних обстоятельств.  </w:t>
      </w:r>
    </w:p>
    <w:p w:rsidR="00703BD5" w:rsidRPr="00703BD5" w:rsidRDefault="00703BD5" w:rsidP="00703BD5">
      <w:pPr>
        <w:spacing w:after="0"/>
        <w:ind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Следовательно, критерием успеха «заботы о себе» выступает умение человека властвовать над собой и ощущение полноты и радости жизни. А забота о</w:t>
      </w:r>
      <w:r w:rsidR="00257122">
        <w:rPr>
          <w:rFonts w:ascii="Times New Roman" w:eastAsia="Times New Roman" w:hAnsi="Times New Roman" w:cs="Times New Roman"/>
          <w:sz w:val="24"/>
          <w:szCs w:val="24"/>
        </w:rPr>
        <w:t xml:space="preserve"> </w:t>
      </w:r>
      <w:r w:rsidRPr="00703BD5">
        <w:rPr>
          <w:rFonts w:ascii="Times New Roman" w:eastAsia="Times New Roman" w:hAnsi="Times New Roman" w:cs="Times New Roman"/>
          <w:sz w:val="24"/>
          <w:szCs w:val="24"/>
        </w:rPr>
        <w:t>других есть следствие и результат заботы о себе.</w:t>
      </w:r>
    </w:p>
    <w:p w:rsidR="00703BD5" w:rsidRPr="00703BD5" w:rsidRDefault="00703BD5" w:rsidP="00703BD5">
      <w:pPr>
        <w:spacing w:after="0"/>
        <w:ind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Концепция здорового образа жизни не предполагает механическое копирование приемов заботы о себе. Она предполагает выработку индивидуального подхода, учитывающего изложенные принципы.</w:t>
      </w:r>
    </w:p>
    <w:p w:rsidR="00703BD5" w:rsidRPr="00703BD5" w:rsidRDefault="00703BD5" w:rsidP="00703BD5">
      <w:pPr>
        <w:spacing w:after="0" w:line="360" w:lineRule="auto"/>
        <w:ind w:firstLine="567"/>
        <w:jc w:val="center"/>
        <w:rPr>
          <w:rFonts w:ascii="Times New Roman" w:eastAsia="Times New Roman" w:hAnsi="Times New Roman" w:cs="Times New Roman"/>
          <w:b/>
          <w:color w:val="000000"/>
          <w:sz w:val="28"/>
          <w:szCs w:val="28"/>
        </w:rPr>
      </w:pPr>
      <w:r w:rsidRPr="00703BD5">
        <w:rPr>
          <w:rFonts w:ascii="Times New Roman" w:eastAsia="Times New Roman" w:hAnsi="Times New Roman" w:cs="Times New Roman"/>
          <w:b/>
          <w:color w:val="000000"/>
          <w:sz w:val="28"/>
          <w:szCs w:val="28"/>
          <w:highlight w:val="lightGray"/>
        </w:rPr>
        <w:t xml:space="preserve">№ 10. Приемы и методы </w:t>
      </w:r>
      <w:proofErr w:type="spellStart"/>
      <w:r w:rsidRPr="00703BD5">
        <w:rPr>
          <w:rFonts w:ascii="Times New Roman" w:eastAsia="Times New Roman" w:hAnsi="Times New Roman" w:cs="Times New Roman"/>
          <w:b/>
          <w:color w:val="000000"/>
          <w:sz w:val="28"/>
          <w:szCs w:val="28"/>
          <w:highlight w:val="lightGray"/>
        </w:rPr>
        <w:t>саморегуляции</w:t>
      </w:r>
      <w:proofErr w:type="spellEnd"/>
      <w:r w:rsidRPr="00703BD5">
        <w:rPr>
          <w:rFonts w:ascii="Times New Roman" w:eastAsia="Times New Roman" w:hAnsi="Times New Roman" w:cs="Times New Roman"/>
          <w:b/>
          <w:color w:val="000000"/>
          <w:sz w:val="28"/>
          <w:szCs w:val="28"/>
          <w:highlight w:val="lightGray"/>
        </w:rPr>
        <w:t>. Управление дыханием.</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Деятельность специалистов экстремального профиля сопряжена с действием различных </w:t>
      </w:r>
      <w:proofErr w:type="spellStart"/>
      <w:r w:rsidRPr="00703BD5">
        <w:rPr>
          <w:rFonts w:ascii="Times New Roman" w:eastAsia="Calibri" w:hAnsi="Times New Roman" w:cs="Times New Roman"/>
          <w:sz w:val="24"/>
          <w:szCs w:val="24"/>
          <w:lang w:eastAsia="en-US"/>
        </w:rPr>
        <w:t>стрессогенных</w:t>
      </w:r>
      <w:proofErr w:type="spellEnd"/>
      <w:r w:rsidRPr="00703BD5">
        <w:rPr>
          <w:rFonts w:ascii="Times New Roman" w:eastAsia="Calibri" w:hAnsi="Times New Roman" w:cs="Times New Roman"/>
          <w:sz w:val="24"/>
          <w:szCs w:val="24"/>
          <w:lang w:eastAsia="en-US"/>
        </w:rPr>
        <w:t xml:space="preserve"> факторов. Неопределенность складывающейся обстановки, постоянное ожидание опасности, необходимость непрерывного логического и психологического анализа быстроменяющихся ситуаций, напряженная работа внимания, работа с человеческим горем оказывают мощное и неоднозначное влияние на психику человека, требует мобилизации всех его  физических и психических возможностей для эффективного решения стоящих задач.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Специалисты экстремального профиля выполняют свои  профессиональные обязанности, находясь в постоянном контакте с людьми, находящимися в стрессовой ситуации, коллегами, часто с минимальным опытом работы,  представителями взаимодействующих органов и служб, журналистами. Человеческое общение в подобных ситуациях нередко  испытывает психику «на прочность», создает условия для возникновения напряженности, нарушению  эмоционального равновесия.  Все это зачастую приводит к рассеиванию внимания, переносу его на внутренние процессы и состояния, снижению волевой готовности к немедленному действию и негативно влияет на выполнение служебных задач. </w:t>
      </w:r>
    </w:p>
    <w:p w:rsidR="00703BD5" w:rsidRPr="00703BD5" w:rsidRDefault="00703BD5" w:rsidP="00703BD5">
      <w:pPr>
        <w:shd w:val="clear" w:color="auto" w:fill="FFFFFF"/>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pacing w:val="-1"/>
          <w:sz w:val="24"/>
          <w:szCs w:val="24"/>
          <w:lang w:eastAsia="en-US"/>
        </w:rPr>
        <w:t xml:space="preserve">Забота о собственном физическом и психологическом благополучии является профессиональной обязанностью специалиста, включающей в себя: мероприятия, которые специалист может осуществлять самостоятельно, мероприятия, которые могут осуществляться самостоятельно, после предварительной </w:t>
      </w:r>
      <w:r w:rsidRPr="00703BD5">
        <w:rPr>
          <w:rFonts w:ascii="Times New Roman" w:eastAsia="Calibri" w:hAnsi="Times New Roman" w:cs="Times New Roman"/>
          <w:spacing w:val="-1"/>
          <w:sz w:val="24"/>
          <w:szCs w:val="24"/>
          <w:lang w:eastAsia="en-US"/>
        </w:rPr>
        <w:lastRenderedPageBreak/>
        <w:t>подготовки с психологом или другим специалистом, а так же мероприятия, осуществляемые только вместе с психологом или другим специалистом.</w:t>
      </w:r>
    </w:p>
    <w:p w:rsidR="00703BD5" w:rsidRPr="00703BD5" w:rsidRDefault="00703BD5" w:rsidP="00703BD5">
      <w:pPr>
        <w:suppressAutoHyphen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Переходя к описанию методов </w:t>
      </w:r>
      <w:proofErr w:type="spellStart"/>
      <w:r w:rsidRPr="00703BD5">
        <w:rPr>
          <w:rFonts w:ascii="Times New Roman" w:eastAsia="Calibri" w:hAnsi="Times New Roman" w:cs="Times New Roman"/>
          <w:sz w:val="24"/>
          <w:szCs w:val="24"/>
          <w:lang w:eastAsia="en-US"/>
        </w:rPr>
        <w:t>саморегуляции</w:t>
      </w:r>
      <w:proofErr w:type="spellEnd"/>
      <w:r w:rsidRPr="00703BD5">
        <w:rPr>
          <w:rFonts w:ascii="Times New Roman" w:eastAsia="Calibri" w:hAnsi="Times New Roman" w:cs="Times New Roman"/>
          <w:sz w:val="24"/>
          <w:szCs w:val="24"/>
          <w:lang w:eastAsia="en-US"/>
        </w:rPr>
        <w:t xml:space="preserve">, использование которых желательно после предварительной работы с психологом, хочется отметить, что эти методы включают в той или иной степени приемы управления дыханием, вниманием, воображением, мышечным тонусом скелетных мышц. Эффективность данных методов гораздо выше, чем простых приемов, которые направлены, прежде всего, на ситуативное снятие последствий стресса. Хорошо известно, что глубина последствий стресса зависит не только от самого стрессового воздействия, но от смысла, который мы придаем этому событию и от функциональных резервов.  Сложные методы </w:t>
      </w:r>
      <w:proofErr w:type="spellStart"/>
      <w:r w:rsidRPr="00703BD5">
        <w:rPr>
          <w:rFonts w:ascii="Times New Roman" w:eastAsia="Calibri" w:hAnsi="Times New Roman" w:cs="Times New Roman"/>
          <w:sz w:val="24"/>
          <w:szCs w:val="24"/>
          <w:lang w:eastAsia="en-US"/>
        </w:rPr>
        <w:t>саморегуляции</w:t>
      </w:r>
      <w:proofErr w:type="spellEnd"/>
      <w:r w:rsidRPr="00703BD5">
        <w:rPr>
          <w:rFonts w:ascii="Times New Roman" w:eastAsia="Calibri" w:hAnsi="Times New Roman" w:cs="Times New Roman"/>
          <w:sz w:val="24"/>
          <w:szCs w:val="24"/>
          <w:lang w:eastAsia="en-US"/>
        </w:rPr>
        <w:t xml:space="preserve"> решают не только ситуативную задачу по коррекции актуального психического состояния, но и изменяют систему отношений в гораздо более широком контексте и служат восстановлению функциональных резервов. </w:t>
      </w:r>
    </w:p>
    <w:p w:rsidR="00703BD5" w:rsidRPr="00703BD5" w:rsidRDefault="00703BD5" w:rsidP="00703BD5">
      <w:pPr>
        <w:suppressAutoHyphen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Существует огромный пласт литературы, посвященной этим методам, предполагающей самостоятельное изучение. Однако только под руководством психолога можно благополучно обойти «подводные» камни в обучении данным методам, избежать лишней траты времени, разочарований и максимально эффективно использовать возможности этих методов. </w:t>
      </w:r>
    </w:p>
    <w:p w:rsidR="00703BD5" w:rsidRPr="00703BD5" w:rsidRDefault="00703BD5" w:rsidP="00703BD5">
      <w:pPr>
        <w:shd w:val="clear" w:color="auto" w:fill="FFFFFF"/>
        <w:spacing w:after="0"/>
        <w:ind w:firstLine="709"/>
        <w:jc w:val="both"/>
        <w:rPr>
          <w:rFonts w:ascii="Times New Roman" w:eastAsia="Calibri" w:hAnsi="Times New Roman" w:cs="Times New Roman"/>
          <w:spacing w:val="-6"/>
          <w:sz w:val="24"/>
          <w:szCs w:val="24"/>
          <w:lang w:eastAsia="en-US"/>
        </w:rPr>
      </w:pPr>
      <w:r w:rsidRPr="00703BD5">
        <w:rPr>
          <w:rFonts w:ascii="Times New Roman" w:eastAsia="Calibri" w:hAnsi="Times New Roman" w:cs="Times New Roman"/>
          <w:spacing w:val="-2"/>
          <w:sz w:val="24"/>
          <w:szCs w:val="24"/>
          <w:lang w:eastAsia="en-US"/>
        </w:rPr>
        <w:t xml:space="preserve">Среди приемов психологической </w:t>
      </w:r>
      <w:proofErr w:type="spellStart"/>
      <w:r w:rsidRPr="00703BD5">
        <w:rPr>
          <w:rFonts w:ascii="Times New Roman" w:eastAsia="Calibri" w:hAnsi="Times New Roman" w:cs="Times New Roman"/>
          <w:spacing w:val="-2"/>
          <w:sz w:val="24"/>
          <w:szCs w:val="24"/>
          <w:lang w:eastAsia="en-US"/>
        </w:rPr>
        <w:t>саморегуляции</w:t>
      </w:r>
      <w:proofErr w:type="spellEnd"/>
      <w:r w:rsidRPr="00703BD5">
        <w:rPr>
          <w:rFonts w:ascii="Times New Roman" w:eastAsia="Calibri" w:hAnsi="Times New Roman" w:cs="Times New Roman"/>
          <w:spacing w:val="-2"/>
          <w:sz w:val="24"/>
          <w:szCs w:val="24"/>
          <w:lang w:eastAsia="en-US"/>
        </w:rPr>
        <w:t xml:space="preserve"> можно выделить две группы. Первая связана с  </w:t>
      </w:r>
      <w:r w:rsidRPr="00703BD5">
        <w:rPr>
          <w:rFonts w:ascii="Times New Roman" w:eastAsia="Calibri" w:hAnsi="Times New Roman" w:cs="Times New Roman"/>
          <w:spacing w:val="-7"/>
          <w:sz w:val="24"/>
          <w:szCs w:val="24"/>
          <w:lang w:eastAsia="en-US"/>
        </w:rPr>
        <w:t xml:space="preserve">изменением </w:t>
      </w:r>
      <w:r w:rsidRPr="00703BD5">
        <w:rPr>
          <w:rFonts w:ascii="Times New Roman" w:eastAsia="Calibri" w:hAnsi="Times New Roman" w:cs="Times New Roman"/>
          <w:spacing w:val="-6"/>
          <w:sz w:val="24"/>
          <w:szCs w:val="24"/>
          <w:lang w:eastAsia="en-US"/>
        </w:rPr>
        <w:t xml:space="preserve">эмоционального реагирования на стрессовую ситуацию. К этому подходу относятся приемы, направленные </w:t>
      </w:r>
      <w:proofErr w:type="gramStart"/>
      <w:r w:rsidRPr="00703BD5">
        <w:rPr>
          <w:rFonts w:ascii="Times New Roman" w:eastAsia="Calibri" w:hAnsi="Times New Roman" w:cs="Times New Roman"/>
          <w:spacing w:val="-6"/>
          <w:sz w:val="24"/>
          <w:szCs w:val="24"/>
          <w:lang w:eastAsia="en-US"/>
        </w:rPr>
        <w:t>на</w:t>
      </w:r>
      <w:proofErr w:type="gramEnd"/>
      <w:r w:rsidRPr="00703BD5">
        <w:rPr>
          <w:rFonts w:ascii="Times New Roman" w:eastAsia="Calibri" w:hAnsi="Times New Roman" w:cs="Times New Roman"/>
          <w:spacing w:val="-6"/>
          <w:sz w:val="24"/>
          <w:szCs w:val="24"/>
          <w:lang w:eastAsia="en-US"/>
        </w:rPr>
        <w:t>:</w:t>
      </w:r>
    </w:p>
    <w:p w:rsidR="00703BD5" w:rsidRPr="00703BD5" w:rsidRDefault="00703BD5" w:rsidP="00703BD5">
      <w:pPr>
        <w:suppressAutoHyphen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а) изменение тонуса скелетных мышц и управление дыханием;</w:t>
      </w:r>
    </w:p>
    <w:p w:rsidR="00703BD5" w:rsidRPr="00703BD5" w:rsidRDefault="00703BD5" w:rsidP="00703BD5">
      <w:pPr>
        <w:suppressAutoHyphen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б) управление вниманием;</w:t>
      </w:r>
    </w:p>
    <w:p w:rsidR="00703BD5" w:rsidRPr="00703BD5" w:rsidRDefault="00703BD5" w:rsidP="00703BD5">
      <w:pPr>
        <w:suppressAutoHyphen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в) активное включение представлений и чувственных образов.</w:t>
      </w:r>
    </w:p>
    <w:p w:rsidR="00703BD5" w:rsidRPr="00703BD5" w:rsidRDefault="00703BD5" w:rsidP="00703BD5">
      <w:pPr>
        <w:shd w:val="clear" w:color="auto" w:fill="FFFFFF"/>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pacing w:val="-6"/>
          <w:sz w:val="24"/>
          <w:szCs w:val="24"/>
          <w:lang w:eastAsia="en-US"/>
        </w:rPr>
        <w:t xml:space="preserve">Ко второй группе относятся приемы, изменяющие субъективную </w:t>
      </w:r>
      <w:r w:rsidRPr="00703BD5">
        <w:rPr>
          <w:rFonts w:ascii="Times New Roman" w:eastAsia="Calibri" w:hAnsi="Times New Roman" w:cs="Times New Roman"/>
          <w:spacing w:val="3"/>
          <w:sz w:val="24"/>
          <w:szCs w:val="24"/>
          <w:lang w:eastAsia="en-US"/>
        </w:rPr>
        <w:t>значимость ситуации или особенности восприятии ситуации (</w:t>
      </w:r>
      <w:r w:rsidRPr="00703BD5">
        <w:rPr>
          <w:rFonts w:ascii="Times New Roman" w:eastAsia="Calibri" w:hAnsi="Times New Roman" w:cs="Times New Roman"/>
          <w:sz w:val="24"/>
          <w:szCs w:val="24"/>
          <w:lang w:eastAsia="en-US"/>
        </w:rPr>
        <w:t>использование программирующей и регулирующей функции слова и образов).</w:t>
      </w:r>
    </w:p>
    <w:p w:rsidR="00703BD5" w:rsidRPr="00703BD5" w:rsidRDefault="00703BD5" w:rsidP="00703BD5">
      <w:pPr>
        <w:suppressAutoHyphens/>
        <w:spacing w:after="0"/>
        <w:ind w:firstLine="709"/>
        <w:jc w:val="center"/>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Виды дыхания</w:t>
      </w:r>
    </w:p>
    <w:p w:rsidR="00703BD5" w:rsidRPr="00703BD5" w:rsidRDefault="00703BD5" w:rsidP="00703BD5">
      <w:pPr>
        <w:suppressAutoHyphen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Дыхание - не только важнейшая функция организма, но и  эффективное средство влияния на тонус мышц и воздействия на центры мозга.  Медленное и глубокое дыхание понижает возбудимость нервных центров и способствует мышечному расслаблению. Частое дыхание, наоборот, обеспечивает высокий уровень активности организма.  </w:t>
      </w:r>
    </w:p>
    <w:p w:rsidR="00703BD5" w:rsidRPr="00703BD5" w:rsidRDefault="00703BD5" w:rsidP="00703BD5">
      <w:pPr>
        <w:suppressAutoHyphen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Большинство людей в повседневной жизни используют только поверхностное дыхание, при котором заполняются лишь верхушки легких. Полное же дыхание включает заполнение нижней, средней и верхней части легких. Изменяя вид, ритм дыхания, продолжительность вдоха и выдоха, человек может влиять на многие, в том числе и на психические функции.</w:t>
      </w:r>
    </w:p>
    <w:p w:rsidR="00703BD5" w:rsidRPr="00703BD5" w:rsidRDefault="00703BD5" w:rsidP="00703BD5">
      <w:pPr>
        <w:spacing w:after="0"/>
        <w:ind w:firstLine="709"/>
        <w:jc w:val="both"/>
        <w:rPr>
          <w:rFonts w:ascii="Times New Roman" w:eastAsia="Calibri" w:hAnsi="Times New Roman" w:cs="Times New Roman"/>
          <w:spacing w:val="20"/>
          <w:sz w:val="24"/>
          <w:szCs w:val="24"/>
          <w:lang w:eastAsia="en-US"/>
        </w:rPr>
      </w:pPr>
      <w:r w:rsidRPr="00703BD5">
        <w:rPr>
          <w:rFonts w:ascii="Times New Roman" w:eastAsia="Calibri" w:hAnsi="Times New Roman" w:cs="Times New Roman"/>
          <w:spacing w:val="20"/>
          <w:sz w:val="24"/>
          <w:szCs w:val="24"/>
          <w:lang w:eastAsia="en-US"/>
        </w:rPr>
        <w:t>Для начала можно освоить</w:t>
      </w:r>
      <w:proofErr w:type="gramStart"/>
      <w:r w:rsidRPr="00703BD5">
        <w:rPr>
          <w:rFonts w:ascii="Times New Roman" w:eastAsia="Calibri" w:hAnsi="Times New Roman" w:cs="Times New Roman"/>
          <w:spacing w:val="20"/>
          <w:sz w:val="24"/>
          <w:szCs w:val="24"/>
          <w:lang w:eastAsia="en-US"/>
        </w:rPr>
        <w:t>2</w:t>
      </w:r>
      <w:proofErr w:type="gramEnd"/>
      <w:r w:rsidRPr="00703BD5">
        <w:rPr>
          <w:rFonts w:ascii="Times New Roman" w:eastAsia="Calibri" w:hAnsi="Times New Roman" w:cs="Times New Roman"/>
          <w:spacing w:val="20"/>
          <w:sz w:val="24"/>
          <w:szCs w:val="24"/>
          <w:lang w:eastAsia="en-US"/>
        </w:rPr>
        <w:t xml:space="preserve"> вида  дыхания: </w:t>
      </w:r>
    </w:p>
    <w:p w:rsidR="00703BD5" w:rsidRPr="00703BD5" w:rsidRDefault="00703BD5" w:rsidP="00703BD5">
      <w:pPr>
        <w:spacing w:after="0"/>
        <w:ind w:firstLine="709"/>
        <w:jc w:val="both"/>
        <w:rPr>
          <w:rFonts w:ascii="Times New Roman" w:eastAsia="Calibri" w:hAnsi="Times New Roman" w:cs="Times New Roman"/>
          <w:spacing w:val="20"/>
          <w:sz w:val="24"/>
          <w:szCs w:val="24"/>
          <w:lang w:eastAsia="en-US"/>
        </w:rPr>
      </w:pPr>
      <w:r w:rsidRPr="00703BD5">
        <w:rPr>
          <w:rFonts w:ascii="Times New Roman" w:eastAsia="Calibri" w:hAnsi="Times New Roman" w:cs="Times New Roman"/>
          <w:spacing w:val="20"/>
          <w:sz w:val="24"/>
          <w:szCs w:val="24"/>
          <w:lang w:eastAsia="en-US"/>
        </w:rPr>
        <w:t xml:space="preserve">-нижнее (брюшное); </w:t>
      </w:r>
    </w:p>
    <w:p w:rsidR="00703BD5" w:rsidRPr="00703BD5" w:rsidRDefault="00703BD5" w:rsidP="00703BD5">
      <w:pPr>
        <w:spacing w:after="0"/>
        <w:ind w:firstLine="709"/>
        <w:jc w:val="both"/>
        <w:rPr>
          <w:rFonts w:ascii="Times New Roman" w:eastAsia="Calibri" w:hAnsi="Times New Roman" w:cs="Times New Roman"/>
          <w:spacing w:val="20"/>
          <w:sz w:val="24"/>
          <w:szCs w:val="24"/>
          <w:lang w:eastAsia="en-US"/>
        </w:rPr>
      </w:pPr>
      <w:r w:rsidRPr="00703BD5">
        <w:rPr>
          <w:rFonts w:ascii="Times New Roman" w:eastAsia="Calibri" w:hAnsi="Times New Roman" w:cs="Times New Roman"/>
          <w:spacing w:val="20"/>
          <w:sz w:val="24"/>
          <w:szCs w:val="24"/>
          <w:lang w:eastAsia="en-US"/>
        </w:rPr>
        <w:t xml:space="preserve">-верхнее (ключичное).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i/>
          <w:sz w:val="24"/>
          <w:szCs w:val="24"/>
          <w:lang w:eastAsia="en-US"/>
        </w:rPr>
        <w:t>Нижнее дыхание (брюшное</w:t>
      </w:r>
      <w:proofErr w:type="gramStart"/>
      <w:r w:rsidRPr="00703BD5">
        <w:rPr>
          <w:rFonts w:ascii="Times New Roman" w:eastAsia="Calibri" w:hAnsi="Times New Roman" w:cs="Times New Roman"/>
          <w:i/>
          <w:sz w:val="24"/>
          <w:szCs w:val="24"/>
          <w:lang w:eastAsia="en-US"/>
        </w:rPr>
        <w:t>)</w:t>
      </w:r>
      <w:r w:rsidRPr="00703BD5">
        <w:rPr>
          <w:rFonts w:ascii="Times New Roman" w:eastAsia="Calibri" w:hAnsi="Times New Roman" w:cs="Times New Roman"/>
          <w:sz w:val="24"/>
          <w:szCs w:val="24"/>
          <w:lang w:eastAsia="en-US"/>
        </w:rPr>
        <w:t>и</w:t>
      </w:r>
      <w:proofErr w:type="gramEnd"/>
      <w:r w:rsidRPr="00703BD5">
        <w:rPr>
          <w:rFonts w:ascii="Times New Roman" w:eastAsia="Calibri" w:hAnsi="Times New Roman" w:cs="Times New Roman"/>
          <w:sz w:val="24"/>
          <w:szCs w:val="24"/>
          <w:lang w:eastAsia="en-US"/>
        </w:rPr>
        <w:t xml:space="preserve">спользуется, когда  необходимо  преодолеть излишнее волнение, побороть тревогу и раздражительность, максимально расслабиться для быстрого и эффективного отдыха.  Нижнее дыхание является самым продуктивным, т. к. в  нижних отделах легких расположено наибольшее количество легочных пузырьков (альвеол).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Алгоритм выполнения  брюшного дыхания:</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Проводиться брюшное дыхание следующим образом: сидя или стоя  необходимо сбросить напряжение с мышц и сосредоточить свое  внимание  на дыхании. Затем производится 4 этапа единого цикла дыхания, сопровождаемые внутренним счетом для облегчения обучения. На счет 1-2-3-4 осуществляется медленный вдох. При этом живот выпячивается  вперед, мышцы живота расслаблены, а грудная клетка  неподвижна. Затем на следующие 4 счета производится задержка  дыхания и плавный выдох на 6 счетов, сопровождаемый подтягиванием мышц живота к позвоночнику.  Перед следующим вдохом следует пауза на 2-4 счета.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lastRenderedPageBreak/>
        <w:t xml:space="preserve">Следует помнить, что дышать нужно только носом и так плавно, как если бы перед вашим носом,  на расстоянии 1 - </w:t>
      </w:r>
      <w:smartTag w:uri="urn:schemas-microsoft-com:office:smarttags" w:element="metricconverter">
        <w:smartTagPr>
          <w:attr w:name="ProductID" w:val="15 см"/>
        </w:smartTagPr>
        <w:r w:rsidRPr="00703BD5">
          <w:rPr>
            <w:rFonts w:ascii="Times New Roman" w:eastAsia="Calibri" w:hAnsi="Times New Roman" w:cs="Times New Roman"/>
            <w:sz w:val="24"/>
            <w:szCs w:val="24"/>
            <w:lang w:eastAsia="en-US"/>
          </w:rPr>
          <w:t>15 см</w:t>
        </w:r>
      </w:smartTag>
      <w:r w:rsidRPr="00703BD5">
        <w:rPr>
          <w:rFonts w:ascii="Times New Roman" w:eastAsia="Calibri" w:hAnsi="Times New Roman" w:cs="Times New Roman"/>
          <w:sz w:val="24"/>
          <w:szCs w:val="24"/>
          <w:lang w:eastAsia="en-US"/>
        </w:rPr>
        <w:t xml:space="preserve"> висела пушинка, которая не должна колыхнуться. Уже через 3-5 минут такого дыхания вы отметите, что ваше состояние стало более спокойным и уравновешенным.</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i/>
          <w:sz w:val="24"/>
          <w:szCs w:val="24"/>
          <w:lang w:eastAsia="en-US"/>
        </w:rPr>
        <w:t>Верхнее (ключичное) дыхание</w:t>
      </w:r>
      <w:r w:rsidR="00431F8C">
        <w:rPr>
          <w:rFonts w:ascii="Times New Roman" w:eastAsia="Calibri" w:hAnsi="Times New Roman" w:cs="Times New Roman"/>
          <w:i/>
          <w:sz w:val="24"/>
          <w:szCs w:val="24"/>
          <w:lang w:eastAsia="en-US"/>
        </w:rPr>
        <w:t xml:space="preserve"> </w:t>
      </w:r>
      <w:r w:rsidRPr="00703BD5">
        <w:rPr>
          <w:rFonts w:ascii="Times New Roman" w:eastAsia="Calibri" w:hAnsi="Times New Roman" w:cs="Times New Roman"/>
          <w:sz w:val="24"/>
          <w:szCs w:val="24"/>
          <w:lang w:eastAsia="en-US"/>
        </w:rPr>
        <w:t>применяется в тех случаях, когда необходимо взбодриться после монотонной работы, скинуть усталость и подготовиться к активной деятельности.</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Алгоритм выполнения ключичного дыхания:</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Данный вид дыхания осуществляется энергичным глубоким вдохом через нос, с поднятием плеч и резким выдохом через рот. При этом никаких пауз между вдохом и выдохом не производится. Уже после несколько циклов такого дыхания появится ощущение «мурашек» на спине, свежести и прилива бодрости.</w:t>
      </w:r>
    </w:p>
    <w:p w:rsidR="00703BD5" w:rsidRPr="00703BD5" w:rsidRDefault="00703BD5" w:rsidP="00703BD5">
      <w:pPr>
        <w:shd w:val="clear" w:color="auto" w:fill="FFFFFF"/>
        <w:spacing w:after="0"/>
        <w:ind w:firstLine="709"/>
        <w:jc w:val="both"/>
        <w:rPr>
          <w:rFonts w:ascii="Times New Roman" w:eastAsia="Calibri" w:hAnsi="Times New Roman" w:cs="Times New Roman"/>
          <w:spacing w:val="-7"/>
          <w:sz w:val="24"/>
          <w:szCs w:val="24"/>
          <w:lang w:eastAsia="en-US"/>
        </w:rPr>
      </w:pPr>
      <w:r w:rsidRPr="00703BD5">
        <w:rPr>
          <w:rFonts w:ascii="Times New Roman" w:eastAsia="Calibri" w:hAnsi="Times New Roman" w:cs="Times New Roman"/>
          <w:spacing w:val="5"/>
          <w:sz w:val="24"/>
          <w:szCs w:val="24"/>
          <w:lang w:eastAsia="en-US"/>
        </w:rPr>
        <w:t xml:space="preserve">Эффективное овладение приемами </w:t>
      </w:r>
      <w:proofErr w:type="spellStart"/>
      <w:r w:rsidRPr="00703BD5">
        <w:rPr>
          <w:rFonts w:ascii="Times New Roman" w:eastAsia="Calibri" w:hAnsi="Times New Roman" w:cs="Times New Roman"/>
          <w:spacing w:val="5"/>
          <w:sz w:val="24"/>
          <w:szCs w:val="24"/>
          <w:lang w:eastAsia="en-US"/>
        </w:rPr>
        <w:t>саморегуляции</w:t>
      </w:r>
      <w:proofErr w:type="spellEnd"/>
      <w:r w:rsidR="00431F8C">
        <w:rPr>
          <w:rFonts w:ascii="Times New Roman" w:eastAsia="Calibri" w:hAnsi="Times New Roman" w:cs="Times New Roman"/>
          <w:spacing w:val="5"/>
          <w:sz w:val="24"/>
          <w:szCs w:val="24"/>
          <w:lang w:eastAsia="en-US"/>
        </w:rPr>
        <w:t xml:space="preserve"> </w:t>
      </w:r>
      <w:r w:rsidRPr="00703BD5">
        <w:rPr>
          <w:rFonts w:ascii="Times New Roman" w:eastAsia="Calibri" w:hAnsi="Times New Roman" w:cs="Times New Roman"/>
          <w:sz w:val="24"/>
          <w:szCs w:val="24"/>
          <w:lang w:eastAsia="en-US"/>
        </w:rPr>
        <w:t xml:space="preserve">возможно при активной и регулярной  тренировке, так что бы со временем эти приемы стали такими же естественными и необходимыми как ежедневное умывание. </w:t>
      </w:r>
    </w:p>
    <w:p w:rsidR="00703BD5" w:rsidRPr="00703BD5" w:rsidRDefault="00703BD5" w:rsidP="00703BD5">
      <w:pPr>
        <w:spacing w:after="0"/>
        <w:jc w:val="center"/>
        <w:outlineLvl w:val="1"/>
        <w:rPr>
          <w:rFonts w:ascii="Times New Roman" w:eastAsia="Times New Roman" w:hAnsi="Times New Roman" w:cs="Times New Roman"/>
          <w:b/>
          <w:bCs/>
          <w:color w:val="000000"/>
          <w:sz w:val="20"/>
          <w:szCs w:val="20"/>
        </w:rPr>
      </w:pPr>
      <w:r w:rsidRPr="00703BD5">
        <w:rPr>
          <w:rFonts w:ascii="Times New Roman" w:eastAsia="Times New Roman" w:hAnsi="Times New Roman" w:cs="Times New Roman"/>
          <w:b/>
          <w:bCs/>
          <w:color w:val="000000"/>
          <w:sz w:val="20"/>
          <w:szCs w:val="20"/>
        </w:rPr>
        <w:t>ВИЗУАЛИЗАЦИЯ</w:t>
      </w:r>
    </w:p>
    <w:p w:rsidR="00703BD5" w:rsidRPr="00703BD5" w:rsidRDefault="00703BD5" w:rsidP="00703BD5">
      <w:pPr>
        <w:spacing w:after="0"/>
        <w:ind w:firstLine="75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Визуализация – это мысленное представление и переживание воображаемых событий. Суть этой психотехники в том, что бы просто представлять себе желаемую ситуацию и жить в ней. Визуализация столь эффективна потому, что наш разум не отличает реальных событий </w:t>
      </w:r>
      <w:proofErr w:type="gramStart"/>
      <w:r w:rsidRPr="00703BD5">
        <w:rPr>
          <w:rFonts w:ascii="Times New Roman" w:eastAsia="Times New Roman" w:hAnsi="Times New Roman" w:cs="Times New Roman"/>
          <w:color w:val="000000"/>
          <w:sz w:val="24"/>
          <w:szCs w:val="24"/>
        </w:rPr>
        <w:t>от</w:t>
      </w:r>
      <w:proofErr w:type="gramEnd"/>
      <w:r w:rsidRPr="00703BD5">
        <w:rPr>
          <w:rFonts w:ascii="Times New Roman" w:eastAsia="Times New Roman" w:hAnsi="Times New Roman" w:cs="Times New Roman"/>
          <w:color w:val="000000"/>
          <w:sz w:val="24"/>
          <w:szCs w:val="24"/>
        </w:rPr>
        <w:t xml:space="preserve"> воображаемых. Когда вы воображаете себе что-то, разум считает, что это происходит на самом деле. Очень важно все воспринимать своими глазами. Не сверху, не сбоку, а своими глазами. Если вы представляете себе автомобиль, вы должны представлять, что вы за рулем этого автомобиля и вы смотрите на дорогу. Ваша цель - купить дом. Представьте себе, как вы впервые вставляете ключи в замочную скважину и открываете дверь, как входите в дом, как осматриваете его. Ваша визуализация должна быть только позитивной и нести исключительно положительный заряд.</w:t>
      </w:r>
    </w:p>
    <w:p w:rsidR="00703BD5" w:rsidRPr="00703BD5" w:rsidRDefault="00703BD5" w:rsidP="00703BD5">
      <w:pPr>
        <w:spacing w:after="0"/>
        <w:ind w:firstLine="75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Визуализировать надо в комфортной спокойной обстановке, поэтому выберите время и место, когда вас никто не будет отвлекать, и примите удобное положение. Расслабьтесь. Представьте, что ваши мышцы, начиная с пальцев ног, и заканчивая головой, поочередно расслабляются. Напряжение вас покидает. Мысленный образ, который закладывается в подсознание, должен быть очень четким и ярким - тогда подсознание сможет дать команду соответствующим органам и тканям.</w:t>
      </w:r>
    </w:p>
    <w:p w:rsidR="00703BD5" w:rsidRPr="00703BD5" w:rsidRDefault="00703BD5" w:rsidP="00703BD5">
      <w:pPr>
        <w:spacing w:after="0"/>
        <w:ind w:firstLine="75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Продолжительность этой психотехники не имеет особого значения. Основной критерий – ваше удовольствие. Визуализируйте себе до тех пор, пока вам это нравится. Это может длиться и целый час, и пять минут. Главное – процесс должен доставлять удовольствие. Чем чаще вы будете представлять желаемый образ, тем скорее начнется процесс обновления. А полученный результат может просто поразить вас!</w:t>
      </w:r>
    </w:p>
    <w:p w:rsidR="00703BD5" w:rsidRPr="00703BD5" w:rsidRDefault="00703BD5" w:rsidP="00703BD5">
      <w:pPr>
        <w:spacing w:after="0" w:line="240" w:lineRule="auto"/>
        <w:ind w:firstLine="709"/>
        <w:jc w:val="center"/>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Приемы концентрации внимания</w:t>
      </w:r>
    </w:p>
    <w:p w:rsidR="00703BD5" w:rsidRPr="00703BD5" w:rsidRDefault="00703BD5" w:rsidP="00703BD5">
      <w:pPr>
        <w:suppressAutoHyphens/>
        <w:spacing w:after="0" w:line="240" w:lineRule="auto"/>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Упражнения на концентрацию внимания необходимо практиковать, потому что внимание обычного человека обладает непроизвольной переключаемостью с объекта на объект. Но, если во время занятий по </w:t>
      </w:r>
      <w:proofErr w:type="spellStart"/>
      <w:r w:rsidRPr="00703BD5">
        <w:rPr>
          <w:rFonts w:ascii="Times New Roman" w:eastAsia="Times New Roman" w:hAnsi="Times New Roman" w:cs="Times New Roman"/>
          <w:sz w:val="24"/>
          <w:szCs w:val="24"/>
        </w:rPr>
        <w:t>саморегуляции</w:t>
      </w:r>
      <w:proofErr w:type="spellEnd"/>
      <w:r w:rsidRPr="00703BD5">
        <w:rPr>
          <w:rFonts w:ascii="Times New Roman" w:eastAsia="Times New Roman" w:hAnsi="Times New Roman" w:cs="Times New Roman"/>
          <w:sz w:val="24"/>
          <w:szCs w:val="24"/>
        </w:rPr>
        <w:t xml:space="preserve"> ваше внимание будет постоянно переключаться то на внутренние ощущения, то на  посторонние звуки, шумы, отвлеченные мысли, тогда успех занятий станет сомнительным. Поэтому необходимо тренировать способность удерживать внимание на каком-либо предмете  или ощущении, постепенно доводя его до 4-5 минут. Это может быть любая точка, собственный палец, ощущение своего дыхания, звуковой фон и т.д. </w:t>
      </w:r>
    </w:p>
    <w:p w:rsidR="00703BD5" w:rsidRPr="00703BD5" w:rsidRDefault="00703BD5" w:rsidP="00703BD5">
      <w:pPr>
        <w:suppressAutoHyphens/>
        <w:spacing w:after="0" w:line="240" w:lineRule="auto"/>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Однако, произвольное переключение и концентрация внимания на определенных объектах, явлениях или процессах служит эффективным средством преодоления негативных психических состояний. Даже в самых сложных условиях работы, в моменты отдыха, когда позволяет ситуация, можно переключить внимание с того, что вызывает недовольство, страх, напряженность на то, что  более приятно, что доставляет облегчение и даже  удовольствие. Сталкиваясь с потерями и горем людей, испытывая усталость или беспокойство за результат работы, можно в моменты перерыва переключить и сконцентрировать внимание на приятных вкусовых ощущениях,  зрительных образах (например, звездное небо или облако), телесных ощущениях расслабления и покоя. Это позволит быстрее восстановить силы и дольше работать без ощущения чрезмерной усталости. Или, например, мысли о возможном неблагоприятном исходе ответственного дела заменяются, и внимание концентрируется на размышлениях о планировании и программировании необходимых  шагов по реализации благоприятного исхода этого дела (т.е. строится программа действий для достижения результата).</w:t>
      </w:r>
    </w:p>
    <w:p w:rsidR="00703BD5" w:rsidRPr="00703BD5" w:rsidRDefault="00703BD5" w:rsidP="00703BD5">
      <w:pPr>
        <w:shd w:val="clear" w:color="auto" w:fill="FFFFFF"/>
        <w:spacing w:after="0" w:line="240" w:lineRule="auto"/>
        <w:ind w:firstLine="709"/>
        <w:jc w:val="both"/>
        <w:rPr>
          <w:rFonts w:ascii="Times New Roman" w:eastAsia="Times New Roman" w:hAnsi="Times New Roman" w:cs="Times New Roman"/>
          <w:spacing w:val="-2"/>
          <w:sz w:val="24"/>
          <w:szCs w:val="24"/>
        </w:rPr>
      </w:pPr>
      <w:r w:rsidRPr="00703BD5">
        <w:rPr>
          <w:rFonts w:ascii="Times New Roman" w:eastAsia="Times New Roman" w:hAnsi="Times New Roman" w:cs="Times New Roman"/>
          <w:spacing w:val="-2"/>
          <w:sz w:val="24"/>
          <w:szCs w:val="24"/>
        </w:rPr>
        <w:lastRenderedPageBreak/>
        <w:t xml:space="preserve">Переходя к приемам, </w:t>
      </w:r>
      <w:r w:rsidRPr="00703BD5">
        <w:rPr>
          <w:rFonts w:ascii="Times New Roman" w:eastAsia="Times New Roman" w:hAnsi="Times New Roman" w:cs="Times New Roman"/>
          <w:spacing w:val="-6"/>
          <w:sz w:val="24"/>
          <w:szCs w:val="24"/>
        </w:rPr>
        <w:t xml:space="preserve">изменяющим субъективную </w:t>
      </w:r>
      <w:r w:rsidRPr="00703BD5">
        <w:rPr>
          <w:rFonts w:ascii="Times New Roman" w:eastAsia="Times New Roman" w:hAnsi="Times New Roman" w:cs="Times New Roman"/>
          <w:spacing w:val="3"/>
          <w:sz w:val="24"/>
          <w:szCs w:val="24"/>
        </w:rPr>
        <w:t>значимость ситуации или особенности восприятии ситуации</w:t>
      </w:r>
      <w:r w:rsidRPr="00703BD5">
        <w:rPr>
          <w:rFonts w:ascii="Times New Roman" w:eastAsia="Times New Roman" w:hAnsi="Times New Roman" w:cs="Times New Roman"/>
          <w:spacing w:val="-2"/>
          <w:sz w:val="24"/>
          <w:szCs w:val="24"/>
        </w:rPr>
        <w:t>, хочется подчеркнуть, что они связаны  с активным включением сознания в переработку ситуации. Для повышения эффективности этих приемов их лучше комбинировать с приемами первой группы.</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Данный метод </w:t>
      </w:r>
      <w:proofErr w:type="spellStart"/>
      <w:r w:rsidRPr="00703BD5">
        <w:rPr>
          <w:rFonts w:ascii="Times New Roman" w:eastAsia="Times New Roman" w:hAnsi="Times New Roman" w:cs="Times New Roman"/>
          <w:sz w:val="24"/>
          <w:szCs w:val="24"/>
        </w:rPr>
        <w:t>саморегуляции</w:t>
      </w:r>
      <w:proofErr w:type="spellEnd"/>
      <w:r w:rsidRPr="00703BD5">
        <w:rPr>
          <w:rFonts w:ascii="Times New Roman" w:eastAsia="Times New Roman" w:hAnsi="Times New Roman" w:cs="Times New Roman"/>
          <w:sz w:val="24"/>
          <w:szCs w:val="24"/>
        </w:rPr>
        <w:t xml:space="preserve">  подразумевает под собой расслабление мышц тела. Именно этот метод является базовым для последующих: без овладения навыками расслабления мышц невозможно овладеть другими методами. Большую роль в релаксации играет внимание к дыханию. Занятия этим методом постепенно формируют привычку отслеживать состояние тонуса мышц в повседневной деятельности, что способствует нормализации психического состояния. Кроме того, осознание напряжения в мышцах может стать первым и самым надежным сигналом о возрастании психоэмоциональной напряженности ситуации.</w:t>
      </w:r>
    </w:p>
    <w:p w:rsidR="00703BD5" w:rsidRPr="00703BD5" w:rsidRDefault="00703BD5" w:rsidP="00703BD5">
      <w:pPr>
        <w:spacing w:after="0"/>
        <w:ind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ВИЗУАЛИЗАЦИЯ</w:t>
      </w:r>
    </w:p>
    <w:p w:rsidR="00703BD5" w:rsidRPr="00703BD5" w:rsidRDefault="00703BD5" w:rsidP="00703BD5">
      <w:pPr>
        <w:spacing w:after="0"/>
        <w:ind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Визуализация – это мысленное представление и переживание воображаемых событий. Суть этой психотехники в том, что бы просто представлять себе желаемую ситуацию и жить в ней. Визуализация столь эффективна потому, что наш разум не отличает реальных событий </w:t>
      </w:r>
      <w:proofErr w:type="gramStart"/>
      <w:r w:rsidRPr="00703BD5">
        <w:rPr>
          <w:rFonts w:ascii="Times New Roman" w:eastAsia="Times New Roman" w:hAnsi="Times New Roman" w:cs="Times New Roman"/>
          <w:sz w:val="24"/>
          <w:szCs w:val="24"/>
        </w:rPr>
        <w:t>от</w:t>
      </w:r>
      <w:proofErr w:type="gramEnd"/>
      <w:r w:rsidRPr="00703BD5">
        <w:rPr>
          <w:rFonts w:ascii="Times New Roman" w:eastAsia="Times New Roman" w:hAnsi="Times New Roman" w:cs="Times New Roman"/>
          <w:sz w:val="24"/>
          <w:szCs w:val="24"/>
        </w:rPr>
        <w:t xml:space="preserve"> воображаемых. Когда вы воображаете себе что-то, разум считает, что это происходит на самом деле. Очень важно все воспринимать своими глазами. Не сверху, не сбоку, а своими глазами. Если вы представляете себе автомобиль, вы должны представлять, что вы за рулем этого автомобиля и вы смотрите на дорогу. Ваша цель - купить дом. Представьте себе, как вы впервые вставляете ключи в замочную скважину и открываете дверь, как входите в дом, как осматриваете его. Ваша визуализация должна быть только позитивной и нести исключительно положительный заряд.</w:t>
      </w:r>
    </w:p>
    <w:p w:rsidR="00703BD5" w:rsidRPr="00703BD5" w:rsidRDefault="00703BD5" w:rsidP="00703BD5">
      <w:pPr>
        <w:spacing w:after="0"/>
        <w:ind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Визуализировать надо в комфортной спокойной обстановке, поэтому выберите время и место, когда вас никто не будет отвлекать, и примите удобное положение. Расслабьтесь. Представьте, что ваши мышцы, начиная с пальцев ног, и заканчивая головой, поочередно расслабляются. Напряжение вас покидает. Мысленный образ, который закладывается в подсознание, должен быть очень четким и ярким - тогда подсознание сможет дать команду соответствующим органам и тканям.</w:t>
      </w:r>
    </w:p>
    <w:p w:rsidR="00703BD5" w:rsidRPr="00703BD5" w:rsidRDefault="00703BD5" w:rsidP="00703BD5">
      <w:pPr>
        <w:spacing w:after="0"/>
        <w:ind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Продолжительность этой психотехники не имеет особого значения. Основной критерий – ваше удовольствие. Визуализируйте себе до тех пор, пока вам это нравится. Это может длиться и целый час, и пять минут. Главное – процесс должен доставлять удовольствие. Чем чаще вы будете представлять желаемый образ, тем скорее начнется процесс обновления. А полученный результат может просто поразить вас!</w:t>
      </w:r>
    </w:p>
    <w:p w:rsidR="00703BD5" w:rsidRPr="00703BD5" w:rsidRDefault="00703BD5" w:rsidP="00703BD5">
      <w:pPr>
        <w:spacing w:after="0"/>
        <w:ind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Приемы концентрации внимания</w:t>
      </w:r>
    </w:p>
    <w:p w:rsidR="00703BD5" w:rsidRPr="00703BD5" w:rsidRDefault="00703BD5" w:rsidP="00703BD5">
      <w:pPr>
        <w:spacing w:after="0"/>
        <w:ind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Упражнения на концентрацию внимания необходимо практиковать, потому что внимание обычного человека обладает непроизвольной переключаемостью с объекта на объект. Но, если во время занятий по </w:t>
      </w:r>
      <w:proofErr w:type="spellStart"/>
      <w:r w:rsidRPr="00703BD5">
        <w:rPr>
          <w:rFonts w:ascii="Times New Roman" w:eastAsia="Times New Roman" w:hAnsi="Times New Roman" w:cs="Times New Roman"/>
          <w:sz w:val="24"/>
          <w:szCs w:val="24"/>
        </w:rPr>
        <w:t>саморегуляции</w:t>
      </w:r>
      <w:proofErr w:type="spellEnd"/>
      <w:r w:rsidRPr="00703BD5">
        <w:rPr>
          <w:rFonts w:ascii="Times New Roman" w:eastAsia="Times New Roman" w:hAnsi="Times New Roman" w:cs="Times New Roman"/>
          <w:sz w:val="24"/>
          <w:szCs w:val="24"/>
        </w:rPr>
        <w:t xml:space="preserve"> ваше внимание будет постоянно переключаться то на внутренние ощущения, то на  посторонние звуки, шумы, отвлеченные мысли, тогда успех занятий станет сомнительным. Поэтому необходимо тренировать способность удерживать внимание на каком-либо предмете  или ощущении, постепенно доводя его до 4-5 минут. Это может быть любая точка, собственный палец, ощущение своего дыхания, звуковой фон и т.д. </w:t>
      </w:r>
    </w:p>
    <w:p w:rsidR="00703BD5" w:rsidRPr="00703BD5" w:rsidRDefault="00703BD5" w:rsidP="00703BD5">
      <w:pPr>
        <w:spacing w:after="0"/>
        <w:ind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Однако, произвольное переключение и концентрация внимания на определенных объектах, явлениях или процессах служит эффективным средством преодоления негативных психических состояний. Даже в самых сложных условиях работы, в моменты отдыха, когда позволяет ситуация, можно переключить внимание с того, что вызывает недовольство, страх, напряженность на то, что  более приятно, что доставляет облегчение и даже  удовольствие. Сталкиваясь с потерями и горем людей, испытывая усталость или беспокойство за результат работы, можно в моменты перерыва переключить и сконцентрировать внимание на приятных вкусовых ощущениях,  зрительных образах (например, звездное небо или облако), телесных ощущениях расслабления и покоя. Это позволит быстрее восстановить силы и дольше работать без ощущения чрезмерной усталости. Или, например, мысли о возможном неблагоприятном исходе ответственного дела заменяются, и внимание концентрируется на размышлениях о планировании и программировании необходимых  шагов по реализации благоприятного исхода этого дела (т.е. строится программа действий для достижения результата).</w:t>
      </w:r>
    </w:p>
    <w:p w:rsidR="00703BD5" w:rsidRPr="00703BD5" w:rsidRDefault="00703BD5" w:rsidP="00703BD5">
      <w:pPr>
        <w:spacing w:after="0"/>
        <w:ind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lastRenderedPageBreak/>
        <w:t>Переходя к приемам, изменяющим субъективную значимость ситуации или особенности восприятии ситуации, хочется подчеркнуть, что они связаны  с активным включением сознания в переработку ситуации. Для повышения эффективности этих приемов их лучше комбинировать с приемами первой группы.</w:t>
      </w:r>
    </w:p>
    <w:p w:rsidR="00703BD5" w:rsidRPr="00703BD5" w:rsidRDefault="00703BD5" w:rsidP="00703BD5">
      <w:pPr>
        <w:spacing w:after="0"/>
        <w:ind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Данный метод </w:t>
      </w:r>
      <w:proofErr w:type="spellStart"/>
      <w:r w:rsidRPr="00703BD5">
        <w:rPr>
          <w:rFonts w:ascii="Times New Roman" w:eastAsia="Times New Roman" w:hAnsi="Times New Roman" w:cs="Times New Roman"/>
          <w:sz w:val="24"/>
          <w:szCs w:val="24"/>
        </w:rPr>
        <w:t>саморегуляции</w:t>
      </w:r>
      <w:proofErr w:type="spellEnd"/>
      <w:r w:rsidRPr="00703BD5">
        <w:rPr>
          <w:rFonts w:ascii="Times New Roman" w:eastAsia="Times New Roman" w:hAnsi="Times New Roman" w:cs="Times New Roman"/>
          <w:sz w:val="24"/>
          <w:szCs w:val="24"/>
        </w:rPr>
        <w:t xml:space="preserve">  подразумевает под собой расслабление мышц тела. Именно этот метод является базовым для последующих: без овладения навыками расслабления мышц невозможно овладеть другими методами. Большую роль в релаксации играет внимание к дыханию. Занятия этим методом постепенно формируют привычку отслеживать состояние тонуса мышц в повседневной деятельности, что способствует нормализации психического состояния. Кроме того, осознание напряжения в мышцах может стать первым и самым надежным сигналом о возрастании психоэмоциональной напряженности ситуации.</w:t>
      </w:r>
    </w:p>
    <w:p w:rsidR="00703BD5" w:rsidRPr="00703BD5" w:rsidRDefault="00703BD5" w:rsidP="00703BD5">
      <w:pPr>
        <w:spacing w:after="0"/>
        <w:ind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Метод нервно-мышечной релаксации является эффективным компонентом в большинстве программ, направленных на устранение чрезмерного стресса. Одной из разновидностей данного метода является прогрессивная мышечная релаксация, которая используется для снижения мышечного напряжения, стресса и тревоги. Данная методика состоит из серии упражнений, направленных на напряжение и последующее расслабление, как определенных мышечных групп, так и отдельных мышц, с целью достижения состояния глубокого расслабления. Свое название «прогрессивная» методика получила по следующим причинам:</w:t>
      </w:r>
    </w:p>
    <w:p w:rsidR="00703BD5" w:rsidRPr="00703BD5" w:rsidRDefault="00703BD5" w:rsidP="00703BD5">
      <w:pPr>
        <w:spacing w:after="0"/>
        <w:ind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Субъект-1 обучается в определенной последовательности выборочно ослаблять нервно-мышечную активность (напряжение) конкретной мышцы. Для того чтобы достигнуть посредством этого процесса максимального расслабления в любой мышце, может потребоваться несколько минут.</w:t>
      </w:r>
    </w:p>
    <w:p w:rsidR="00703BD5" w:rsidRPr="00703BD5" w:rsidRDefault="00703BD5" w:rsidP="00703BD5">
      <w:pPr>
        <w:spacing w:after="0"/>
        <w:ind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Субъект-2 напрягает и расслабляет определенные мышцы тела таким образом, что весь процесс прогрессирует от расслабления основных мышечных групп до расслабления всего тела или какой-то его части.</w:t>
      </w:r>
    </w:p>
    <w:p w:rsidR="00703BD5" w:rsidRPr="00703BD5" w:rsidRDefault="00703BD5" w:rsidP="00703BD5">
      <w:pPr>
        <w:spacing w:after="0"/>
        <w:ind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Процедура применения нервно-мышечной релаксации:</w:t>
      </w:r>
    </w:p>
    <w:p w:rsidR="00703BD5" w:rsidRPr="00703BD5" w:rsidRDefault="00703BD5" w:rsidP="00703BD5">
      <w:pPr>
        <w:spacing w:after="0"/>
        <w:ind w:firstLine="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Везде, где только возможно, сеанс начинается с расслабления нижних частей тела и заканчивается лицом, так как после напряжения и расслабления мышц необходимо постараться не допустить их повторного напряжения. «</w:t>
      </w:r>
      <w:proofErr w:type="spellStart"/>
      <w:r w:rsidRPr="00703BD5">
        <w:rPr>
          <w:rFonts w:ascii="Times New Roman" w:eastAsia="Times New Roman" w:hAnsi="Times New Roman" w:cs="Times New Roman"/>
          <w:sz w:val="24"/>
          <w:szCs w:val="24"/>
        </w:rPr>
        <w:t>Полупроизвольные</w:t>
      </w:r>
      <w:proofErr w:type="spellEnd"/>
      <w:r w:rsidRPr="00703BD5">
        <w:rPr>
          <w:rFonts w:ascii="Times New Roman" w:eastAsia="Times New Roman" w:hAnsi="Times New Roman" w:cs="Times New Roman"/>
          <w:sz w:val="24"/>
          <w:szCs w:val="24"/>
        </w:rPr>
        <w:t>» мышцы лица наиболее подвержены повторному напряжению, поэтому мы расслабляем их в последнюю очередь.</w:t>
      </w:r>
    </w:p>
    <w:p w:rsidR="00431F8C" w:rsidRDefault="00431F8C" w:rsidP="00703BD5">
      <w:pPr>
        <w:shd w:val="clear" w:color="auto" w:fill="FFFFFF"/>
        <w:spacing w:after="0"/>
        <w:ind w:firstLine="709"/>
        <w:jc w:val="center"/>
        <w:rPr>
          <w:rFonts w:ascii="Times New Roman" w:eastAsia="Times New Roman" w:hAnsi="Times New Roman" w:cs="Times New Roman"/>
          <w:b/>
          <w:sz w:val="28"/>
          <w:szCs w:val="28"/>
          <w:highlight w:val="lightGray"/>
        </w:rPr>
      </w:pPr>
    </w:p>
    <w:p w:rsidR="00703BD5" w:rsidRPr="00703BD5" w:rsidRDefault="00703BD5" w:rsidP="00703BD5">
      <w:pPr>
        <w:shd w:val="clear" w:color="auto" w:fill="FFFFFF"/>
        <w:spacing w:after="0"/>
        <w:ind w:firstLine="709"/>
        <w:jc w:val="center"/>
        <w:rPr>
          <w:rFonts w:ascii="Times New Roman" w:eastAsia="Times New Roman" w:hAnsi="Times New Roman" w:cs="Times New Roman"/>
          <w:b/>
          <w:sz w:val="28"/>
          <w:szCs w:val="28"/>
        </w:rPr>
      </w:pPr>
      <w:bookmarkStart w:id="1" w:name="_GoBack"/>
      <w:bookmarkEnd w:id="1"/>
      <w:r w:rsidRPr="00703BD5">
        <w:rPr>
          <w:rFonts w:ascii="Times New Roman" w:eastAsia="Times New Roman" w:hAnsi="Times New Roman" w:cs="Times New Roman"/>
          <w:b/>
          <w:sz w:val="28"/>
          <w:szCs w:val="28"/>
          <w:highlight w:val="lightGray"/>
        </w:rPr>
        <w:t>№ 11. Понятие «конфликт». Структура социального конфликта. Последствия конфликтов. Особенности конфликтов в ЧС.</w:t>
      </w:r>
    </w:p>
    <w:p w:rsidR="00703BD5" w:rsidRPr="00703BD5" w:rsidRDefault="00703BD5" w:rsidP="00703BD5">
      <w:pPr>
        <w:shd w:val="clear" w:color="auto" w:fill="FFFFFF"/>
        <w:spacing w:after="0"/>
        <w:ind w:firstLine="709"/>
        <w:jc w:val="both"/>
        <w:rPr>
          <w:rFonts w:ascii="Times New Roman" w:eastAsia="Calibri" w:hAnsi="Times New Roman" w:cs="Times New Roman"/>
          <w:color w:val="000000"/>
          <w:sz w:val="24"/>
          <w:szCs w:val="24"/>
          <w:shd w:val="clear" w:color="auto" w:fill="FFFFFF"/>
          <w:lang w:eastAsia="en-US"/>
        </w:rPr>
      </w:pPr>
      <w:proofErr w:type="spellStart"/>
      <w:proofErr w:type="gramStart"/>
      <w:r w:rsidRPr="00703BD5">
        <w:rPr>
          <w:rFonts w:ascii="Times New Roman" w:eastAsia="Calibri" w:hAnsi="Times New Roman" w:cs="Times New Roman"/>
          <w:b/>
          <w:bCs/>
          <w:color w:val="000000"/>
          <w:sz w:val="24"/>
          <w:szCs w:val="24"/>
          <w:shd w:val="clear" w:color="auto" w:fill="FFFFFF"/>
          <w:lang w:eastAsia="en-US"/>
        </w:rPr>
        <w:t>Конфли́кт</w:t>
      </w:r>
      <w:proofErr w:type="spellEnd"/>
      <w:proofErr w:type="gramEnd"/>
      <w:r w:rsidRPr="00703BD5">
        <w:rPr>
          <w:rFonts w:ascii="Times New Roman" w:eastAsia="Calibri" w:hAnsi="Times New Roman" w:cs="Times New Roman"/>
          <w:color w:val="000000"/>
          <w:sz w:val="24"/>
          <w:szCs w:val="24"/>
          <w:shd w:val="clear" w:color="auto" w:fill="FFFFFF"/>
          <w:lang w:eastAsia="en-US"/>
        </w:rPr>
        <w:t> (от </w:t>
      </w:r>
      <w:hyperlink r:id="rId8" w:tooltip="Латинский язык" w:history="1">
        <w:r w:rsidRPr="00703BD5">
          <w:rPr>
            <w:rFonts w:ascii="Times New Roman" w:eastAsia="Calibri" w:hAnsi="Times New Roman" w:cs="Times New Roman"/>
            <w:color w:val="0B0080"/>
            <w:sz w:val="24"/>
            <w:szCs w:val="24"/>
            <w:shd w:val="clear" w:color="auto" w:fill="FFFFFF"/>
            <w:lang w:eastAsia="en-US"/>
          </w:rPr>
          <w:t>лат.</w:t>
        </w:r>
      </w:hyperlink>
      <w:r w:rsidRPr="00703BD5">
        <w:rPr>
          <w:rFonts w:ascii="Times New Roman" w:eastAsia="Calibri" w:hAnsi="Times New Roman" w:cs="Times New Roman"/>
          <w:color w:val="000000"/>
          <w:sz w:val="24"/>
          <w:szCs w:val="24"/>
          <w:shd w:val="clear" w:color="auto" w:fill="FFFFFF"/>
          <w:lang w:eastAsia="en-US"/>
        </w:rPr>
        <w:t> </w:t>
      </w:r>
      <w:r w:rsidRPr="00703BD5">
        <w:rPr>
          <w:rFonts w:ascii="Times New Roman" w:eastAsia="Calibri" w:hAnsi="Times New Roman" w:cs="Times New Roman"/>
          <w:i/>
          <w:iCs/>
          <w:color w:val="000000"/>
          <w:sz w:val="24"/>
          <w:szCs w:val="24"/>
          <w:shd w:val="clear" w:color="auto" w:fill="FFFFFF"/>
          <w:lang w:val="la-Latn" w:eastAsia="en-US"/>
        </w:rPr>
        <w:t>conflictus</w:t>
      </w:r>
      <w:r w:rsidRPr="00703BD5">
        <w:rPr>
          <w:rFonts w:ascii="Times New Roman" w:eastAsia="Calibri" w:hAnsi="Times New Roman" w:cs="Times New Roman"/>
          <w:color w:val="000000"/>
          <w:sz w:val="24"/>
          <w:szCs w:val="24"/>
          <w:shd w:val="clear" w:color="auto" w:fill="FFFFFF"/>
          <w:lang w:eastAsia="en-US"/>
        </w:rPr>
        <w:t>) — наиболее острый способ разрешения противоречий в интересах, целях, взглядах, возникающий в процессе социального взаимодействия, заключающийся в противодействии участников этого взаимодействия, и обычно сопровождающийся негативными эмоциями</w:t>
      </w:r>
      <w:hyperlink r:id="rId9" w:anchor="cite_note-0" w:history="1">
        <w:r w:rsidRPr="00703BD5">
          <w:rPr>
            <w:rFonts w:ascii="Times New Roman" w:eastAsia="Calibri" w:hAnsi="Times New Roman" w:cs="Times New Roman"/>
            <w:color w:val="0B0080"/>
            <w:sz w:val="24"/>
            <w:szCs w:val="24"/>
            <w:shd w:val="clear" w:color="auto" w:fill="FFFFFF"/>
            <w:vertAlign w:val="superscript"/>
            <w:lang w:eastAsia="en-US"/>
          </w:rPr>
          <w:t>[1]</w:t>
        </w:r>
      </w:hyperlink>
      <w:r w:rsidRPr="00703BD5">
        <w:rPr>
          <w:rFonts w:ascii="Times New Roman" w:eastAsia="Calibri" w:hAnsi="Times New Roman" w:cs="Times New Roman"/>
          <w:color w:val="000000"/>
          <w:sz w:val="24"/>
          <w:szCs w:val="24"/>
          <w:shd w:val="clear" w:color="auto" w:fill="FFFFFF"/>
          <w:lang w:eastAsia="en-US"/>
        </w:rPr>
        <w:t>, выходящий за рамки правил и норм. Конфликты являются предметом изучения науки </w:t>
      </w:r>
      <w:proofErr w:type="spellStart"/>
      <w:r w:rsidRPr="00703BD5">
        <w:rPr>
          <w:rFonts w:ascii="Calibri" w:eastAsia="Calibri" w:hAnsi="Calibri" w:cs="Times New Roman"/>
          <w:lang w:eastAsia="en-US"/>
        </w:rPr>
        <w:fldChar w:fldCharType="begin"/>
      </w:r>
      <w:r w:rsidRPr="00703BD5">
        <w:rPr>
          <w:rFonts w:ascii="Calibri" w:eastAsia="Calibri" w:hAnsi="Calibri" w:cs="Times New Roman"/>
          <w:lang w:eastAsia="en-US"/>
        </w:rPr>
        <w:instrText xml:space="preserve"> HYPERLINK "http://ru.wikipedia.org/wiki/%D0%9A%D0%BE%D0%BD%D1%84%D0%BB%D0%B8%D0%BA%D1%82%D0%BE%D0%BB%D0%BE%D0%B3%D0%B8%D1%8F" \o "Конфликтология" </w:instrText>
      </w:r>
      <w:r w:rsidRPr="00703BD5">
        <w:rPr>
          <w:rFonts w:ascii="Calibri" w:eastAsia="Calibri" w:hAnsi="Calibri" w:cs="Times New Roman"/>
          <w:lang w:eastAsia="en-US"/>
        </w:rPr>
        <w:fldChar w:fldCharType="separate"/>
      </w:r>
      <w:r w:rsidRPr="00703BD5">
        <w:rPr>
          <w:rFonts w:ascii="Times New Roman" w:eastAsia="Calibri" w:hAnsi="Times New Roman" w:cs="Times New Roman"/>
          <w:color w:val="0B0080"/>
          <w:sz w:val="24"/>
          <w:szCs w:val="24"/>
          <w:shd w:val="clear" w:color="auto" w:fill="FFFFFF"/>
          <w:lang w:eastAsia="en-US"/>
        </w:rPr>
        <w:t>конфликтологии</w:t>
      </w:r>
      <w:proofErr w:type="spellEnd"/>
      <w:r w:rsidRPr="00703BD5">
        <w:rPr>
          <w:rFonts w:ascii="Times New Roman" w:eastAsia="Calibri" w:hAnsi="Times New Roman" w:cs="Times New Roman"/>
          <w:color w:val="0B0080"/>
          <w:sz w:val="24"/>
          <w:szCs w:val="24"/>
          <w:shd w:val="clear" w:color="auto" w:fill="FFFFFF"/>
          <w:lang w:eastAsia="en-US"/>
        </w:rPr>
        <w:fldChar w:fldCharType="end"/>
      </w:r>
      <w:r w:rsidRPr="00703BD5">
        <w:rPr>
          <w:rFonts w:ascii="Times New Roman" w:eastAsia="Calibri" w:hAnsi="Times New Roman" w:cs="Times New Roman"/>
          <w:color w:val="000000"/>
          <w:sz w:val="24"/>
          <w:szCs w:val="24"/>
          <w:shd w:val="clear" w:color="auto" w:fill="FFFFFF"/>
          <w:lang w:eastAsia="en-US"/>
        </w:rPr>
        <w:t>.</w:t>
      </w:r>
    </w:p>
    <w:p w:rsidR="00703BD5" w:rsidRPr="00703BD5" w:rsidRDefault="00703BD5" w:rsidP="00703BD5">
      <w:pPr>
        <w:shd w:val="clear" w:color="auto" w:fill="FFFFFF"/>
        <w:spacing w:after="0"/>
        <w:ind w:firstLine="709"/>
        <w:jc w:val="both"/>
        <w:rPr>
          <w:rFonts w:ascii="Times New Roman" w:eastAsia="Calibri" w:hAnsi="Times New Roman" w:cs="Times New Roman"/>
          <w:color w:val="000000"/>
          <w:sz w:val="24"/>
          <w:szCs w:val="24"/>
          <w:shd w:val="clear" w:color="auto" w:fill="FFFFFF"/>
          <w:lang w:eastAsia="en-US"/>
        </w:rPr>
      </w:pPr>
      <w:r w:rsidRPr="00703BD5">
        <w:rPr>
          <w:rFonts w:ascii="Times New Roman" w:eastAsia="Calibri" w:hAnsi="Times New Roman" w:cs="Times New Roman"/>
          <w:color w:val="000000"/>
          <w:sz w:val="24"/>
          <w:szCs w:val="24"/>
          <w:shd w:val="clear" w:color="auto" w:fill="FFFFFF"/>
          <w:lang w:eastAsia="en-US"/>
        </w:rPr>
        <w:t>Конфликт определяется в психологии как отсутствие согласия между двумя или более сторонами — лицами или группами.</w:t>
      </w:r>
    </w:p>
    <w:p w:rsidR="00703BD5" w:rsidRPr="00703BD5" w:rsidRDefault="00703BD5" w:rsidP="00703BD5">
      <w:pPr>
        <w:shd w:val="clear" w:color="auto" w:fill="FFFFFF"/>
        <w:spacing w:before="96" w:after="12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Конфликт — ситуация, в которой каждая из сторон стремится занять позицию, несовместимую и противоположную по отношению к интересам другой стороны. Конфликт — особое взаимодействие индивидов, групп, объединений, которое возникает при их несовместимых взглядах, позициях и интересах. Конфликт обладает как деструктивными, так и конструктивными функциями.</w:t>
      </w:r>
    </w:p>
    <w:p w:rsidR="00703BD5" w:rsidRPr="00703BD5" w:rsidRDefault="00703BD5" w:rsidP="00703BD5">
      <w:pPr>
        <w:shd w:val="clear" w:color="auto" w:fill="FFFFFF"/>
        <w:spacing w:before="96" w:after="120" w:line="288" w:lineRule="atLeast"/>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Конфликтующими сторонами могут быть общественные группы, группы животных, отдельные личности и особи животных, технические системы.</w:t>
      </w:r>
    </w:p>
    <w:p w:rsidR="00703BD5" w:rsidRPr="00703BD5" w:rsidRDefault="00703BD5" w:rsidP="00703BD5">
      <w:pPr>
        <w:shd w:val="clear" w:color="auto" w:fill="FFFFFF"/>
        <w:spacing w:before="96" w:after="120" w:line="288" w:lineRule="atLeast"/>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Также конфликт может пониматься как противодействие свой</w:t>
      </w:r>
      <w:proofErr w:type="gramStart"/>
      <w:r w:rsidRPr="00703BD5">
        <w:rPr>
          <w:rFonts w:ascii="Times New Roman" w:eastAsia="Times New Roman" w:hAnsi="Times New Roman" w:cs="Times New Roman"/>
          <w:color w:val="000000"/>
          <w:sz w:val="24"/>
          <w:szCs w:val="24"/>
        </w:rPr>
        <w:t>ств дв</w:t>
      </w:r>
      <w:proofErr w:type="gramEnd"/>
      <w:r w:rsidRPr="00703BD5">
        <w:rPr>
          <w:rFonts w:ascii="Times New Roman" w:eastAsia="Times New Roman" w:hAnsi="Times New Roman" w:cs="Times New Roman"/>
          <w:color w:val="000000"/>
          <w:sz w:val="24"/>
          <w:szCs w:val="24"/>
        </w:rPr>
        <w:t>ух явлений, претендующих на определяемое ими состояние действительности.</w:t>
      </w:r>
    </w:p>
    <w:p w:rsidR="00703BD5" w:rsidRPr="00703BD5" w:rsidRDefault="00703BD5" w:rsidP="00703BD5">
      <w:pPr>
        <w:spacing w:after="0"/>
        <w:outlineLvl w:val="2"/>
        <w:rPr>
          <w:rFonts w:ascii="Times New Roman" w:eastAsia="Times New Roman" w:hAnsi="Times New Roman" w:cs="Times New Roman"/>
          <w:b/>
          <w:bCs/>
          <w:color w:val="9E5205"/>
          <w:spacing w:val="-15"/>
          <w:sz w:val="24"/>
          <w:szCs w:val="24"/>
        </w:rPr>
      </w:pPr>
      <w:r w:rsidRPr="00703BD5">
        <w:rPr>
          <w:rFonts w:ascii="Times New Roman" w:eastAsia="Times New Roman" w:hAnsi="Times New Roman" w:cs="Times New Roman"/>
          <w:b/>
          <w:bCs/>
          <w:color w:val="9E5205"/>
          <w:spacing w:val="-15"/>
          <w:sz w:val="24"/>
          <w:szCs w:val="24"/>
        </w:rPr>
        <w:t>Социальный конфликт: структура, типология, причины, стадии развития</w:t>
      </w:r>
    </w:p>
    <w:p w:rsidR="00703BD5" w:rsidRPr="00703BD5" w:rsidRDefault="00703BD5" w:rsidP="00703BD5">
      <w:pPr>
        <w:shd w:val="clear" w:color="auto" w:fill="FFFFFF"/>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lastRenderedPageBreak/>
        <w:t>Социальный конфликт</w:t>
      </w:r>
      <w:r w:rsidRPr="00703BD5">
        <w:rPr>
          <w:rFonts w:ascii="Times New Roman" w:eastAsia="Times New Roman" w:hAnsi="Times New Roman" w:cs="Times New Roman"/>
          <w:color w:val="000000"/>
          <w:sz w:val="24"/>
          <w:szCs w:val="24"/>
        </w:rPr>
        <w:t xml:space="preserve"> — это социальное явление, содержанием которого является процесс развития и разрешения противоречивости отношений и действий людей, </w:t>
      </w:r>
      <w:proofErr w:type="gramStart"/>
      <w:r w:rsidRPr="00703BD5">
        <w:rPr>
          <w:rFonts w:ascii="Times New Roman" w:eastAsia="Times New Roman" w:hAnsi="Times New Roman" w:cs="Times New Roman"/>
          <w:color w:val="000000"/>
          <w:sz w:val="24"/>
          <w:szCs w:val="24"/>
        </w:rPr>
        <w:t>детерминируемый</w:t>
      </w:r>
      <w:proofErr w:type="gramEnd"/>
      <w:r w:rsidRPr="00703BD5">
        <w:rPr>
          <w:rFonts w:ascii="Times New Roman" w:eastAsia="Times New Roman" w:hAnsi="Times New Roman" w:cs="Times New Roman"/>
          <w:color w:val="000000"/>
          <w:sz w:val="24"/>
          <w:szCs w:val="24"/>
        </w:rPr>
        <w:t xml:space="preserve"> прежде всего объективными закономерностями развития общества.</w:t>
      </w:r>
    </w:p>
    <w:p w:rsidR="00703BD5" w:rsidRPr="00703BD5" w:rsidRDefault="00703BD5" w:rsidP="00703BD5">
      <w:pPr>
        <w:shd w:val="clear" w:color="auto" w:fill="FFFFFF"/>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Структура социального конфликта может быть представлена следующим образом: </w:t>
      </w:r>
    </w:p>
    <w:p w:rsidR="00703BD5" w:rsidRPr="00703BD5" w:rsidRDefault="00703BD5" w:rsidP="00703BD5">
      <w:pPr>
        <w:shd w:val="clear" w:color="auto" w:fill="FFFFFF"/>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1) противоречие, которое выражено в проблеме и является объективной предпосылкой конфликта (источник конфликта); </w:t>
      </w:r>
    </w:p>
    <w:p w:rsidR="00703BD5" w:rsidRPr="00703BD5" w:rsidRDefault="00703BD5" w:rsidP="00703BD5">
      <w:pPr>
        <w:shd w:val="clear" w:color="auto" w:fill="FFFFFF"/>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2) люди как носители данного противоречия, представляющие различные социальные интересы (субъекты конфликта); </w:t>
      </w:r>
    </w:p>
    <w:p w:rsidR="00703BD5" w:rsidRPr="00703BD5" w:rsidRDefault="00703BD5" w:rsidP="00703BD5">
      <w:pPr>
        <w:shd w:val="clear" w:color="auto" w:fill="FFFFFF"/>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3) объект конфликта (скрытые нужды - блага, ресурсы, по которых поводу чего возникает конфликт); </w:t>
      </w:r>
    </w:p>
    <w:p w:rsidR="00703BD5" w:rsidRPr="00703BD5" w:rsidRDefault="00703BD5" w:rsidP="00703BD5">
      <w:pPr>
        <w:shd w:val="clear" w:color="auto" w:fill="FFFFFF"/>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4) предмет конфликта (открытые нужды - материальные образования с ним связанные); </w:t>
      </w:r>
    </w:p>
    <w:p w:rsidR="00703BD5" w:rsidRPr="00703BD5" w:rsidRDefault="00703BD5" w:rsidP="00703BD5">
      <w:pPr>
        <w:shd w:val="clear" w:color="auto" w:fill="FFFFFF"/>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5) столкновение субъектов конфликта (процесс, активная фаза), в котором как бы происходит “противоречие в действии”.</w:t>
      </w:r>
    </w:p>
    <w:p w:rsidR="00703BD5" w:rsidRPr="00703BD5" w:rsidRDefault="00703BD5" w:rsidP="00703BD5">
      <w:pPr>
        <w:shd w:val="clear" w:color="auto" w:fill="FFFFFF"/>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Все конфликты можно классифицировать в зависимости от зон разногласий следующим образом.</w:t>
      </w:r>
    </w:p>
    <w:p w:rsidR="00703BD5" w:rsidRPr="00703BD5" w:rsidRDefault="00703BD5" w:rsidP="00703BD5">
      <w:pPr>
        <w:shd w:val="clear" w:color="auto" w:fill="FFFFFF"/>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1. Личностный конфликт.</w:t>
      </w:r>
    </w:p>
    <w:p w:rsidR="00703BD5" w:rsidRPr="00703BD5" w:rsidRDefault="00703BD5" w:rsidP="00703BD5">
      <w:pPr>
        <w:shd w:val="clear" w:color="auto" w:fill="FFFFFF"/>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2. Межличностный конфликт.</w:t>
      </w:r>
    </w:p>
    <w:p w:rsidR="00703BD5" w:rsidRPr="00703BD5" w:rsidRDefault="00703BD5" w:rsidP="00703BD5">
      <w:pPr>
        <w:shd w:val="clear" w:color="auto" w:fill="FFFFFF"/>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3. Межгрупповой конфликт.</w:t>
      </w:r>
    </w:p>
    <w:p w:rsidR="00703BD5" w:rsidRPr="00703BD5" w:rsidRDefault="00703BD5" w:rsidP="00703BD5">
      <w:pPr>
        <w:shd w:val="clear" w:color="auto" w:fill="FFFFFF"/>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4. Конфликт принадлежности.</w:t>
      </w:r>
    </w:p>
    <w:p w:rsidR="00703BD5" w:rsidRPr="00703BD5" w:rsidRDefault="00703BD5" w:rsidP="00703BD5">
      <w:pPr>
        <w:shd w:val="clear" w:color="auto" w:fill="FFFFFF"/>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5. Конфликт с внешней средой.</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Влияние конфликта охватывает несколько сфер: сферу психического и, как следствие, физического здоровья участников; взаимоотношения оппонентов; качество индивидуальной деятельности; социально-психологический климат группы; качество совместной деятельности.</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Последствия конфликтов могут быть как конструктивными, так и деструктивными. К </w:t>
      </w:r>
      <w:r w:rsidRPr="00703BD5">
        <w:rPr>
          <w:rFonts w:ascii="Times New Roman" w:eastAsia="Times New Roman" w:hAnsi="Times New Roman" w:cs="Times New Roman"/>
          <w:b/>
          <w:sz w:val="24"/>
          <w:szCs w:val="24"/>
        </w:rPr>
        <w:t xml:space="preserve">деструктивным последствиям конфликтов </w:t>
      </w:r>
      <w:r w:rsidRPr="00703BD5">
        <w:rPr>
          <w:rFonts w:ascii="Times New Roman" w:eastAsia="Times New Roman" w:hAnsi="Times New Roman" w:cs="Times New Roman"/>
          <w:sz w:val="24"/>
          <w:szCs w:val="24"/>
        </w:rPr>
        <w:t>относятся:</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затруднения или невозможность совместной деятельности участников конфликта;</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усиление личной враждебности участников конфликта, вплоть до формирования образа «врага»;</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противодействие участников конфликта по отношению друг к другу, которое наносит урон профессиональной деятельности;</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проявление непродуктивной конкуренции по отношению к другим лицам;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уменьшение межличностных коммуникаций вплоть до их полного исчезновения;</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снижение общего фона настроения и эффективности индивидуальной деятельности у участников конфликта.</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sz w:val="24"/>
          <w:szCs w:val="24"/>
        </w:rPr>
        <w:t>Конструктивные последствия конфликта</w:t>
      </w:r>
      <w:r w:rsidRPr="00703BD5">
        <w:rPr>
          <w:rFonts w:ascii="Times New Roman" w:eastAsia="Times New Roman" w:hAnsi="Times New Roman" w:cs="Times New Roman"/>
          <w:sz w:val="24"/>
          <w:szCs w:val="24"/>
        </w:rPr>
        <w:t xml:space="preserve"> могут выражаться </w:t>
      </w:r>
      <w:proofErr w:type="gramStart"/>
      <w:r w:rsidRPr="00703BD5">
        <w:rPr>
          <w:rFonts w:ascii="Times New Roman" w:eastAsia="Times New Roman" w:hAnsi="Times New Roman" w:cs="Times New Roman"/>
          <w:sz w:val="24"/>
          <w:szCs w:val="24"/>
        </w:rPr>
        <w:t>в</w:t>
      </w:r>
      <w:proofErr w:type="gramEnd"/>
      <w:r w:rsidRPr="00703BD5">
        <w:rPr>
          <w:rFonts w:ascii="Times New Roman" w:eastAsia="Times New Roman" w:hAnsi="Times New Roman" w:cs="Times New Roman"/>
          <w:sz w:val="24"/>
          <w:szCs w:val="24"/>
        </w:rPr>
        <w:t xml:space="preserve">: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w:t>
      </w:r>
      <w:proofErr w:type="gramStart"/>
      <w:r w:rsidRPr="00703BD5">
        <w:rPr>
          <w:rFonts w:ascii="Times New Roman" w:eastAsia="Times New Roman" w:hAnsi="Times New Roman" w:cs="Times New Roman"/>
          <w:sz w:val="24"/>
          <w:szCs w:val="24"/>
        </w:rPr>
        <w:t>поиске</w:t>
      </w:r>
      <w:proofErr w:type="gramEnd"/>
      <w:r w:rsidRPr="00703BD5">
        <w:rPr>
          <w:rFonts w:ascii="Times New Roman" w:eastAsia="Times New Roman" w:hAnsi="Times New Roman" w:cs="Times New Roman"/>
          <w:sz w:val="24"/>
          <w:szCs w:val="24"/>
        </w:rPr>
        <w:t xml:space="preserve"> и выработке взаимоприемлемых решений;</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w:t>
      </w:r>
      <w:proofErr w:type="gramStart"/>
      <w:r w:rsidRPr="00703BD5">
        <w:rPr>
          <w:rFonts w:ascii="Times New Roman" w:eastAsia="Times New Roman" w:hAnsi="Times New Roman" w:cs="Times New Roman"/>
          <w:sz w:val="24"/>
          <w:szCs w:val="24"/>
        </w:rPr>
        <w:t>снятии</w:t>
      </w:r>
      <w:proofErr w:type="gramEnd"/>
      <w:r w:rsidRPr="00703BD5">
        <w:rPr>
          <w:rFonts w:ascii="Times New Roman" w:eastAsia="Times New Roman" w:hAnsi="Times New Roman" w:cs="Times New Roman"/>
          <w:sz w:val="24"/>
          <w:szCs w:val="24"/>
        </w:rPr>
        <w:t xml:space="preserve"> враждебности участников конфликта по отношению друг другу;</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эмоциональной разрядке;</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психологическом </w:t>
      </w:r>
      <w:proofErr w:type="gramStart"/>
      <w:r w:rsidRPr="00703BD5">
        <w:rPr>
          <w:rFonts w:ascii="Times New Roman" w:eastAsia="Times New Roman" w:hAnsi="Times New Roman" w:cs="Times New Roman"/>
          <w:sz w:val="24"/>
          <w:szCs w:val="24"/>
        </w:rPr>
        <w:t>обновлении</w:t>
      </w:r>
      <w:proofErr w:type="gramEnd"/>
      <w:r w:rsidRPr="00703BD5">
        <w:rPr>
          <w:rFonts w:ascii="Times New Roman" w:eastAsia="Times New Roman" w:hAnsi="Times New Roman" w:cs="Times New Roman"/>
          <w:sz w:val="24"/>
          <w:szCs w:val="24"/>
        </w:rPr>
        <w:t xml:space="preserve"> отношений;</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w:t>
      </w:r>
      <w:proofErr w:type="gramStart"/>
      <w:r w:rsidRPr="00703BD5">
        <w:rPr>
          <w:rFonts w:ascii="Times New Roman" w:eastAsia="Times New Roman" w:hAnsi="Times New Roman" w:cs="Times New Roman"/>
          <w:sz w:val="24"/>
          <w:szCs w:val="24"/>
        </w:rPr>
        <w:t>возникновении</w:t>
      </w:r>
      <w:proofErr w:type="gramEnd"/>
      <w:r w:rsidRPr="00703BD5">
        <w:rPr>
          <w:rFonts w:ascii="Times New Roman" w:eastAsia="Times New Roman" w:hAnsi="Times New Roman" w:cs="Times New Roman"/>
          <w:sz w:val="24"/>
          <w:szCs w:val="24"/>
        </w:rPr>
        <w:t xml:space="preserve"> более глубокого и адекватного взаимопонимания между людьми.</w:t>
      </w:r>
    </w:p>
    <w:p w:rsidR="00703BD5" w:rsidRPr="00703BD5" w:rsidRDefault="00703BD5" w:rsidP="00703BD5">
      <w:pPr>
        <w:shd w:val="clear" w:color="auto" w:fill="FFFFFF"/>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Для того чтобы последствия конфликта носили конструктивный характер, необходимо, чтобы  стороны конфликта нашли возможность и ресурсы для эффективного общения друг с другом. Это означает, что участникам конфликта необходимо умение и желание увидеть конфликтную ситуацию со стороны оппонента, анализировать конфликтные ситуации, искать взаимоприемлемые решения, использовать приемы конструктивного</w:t>
      </w:r>
    </w:p>
    <w:p w:rsidR="00703BD5" w:rsidRPr="00703BD5" w:rsidRDefault="00703BD5" w:rsidP="00703BD5">
      <w:pPr>
        <w:shd w:val="clear" w:color="auto" w:fill="FFFFFF"/>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Безусловно,  </w:t>
      </w:r>
      <w:proofErr w:type="spellStart"/>
      <w:r w:rsidRPr="00703BD5">
        <w:rPr>
          <w:rFonts w:ascii="Times New Roman" w:eastAsia="Times New Roman" w:hAnsi="Times New Roman" w:cs="Times New Roman"/>
          <w:sz w:val="24"/>
          <w:szCs w:val="24"/>
        </w:rPr>
        <w:t>дезадаптивные</w:t>
      </w:r>
      <w:proofErr w:type="spellEnd"/>
      <w:r w:rsidRPr="00703BD5">
        <w:rPr>
          <w:rFonts w:ascii="Times New Roman" w:eastAsia="Times New Roman" w:hAnsi="Times New Roman" w:cs="Times New Roman"/>
          <w:sz w:val="24"/>
          <w:szCs w:val="24"/>
        </w:rPr>
        <w:t xml:space="preserve"> психические состояния являются одним из факторов, повышающих вероятность возникновения социальных конфликтов. Спасатели всегда работают в очень тесной связи друг с другом, часто - во взаимодействии с представителями других ведомств и весьма часто вступают в общение с пострадавшими.  В условиях ЧС межличностные контакты отличаются значительной эмоциональной насыщенностью и напряженностью, что может способствовать возникновению конфликтов, неконструктивное развитие которых приводит к снижению эффективности деятельности. Участие в конфликте оказывает, как правило, негативное влияние на психическое состояние всех его участников, способствуя возникновению или усугублению </w:t>
      </w:r>
      <w:proofErr w:type="spellStart"/>
      <w:r w:rsidRPr="00703BD5">
        <w:rPr>
          <w:rFonts w:ascii="Times New Roman" w:eastAsia="Times New Roman" w:hAnsi="Times New Roman" w:cs="Times New Roman"/>
          <w:sz w:val="24"/>
          <w:szCs w:val="24"/>
        </w:rPr>
        <w:t>дезадаптивных</w:t>
      </w:r>
      <w:proofErr w:type="spellEnd"/>
      <w:r w:rsidRPr="00703BD5">
        <w:rPr>
          <w:rFonts w:ascii="Times New Roman" w:eastAsia="Times New Roman" w:hAnsi="Times New Roman" w:cs="Times New Roman"/>
          <w:sz w:val="24"/>
          <w:szCs w:val="24"/>
        </w:rPr>
        <w:t xml:space="preserve"> психических состояний.   Не </w:t>
      </w:r>
      <w:r w:rsidRPr="00703BD5">
        <w:rPr>
          <w:rFonts w:ascii="Times New Roman" w:eastAsia="Times New Roman" w:hAnsi="Times New Roman" w:cs="Times New Roman"/>
          <w:sz w:val="24"/>
          <w:szCs w:val="24"/>
        </w:rPr>
        <w:lastRenderedPageBreak/>
        <w:t>всегда можно избежать конфликтной ситуации, однако, можно постараться конструктивно разрешить конфликт или минимизировать негативные последствия конфликта.</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Необходимо отметить, что выделяют несколько видов конфликтов: с участием человека и без участия человека. Конфликты с участием человека подразделяются на </w:t>
      </w:r>
      <w:proofErr w:type="spellStart"/>
      <w:r w:rsidRPr="00703BD5">
        <w:rPr>
          <w:rFonts w:ascii="Times New Roman" w:eastAsia="Times New Roman" w:hAnsi="Times New Roman" w:cs="Times New Roman"/>
          <w:sz w:val="24"/>
          <w:szCs w:val="24"/>
        </w:rPr>
        <w:t>внутриличностные</w:t>
      </w:r>
      <w:proofErr w:type="spellEnd"/>
      <w:r w:rsidRPr="00703BD5">
        <w:rPr>
          <w:rFonts w:ascii="Times New Roman" w:eastAsia="Times New Roman" w:hAnsi="Times New Roman" w:cs="Times New Roman"/>
          <w:sz w:val="24"/>
          <w:szCs w:val="24"/>
        </w:rPr>
        <w:t xml:space="preserve"> и социальные: межличностные, межгрупповые.  В рамках этой темы мы будем иметь в виду социальный конфликт и частный его случай – межличностный конфликт. Классификация конфликтов может быть проведена еще по нескольким основаниям: длительность течения, содержание, сила воздействия на участников, форма проявления, источник возникновения, последствия и др.</w:t>
      </w:r>
    </w:p>
    <w:p w:rsidR="00703BD5" w:rsidRPr="00703BD5" w:rsidRDefault="00703BD5" w:rsidP="00703BD5">
      <w:pPr>
        <w:shd w:val="clear" w:color="auto" w:fill="FFFFFF"/>
        <w:spacing w:after="0"/>
        <w:ind w:firstLine="709"/>
        <w:jc w:val="both"/>
        <w:rPr>
          <w:rFonts w:ascii="Times New Roman" w:eastAsia="Times New Roman" w:hAnsi="Times New Roman" w:cs="Times New Roman"/>
          <w:b/>
          <w:sz w:val="24"/>
          <w:szCs w:val="24"/>
        </w:rPr>
      </w:pPr>
    </w:p>
    <w:p w:rsidR="00703BD5" w:rsidRPr="00703BD5" w:rsidRDefault="00703BD5" w:rsidP="00703BD5">
      <w:pPr>
        <w:spacing w:after="0" w:line="360" w:lineRule="auto"/>
        <w:ind w:firstLine="567"/>
        <w:jc w:val="center"/>
        <w:rPr>
          <w:rFonts w:ascii="Times New Roman" w:eastAsia="Times New Roman" w:hAnsi="Times New Roman" w:cs="Times New Roman"/>
          <w:b/>
          <w:color w:val="000000"/>
          <w:sz w:val="28"/>
          <w:szCs w:val="28"/>
          <w:highlight w:val="lightGray"/>
        </w:rPr>
      </w:pPr>
      <w:r w:rsidRPr="00703BD5">
        <w:rPr>
          <w:rFonts w:ascii="Times New Roman" w:eastAsia="Times New Roman" w:hAnsi="Times New Roman" w:cs="Times New Roman"/>
          <w:b/>
          <w:color w:val="000000"/>
          <w:sz w:val="28"/>
          <w:szCs w:val="28"/>
          <w:highlight w:val="lightGray"/>
        </w:rPr>
        <w:t>№ 12. Этапы развития конфликта. Стратегии решения конфликтов.</w:t>
      </w:r>
    </w:p>
    <w:p w:rsidR="00703BD5" w:rsidRPr="00703BD5" w:rsidRDefault="00703BD5" w:rsidP="00703BD5">
      <w:pPr>
        <w:spacing w:after="0"/>
        <w:ind w:firstLine="567"/>
        <w:rPr>
          <w:rFonts w:ascii="Times New Roman" w:eastAsia="Times New Roman" w:hAnsi="Times New Roman" w:cs="Times New Roman"/>
          <w:b/>
          <w:color w:val="000000"/>
          <w:sz w:val="28"/>
          <w:szCs w:val="28"/>
          <w:highlight w:val="lightGray"/>
        </w:rPr>
      </w:pPr>
      <w:r w:rsidRPr="00703BD5">
        <w:rPr>
          <w:rFonts w:ascii="Times New Roman" w:eastAsia="Times New Roman" w:hAnsi="Times New Roman" w:cs="Times New Roman"/>
          <w:color w:val="404040"/>
          <w:sz w:val="24"/>
          <w:szCs w:val="24"/>
        </w:rPr>
        <w:t>Понятно, что деструктивные конфликты в коллективе деморализуют его деятельность, и от руководителя требуется сила и реакция, чтобы вовремя прекратить такой конфликт. </w:t>
      </w:r>
      <w:r w:rsidRPr="00703BD5">
        <w:rPr>
          <w:rFonts w:ascii="Times New Roman" w:eastAsia="Times New Roman" w:hAnsi="Times New Roman" w:cs="Times New Roman"/>
          <w:color w:val="404040"/>
          <w:sz w:val="24"/>
          <w:szCs w:val="24"/>
        </w:rPr>
        <w:br/>
      </w:r>
      <w:r w:rsidRPr="00703BD5">
        <w:rPr>
          <w:rFonts w:ascii="Times New Roman" w:eastAsia="Times New Roman" w:hAnsi="Times New Roman" w:cs="Times New Roman"/>
          <w:b/>
          <w:bCs/>
          <w:color w:val="404040"/>
          <w:sz w:val="24"/>
          <w:szCs w:val="24"/>
          <w:bdr w:val="none" w:sz="0" w:space="0" w:color="auto" w:frame="1"/>
        </w:rPr>
        <w:t>Основные этапы развития конфликта</w:t>
      </w:r>
      <w:r w:rsidRPr="00703BD5">
        <w:rPr>
          <w:rFonts w:ascii="Times New Roman" w:eastAsia="Times New Roman" w:hAnsi="Times New Roman" w:cs="Times New Roman"/>
          <w:color w:val="404040"/>
          <w:sz w:val="24"/>
          <w:szCs w:val="24"/>
        </w:rPr>
        <w:br/>
        <w:t>1. Возникновение причины разногласий. Конфликт в виде спора между заинтересованными участниками. Выяснение позиций. </w:t>
      </w:r>
      <w:r w:rsidRPr="00703BD5">
        <w:rPr>
          <w:rFonts w:ascii="Times New Roman" w:eastAsia="Times New Roman" w:hAnsi="Times New Roman" w:cs="Times New Roman"/>
          <w:color w:val="404040"/>
          <w:sz w:val="24"/>
          <w:szCs w:val="24"/>
        </w:rPr>
        <w:br/>
        <w:t>2. Непосредственное столкновение интересов, активная конфронтация, привлечение доказательств, аргументов, но основная причина конфликта уже может быть отодвинута на второй план.</w:t>
      </w:r>
      <w:r w:rsidRPr="00703BD5">
        <w:rPr>
          <w:rFonts w:ascii="Times New Roman" w:eastAsia="Times New Roman" w:hAnsi="Times New Roman" w:cs="Times New Roman"/>
          <w:color w:val="404040"/>
          <w:sz w:val="24"/>
          <w:szCs w:val="24"/>
        </w:rPr>
        <w:br/>
        <w:t>3. Расширение конфликта за счет привлечения сторонников, в том числе, используются дружеские связи, вспоминаются прежние услуги, за которые «надо платить». У конфликта появляется «человеческое лицо», арбитры и болельщики. </w:t>
      </w:r>
      <w:r w:rsidRPr="00703BD5">
        <w:rPr>
          <w:rFonts w:ascii="Times New Roman" w:eastAsia="Times New Roman" w:hAnsi="Times New Roman" w:cs="Times New Roman"/>
          <w:color w:val="404040"/>
          <w:sz w:val="24"/>
          <w:szCs w:val="24"/>
        </w:rPr>
        <w:br/>
        <w:t>4. Всеобщий конфликт или заключительный этап, после которого «начинают считать шишки». Уже никого не интересует причина конфликта, и понять ее уже невозможно, идет «раздача слонов».</w:t>
      </w:r>
      <w:r w:rsidRPr="00703BD5">
        <w:rPr>
          <w:rFonts w:ascii="Times New Roman" w:eastAsia="Times New Roman" w:hAnsi="Times New Roman" w:cs="Times New Roman"/>
          <w:color w:val="404040"/>
          <w:sz w:val="24"/>
          <w:szCs w:val="24"/>
        </w:rPr>
        <w:br/>
      </w:r>
      <w:r w:rsidRPr="00703BD5">
        <w:rPr>
          <w:rFonts w:ascii="Times New Roman" w:eastAsia="Times New Roman" w:hAnsi="Times New Roman" w:cs="Times New Roman"/>
          <w:color w:val="404040"/>
          <w:sz w:val="24"/>
          <w:szCs w:val="24"/>
        </w:rPr>
        <w:br/>
      </w:r>
      <w:r w:rsidRPr="00703BD5">
        <w:rPr>
          <w:rFonts w:ascii="Times New Roman" w:eastAsia="Times New Roman" w:hAnsi="Times New Roman" w:cs="Times New Roman"/>
          <w:b/>
          <w:bCs/>
          <w:color w:val="404040"/>
          <w:sz w:val="24"/>
          <w:szCs w:val="24"/>
          <w:bdr w:val="none" w:sz="0" w:space="0" w:color="auto" w:frame="1"/>
        </w:rPr>
        <w:t>Управление конфликтом</w:t>
      </w:r>
      <w:r w:rsidRPr="00703BD5">
        <w:rPr>
          <w:rFonts w:ascii="Times New Roman" w:eastAsia="Times New Roman" w:hAnsi="Times New Roman" w:cs="Times New Roman"/>
          <w:color w:val="404040"/>
          <w:sz w:val="24"/>
          <w:szCs w:val="24"/>
        </w:rPr>
        <w:br/>
        <w:t>Мы все ежедневно проходим через множество мелких и крупных конфликтных ситуаций, но при этом далеко не каждая ситуация перерастает в конфликт, для развития которого характерен некий латентный период. Если на первых двух этапах деструктивное развитие конфликта еще можно предотвратить, то с момента вовлечения в него третьих лиц начинается смещение центра конфликта с причины на отношения. На третьем этапе развития конфликта предотвратить его негативные последствия можно только силовым путем (приказом, отстранением, увольнением зачинщиков). До четвертого этапа лучше «не доживать» в этом коллективе, поскольку виноватых будет много, а потерь еще больше, что в итоге приведет к распаду коллектива вообще. </w:t>
      </w:r>
      <w:r w:rsidRPr="00703BD5">
        <w:rPr>
          <w:rFonts w:ascii="Times New Roman" w:eastAsia="Times New Roman" w:hAnsi="Times New Roman" w:cs="Times New Roman"/>
          <w:color w:val="404040"/>
          <w:sz w:val="24"/>
          <w:szCs w:val="24"/>
        </w:rPr>
        <w:br/>
      </w:r>
      <w:r w:rsidRPr="00703BD5">
        <w:rPr>
          <w:rFonts w:ascii="Times New Roman" w:eastAsia="Times New Roman" w:hAnsi="Times New Roman" w:cs="Times New Roman"/>
          <w:b/>
          <w:bCs/>
          <w:color w:val="404040"/>
          <w:sz w:val="24"/>
          <w:szCs w:val="24"/>
          <w:bdr w:val="none" w:sz="0" w:space="0" w:color="auto" w:frame="1"/>
        </w:rPr>
        <w:t>Типовые стратегии поведения при конфликте</w:t>
      </w:r>
      <w:r w:rsidRPr="00703BD5">
        <w:rPr>
          <w:rFonts w:ascii="Times New Roman" w:eastAsia="Times New Roman" w:hAnsi="Times New Roman" w:cs="Times New Roman"/>
          <w:color w:val="404040"/>
          <w:sz w:val="24"/>
          <w:szCs w:val="24"/>
        </w:rPr>
        <w:br/>
        <w:t>Основный стратегий пять, и каждая имеет свои особенности, но опытный руководитель должен владеть всеми, или, по крайней мере, знать эти стратегии. </w:t>
      </w:r>
      <w:r w:rsidRPr="00703BD5">
        <w:rPr>
          <w:rFonts w:ascii="Times New Roman" w:eastAsia="Times New Roman" w:hAnsi="Times New Roman" w:cs="Times New Roman"/>
          <w:color w:val="404040"/>
          <w:sz w:val="24"/>
          <w:szCs w:val="24"/>
        </w:rPr>
        <w:br/>
        <w:t>- «Перевод внимания» или «тушение конфликта» - участники конфликта мало заинтересованы в отстаивании своих интересов или интересов всей организации. </w:t>
      </w:r>
      <w:r w:rsidRPr="00703BD5">
        <w:rPr>
          <w:rFonts w:ascii="Times New Roman" w:eastAsia="Times New Roman" w:hAnsi="Times New Roman" w:cs="Times New Roman"/>
          <w:color w:val="404040"/>
          <w:sz w:val="24"/>
          <w:szCs w:val="24"/>
        </w:rPr>
        <w:br/>
        <w:t>Самый простой пример реализации такой стратегии – это перевод разговора на другую тему, переключение внимание группы. </w:t>
      </w:r>
      <w:r w:rsidRPr="00703BD5">
        <w:rPr>
          <w:rFonts w:ascii="Times New Roman" w:eastAsia="Times New Roman" w:hAnsi="Times New Roman" w:cs="Times New Roman"/>
          <w:color w:val="404040"/>
          <w:sz w:val="24"/>
          <w:szCs w:val="24"/>
        </w:rPr>
        <w:br/>
        <w:t>- «Война до последнего» - участник конфликта защищают свои интересы максимально, а интересы всего коллектива пускают «</w:t>
      </w:r>
      <w:proofErr w:type="gramStart"/>
      <w:r w:rsidRPr="00703BD5">
        <w:rPr>
          <w:rFonts w:ascii="Times New Roman" w:eastAsia="Times New Roman" w:hAnsi="Times New Roman" w:cs="Times New Roman"/>
          <w:color w:val="404040"/>
          <w:sz w:val="24"/>
          <w:szCs w:val="24"/>
        </w:rPr>
        <w:t>побоку</w:t>
      </w:r>
      <w:proofErr w:type="gramEnd"/>
      <w:r w:rsidRPr="00703BD5">
        <w:rPr>
          <w:rFonts w:ascii="Times New Roman" w:eastAsia="Times New Roman" w:hAnsi="Times New Roman" w:cs="Times New Roman"/>
          <w:color w:val="404040"/>
          <w:sz w:val="24"/>
          <w:szCs w:val="24"/>
        </w:rPr>
        <w:t>». Способы реализации стратегии силовые: осуществление прямого давления на оппонента вплоть до использования служебного положения. </w:t>
      </w:r>
      <w:r w:rsidRPr="00703BD5">
        <w:rPr>
          <w:rFonts w:ascii="Times New Roman" w:eastAsia="Times New Roman" w:hAnsi="Times New Roman" w:cs="Times New Roman"/>
          <w:color w:val="404040"/>
          <w:sz w:val="24"/>
          <w:szCs w:val="24"/>
        </w:rPr>
        <w:br/>
        <w:t>- «Мы живем в одной стране» - участники конфликта ставят интересы других участников выше собственных, что позволяет реализовать стратегию понимания, замалчивания даже существенных разногласий. </w:t>
      </w:r>
      <w:r w:rsidRPr="00703BD5">
        <w:rPr>
          <w:rFonts w:ascii="Times New Roman" w:eastAsia="Times New Roman" w:hAnsi="Times New Roman" w:cs="Times New Roman"/>
          <w:color w:val="404040"/>
          <w:sz w:val="24"/>
          <w:szCs w:val="24"/>
        </w:rPr>
        <w:br/>
        <w:t>- «Компромисс» - участники конфликта не намерены стоять за свои интересы до победного конца, поэтому согласны идти на взаимные уступки, то есть, желаемое не получает никто, но и значительных уступок не будет.</w:t>
      </w:r>
      <w:r w:rsidRPr="00703BD5">
        <w:rPr>
          <w:rFonts w:ascii="Times New Roman" w:eastAsia="Times New Roman" w:hAnsi="Times New Roman" w:cs="Times New Roman"/>
          <w:color w:val="404040"/>
          <w:sz w:val="24"/>
          <w:szCs w:val="24"/>
        </w:rPr>
        <w:br/>
        <w:t>- «Диалог» - участники конфликта понимают последствия своих деяний и готовы к конструктивному диалогу для пользы организации в целом.</w:t>
      </w:r>
      <w:r w:rsidRPr="00703BD5">
        <w:rPr>
          <w:rFonts w:ascii="Times New Roman" w:eastAsia="Times New Roman" w:hAnsi="Times New Roman" w:cs="Times New Roman"/>
          <w:color w:val="404040"/>
          <w:sz w:val="24"/>
          <w:szCs w:val="24"/>
        </w:rPr>
        <w:br/>
      </w:r>
      <w:r w:rsidRPr="00703BD5">
        <w:rPr>
          <w:rFonts w:ascii="Times New Roman" w:eastAsia="Times New Roman" w:hAnsi="Times New Roman" w:cs="Times New Roman"/>
          <w:color w:val="404040"/>
          <w:sz w:val="24"/>
          <w:szCs w:val="24"/>
        </w:rPr>
        <w:lastRenderedPageBreak/>
        <w:t>На двух первых этапах развития конфликта будут работать все пять стратегий поведения, но следует помнить, что не должно быть оценки личности участников, а только их позиции. Руководитель ни в коем случае не должен позволить втянуть себя в конфликт. </w:t>
      </w:r>
      <w:r w:rsidRPr="00703BD5">
        <w:rPr>
          <w:rFonts w:ascii="Times New Roman" w:eastAsia="Times New Roman" w:hAnsi="Times New Roman" w:cs="Times New Roman"/>
          <w:color w:val="404040"/>
          <w:sz w:val="24"/>
          <w:szCs w:val="24"/>
        </w:rPr>
        <w:br/>
        <w:t>К третьему этапу конфликта руководитель чаще всего уже бывает отстранен от руководства, а преемнику приходится «разруливать» ситуацию с самого начала. Если все же не удалось остановить развитие всеобщего конфликта, то самым мудрым решением будет формирование нового коллектива, поскольку в старом все будет разрушено от отношений до деятельности в целом</w:t>
      </w:r>
      <w:r w:rsidRPr="00703BD5">
        <w:rPr>
          <w:rFonts w:ascii="Verdana" w:eastAsia="Times New Roman" w:hAnsi="Verdana" w:cs="Times New Roman"/>
          <w:color w:val="404040"/>
          <w:sz w:val="18"/>
          <w:szCs w:val="18"/>
        </w:rPr>
        <w:t>.</w:t>
      </w:r>
    </w:p>
    <w:p w:rsidR="00703BD5" w:rsidRPr="00703BD5" w:rsidRDefault="00703BD5" w:rsidP="00703BD5">
      <w:pPr>
        <w:spacing w:after="0" w:line="360" w:lineRule="auto"/>
        <w:ind w:firstLine="567"/>
        <w:jc w:val="center"/>
        <w:rPr>
          <w:rFonts w:ascii="Times New Roman" w:eastAsia="Times New Roman" w:hAnsi="Times New Roman" w:cs="Times New Roman"/>
          <w:b/>
          <w:color w:val="000000"/>
          <w:sz w:val="28"/>
          <w:szCs w:val="28"/>
        </w:rPr>
      </w:pPr>
      <w:r w:rsidRPr="00703BD5">
        <w:rPr>
          <w:rFonts w:ascii="Times New Roman" w:eastAsia="Times New Roman" w:hAnsi="Times New Roman" w:cs="Times New Roman"/>
          <w:b/>
          <w:color w:val="000000"/>
          <w:sz w:val="28"/>
          <w:szCs w:val="28"/>
          <w:highlight w:val="lightGray"/>
        </w:rPr>
        <w:t xml:space="preserve">№ 13. Общение. Виды общения. Компоненты общения: вербальное, невербальное, </w:t>
      </w:r>
      <w:proofErr w:type="spellStart"/>
      <w:r w:rsidRPr="00703BD5">
        <w:rPr>
          <w:rFonts w:ascii="Times New Roman" w:eastAsia="Times New Roman" w:hAnsi="Times New Roman" w:cs="Times New Roman"/>
          <w:b/>
          <w:color w:val="000000"/>
          <w:sz w:val="28"/>
          <w:szCs w:val="28"/>
          <w:highlight w:val="lightGray"/>
        </w:rPr>
        <w:t>паравербальное</w:t>
      </w:r>
      <w:proofErr w:type="spellEnd"/>
      <w:r w:rsidRPr="00703BD5">
        <w:rPr>
          <w:rFonts w:ascii="Times New Roman" w:eastAsia="Times New Roman" w:hAnsi="Times New Roman" w:cs="Times New Roman"/>
          <w:b/>
          <w:color w:val="000000"/>
          <w:sz w:val="28"/>
          <w:szCs w:val="28"/>
          <w:highlight w:val="lightGray"/>
        </w:rPr>
        <w:t>.</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В течение нашей жизни мы постоянно взаимодействуем друг с другом. Взаимодействуем не только с помощью речи, но и с помощью прикосновений, мимики, жестов и т.п. Такое взаимодействие мы называем общением. Так что же включает  в себя  процесс общения? </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Общение – это процесс установления контакта между людьми, в ходе которого происходит обмен информацией, необходимой для совместной деятельности и сотрудничества. Говорить об общении как о процессе конструктивного взаимодействия можно в том случае, когда оно включает в себя следующие этапы:</w:t>
      </w:r>
    </w:p>
    <w:p w:rsidR="00703BD5" w:rsidRPr="00703BD5" w:rsidRDefault="00703BD5" w:rsidP="00431F8C">
      <w:pPr>
        <w:numPr>
          <w:ilvl w:val="0"/>
          <w:numId w:val="55"/>
        </w:numPr>
        <w:tabs>
          <w:tab w:val="left" w:pos="0"/>
          <w:tab w:val="left" w:pos="360"/>
        </w:tabs>
        <w:suppressAutoHyphens/>
        <w:spacing w:after="0"/>
        <w:ind w:left="0" w:firstLine="36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Знакомство (при первой встрече) и установление  контакта.</w:t>
      </w:r>
    </w:p>
    <w:p w:rsidR="00703BD5" w:rsidRPr="00703BD5" w:rsidRDefault="00703BD5" w:rsidP="00431F8C">
      <w:pPr>
        <w:numPr>
          <w:ilvl w:val="0"/>
          <w:numId w:val="55"/>
        </w:numPr>
        <w:tabs>
          <w:tab w:val="left" w:pos="0"/>
          <w:tab w:val="left" w:pos="360"/>
        </w:tabs>
        <w:suppressAutoHyphens/>
        <w:spacing w:after="0"/>
        <w:ind w:left="0" w:firstLine="36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Ориентировку в ситуации общения, осмысление происходящего.</w:t>
      </w:r>
    </w:p>
    <w:p w:rsidR="00703BD5" w:rsidRPr="00703BD5" w:rsidRDefault="00703BD5" w:rsidP="00431F8C">
      <w:pPr>
        <w:numPr>
          <w:ilvl w:val="0"/>
          <w:numId w:val="55"/>
        </w:numPr>
        <w:tabs>
          <w:tab w:val="left" w:pos="0"/>
          <w:tab w:val="left" w:pos="360"/>
        </w:tabs>
        <w:suppressAutoHyphens/>
        <w:spacing w:after="0"/>
        <w:ind w:left="0" w:firstLine="36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Обсуждение интересующей проблемы.</w:t>
      </w:r>
    </w:p>
    <w:p w:rsidR="00703BD5" w:rsidRPr="00703BD5" w:rsidRDefault="00703BD5" w:rsidP="00431F8C">
      <w:pPr>
        <w:numPr>
          <w:ilvl w:val="0"/>
          <w:numId w:val="55"/>
        </w:numPr>
        <w:tabs>
          <w:tab w:val="left" w:pos="0"/>
          <w:tab w:val="left" w:pos="360"/>
        </w:tabs>
        <w:suppressAutoHyphens/>
        <w:spacing w:after="0"/>
        <w:ind w:left="0" w:firstLine="36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Решение проблемы.</w:t>
      </w:r>
    </w:p>
    <w:p w:rsidR="00703BD5" w:rsidRPr="00703BD5" w:rsidRDefault="00703BD5" w:rsidP="00431F8C">
      <w:pPr>
        <w:numPr>
          <w:ilvl w:val="0"/>
          <w:numId w:val="55"/>
        </w:numPr>
        <w:tabs>
          <w:tab w:val="left" w:pos="0"/>
          <w:tab w:val="left" w:pos="360"/>
        </w:tabs>
        <w:suppressAutoHyphens/>
        <w:spacing w:after="0"/>
        <w:ind w:left="0" w:firstLine="36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Завершение контакта (выход из него).</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Существует два вида общения: личное и деловое.</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Приличном </w:t>
      </w:r>
      <w:proofErr w:type="gramStart"/>
      <w:r w:rsidRPr="00703BD5">
        <w:rPr>
          <w:rFonts w:ascii="Times New Roman" w:eastAsia="Calibri" w:hAnsi="Times New Roman" w:cs="Times New Roman"/>
          <w:sz w:val="24"/>
          <w:szCs w:val="24"/>
          <w:lang w:eastAsia="en-US"/>
        </w:rPr>
        <w:t>общении</w:t>
      </w:r>
      <w:proofErr w:type="gramEnd"/>
      <w:r w:rsidRPr="00703BD5">
        <w:rPr>
          <w:rFonts w:ascii="Times New Roman" w:eastAsia="Calibri" w:hAnsi="Times New Roman" w:cs="Times New Roman"/>
          <w:sz w:val="24"/>
          <w:szCs w:val="24"/>
          <w:lang w:eastAsia="en-US"/>
        </w:rPr>
        <w:t xml:space="preserve"> происходит неофициальный обмен информацией. К примеру, это может происходить при встрече друзей и т.п.</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Деловое общение происходит тогда, когда люди включены в одну и ту же деятельность и их связывают совместные обязанности.</w:t>
      </w:r>
    </w:p>
    <w:p w:rsidR="00703BD5" w:rsidRPr="00703BD5" w:rsidRDefault="00703BD5" w:rsidP="00703BD5">
      <w:pPr>
        <w:tabs>
          <w:tab w:val="left" w:pos="360"/>
        </w:tabs>
        <w:spacing w:after="0"/>
        <w:ind w:firstLine="709"/>
        <w:jc w:val="both"/>
        <w:rPr>
          <w:rFonts w:ascii="Times New Roman" w:eastAsia="Calibri" w:hAnsi="Times New Roman" w:cs="Times New Roman"/>
          <w:i/>
          <w:sz w:val="24"/>
          <w:szCs w:val="24"/>
          <w:lang w:eastAsia="en-US"/>
        </w:rPr>
      </w:pPr>
      <w:r w:rsidRPr="00703BD5">
        <w:rPr>
          <w:rFonts w:ascii="Times New Roman" w:eastAsia="Calibri" w:hAnsi="Times New Roman" w:cs="Times New Roman"/>
          <w:b/>
          <w:sz w:val="24"/>
          <w:szCs w:val="24"/>
          <w:lang w:eastAsia="en-US"/>
        </w:rPr>
        <w:t>Компоненты общения.</w:t>
      </w:r>
    </w:p>
    <w:p w:rsidR="00703BD5" w:rsidRPr="00703BD5" w:rsidRDefault="00703BD5" w:rsidP="00703BD5">
      <w:pPr>
        <w:tabs>
          <w:tab w:val="left" w:pos="360"/>
        </w:tabs>
        <w:spacing w:after="0"/>
        <w:jc w:val="both"/>
        <w:rPr>
          <w:rFonts w:ascii="Times New Roman" w:eastAsia="Calibri" w:hAnsi="Times New Roman" w:cs="Times New Roman"/>
          <w:i/>
          <w:sz w:val="24"/>
          <w:szCs w:val="24"/>
          <w:lang w:eastAsia="en-US"/>
        </w:rPr>
      </w:pPr>
      <w:r w:rsidRPr="00703BD5">
        <w:rPr>
          <w:rFonts w:ascii="Times New Roman" w:eastAsia="Calibri" w:hAnsi="Times New Roman" w:cs="Times New Roman"/>
          <w:sz w:val="24"/>
          <w:szCs w:val="24"/>
          <w:lang w:eastAsia="en-US"/>
        </w:rPr>
        <w:t xml:space="preserve">Выделяют несколько компонентов общения: вербальное, невербальное и </w:t>
      </w:r>
      <w:proofErr w:type="spellStart"/>
      <w:r w:rsidRPr="00703BD5">
        <w:rPr>
          <w:rFonts w:ascii="Times New Roman" w:eastAsia="Calibri" w:hAnsi="Times New Roman" w:cs="Times New Roman"/>
          <w:sz w:val="24"/>
          <w:szCs w:val="24"/>
          <w:lang w:eastAsia="en-US"/>
        </w:rPr>
        <w:t>паравербальное</w:t>
      </w:r>
      <w:proofErr w:type="spellEnd"/>
      <w:r w:rsidRPr="00703BD5">
        <w:rPr>
          <w:rFonts w:ascii="Times New Roman" w:eastAsia="Calibri" w:hAnsi="Times New Roman" w:cs="Times New Roman"/>
          <w:sz w:val="24"/>
          <w:szCs w:val="24"/>
          <w:lang w:eastAsia="en-US"/>
        </w:rPr>
        <w:t>.</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b/>
          <w:i/>
          <w:sz w:val="24"/>
          <w:szCs w:val="24"/>
          <w:lang w:eastAsia="en-US"/>
        </w:rPr>
        <w:t>Вербальным общением</w:t>
      </w:r>
      <w:r w:rsidRPr="00703BD5">
        <w:rPr>
          <w:rFonts w:ascii="Times New Roman" w:eastAsia="Calibri" w:hAnsi="Times New Roman" w:cs="Times New Roman"/>
          <w:sz w:val="24"/>
          <w:szCs w:val="24"/>
          <w:lang w:eastAsia="en-US"/>
        </w:rPr>
        <w:t xml:space="preserve"> называют передачу информации с помощью произносимых нами слов. Другими словами - это словесное общение. </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b/>
          <w:i/>
          <w:sz w:val="24"/>
          <w:szCs w:val="24"/>
          <w:lang w:eastAsia="en-US"/>
        </w:rPr>
        <w:t>Невербальное общение</w:t>
      </w:r>
      <w:r w:rsidRPr="00703BD5">
        <w:rPr>
          <w:rFonts w:ascii="Times New Roman" w:eastAsia="Calibri" w:hAnsi="Times New Roman" w:cs="Times New Roman"/>
          <w:sz w:val="24"/>
          <w:szCs w:val="24"/>
          <w:lang w:eastAsia="en-US"/>
        </w:rPr>
        <w:t xml:space="preserve"> – это неречевая форма общения, включающая в себя жесты, мимику, позы, контакт глазами, прикосновения. </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proofErr w:type="spellStart"/>
      <w:r w:rsidRPr="00703BD5">
        <w:rPr>
          <w:rFonts w:ascii="Times New Roman" w:eastAsia="Calibri" w:hAnsi="Times New Roman" w:cs="Times New Roman"/>
          <w:b/>
          <w:i/>
          <w:sz w:val="24"/>
          <w:szCs w:val="24"/>
          <w:lang w:eastAsia="en-US"/>
        </w:rPr>
        <w:t>Паравербальное</w:t>
      </w:r>
      <w:proofErr w:type="spellEnd"/>
      <w:r w:rsidRPr="00703BD5">
        <w:rPr>
          <w:rFonts w:ascii="Times New Roman" w:eastAsia="Calibri" w:hAnsi="Times New Roman" w:cs="Times New Roman"/>
          <w:b/>
          <w:i/>
          <w:sz w:val="24"/>
          <w:szCs w:val="24"/>
          <w:lang w:eastAsia="en-US"/>
        </w:rPr>
        <w:t xml:space="preserve"> общение</w:t>
      </w:r>
      <w:r w:rsidRPr="00703BD5">
        <w:rPr>
          <w:rFonts w:ascii="Times New Roman" w:eastAsia="Calibri" w:hAnsi="Times New Roman" w:cs="Times New Roman"/>
          <w:sz w:val="24"/>
          <w:szCs w:val="24"/>
          <w:lang w:eastAsia="en-US"/>
        </w:rPr>
        <w:t xml:space="preserve"> заключается в передаче информации через тон голоса, тембр, высоту, скорость, интонацию произносимых слов.</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Вспомните фразу: «Я рад тебя видеть». Произнесённая с определённой интонацией и мимикой, в одном случае, она будет говорить нам, что человек действительно рад встрече. Но та же фраза, произнесённая по-другому (с другой интонацией, мимикой, тембром голоса, сопровождаемая другими жестами), для нас выразит совсем иной смысл сказанного.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Вербальное общение необходимо для передачи содержания информации. Невербальное общение  помогает нам передать образное и эмоциональное содержание информации.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Чаще всего, в повседневной жизни мы встречаемся со всеми компонентами общения, что позволяет нам наиболее ярко и красочно передавать ту или иную информацию. Отмечено, что наибольшую часть информации человек воспринимает благодаря невербальному общению, а наименьшую – с помощью произносимой речи.</w:t>
      </w:r>
    </w:p>
    <w:p w:rsidR="00703BD5" w:rsidRPr="00703BD5" w:rsidRDefault="00703BD5" w:rsidP="00703BD5">
      <w:pPr>
        <w:spacing w:after="0"/>
        <w:ind w:firstLine="709"/>
        <w:jc w:val="both"/>
        <w:rPr>
          <w:rFonts w:ascii="Times New Roman" w:eastAsia="Calibri" w:hAnsi="Times New Roman" w:cs="Times New Roman"/>
          <w:i/>
          <w:sz w:val="24"/>
          <w:szCs w:val="24"/>
          <w:lang w:eastAsia="en-US"/>
        </w:rPr>
      </w:pPr>
      <w:r w:rsidRPr="00703BD5">
        <w:rPr>
          <w:rFonts w:ascii="Times New Roman" w:eastAsia="Calibri" w:hAnsi="Times New Roman" w:cs="Times New Roman"/>
          <w:i/>
          <w:sz w:val="24"/>
          <w:szCs w:val="24"/>
          <w:lang w:eastAsia="en-US"/>
        </w:rPr>
        <w:t>Восприятие информации можно рассмотреть с помощью таблицы.</w:t>
      </w:r>
    </w:p>
    <w:p w:rsidR="00703BD5" w:rsidRPr="00703BD5" w:rsidRDefault="00703BD5" w:rsidP="00703BD5">
      <w:pPr>
        <w:tabs>
          <w:tab w:val="left" w:pos="360"/>
        </w:tabs>
        <w:jc w:val="center"/>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Схема восприятия информации</w:t>
      </w:r>
    </w:p>
    <w:tbl>
      <w:tblPr>
        <w:tblW w:w="0" w:type="auto"/>
        <w:tblInd w:w="108" w:type="dxa"/>
        <w:tblLayout w:type="fixed"/>
        <w:tblLook w:val="0000" w:firstRow="0" w:lastRow="0" w:firstColumn="0" w:lastColumn="0" w:noHBand="0" w:noVBand="0"/>
      </w:tblPr>
      <w:tblGrid>
        <w:gridCol w:w="2520"/>
        <w:gridCol w:w="6670"/>
      </w:tblGrid>
      <w:tr w:rsidR="00703BD5" w:rsidRPr="00703BD5" w:rsidTr="00C16085">
        <w:tc>
          <w:tcPr>
            <w:tcW w:w="2520" w:type="dxa"/>
            <w:tcBorders>
              <w:top w:val="single" w:sz="4" w:space="0" w:color="000000"/>
              <w:left w:val="single" w:sz="4" w:space="0" w:color="000000"/>
              <w:bottom w:val="single" w:sz="4" w:space="0" w:color="000000"/>
            </w:tcBorders>
          </w:tcPr>
          <w:p w:rsidR="00703BD5" w:rsidRPr="00703BD5" w:rsidRDefault="00703BD5" w:rsidP="00703BD5">
            <w:pPr>
              <w:tabs>
                <w:tab w:val="left" w:pos="360"/>
              </w:tabs>
              <w:snapToGrid w:val="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3/6 информации</w:t>
            </w:r>
          </w:p>
        </w:tc>
        <w:tc>
          <w:tcPr>
            <w:tcW w:w="6670"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tabs>
                <w:tab w:val="left" w:pos="360"/>
              </w:tabs>
              <w:snapToGrid w:val="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человек получает благодаря невербальным проявлениям</w:t>
            </w:r>
          </w:p>
        </w:tc>
      </w:tr>
      <w:tr w:rsidR="00703BD5" w:rsidRPr="00703BD5" w:rsidTr="00C16085">
        <w:tc>
          <w:tcPr>
            <w:tcW w:w="2520" w:type="dxa"/>
            <w:tcBorders>
              <w:top w:val="single" w:sz="4" w:space="0" w:color="000000"/>
              <w:left w:val="single" w:sz="4" w:space="0" w:color="000000"/>
              <w:bottom w:val="single" w:sz="4" w:space="0" w:color="000000"/>
            </w:tcBorders>
          </w:tcPr>
          <w:p w:rsidR="00703BD5" w:rsidRPr="00703BD5" w:rsidRDefault="00703BD5" w:rsidP="00703BD5">
            <w:pPr>
              <w:tabs>
                <w:tab w:val="left" w:pos="360"/>
              </w:tabs>
              <w:snapToGrid w:val="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lastRenderedPageBreak/>
              <w:t>2/6 информации</w:t>
            </w:r>
          </w:p>
        </w:tc>
        <w:tc>
          <w:tcPr>
            <w:tcW w:w="6670"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tabs>
                <w:tab w:val="left" w:pos="360"/>
              </w:tabs>
              <w:snapToGrid w:val="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человек получает благодаря </w:t>
            </w:r>
            <w:proofErr w:type="spellStart"/>
            <w:r w:rsidRPr="00703BD5">
              <w:rPr>
                <w:rFonts w:ascii="Times New Roman" w:eastAsia="Calibri" w:hAnsi="Times New Roman" w:cs="Times New Roman"/>
                <w:sz w:val="24"/>
                <w:szCs w:val="24"/>
                <w:lang w:eastAsia="en-US"/>
              </w:rPr>
              <w:t>паравербальным</w:t>
            </w:r>
            <w:proofErr w:type="spellEnd"/>
            <w:r w:rsidRPr="00703BD5">
              <w:rPr>
                <w:rFonts w:ascii="Times New Roman" w:eastAsia="Calibri" w:hAnsi="Times New Roman" w:cs="Times New Roman"/>
                <w:sz w:val="24"/>
                <w:szCs w:val="24"/>
                <w:lang w:eastAsia="en-US"/>
              </w:rPr>
              <w:t xml:space="preserve"> проявлениям</w:t>
            </w:r>
          </w:p>
        </w:tc>
      </w:tr>
      <w:tr w:rsidR="00703BD5" w:rsidRPr="00703BD5" w:rsidTr="00C16085">
        <w:trPr>
          <w:trHeight w:val="70"/>
        </w:trPr>
        <w:tc>
          <w:tcPr>
            <w:tcW w:w="2520" w:type="dxa"/>
            <w:tcBorders>
              <w:top w:val="single" w:sz="4" w:space="0" w:color="000000"/>
              <w:left w:val="single" w:sz="4" w:space="0" w:color="000000"/>
              <w:bottom w:val="single" w:sz="4" w:space="0" w:color="000000"/>
            </w:tcBorders>
          </w:tcPr>
          <w:p w:rsidR="00703BD5" w:rsidRPr="00703BD5" w:rsidRDefault="00703BD5" w:rsidP="00703BD5">
            <w:pPr>
              <w:tabs>
                <w:tab w:val="left" w:pos="360"/>
              </w:tabs>
              <w:snapToGrid w:val="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1/6 информации</w:t>
            </w:r>
          </w:p>
        </w:tc>
        <w:tc>
          <w:tcPr>
            <w:tcW w:w="6670"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tabs>
                <w:tab w:val="left" w:pos="360"/>
              </w:tabs>
              <w:snapToGrid w:val="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человек получает благодаря вербальным проявлениям</w:t>
            </w:r>
          </w:p>
        </w:tc>
      </w:tr>
    </w:tbl>
    <w:p w:rsidR="00703BD5" w:rsidRPr="00703BD5" w:rsidRDefault="00703BD5" w:rsidP="00703BD5">
      <w:pPr>
        <w:spacing w:after="0"/>
        <w:ind w:firstLine="709"/>
        <w:jc w:val="both"/>
        <w:rPr>
          <w:rFonts w:ascii="Times New Roman" w:eastAsia="Calibri" w:hAnsi="Times New Roman" w:cs="Times New Roman"/>
          <w:sz w:val="24"/>
          <w:szCs w:val="24"/>
          <w:lang w:eastAsia="en-US"/>
        </w:rPr>
      </w:pP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Необходимо подчеркнуть, что различные элементы невербального и </w:t>
      </w:r>
      <w:proofErr w:type="spellStart"/>
      <w:r w:rsidRPr="00703BD5">
        <w:rPr>
          <w:rFonts w:ascii="Times New Roman" w:eastAsia="Calibri" w:hAnsi="Times New Roman" w:cs="Times New Roman"/>
          <w:sz w:val="24"/>
          <w:szCs w:val="24"/>
          <w:lang w:eastAsia="en-US"/>
        </w:rPr>
        <w:t>паравербального</w:t>
      </w:r>
      <w:proofErr w:type="spellEnd"/>
      <w:r w:rsidRPr="00703BD5">
        <w:rPr>
          <w:rFonts w:ascii="Times New Roman" w:eastAsia="Calibri" w:hAnsi="Times New Roman" w:cs="Times New Roman"/>
          <w:sz w:val="24"/>
          <w:szCs w:val="24"/>
          <w:lang w:eastAsia="en-US"/>
        </w:rPr>
        <w:t xml:space="preserve"> общения: тон голоса, его тембр, высота и интонация, глубина и скорость дыхания, а так же выражение лица, взгляд, поза, жесты во время беседы, положение рук и ног – несут в себе огромный объем информации, вне зависимости от произносимых слов. Поэтому, важно во время беседы (особенно при ведении переговоров), с одной стороны, уметь считывать информацию невербальных средств общения вашего собеседника, а с другой – уметь контролировать собственные движения, поведение и мимику.</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Эти навыки будут полезны и в самые первые секунды знакомства, когда еще не было произнесено ни единого слова, а первое впечатление о собеседнике уже складывается – при помощи «считывания» информации по его невербальным проявлениям. Впоследствии, эту оценку общения изменить будет весьма проблематично.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Американские исследователи (Л. </w:t>
      </w:r>
      <w:proofErr w:type="spellStart"/>
      <w:r w:rsidRPr="00703BD5">
        <w:rPr>
          <w:rFonts w:ascii="Times New Roman" w:eastAsia="Calibri" w:hAnsi="Times New Roman" w:cs="Times New Roman"/>
          <w:sz w:val="24"/>
          <w:szCs w:val="24"/>
          <w:lang w:eastAsia="en-US"/>
        </w:rPr>
        <w:t>Зунин</w:t>
      </w:r>
      <w:proofErr w:type="spellEnd"/>
      <w:r w:rsidRPr="00703BD5">
        <w:rPr>
          <w:rFonts w:ascii="Times New Roman" w:eastAsia="Calibri" w:hAnsi="Times New Roman" w:cs="Times New Roman"/>
          <w:sz w:val="24"/>
          <w:szCs w:val="24"/>
          <w:lang w:eastAsia="en-US"/>
        </w:rPr>
        <w:t xml:space="preserve"> и Н. </w:t>
      </w:r>
      <w:proofErr w:type="spellStart"/>
      <w:r w:rsidRPr="00703BD5">
        <w:rPr>
          <w:rFonts w:ascii="Times New Roman" w:eastAsia="Calibri" w:hAnsi="Times New Roman" w:cs="Times New Roman"/>
          <w:sz w:val="24"/>
          <w:szCs w:val="24"/>
          <w:lang w:eastAsia="en-US"/>
        </w:rPr>
        <w:t>Зунин</w:t>
      </w:r>
      <w:proofErr w:type="spellEnd"/>
      <w:r w:rsidRPr="00703BD5">
        <w:rPr>
          <w:rFonts w:ascii="Times New Roman" w:eastAsia="Calibri" w:hAnsi="Times New Roman" w:cs="Times New Roman"/>
          <w:sz w:val="24"/>
          <w:szCs w:val="24"/>
          <w:lang w:eastAsia="en-US"/>
        </w:rPr>
        <w:t>) считают, что важны первые четыре минуты встречи, во время которых складывается общий портрет собеседника, а главную роль при этом играет не речь, а жесты.</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Вообще, нужно сказать, что в процессе беседы необходимо учитывать общий настрой, содержание и атмосферу общения в целом. Однако «считывание» информации по жестам, позам и другим средствам невербального общения не всегда бывает однозначным (в некоторых ситуациях тот или иной жест может возникнуть в результате неблагоприятных условий: от холода оппонент складывает на груди руки, функционального состояния – держится за голову из-за головной боли и т.п.). </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Таким образом, взаимодействуя друг с другом, мы не только слышим то, что человек нам говорит, но и видим то, как он это говорит. Отсюда следует, что для конструктивного взаимодействия необходимо не только обращать внимание на все компоненты общения собеседника, но и отслеживать свои, чтобы собеседник не мог усомниться в достоверности вашей информации. </w:t>
      </w:r>
    </w:p>
    <w:p w:rsidR="00703BD5" w:rsidRPr="00703BD5" w:rsidRDefault="00703BD5" w:rsidP="00703BD5">
      <w:pPr>
        <w:spacing w:after="0"/>
        <w:ind w:firstLine="30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Многочисленные </w:t>
      </w:r>
      <w:hyperlink r:id="rId10" w:tgtFrame="_new" w:history="1">
        <w:r w:rsidRPr="00703BD5">
          <w:rPr>
            <w:rFonts w:ascii="Times New Roman" w:eastAsia="Times New Roman" w:hAnsi="Times New Roman" w:cs="Times New Roman"/>
            <w:color w:val="000000"/>
            <w:sz w:val="24"/>
            <w:szCs w:val="24"/>
            <w:u w:val="single"/>
          </w:rPr>
          <w:t>функции общения</w:t>
        </w:r>
      </w:hyperlink>
      <w:r w:rsidRPr="00703BD5">
        <w:rPr>
          <w:rFonts w:ascii="Times New Roman" w:eastAsia="Times New Roman" w:hAnsi="Times New Roman" w:cs="Times New Roman"/>
          <w:color w:val="000000"/>
          <w:sz w:val="24"/>
          <w:szCs w:val="24"/>
        </w:rPr>
        <w:t xml:space="preserve">, несомненно, порождают большое количество его видов. Учитывая сложность общения, классифицировать его </w:t>
      </w:r>
      <w:r w:rsidRPr="00703BD5">
        <w:rPr>
          <w:rFonts w:ascii="Times New Roman" w:eastAsia="Times New Roman" w:hAnsi="Times New Roman" w:cs="Times New Roman"/>
          <w:b/>
          <w:color w:val="000000"/>
          <w:sz w:val="24"/>
          <w:szCs w:val="24"/>
          <w:u w:val="single"/>
        </w:rPr>
        <w:t xml:space="preserve">виды </w:t>
      </w:r>
      <w:r w:rsidRPr="00703BD5">
        <w:rPr>
          <w:rFonts w:ascii="Times New Roman" w:eastAsia="Times New Roman" w:hAnsi="Times New Roman" w:cs="Times New Roman"/>
          <w:color w:val="000000"/>
          <w:sz w:val="24"/>
          <w:szCs w:val="24"/>
        </w:rPr>
        <w:t xml:space="preserve">можно по многим признакам. </w:t>
      </w:r>
      <w:proofErr w:type="gramStart"/>
      <w:r w:rsidRPr="00703BD5">
        <w:rPr>
          <w:rFonts w:ascii="Times New Roman" w:eastAsia="Times New Roman" w:hAnsi="Times New Roman" w:cs="Times New Roman"/>
          <w:color w:val="000000"/>
          <w:sz w:val="24"/>
          <w:szCs w:val="24"/>
        </w:rPr>
        <w:t>Остановимся лишь на отдельных из них, которые, по нашему мнению, имеют научно-практический интерес.</w:t>
      </w:r>
      <w:proofErr w:type="gramEnd"/>
    </w:p>
    <w:p w:rsidR="00703BD5" w:rsidRPr="00703BD5" w:rsidRDefault="00703BD5" w:rsidP="00703BD5">
      <w:pPr>
        <w:spacing w:after="0"/>
        <w:ind w:firstLine="30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По результативности совместного взаимодействия и достигнутым эффектам</w:t>
      </w:r>
      <w:proofErr w:type="gramStart"/>
      <w:r w:rsidRPr="00703BD5">
        <w:rPr>
          <w:rFonts w:ascii="Times New Roman" w:eastAsia="Times New Roman" w:hAnsi="Times New Roman" w:cs="Times New Roman"/>
          <w:color w:val="000000"/>
          <w:sz w:val="24"/>
          <w:szCs w:val="24"/>
        </w:rPr>
        <w:t xml:space="preserve"> ,</w:t>
      </w:r>
      <w:proofErr w:type="gramEnd"/>
      <w:r w:rsidRPr="00703BD5">
        <w:rPr>
          <w:rFonts w:ascii="Times New Roman" w:eastAsia="Times New Roman" w:hAnsi="Times New Roman" w:cs="Times New Roman"/>
          <w:color w:val="000000"/>
          <w:sz w:val="24"/>
          <w:szCs w:val="24"/>
        </w:rPr>
        <w:t xml:space="preserve"> существует </w:t>
      </w:r>
      <w:r w:rsidRPr="00703BD5">
        <w:rPr>
          <w:rFonts w:ascii="Times New Roman" w:eastAsia="Times New Roman" w:hAnsi="Times New Roman" w:cs="Times New Roman"/>
          <w:b/>
          <w:bCs/>
          <w:color w:val="000000"/>
          <w:sz w:val="24"/>
          <w:szCs w:val="24"/>
        </w:rPr>
        <w:t>необходимое</w:t>
      </w:r>
      <w:r w:rsidRPr="00703BD5">
        <w:rPr>
          <w:rFonts w:ascii="Times New Roman" w:eastAsia="Times New Roman" w:hAnsi="Times New Roman" w:cs="Times New Roman"/>
          <w:color w:val="000000"/>
          <w:sz w:val="24"/>
          <w:szCs w:val="24"/>
        </w:rPr>
        <w:t> (межличностные контакты, без которых совместная деятельность становится практически невозможной), </w:t>
      </w:r>
      <w:r w:rsidRPr="00703BD5">
        <w:rPr>
          <w:rFonts w:ascii="Times New Roman" w:eastAsia="Times New Roman" w:hAnsi="Times New Roman" w:cs="Times New Roman"/>
          <w:b/>
          <w:bCs/>
          <w:color w:val="000000"/>
          <w:sz w:val="24"/>
          <w:szCs w:val="24"/>
        </w:rPr>
        <w:t>желательное</w:t>
      </w:r>
      <w:r w:rsidRPr="00703BD5">
        <w:rPr>
          <w:rFonts w:ascii="Times New Roman" w:eastAsia="Times New Roman" w:hAnsi="Times New Roman" w:cs="Times New Roman"/>
          <w:color w:val="000000"/>
          <w:sz w:val="24"/>
          <w:szCs w:val="24"/>
        </w:rPr>
        <w:t> (межличностные контакты, способствующие успешному решению производственных, воспитательных и других задач), </w:t>
      </w:r>
      <w:r w:rsidRPr="00703BD5">
        <w:rPr>
          <w:rFonts w:ascii="Times New Roman" w:eastAsia="Times New Roman" w:hAnsi="Times New Roman" w:cs="Times New Roman"/>
          <w:b/>
          <w:bCs/>
          <w:color w:val="000000"/>
          <w:sz w:val="24"/>
          <w:szCs w:val="24"/>
        </w:rPr>
        <w:t>нейтральное</w:t>
      </w:r>
      <w:r w:rsidRPr="00703BD5">
        <w:rPr>
          <w:rFonts w:ascii="Times New Roman" w:eastAsia="Times New Roman" w:hAnsi="Times New Roman" w:cs="Times New Roman"/>
          <w:color w:val="000000"/>
          <w:sz w:val="24"/>
          <w:szCs w:val="24"/>
        </w:rPr>
        <w:t> (межличностные контакты, которые не мешают, но и не способствуют решению проблем) и </w:t>
      </w:r>
      <w:r w:rsidRPr="00703BD5">
        <w:rPr>
          <w:rFonts w:ascii="Times New Roman" w:eastAsia="Times New Roman" w:hAnsi="Times New Roman" w:cs="Times New Roman"/>
          <w:b/>
          <w:bCs/>
          <w:color w:val="000000"/>
          <w:sz w:val="24"/>
          <w:szCs w:val="24"/>
        </w:rPr>
        <w:t>нежелательное</w:t>
      </w:r>
      <w:r w:rsidRPr="00703BD5">
        <w:rPr>
          <w:rFonts w:ascii="Times New Roman" w:eastAsia="Times New Roman" w:hAnsi="Times New Roman" w:cs="Times New Roman"/>
          <w:color w:val="000000"/>
          <w:sz w:val="24"/>
          <w:szCs w:val="24"/>
        </w:rPr>
        <w:t> общение (межличностные контакты, которые затрудняют достижение задач совместного взаимодействия). Указанная система видов межличностного общения имеет отношение к вопросу о производительности и непродуктивности межличностных контактов и к критериям их оптимальности.</w:t>
      </w:r>
    </w:p>
    <w:p w:rsidR="00703BD5" w:rsidRPr="00703BD5" w:rsidRDefault="00703BD5" w:rsidP="00703BD5">
      <w:pPr>
        <w:spacing w:before="100" w:beforeAutospacing="1" w:after="0"/>
        <w:ind w:firstLine="30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Участниками общения могут быть как непосредственные конкретные индивиды, так и косвенные группы людей. Речь идет </w:t>
      </w:r>
      <w:proofErr w:type="spellStart"/>
      <w:r w:rsidRPr="00703BD5">
        <w:rPr>
          <w:rFonts w:ascii="Times New Roman" w:eastAsia="Times New Roman" w:hAnsi="Times New Roman" w:cs="Times New Roman"/>
          <w:color w:val="000000"/>
          <w:sz w:val="24"/>
          <w:szCs w:val="24"/>
        </w:rPr>
        <w:t>о</w:t>
      </w:r>
      <w:r w:rsidRPr="00703BD5">
        <w:rPr>
          <w:rFonts w:ascii="Times New Roman" w:eastAsia="Times New Roman" w:hAnsi="Times New Roman" w:cs="Times New Roman"/>
          <w:b/>
          <w:bCs/>
          <w:color w:val="000000"/>
          <w:sz w:val="24"/>
          <w:szCs w:val="24"/>
        </w:rPr>
        <w:t>межличностном</w:t>
      </w:r>
      <w:proofErr w:type="spellEnd"/>
      <w:r w:rsidRPr="00703BD5">
        <w:rPr>
          <w:rFonts w:ascii="Times New Roman" w:eastAsia="Times New Roman" w:hAnsi="Times New Roman" w:cs="Times New Roman"/>
          <w:b/>
          <w:bCs/>
          <w:color w:val="000000"/>
          <w:sz w:val="24"/>
          <w:szCs w:val="24"/>
        </w:rPr>
        <w:t xml:space="preserve"> и массовом </w:t>
      </w:r>
      <w:proofErr w:type="gramStart"/>
      <w:r w:rsidRPr="00703BD5">
        <w:rPr>
          <w:rFonts w:ascii="Times New Roman" w:eastAsia="Times New Roman" w:hAnsi="Times New Roman" w:cs="Times New Roman"/>
          <w:b/>
          <w:bCs/>
          <w:color w:val="000000"/>
          <w:sz w:val="24"/>
          <w:szCs w:val="24"/>
        </w:rPr>
        <w:t>общении</w:t>
      </w:r>
      <w:proofErr w:type="gramEnd"/>
      <w:r w:rsidRPr="00703BD5">
        <w:rPr>
          <w:rFonts w:ascii="Times New Roman" w:eastAsia="Times New Roman" w:hAnsi="Times New Roman" w:cs="Times New Roman"/>
          <w:color w:val="000000"/>
          <w:sz w:val="24"/>
          <w:szCs w:val="24"/>
        </w:rPr>
        <w:t>. Межличностное общение проявляется в непосредственных контактах, которые, в свою очередь, определяются и регулируются всей системой общественных отношений, условиями общественного производства, интересами людей и групп.</w:t>
      </w:r>
    </w:p>
    <w:p w:rsidR="00703BD5" w:rsidRPr="00703BD5" w:rsidRDefault="00703BD5" w:rsidP="00703BD5">
      <w:pPr>
        <w:spacing w:after="0"/>
        <w:ind w:firstLine="30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В </w:t>
      </w:r>
      <w:r w:rsidRPr="00703BD5">
        <w:rPr>
          <w:rFonts w:ascii="Times New Roman" w:eastAsia="Times New Roman" w:hAnsi="Times New Roman" w:cs="Times New Roman"/>
          <w:b/>
          <w:bCs/>
          <w:color w:val="000000"/>
          <w:sz w:val="24"/>
          <w:szCs w:val="24"/>
        </w:rPr>
        <w:t>межличностном виде общения</w:t>
      </w:r>
      <w:r w:rsidRPr="00703BD5">
        <w:rPr>
          <w:rFonts w:ascii="Times New Roman" w:eastAsia="Times New Roman" w:hAnsi="Times New Roman" w:cs="Times New Roman"/>
          <w:color w:val="000000"/>
          <w:sz w:val="24"/>
          <w:szCs w:val="24"/>
        </w:rPr>
        <w:t> обычно применяют языковые и неязыковые средства обмена информацией, механизмы психологического воздействия и др. Оно предусматривает установление прямых контактов между партнерами по общению, позволяет непосредственно реагировать и влиять на процесс взаимодействия. Именно поэтому межличностное общение еще называют прямым, непосредственным в отличие от опосредованного массового общения (массовое общение имеет анонимный характер, оно направлено не на определенного индивида, а на большие массы людей и осуществляется чаще с помощью средств массовой коммуникации).</w:t>
      </w:r>
    </w:p>
    <w:p w:rsidR="00703BD5" w:rsidRPr="00703BD5" w:rsidRDefault="00703BD5" w:rsidP="00703BD5">
      <w:pPr>
        <w:spacing w:after="0"/>
        <w:ind w:firstLine="30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lastRenderedPageBreak/>
        <w:t>Важно подчеркнуть эмоциональный характер межличностного общения, ведь в нем люди ориентированы, прежде всего, на свои внутренние цели, ценности и потребности. И хотя содержание такого общения, его формы могут гибко меняться и приспосабливаться к тому образу партнера, который формируется в процессе взаимодействия, одновременно оно предоставляет своим участникам значительную свободу в выборе способа общения, в принятии решения о его продлении или прекращении. В этой ситуации межличностное общение базируется на эмоциональной привлекательности, сходства партнеров и мало зависит от их социальных ролей и статусов.</w:t>
      </w:r>
    </w:p>
    <w:p w:rsidR="00703BD5" w:rsidRPr="00703BD5" w:rsidRDefault="00703BD5" w:rsidP="00703BD5">
      <w:pPr>
        <w:spacing w:after="0"/>
        <w:ind w:firstLine="30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В ситуации </w:t>
      </w:r>
      <w:r w:rsidRPr="00703BD5">
        <w:rPr>
          <w:rFonts w:ascii="Times New Roman" w:eastAsia="Times New Roman" w:hAnsi="Times New Roman" w:cs="Times New Roman"/>
          <w:b/>
          <w:bCs/>
          <w:color w:val="000000"/>
          <w:sz w:val="24"/>
          <w:szCs w:val="24"/>
        </w:rPr>
        <w:t>опосредованного вида общения</w:t>
      </w:r>
      <w:r w:rsidRPr="00703BD5">
        <w:rPr>
          <w:rFonts w:ascii="Times New Roman" w:eastAsia="Times New Roman" w:hAnsi="Times New Roman" w:cs="Times New Roman"/>
          <w:color w:val="000000"/>
          <w:sz w:val="24"/>
          <w:szCs w:val="24"/>
        </w:rPr>
        <w:t> (массового) между участниками взаимодействия имеется определенная пространственно-временная дистанция. При таких условиях общение имеет преимущественно односторонний характер: человек может только воспринимать информацию, поступающую к нему от других генераций, обществ или эпох, но не может передавать какую информацию им же.</w:t>
      </w:r>
    </w:p>
    <w:p w:rsidR="00703BD5" w:rsidRPr="00703BD5" w:rsidRDefault="00703BD5" w:rsidP="00703BD5">
      <w:pPr>
        <w:spacing w:after="0"/>
        <w:ind w:firstLine="30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Такое опосредованное общение, которое осуществляется, например, благодаря литературе, произведениям искусства или другим творениям культуры, имеет чрезвычайно </w:t>
      </w:r>
      <w:proofErr w:type="gramStart"/>
      <w:r w:rsidRPr="00703BD5">
        <w:rPr>
          <w:rFonts w:ascii="Times New Roman" w:eastAsia="Times New Roman" w:hAnsi="Times New Roman" w:cs="Times New Roman"/>
          <w:color w:val="000000"/>
          <w:sz w:val="24"/>
          <w:szCs w:val="24"/>
        </w:rPr>
        <w:t>важное значение</w:t>
      </w:r>
      <w:proofErr w:type="gramEnd"/>
      <w:r w:rsidRPr="00703BD5">
        <w:rPr>
          <w:rFonts w:ascii="Times New Roman" w:eastAsia="Times New Roman" w:hAnsi="Times New Roman" w:cs="Times New Roman"/>
          <w:color w:val="000000"/>
          <w:sz w:val="24"/>
          <w:szCs w:val="24"/>
        </w:rPr>
        <w:t xml:space="preserve"> для обогащения отношений человека с миром, выводит ее за пределы непосредственного окружения, делает личность причастной ко всей человеческой культуре и ко всем событиям, что происходят в мире. Благодаря разнообразным формам опосредованного общения индивид может осознать свое единство с обществом, в котором он живет, или с человечеством в целом, почувствовать себя их неотъемлемой частью.</w:t>
      </w:r>
    </w:p>
    <w:p w:rsidR="00703BD5" w:rsidRPr="00703BD5" w:rsidRDefault="00703BD5" w:rsidP="00703BD5">
      <w:pPr>
        <w:spacing w:after="0"/>
        <w:ind w:firstLine="30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Если общение организуется вокруг собственно психологических проблем (установление эмоциональных отношений с другим человеком, создание условий для развития индивида и др.), его называют </w:t>
      </w:r>
      <w:r w:rsidRPr="00703BD5">
        <w:rPr>
          <w:rFonts w:ascii="Times New Roman" w:eastAsia="Times New Roman" w:hAnsi="Times New Roman" w:cs="Times New Roman"/>
          <w:b/>
          <w:bCs/>
          <w:color w:val="000000"/>
          <w:sz w:val="24"/>
          <w:szCs w:val="24"/>
        </w:rPr>
        <w:t>личностно ориентированным</w:t>
      </w:r>
      <w:r w:rsidRPr="00703BD5">
        <w:rPr>
          <w:rFonts w:ascii="Times New Roman" w:eastAsia="Times New Roman" w:hAnsi="Times New Roman" w:cs="Times New Roman"/>
          <w:color w:val="000000"/>
          <w:sz w:val="24"/>
          <w:szCs w:val="24"/>
        </w:rPr>
        <w:t xml:space="preserve">. В том случае, когда общение ограничивается взаимодействием только на деловом уровне, оно имеет характер </w:t>
      </w:r>
      <w:proofErr w:type="gramStart"/>
      <w:r w:rsidRPr="00703BD5">
        <w:rPr>
          <w:rFonts w:ascii="Times New Roman" w:eastAsia="Times New Roman" w:hAnsi="Times New Roman" w:cs="Times New Roman"/>
          <w:color w:val="000000"/>
          <w:sz w:val="24"/>
          <w:szCs w:val="24"/>
        </w:rPr>
        <w:t>формального</w:t>
      </w:r>
      <w:proofErr w:type="gramEnd"/>
      <w:r w:rsidRPr="00703BD5">
        <w:rPr>
          <w:rFonts w:ascii="Times New Roman" w:eastAsia="Times New Roman" w:hAnsi="Times New Roman" w:cs="Times New Roman"/>
          <w:color w:val="000000"/>
          <w:sz w:val="24"/>
          <w:szCs w:val="24"/>
        </w:rPr>
        <w:t xml:space="preserve"> и называется </w:t>
      </w:r>
      <w:r w:rsidRPr="00703BD5">
        <w:rPr>
          <w:rFonts w:ascii="Times New Roman" w:eastAsia="Times New Roman" w:hAnsi="Times New Roman" w:cs="Times New Roman"/>
          <w:b/>
          <w:bCs/>
          <w:color w:val="000000"/>
          <w:sz w:val="24"/>
          <w:szCs w:val="24"/>
        </w:rPr>
        <w:t>официальным</w:t>
      </w:r>
      <w:r w:rsidRPr="00703BD5">
        <w:rPr>
          <w:rFonts w:ascii="Times New Roman" w:eastAsia="Times New Roman" w:hAnsi="Times New Roman" w:cs="Times New Roman"/>
          <w:color w:val="000000"/>
          <w:sz w:val="24"/>
          <w:szCs w:val="24"/>
        </w:rPr>
        <w:t> (ролевым).</w:t>
      </w:r>
    </w:p>
    <w:p w:rsidR="00703BD5" w:rsidRPr="00703BD5" w:rsidRDefault="00703BD5" w:rsidP="00703BD5">
      <w:pPr>
        <w:spacing w:after="0"/>
        <w:ind w:firstLine="30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Личностно ориентированный (или личностный) вид общения</w:t>
      </w:r>
      <w:r w:rsidRPr="00703BD5">
        <w:rPr>
          <w:rFonts w:ascii="Times New Roman" w:eastAsia="Times New Roman" w:hAnsi="Times New Roman" w:cs="Times New Roman"/>
          <w:color w:val="000000"/>
          <w:sz w:val="24"/>
          <w:szCs w:val="24"/>
        </w:rPr>
        <w:t> предполагает выделение в нем чисто психологического аспекта, то есть внутреннего мира человека. Это вовсе не означает, что речь идет только об одном партнере общения. Именно в отношениях с другим человеком индивид в полной мере может выступать и проявиться как личность, как субъект взаимодействия.</w:t>
      </w:r>
    </w:p>
    <w:p w:rsidR="00703BD5" w:rsidRPr="00703BD5" w:rsidRDefault="00703BD5" w:rsidP="00703BD5">
      <w:pPr>
        <w:spacing w:after="0"/>
        <w:ind w:firstLine="30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Итак, личностное общение предусматривает такие ситуации взаимодействия, в которые участники общения входят личностно. Основное назначение этого вида общения - обеспечение существования внутреннего мира личности, восприятие себя и другого как личностей, отстаивание прав на личностное отношение к явлениям внешнего мира. Речь идет не </w:t>
      </w:r>
      <w:proofErr w:type="gramStart"/>
      <w:r w:rsidRPr="00703BD5">
        <w:rPr>
          <w:rFonts w:ascii="Times New Roman" w:eastAsia="Times New Roman" w:hAnsi="Times New Roman" w:cs="Times New Roman"/>
          <w:color w:val="000000"/>
          <w:sz w:val="24"/>
          <w:szCs w:val="24"/>
        </w:rPr>
        <w:t>о</w:t>
      </w:r>
      <w:proofErr w:type="gramEnd"/>
      <w:r w:rsidRPr="00703BD5">
        <w:rPr>
          <w:rFonts w:ascii="Times New Roman" w:eastAsia="Times New Roman" w:hAnsi="Times New Roman" w:cs="Times New Roman"/>
          <w:color w:val="000000"/>
          <w:sz w:val="24"/>
          <w:szCs w:val="24"/>
        </w:rPr>
        <w:t xml:space="preserve"> эгоистическом устремлении, не об отстаивании «собственных» притязаний, а об утверждении общечеловеческих прав и свойств человека как личности.</w:t>
      </w:r>
    </w:p>
    <w:p w:rsidR="00703BD5" w:rsidRPr="00703BD5" w:rsidRDefault="00703BD5" w:rsidP="00703BD5">
      <w:pPr>
        <w:spacing w:after="0"/>
        <w:ind w:firstLine="30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Как и в любом другом виде общения, в личностном общении партнеры обмениваются информацией о собственных переживаниях, чувствах, внешних событиях и т.д. Однако сводить личностное общение только к информационному процессу вряд ли целесообразно.</w:t>
      </w:r>
    </w:p>
    <w:p w:rsidR="00703BD5" w:rsidRPr="00703BD5" w:rsidRDefault="00703BD5" w:rsidP="00703BD5">
      <w:pPr>
        <w:spacing w:after="0"/>
        <w:ind w:firstLine="30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Информационный аспект общения здесь скорее имеет второстепенный характер, а на первый план выступает </w:t>
      </w:r>
      <w:r w:rsidRPr="00703BD5">
        <w:rPr>
          <w:rFonts w:ascii="Times New Roman" w:eastAsia="Times New Roman" w:hAnsi="Times New Roman" w:cs="Times New Roman"/>
          <w:i/>
          <w:iCs/>
          <w:color w:val="000000"/>
          <w:spacing w:val="15"/>
          <w:sz w:val="24"/>
          <w:szCs w:val="24"/>
        </w:rPr>
        <w:t>внутренний мир человека</w:t>
      </w:r>
      <w:r w:rsidRPr="00703BD5">
        <w:rPr>
          <w:rFonts w:ascii="Times New Roman" w:eastAsia="Times New Roman" w:hAnsi="Times New Roman" w:cs="Times New Roman"/>
          <w:color w:val="000000"/>
          <w:sz w:val="24"/>
          <w:szCs w:val="24"/>
        </w:rPr>
        <w:t>.</w:t>
      </w:r>
    </w:p>
    <w:p w:rsidR="00703BD5" w:rsidRPr="00703BD5" w:rsidRDefault="00703BD5" w:rsidP="00703BD5">
      <w:pPr>
        <w:spacing w:after="0"/>
        <w:ind w:firstLine="30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М. </w:t>
      </w:r>
      <w:proofErr w:type="spellStart"/>
      <w:r w:rsidRPr="00703BD5">
        <w:rPr>
          <w:rFonts w:ascii="Times New Roman" w:eastAsia="Times New Roman" w:hAnsi="Times New Roman" w:cs="Times New Roman"/>
          <w:color w:val="000000"/>
          <w:sz w:val="24"/>
          <w:szCs w:val="24"/>
        </w:rPr>
        <w:t>Бобнева</w:t>
      </w:r>
      <w:proofErr w:type="spellEnd"/>
      <w:r w:rsidRPr="00703BD5">
        <w:rPr>
          <w:rFonts w:ascii="Times New Roman" w:eastAsia="Times New Roman" w:hAnsi="Times New Roman" w:cs="Times New Roman"/>
          <w:color w:val="000000"/>
          <w:sz w:val="24"/>
          <w:szCs w:val="24"/>
        </w:rPr>
        <w:t xml:space="preserve"> по этому поводу отмечает, что какой бы интересной и важной для партнеров была информация, она вводится в содержание личностного общения только при условии, что ее презентация позволяет проявиться настоящим свойствам и качествам человека, например альтруизма, свойства не только слушать, но и слышать.</w:t>
      </w:r>
    </w:p>
    <w:p w:rsidR="00703BD5" w:rsidRPr="00703BD5" w:rsidRDefault="00703BD5" w:rsidP="00703BD5">
      <w:pPr>
        <w:spacing w:after="0"/>
        <w:ind w:firstLine="30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То же самое, по мнению исследовательницы, можно сказать и о значении совместной деятельности для личностного общения или внешнего по отношению к человеку мира: выполнение любой деятельности охватывает личностное общение при условии, что в ней проявляются, реализуются свойства личности; внешние события так же введены в личностное общение при условии, что в связи с их оценкой, осмыслением, переживанием реально проявляется личность участников общения, т.е. при условии, что внешние события становятся смыслом внутреннего мира партнеров и могут быть представлены в общении.</w:t>
      </w:r>
    </w:p>
    <w:p w:rsidR="00703BD5" w:rsidRPr="00703BD5" w:rsidRDefault="00703BD5" w:rsidP="00703BD5">
      <w:pPr>
        <w:spacing w:after="0"/>
        <w:ind w:firstLine="30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Исходя из этого, общение оцениваться партнерами как действительно личностное лишь в том случае, когда доброта как свойство человека, вступающего в контакт, непосредственно проявится в процессе </w:t>
      </w:r>
      <w:r w:rsidRPr="00703BD5">
        <w:rPr>
          <w:rFonts w:ascii="Times New Roman" w:eastAsia="Times New Roman" w:hAnsi="Times New Roman" w:cs="Times New Roman"/>
          <w:color w:val="000000"/>
          <w:sz w:val="24"/>
          <w:szCs w:val="24"/>
        </w:rPr>
        <w:lastRenderedPageBreak/>
        <w:t>общения. В такой интерпретации личностное общение отличается от доверительного общения, основной характеристикой которого является сообщение особенно значимой информации. Одновременно доверчивость как черта личности является существенным признаком всех видов общения, в том числе и личностного.</w:t>
      </w:r>
    </w:p>
    <w:p w:rsidR="00703BD5" w:rsidRPr="00703BD5" w:rsidRDefault="00703BD5" w:rsidP="00703BD5">
      <w:pPr>
        <w:spacing w:after="0"/>
        <w:ind w:firstLine="30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Официальное (ролевое) общение</w:t>
      </w:r>
      <w:r w:rsidRPr="00703BD5">
        <w:rPr>
          <w:rFonts w:ascii="Times New Roman" w:eastAsia="Times New Roman" w:hAnsi="Times New Roman" w:cs="Times New Roman"/>
          <w:color w:val="000000"/>
          <w:sz w:val="24"/>
          <w:szCs w:val="24"/>
        </w:rPr>
        <w:t> предполагает отношения, опосредованные социальными или профессиональными ролями. Этот вид общения может иметь элементы личностного, однако они актуализируются настолько, насколько не расходятся с ограничениями, которые накладываются деловыми отношениями.</w:t>
      </w:r>
    </w:p>
    <w:p w:rsidR="00703BD5" w:rsidRPr="00703BD5" w:rsidRDefault="00703BD5" w:rsidP="00703BD5">
      <w:pPr>
        <w:spacing w:after="0"/>
        <w:ind w:firstLine="30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Ролевое общение чрезвычайно распространенное в современном обществе. </w:t>
      </w:r>
      <w:proofErr w:type="gramStart"/>
      <w:r w:rsidRPr="00703BD5">
        <w:rPr>
          <w:rFonts w:ascii="Times New Roman" w:eastAsia="Times New Roman" w:hAnsi="Times New Roman" w:cs="Times New Roman"/>
          <w:color w:val="000000"/>
          <w:sz w:val="24"/>
          <w:szCs w:val="24"/>
        </w:rPr>
        <w:t>Оно обеспечивает взаимодействие в таких ситуациях, как «руководитель - подчиненный», «ученик - учитель», «покупатель - продавец», «врач - пациент» и др. Именно ролевые ожидания участников общения определяют, как воспринимается партнер, как оценивается его поведение, как оценивается индивидом собственное поведение, какой он есть как исполнитель роли.</w:t>
      </w:r>
      <w:proofErr w:type="gramEnd"/>
    </w:p>
    <w:p w:rsidR="00703BD5" w:rsidRPr="00703BD5" w:rsidRDefault="00703BD5" w:rsidP="00703BD5">
      <w:pPr>
        <w:spacing w:after="0"/>
        <w:ind w:firstLine="30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В ситуации ролевого общения человек не свободен в выборе стратегии своего поведения, она лишена определенной спонтанности своих реакций, действий, чувств, а иногда и внутреннего реагирования. И хотя каждый человек вносит индивидуальность и неповторимость в свои </w:t>
      </w:r>
      <w:hyperlink r:id="rId11" w:tgtFrame="_new" w:history="1">
        <w:r w:rsidRPr="00703BD5">
          <w:rPr>
            <w:rFonts w:ascii="Times New Roman" w:eastAsia="Times New Roman" w:hAnsi="Times New Roman" w:cs="Times New Roman"/>
            <w:color w:val="000000"/>
            <w:sz w:val="24"/>
            <w:szCs w:val="24"/>
            <w:u w:val="single"/>
          </w:rPr>
          <w:t>социальные роли</w:t>
        </w:r>
      </w:hyperlink>
      <w:r w:rsidRPr="00703BD5">
        <w:rPr>
          <w:rFonts w:ascii="Times New Roman" w:eastAsia="Times New Roman" w:hAnsi="Times New Roman" w:cs="Times New Roman"/>
          <w:color w:val="000000"/>
          <w:sz w:val="24"/>
          <w:szCs w:val="24"/>
        </w:rPr>
        <w:t xml:space="preserve"> (одинаковых врачей, лекторов, учителей </w:t>
      </w:r>
      <w:proofErr w:type="gramStart"/>
      <w:r w:rsidRPr="00703BD5">
        <w:rPr>
          <w:rFonts w:ascii="Times New Roman" w:eastAsia="Times New Roman" w:hAnsi="Times New Roman" w:cs="Times New Roman"/>
          <w:color w:val="000000"/>
          <w:sz w:val="24"/>
          <w:szCs w:val="24"/>
        </w:rPr>
        <w:t>нет и не может</w:t>
      </w:r>
      <w:proofErr w:type="gramEnd"/>
      <w:r w:rsidRPr="00703BD5">
        <w:rPr>
          <w:rFonts w:ascii="Times New Roman" w:eastAsia="Times New Roman" w:hAnsi="Times New Roman" w:cs="Times New Roman"/>
          <w:color w:val="000000"/>
          <w:sz w:val="24"/>
          <w:szCs w:val="24"/>
        </w:rPr>
        <w:t xml:space="preserve"> быть), образы, действия, представления задаются личности извне, социальной позицией: «В настоящее время я руководитель, значит</w:t>
      </w:r>
      <w:proofErr w:type="gramStart"/>
      <w:r w:rsidRPr="00703BD5">
        <w:rPr>
          <w:rFonts w:ascii="Times New Roman" w:eastAsia="Times New Roman" w:hAnsi="Times New Roman" w:cs="Times New Roman"/>
          <w:color w:val="000000"/>
          <w:sz w:val="24"/>
          <w:szCs w:val="24"/>
        </w:rPr>
        <w:t xml:space="preserve"> .</w:t>
      </w:r>
      <w:proofErr w:type="gramEnd"/>
      <w:r w:rsidRPr="00703BD5">
        <w:rPr>
          <w:rFonts w:ascii="Times New Roman" w:eastAsia="Times New Roman" w:hAnsi="Times New Roman" w:cs="Times New Roman"/>
          <w:color w:val="000000"/>
          <w:sz w:val="24"/>
          <w:szCs w:val="24"/>
        </w:rPr>
        <w:t>..» , "Я - врач, соответственно ...».</w:t>
      </w:r>
    </w:p>
    <w:p w:rsidR="00703BD5" w:rsidRPr="00703BD5" w:rsidRDefault="00703BD5" w:rsidP="00703BD5">
      <w:pPr>
        <w:spacing w:after="0"/>
        <w:ind w:firstLine="30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Формальное (ролевое) общение</w:t>
      </w:r>
      <w:r w:rsidRPr="00703BD5">
        <w:rPr>
          <w:rFonts w:ascii="Times New Roman" w:eastAsia="Times New Roman" w:hAnsi="Times New Roman" w:cs="Times New Roman"/>
          <w:color w:val="000000"/>
          <w:sz w:val="24"/>
          <w:szCs w:val="24"/>
        </w:rPr>
        <w:t xml:space="preserve"> позволяет человеку реализовать себя как члена общества, в определенной группе, выразителя интересов определенного социального слоя, создателя различных социальных отношений. Будучи участником официального общения, </w:t>
      </w:r>
      <w:proofErr w:type="gramStart"/>
      <w:r w:rsidRPr="00703BD5">
        <w:rPr>
          <w:rFonts w:ascii="Times New Roman" w:eastAsia="Times New Roman" w:hAnsi="Times New Roman" w:cs="Times New Roman"/>
          <w:color w:val="000000"/>
          <w:sz w:val="24"/>
          <w:szCs w:val="24"/>
        </w:rPr>
        <w:t>человек</w:t>
      </w:r>
      <w:proofErr w:type="gramEnd"/>
      <w:r w:rsidRPr="00703BD5">
        <w:rPr>
          <w:rFonts w:ascii="Times New Roman" w:eastAsia="Times New Roman" w:hAnsi="Times New Roman" w:cs="Times New Roman"/>
          <w:color w:val="000000"/>
          <w:sz w:val="24"/>
          <w:szCs w:val="24"/>
        </w:rPr>
        <w:t xml:space="preserve"> приобретает ряд важных ценностей – чувство принадлежности к сообществу, социальной защищенности и т.д.</w:t>
      </w:r>
    </w:p>
    <w:p w:rsidR="00703BD5" w:rsidRPr="00703BD5" w:rsidRDefault="00703BD5" w:rsidP="00703BD5">
      <w:pPr>
        <w:spacing w:after="0"/>
        <w:ind w:firstLine="30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Деловое (ролевое) общение</w:t>
      </w:r>
      <w:r w:rsidRPr="00703BD5">
        <w:rPr>
          <w:rFonts w:ascii="Times New Roman" w:eastAsia="Times New Roman" w:hAnsi="Times New Roman" w:cs="Times New Roman"/>
          <w:color w:val="000000"/>
          <w:sz w:val="24"/>
          <w:szCs w:val="24"/>
        </w:rPr>
        <w:t> неоднородно по своей природе. Например, ролевое общение в сфере экономики отличается от общения в правоохранительных органах и др. Если человек не соблюдает правила ведения служебных переговоров, это свидетельствует о серьезных проблемах в профессиональной подготовке специалистов той или иной отрасли.</w:t>
      </w:r>
    </w:p>
    <w:p w:rsidR="00703BD5" w:rsidRPr="00703BD5" w:rsidRDefault="00703BD5" w:rsidP="00703BD5">
      <w:pPr>
        <w:spacing w:after="0"/>
        <w:ind w:firstLine="30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Неумение отличить в официальной беседе основное, лаконично и грамотно изложить свои мысли может обернуться значительными потерями рабочего времени. Разновидностью делового общения является представительное общение, которое предполагает взаимодействие людей как представителей тех или иных государств, социальных групп или институтов.</w:t>
      </w:r>
    </w:p>
    <w:p w:rsidR="00703BD5" w:rsidRPr="00703BD5" w:rsidRDefault="00703BD5" w:rsidP="00703BD5">
      <w:pPr>
        <w:spacing w:after="0"/>
        <w:ind w:firstLine="30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Особенность такого вида общения заключается в том, что оно осуществляется обычно в форме переговоров. При таких условиях</w:t>
      </w:r>
      <w:proofErr w:type="gramStart"/>
      <w:r w:rsidRPr="00703BD5">
        <w:rPr>
          <w:rFonts w:ascii="Times New Roman" w:eastAsia="Times New Roman" w:hAnsi="Times New Roman" w:cs="Times New Roman"/>
          <w:color w:val="000000"/>
          <w:sz w:val="24"/>
          <w:szCs w:val="24"/>
        </w:rPr>
        <w:t xml:space="preserve"> ,</w:t>
      </w:r>
      <w:proofErr w:type="gramEnd"/>
      <w:r w:rsidRPr="00703BD5">
        <w:rPr>
          <w:rFonts w:ascii="Times New Roman" w:eastAsia="Times New Roman" w:hAnsi="Times New Roman" w:cs="Times New Roman"/>
          <w:color w:val="000000"/>
          <w:sz w:val="24"/>
          <w:szCs w:val="24"/>
        </w:rPr>
        <w:t xml:space="preserve"> отношения симпатий - антипатий сведены к минимуму , по сравнению с умением людей представлять свою общность, организовывать и планировать совместные действия.</w:t>
      </w:r>
    </w:p>
    <w:p w:rsidR="00703BD5" w:rsidRPr="00703BD5" w:rsidRDefault="00703BD5" w:rsidP="00703BD5">
      <w:pPr>
        <w:spacing w:after="0"/>
        <w:ind w:firstLine="30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По </w:t>
      </w:r>
      <w:r w:rsidRPr="00703BD5">
        <w:rPr>
          <w:rFonts w:ascii="Times New Roman" w:eastAsia="Times New Roman" w:hAnsi="Times New Roman" w:cs="Times New Roman"/>
          <w:b/>
          <w:bCs/>
          <w:color w:val="000000"/>
          <w:sz w:val="24"/>
          <w:szCs w:val="24"/>
        </w:rPr>
        <w:t>типу связей</w:t>
      </w:r>
      <w:r w:rsidRPr="00703BD5">
        <w:rPr>
          <w:rFonts w:ascii="Times New Roman" w:eastAsia="Times New Roman" w:hAnsi="Times New Roman" w:cs="Times New Roman"/>
          <w:color w:val="000000"/>
          <w:sz w:val="24"/>
          <w:szCs w:val="24"/>
        </w:rPr>
        <w:t>, которые устанавливаются между участниками взаимодействия, различают два вида общения </w:t>
      </w:r>
      <w:proofErr w:type="gramStart"/>
      <w:r w:rsidRPr="00703BD5">
        <w:rPr>
          <w:rFonts w:ascii="Times New Roman" w:eastAsia="Times New Roman" w:hAnsi="Times New Roman" w:cs="Times New Roman"/>
          <w:b/>
          <w:bCs/>
          <w:color w:val="000000"/>
          <w:sz w:val="24"/>
          <w:szCs w:val="24"/>
        </w:rPr>
        <w:t>монологическое</w:t>
      </w:r>
      <w:proofErr w:type="gramEnd"/>
      <w:r w:rsidRPr="00703BD5">
        <w:rPr>
          <w:rFonts w:ascii="Times New Roman" w:eastAsia="Times New Roman" w:hAnsi="Times New Roman" w:cs="Times New Roman"/>
          <w:color w:val="000000"/>
          <w:sz w:val="24"/>
          <w:szCs w:val="24"/>
        </w:rPr>
        <w:t> </w:t>
      </w:r>
      <w:proofErr w:type="spellStart"/>
      <w:r w:rsidRPr="00703BD5">
        <w:rPr>
          <w:rFonts w:ascii="Times New Roman" w:eastAsia="Times New Roman" w:hAnsi="Times New Roman" w:cs="Times New Roman"/>
          <w:color w:val="000000"/>
          <w:sz w:val="24"/>
          <w:szCs w:val="24"/>
        </w:rPr>
        <w:t>и</w:t>
      </w:r>
      <w:r w:rsidRPr="00703BD5">
        <w:rPr>
          <w:rFonts w:ascii="Times New Roman" w:eastAsia="Times New Roman" w:hAnsi="Times New Roman" w:cs="Times New Roman"/>
          <w:b/>
          <w:bCs/>
          <w:color w:val="000000"/>
          <w:sz w:val="24"/>
          <w:szCs w:val="24"/>
        </w:rPr>
        <w:t>диалогическое</w:t>
      </w:r>
      <w:proofErr w:type="spellEnd"/>
      <w:r w:rsidRPr="00703BD5">
        <w:rPr>
          <w:rFonts w:ascii="Times New Roman" w:eastAsia="Times New Roman" w:hAnsi="Times New Roman" w:cs="Times New Roman"/>
          <w:color w:val="000000"/>
          <w:sz w:val="24"/>
          <w:szCs w:val="24"/>
        </w:rPr>
        <w:t>.</w:t>
      </w:r>
    </w:p>
    <w:p w:rsidR="00703BD5" w:rsidRPr="00703BD5" w:rsidRDefault="00703BD5" w:rsidP="00703BD5">
      <w:pPr>
        <w:spacing w:after="0"/>
        <w:ind w:firstLine="567"/>
        <w:jc w:val="center"/>
        <w:rPr>
          <w:rFonts w:ascii="Times New Roman" w:eastAsia="Times New Roman" w:hAnsi="Times New Roman" w:cs="Times New Roman"/>
          <w:b/>
          <w:color w:val="000000"/>
          <w:sz w:val="28"/>
          <w:szCs w:val="28"/>
        </w:rPr>
      </w:pPr>
      <w:r w:rsidRPr="00703BD5">
        <w:rPr>
          <w:rFonts w:ascii="Times New Roman" w:eastAsia="Times New Roman" w:hAnsi="Times New Roman" w:cs="Times New Roman"/>
          <w:b/>
          <w:color w:val="000000"/>
          <w:sz w:val="24"/>
          <w:szCs w:val="24"/>
          <w:highlight w:val="lightGray"/>
        </w:rPr>
        <w:t>№ 14. Приемы</w:t>
      </w:r>
      <w:r w:rsidRPr="00703BD5">
        <w:rPr>
          <w:rFonts w:ascii="Times New Roman" w:eastAsia="Times New Roman" w:hAnsi="Times New Roman" w:cs="Times New Roman"/>
          <w:b/>
          <w:color w:val="000000"/>
          <w:sz w:val="28"/>
          <w:szCs w:val="28"/>
          <w:highlight w:val="lightGray"/>
        </w:rPr>
        <w:t xml:space="preserve"> конструктивного общения.</w:t>
      </w:r>
    </w:p>
    <w:p w:rsidR="00703BD5" w:rsidRPr="00703BD5" w:rsidRDefault="00703BD5" w:rsidP="00703BD5">
      <w:pPr>
        <w:shd w:val="clear" w:color="auto" w:fill="FFFFFF"/>
        <w:spacing w:after="100" w:afterAutospacing="1"/>
        <w:jc w:val="center"/>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Метод позитивных утверждений</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В нашей жизни сложился язык негативных утверждений. Нам намного легче начать критиковать другого человека, обвинять, навешивать ярлыки или жаловаться, чем сказать доброе слово, похвалить, поощрить. А ведь слово - самая мощная энергия. Язык человека не является чем-то случайным, это его выбор (сознательный или бессознательный), отражающий состояние души. И каков человек, таковы и его слова. По речи человека можно определить систему его ценностей и угадать образ жизни. Если мысли, слова и поступки человека направлены на добро, то сам человек считается добрым. Если мысли, слова и поступки человека направлены на зло, то и сам человек - зол. Слова, как проявление мыслей, играют роль катализатора души.</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В конце двадцатого века сотрудник Института проблем управления РАН, основатель «Института квантовой генетики», биолог Петр </w:t>
      </w:r>
      <w:proofErr w:type="spellStart"/>
      <w:r w:rsidRPr="00703BD5">
        <w:rPr>
          <w:rFonts w:ascii="Times New Roman" w:eastAsia="Times New Roman" w:hAnsi="Times New Roman" w:cs="Times New Roman"/>
          <w:color w:val="000000"/>
          <w:sz w:val="24"/>
          <w:szCs w:val="24"/>
        </w:rPr>
        <w:t>Гаряев</w:t>
      </w:r>
      <w:proofErr w:type="spellEnd"/>
      <w:r w:rsidRPr="00703BD5">
        <w:rPr>
          <w:rFonts w:ascii="Times New Roman" w:eastAsia="Times New Roman" w:hAnsi="Times New Roman" w:cs="Times New Roman"/>
          <w:color w:val="000000"/>
          <w:sz w:val="24"/>
          <w:szCs w:val="24"/>
        </w:rPr>
        <w:t xml:space="preserve"> взялся за исследования, которые позволили создать аппарат, переводящие человеческие слова в электромагнитные колебания, а затем прослеживал, как эти колебания </w:t>
      </w:r>
      <w:r w:rsidRPr="00703BD5">
        <w:rPr>
          <w:rFonts w:ascii="Times New Roman" w:eastAsia="Times New Roman" w:hAnsi="Times New Roman" w:cs="Times New Roman"/>
          <w:color w:val="000000"/>
          <w:sz w:val="24"/>
          <w:szCs w:val="24"/>
        </w:rPr>
        <w:lastRenderedPageBreak/>
        <w:t>влияют на молекулы наследственности - ДНК. С помощью этой современной технологии стало возможным проверить, как отражаются на живом организме злые и добрые слова.</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Выяснилось, что некоторые слова могут оказаться страшнее мин: они «взрываются» в генетическом аппарате человека, искажая его наследственные программы, вызывая мутации, в конце концов, приводящие к вырождению. Негативные высказывания </w:t>
      </w:r>
      <w:proofErr w:type="gramStart"/>
      <w:r w:rsidRPr="00703BD5">
        <w:rPr>
          <w:rFonts w:ascii="Times New Roman" w:eastAsia="Times New Roman" w:hAnsi="Times New Roman" w:cs="Times New Roman"/>
          <w:color w:val="000000"/>
          <w:sz w:val="24"/>
          <w:szCs w:val="24"/>
        </w:rPr>
        <w:t>корежат</w:t>
      </w:r>
      <w:proofErr w:type="gramEnd"/>
      <w:r w:rsidRPr="00703BD5">
        <w:rPr>
          <w:rFonts w:ascii="Times New Roman" w:eastAsia="Times New Roman" w:hAnsi="Times New Roman" w:cs="Times New Roman"/>
          <w:color w:val="000000"/>
          <w:sz w:val="24"/>
          <w:szCs w:val="24"/>
        </w:rPr>
        <w:t xml:space="preserve"> и рвут хромосомы, вызывают мутации, аналогичные воздействию радиации. Негативными словами можно не только расшатать здоровье, вызвать болезнь, но и убить человека.</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proofErr w:type="gramStart"/>
      <w:r w:rsidRPr="00703BD5">
        <w:rPr>
          <w:rFonts w:ascii="Times New Roman" w:eastAsia="Times New Roman" w:hAnsi="Times New Roman" w:cs="Times New Roman"/>
          <w:color w:val="000000"/>
          <w:sz w:val="24"/>
          <w:szCs w:val="24"/>
        </w:rPr>
        <w:t>Не даром</w:t>
      </w:r>
      <w:proofErr w:type="gramEnd"/>
      <w:r w:rsidRPr="00703BD5">
        <w:rPr>
          <w:rFonts w:ascii="Times New Roman" w:eastAsia="Times New Roman" w:hAnsi="Times New Roman" w:cs="Times New Roman"/>
          <w:color w:val="000000"/>
          <w:sz w:val="24"/>
          <w:szCs w:val="24"/>
        </w:rPr>
        <w:t xml:space="preserve"> существуют народные пословицы: «Не говори человеку, что он свинья, а то он захрюкает». «Доброе слово и кошке приятно».</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К примеру, когда мы говорим детям в группе: «Закройте рот …», то и нечего удивляться, что они перестают нам членораздельно отвечать. Если бабушка говорит периодически внуку, какой он «</w:t>
      </w:r>
      <w:proofErr w:type="gramStart"/>
      <w:r w:rsidRPr="00703BD5">
        <w:rPr>
          <w:rFonts w:ascii="Times New Roman" w:eastAsia="Times New Roman" w:hAnsi="Times New Roman" w:cs="Times New Roman"/>
          <w:color w:val="000000"/>
          <w:sz w:val="24"/>
          <w:szCs w:val="24"/>
        </w:rPr>
        <w:t>недотепа</w:t>
      </w:r>
      <w:proofErr w:type="gramEnd"/>
      <w:r w:rsidRPr="00703BD5">
        <w:rPr>
          <w:rFonts w:ascii="Times New Roman" w:eastAsia="Times New Roman" w:hAnsi="Times New Roman" w:cs="Times New Roman"/>
          <w:color w:val="000000"/>
          <w:sz w:val="24"/>
          <w:szCs w:val="24"/>
        </w:rPr>
        <w:t>», то он таким и вырастает. Слова обладают силой программировать нашу жизнь.</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Важно научиться думать и говорить о </w:t>
      </w:r>
      <w:proofErr w:type="gramStart"/>
      <w:r w:rsidRPr="00703BD5">
        <w:rPr>
          <w:rFonts w:ascii="Times New Roman" w:eastAsia="Times New Roman" w:hAnsi="Times New Roman" w:cs="Times New Roman"/>
          <w:color w:val="000000"/>
          <w:sz w:val="24"/>
          <w:szCs w:val="24"/>
        </w:rPr>
        <w:t>хорошем</w:t>
      </w:r>
      <w:proofErr w:type="gramEnd"/>
      <w:r w:rsidRPr="00703BD5">
        <w:rPr>
          <w:rFonts w:ascii="Times New Roman" w:eastAsia="Times New Roman" w:hAnsi="Times New Roman" w:cs="Times New Roman"/>
          <w:color w:val="000000"/>
          <w:sz w:val="24"/>
          <w:szCs w:val="24"/>
        </w:rPr>
        <w:t xml:space="preserve"> (наши слова материализуются, а помыслы реализуются). Используйте в своей речи как можно больше позитивных высказываний (похвалу, поощрения, высказывание добрых позитивных чувств и мыслей). </w:t>
      </w:r>
      <w:r w:rsidRPr="00703BD5">
        <w:rPr>
          <w:rFonts w:ascii="Times New Roman" w:eastAsia="Times New Roman" w:hAnsi="Times New Roman" w:cs="Times New Roman"/>
          <w:b/>
          <w:bCs/>
          <w:i/>
          <w:iCs/>
          <w:color w:val="000000"/>
          <w:sz w:val="24"/>
          <w:szCs w:val="24"/>
        </w:rPr>
        <w:t>Метод позитивных утверждений</w:t>
      </w:r>
      <w:r w:rsidRPr="00703BD5">
        <w:rPr>
          <w:rFonts w:ascii="Times New Roman" w:eastAsia="Times New Roman" w:hAnsi="Times New Roman" w:cs="Times New Roman"/>
          <w:color w:val="000000"/>
          <w:sz w:val="24"/>
          <w:szCs w:val="24"/>
        </w:rPr>
        <w:t> - это способность признать не только свою ценность и значимость, но и ценность другого человека, не зависимо от его взглядов, убеждений и действий. Способность позитивно общаться - это работа над собой, своими ценностями. Здесь на первый план выдвигаются позитивные слова и мысли, что помогает другому человеку ощутить его ценность. Владимир Леви по этому поводу сказал: «Унижающий</w:t>
      </w:r>
      <w:proofErr w:type="gramStart"/>
      <w:r w:rsidRPr="00703BD5">
        <w:rPr>
          <w:rFonts w:ascii="Times New Roman" w:eastAsia="Times New Roman" w:hAnsi="Times New Roman" w:cs="Times New Roman"/>
          <w:color w:val="000000"/>
          <w:sz w:val="24"/>
          <w:szCs w:val="24"/>
        </w:rPr>
        <w:t xml:space="preserve"> Д</w:t>
      </w:r>
      <w:proofErr w:type="gramEnd"/>
      <w:r w:rsidRPr="00703BD5">
        <w:rPr>
          <w:rFonts w:ascii="Times New Roman" w:eastAsia="Times New Roman" w:hAnsi="Times New Roman" w:cs="Times New Roman"/>
          <w:color w:val="000000"/>
          <w:sz w:val="24"/>
          <w:szCs w:val="24"/>
        </w:rPr>
        <w:t>ругого признает тем самым и свою низость. Забота о самооценке</w:t>
      </w:r>
      <w:proofErr w:type="gramStart"/>
      <w:r w:rsidRPr="00703BD5">
        <w:rPr>
          <w:rFonts w:ascii="Times New Roman" w:eastAsia="Times New Roman" w:hAnsi="Times New Roman" w:cs="Times New Roman"/>
          <w:color w:val="000000"/>
          <w:sz w:val="24"/>
          <w:szCs w:val="24"/>
        </w:rPr>
        <w:t xml:space="preserve"> Д</w:t>
      </w:r>
      <w:proofErr w:type="gramEnd"/>
      <w:r w:rsidRPr="00703BD5">
        <w:rPr>
          <w:rFonts w:ascii="Times New Roman" w:eastAsia="Times New Roman" w:hAnsi="Times New Roman" w:cs="Times New Roman"/>
          <w:color w:val="000000"/>
          <w:sz w:val="24"/>
          <w:szCs w:val="24"/>
        </w:rPr>
        <w:t>ругого, - лучший способ заботы о своей собственной…»</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Как можно больше ежедневно говорите людям следующее:</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Мне с вами очень хорошо работать вместе</w:t>
      </w:r>
    </w:p>
    <w:p w:rsidR="00703BD5" w:rsidRPr="00703BD5" w:rsidRDefault="00703BD5" w:rsidP="00703BD5">
      <w:pPr>
        <w:shd w:val="clear" w:color="auto" w:fill="FFFFFF"/>
        <w:tabs>
          <w:tab w:val="left" w:pos="2760"/>
        </w:tabs>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Мне с тобой хорошо</w:t>
      </w:r>
      <w:r w:rsidRPr="00703BD5">
        <w:rPr>
          <w:rFonts w:ascii="Times New Roman" w:eastAsia="Times New Roman" w:hAnsi="Times New Roman" w:cs="Times New Roman"/>
          <w:color w:val="000000"/>
          <w:sz w:val="24"/>
          <w:szCs w:val="24"/>
        </w:rPr>
        <w:tab/>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Я благодарна, что именно вы преподаете этот предмет</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Мне так понравилось, как ты отвечал на уроке</w:t>
      </w:r>
    </w:p>
    <w:p w:rsidR="00703BD5" w:rsidRPr="00703BD5" w:rsidRDefault="00703BD5" w:rsidP="00703BD5">
      <w:pPr>
        <w:shd w:val="clear" w:color="auto" w:fill="FFFFFF"/>
        <w:spacing w:after="0"/>
        <w:ind w:firstLine="284"/>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И вы сразу увидите, как меняется ваше мироощущение. Вы почувствуете себя комфортнее, счастливее, увереннее. Отношения с людьми больше не будут носить характер подводных рифов. Вы сами будете выстраивать отношения позитивно, разрешая конфликты и позволяя людям расслабиться и не переходить на повышенный тон в разговоре с вами.</w:t>
      </w:r>
    </w:p>
    <w:p w:rsidR="00703BD5" w:rsidRPr="00703BD5" w:rsidRDefault="00703BD5" w:rsidP="00703BD5">
      <w:pPr>
        <w:shd w:val="clear" w:color="auto" w:fill="FFFFFF"/>
        <w:spacing w:after="0"/>
        <w:ind w:firstLine="284"/>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Обратите внимание на тон, с которым вы общаетесь с людьми. Бывает, что незаметно для нас самих, мы выстраиваем барьеры, которые автоматически закрывают двери души другого человека. К барьерам в общении относятся следующие тональности: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1. Приказ, указание, команда («Повтори еще раз …», «Говори медленнее …», «Не говори со мной таким тоном …»).</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2. Предупреждение, угроза, обещание («Успокойся и я тебя охотно выслушаю», «Ты пожалеешь, если этот сделаешь …»).</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3. Осуждение, критика, не согласие, оценка («Ты поступил глупо…», «Я ведь тебя предупреждала …», «А вот теперь ты на правильном пути»).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4. Брань, «ярлыки», обобщения («вы все такие …»).</w:t>
      </w:r>
    </w:p>
    <w:p w:rsidR="00703BD5" w:rsidRPr="00703BD5" w:rsidRDefault="00703BD5" w:rsidP="00703BD5">
      <w:pPr>
        <w:shd w:val="clear" w:color="auto" w:fill="FFFFFF"/>
        <w:spacing w:after="0"/>
        <w:ind w:firstLine="426"/>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Несомненно, попадая в обстоятельства, в которых эмоции разрывают душу, и промолчать просто не представляется возможным, управлять своими эмоциями и помнить о «позитивных утверждениях» трудно. Но человек - существо обучаемое. Всему можно научиться, стоит только захотеть. Сделать это можно следующим образом. Сядьте, вспомните все ситуации, в которых вы ОБЫЧНО впадаете в сильные эмоции. Путь это будет мусор, который не убрал кто-то из ваших родных; вас обсчитывают в магазине; вам делают замечание; вас явно кто-то не любит на работе; соседская машина стоит под окнами; дети в соседней квартире слишком шумные и т.д. и т.п. Затем составьте список всех этих ситуаций, а под каждой напишите, что вы скажете и сделаете в следующий раз, когда ситуация повторится. Путь ваша предполагаемая реакция будет отличаться </w:t>
      </w:r>
      <w:proofErr w:type="gramStart"/>
      <w:r w:rsidRPr="00703BD5">
        <w:rPr>
          <w:rFonts w:ascii="Times New Roman" w:eastAsia="Times New Roman" w:hAnsi="Times New Roman" w:cs="Times New Roman"/>
          <w:color w:val="000000"/>
          <w:sz w:val="24"/>
          <w:szCs w:val="24"/>
        </w:rPr>
        <w:t>от</w:t>
      </w:r>
      <w:proofErr w:type="gramEnd"/>
      <w:r w:rsidRPr="00703BD5">
        <w:rPr>
          <w:rFonts w:ascii="Times New Roman" w:eastAsia="Times New Roman" w:hAnsi="Times New Roman" w:cs="Times New Roman"/>
          <w:color w:val="000000"/>
          <w:sz w:val="24"/>
          <w:szCs w:val="24"/>
        </w:rPr>
        <w:t xml:space="preserve"> прежней. Путь она будет позитивной с учетом следующих пожеланий:</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lastRenderedPageBreak/>
        <w:t>- Уважение к чувствам других людей.</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Умение перетерпеть, когда кто-то переживает эмоциональную бурную реакцию.</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 Помощь человеку в восстановлении позитивного </w:t>
      </w:r>
      <w:proofErr w:type="spellStart"/>
      <w:r w:rsidRPr="00703BD5">
        <w:rPr>
          <w:rFonts w:ascii="Times New Roman" w:eastAsia="Times New Roman" w:hAnsi="Times New Roman" w:cs="Times New Roman"/>
          <w:color w:val="000000"/>
          <w:sz w:val="24"/>
          <w:szCs w:val="24"/>
        </w:rPr>
        <w:t>самоотношения</w:t>
      </w:r>
      <w:proofErr w:type="spellEnd"/>
      <w:r w:rsidRPr="00703BD5">
        <w:rPr>
          <w:rFonts w:ascii="Times New Roman" w:eastAsia="Times New Roman" w:hAnsi="Times New Roman" w:cs="Times New Roman"/>
          <w:color w:val="000000"/>
          <w:sz w:val="24"/>
          <w:szCs w:val="24"/>
        </w:rPr>
        <w:t xml:space="preserve"> без попытки его побороть. Например, похвала (действительных достоинств), поощрение.</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 </w:t>
      </w:r>
      <w:proofErr w:type="gramStart"/>
      <w:r w:rsidRPr="00703BD5">
        <w:rPr>
          <w:rFonts w:ascii="Times New Roman" w:eastAsia="Times New Roman" w:hAnsi="Times New Roman" w:cs="Times New Roman"/>
          <w:color w:val="000000"/>
          <w:sz w:val="24"/>
          <w:szCs w:val="24"/>
        </w:rPr>
        <w:t>Избежание</w:t>
      </w:r>
      <w:proofErr w:type="gramEnd"/>
      <w:r w:rsidRPr="00703BD5">
        <w:rPr>
          <w:rFonts w:ascii="Times New Roman" w:eastAsia="Times New Roman" w:hAnsi="Times New Roman" w:cs="Times New Roman"/>
          <w:color w:val="000000"/>
          <w:sz w:val="24"/>
          <w:szCs w:val="24"/>
        </w:rPr>
        <w:t xml:space="preserve"> соблазна отомстить, обвинить, упрекнуть другого.</w:t>
      </w:r>
    </w:p>
    <w:p w:rsidR="00703BD5" w:rsidRPr="00703BD5" w:rsidRDefault="00703BD5" w:rsidP="00703BD5">
      <w:pPr>
        <w:shd w:val="clear" w:color="auto" w:fill="FFFFFF"/>
        <w:spacing w:after="0"/>
        <w:ind w:firstLine="567"/>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Проиграйте в уме каждую ситуацию и повторите вслух слова, которыми вы хотели бы отреагировать в </w:t>
      </w:r>
      <w:proofErr w:type="gramStart"/>
      <w:r w:rsidRPr="00703BD5">
        <w:rPr>
          <w:rFonts w:ascii="Times New Roman" w:eastAsia="Times New Roman" w:hAnsi="Times New Roman" w:cs="Times New Roman"/>
          <w:color w:val="000000"/>
          <w:sz w:val="24"/>
          <w:szCs w:val="24"/>
        </w:rPr>
        <w:t>следующих</w:t>
      </w:r>
      <w:proofErr w:type="gramEnd"/>
      <w:r w:rsidRPr="00703BD5">
        <w:rPr>
          <w:rFonts w:ascii="Times New Roman" w:eastAsia="Times New Roman" w:hAnsi="Times New Roman" w:cs="Times New Roman"/>
          <w:color w:val="000000"/>
          <w:sz w:val="24"/>
          <w:szCs w:val="24"/>
        </w:rPr>
        <w:t xml:space="preserve"> раз. Делайте упражнение каждый день, пока не почувствуете, что в реальном времени у вас все получается. Если все в порядке, можно считать, что </w:t>
      </w:r>
      <w:r w:rsidRPr="00703BD5">
        <w:rPr>
          <w:rFonts w:ascii="Times New Roman" w:eastAsia="Times New Roman" w:hAnsi="Times New Roman" w:cs="Times New Roman"/>
          <w:b/>
          <w:bCs/>
          <w:color w:val="000000"/>
          <w:sz w:val="24"/>
          <w:szCs w:val="24"/>
        </w:rPr>
        <w:t>вы научились управлять своими эмоциями</w:t>
      </w:r>
      <w:r w:rsidRPr="00703BD5">
        <w:rPr>
          <w:rFonts w:ascii="Times New Roman" w:eastAsia="Times New Roman" w:hAnsi="Times New Roman" w:cs="Times New Roman"/>
          <w:color w:val="000000"/>
          <w:sz w:val="24"/>
          <w:szCs w:val="24"/>
        </w:rPr>
        <w:t>. Одним из признаков успеха будет улучшенное самочувствие.</w:t>
      </w:r>
    </w:p>
    <w:p w:rsidR="00703BD5" w:rsidRPr="00703BD5" w:rsidRDefault="00703BD5" w:rsidP="00703BD5">
      <w:pPr>
        <w:shd w:val="clear" w:color="auto" w:fill="FFFFFF"/>
        <w:spacing w:after="0"/>
        <w:ind w:firstLine="567"/>
        <w:jc w:val="center"/>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 xml:space="preserve">Метод </w:t>
      </w:r>
      <w:proofErr w:type="spellStart"/>
      <w:r w:rsidRPr="00703BD5">
        <w:rPr>
          <w:rFonts w:ascii="Times New Roman" w:eastAsia="Times New Roman" w:hAnsi="Times New Roman" w:cs="Times New Roman"/>
          <w:b/>
          <w:bCs/>
          <w:color w:val="000000"/>
          <w:sz w:val="24"/>
          <w:szCs w:val="24"/>
        </w:rPr>
        <w:t>безоценочного</w:t>
      </w:r>
      <w:proofErr w:type="spellEnd"/>
      <w:r w:rsidRPr="00703BD5">
        <w:rPr>
          <w:rFonts w:ascii="Times New Roman" w:eastAsia="Times New Roman" w:hAnsi="Times New Roman" w:cs="Times New Roman"/>
          <w:b/>
          <w:bCs/>
          <w:color w:val="000000"/>
          <w:sz w:val="24"/>
          <w:szCs w:val="24"/>
        </w:rPr>
        <w:t xml:space="preserve"> суждения</w:t>
      </w:r>
    </w:p>
    <w:p w:rsidR="00703BD5" w:rsidRPr="00703BD5" w:rsidRDefault="00703BD5" w:rsidP="00703BD5">
      <w:pPr>
        <w:shd w:val="clear" w:color="auto" w:fill="FFFFFF"/>
        <w:spacing w:after="0"/>
        <w:ind w:firstLine="567"/>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Каждый неосознанно склонен оценивать, одобрять или осуждать то, о чем говорит он сам или что слышит от других. Вы не раз, скорее всего, замечали, что как только вас начинают оценивать, поправлять и корректировать, вы занимаете оборонительную позицию, что становится барьером в общении. Представьте, что то же самое чувствуют и ваши собеседники. </w:t>
      </w:r>
      <w:proofErr w:type="gramStart"/>
      <w:r w:rsidRPr="00703BD5">
        <w:rPr>
          <w:rFonts w:ascii="Times New Roman" w:eastAsia="Times New Roman" w:hAnsi="Times New Roman" w:cs="Times New Roman"/>
          <w:color w:val="000000"/>
          <w:sz w:val="24"/>
          <w:szCs w:val="24"/>
        </w:rPr>
        <w:t>Измените</w:t>
      </w:r>
      <w:proofErr w:type="gramEnd"/>
      <w:r w:rsidRPr="00703BD5">
        <w:rPr>
          <w:rFonts w:ascii="Times New Roman" w:eastAsia="Times New Roman" w:hAnsi="Times New Roman" w:cs="Times New Roman"/>
          <w:color w:val="000000"/>
          <w:sz w:val="24"/>
          <w:szCs w:val="24"/>
        </w:rPr>
        <w:t xml:space="preserve"> стиль суждений, и вы заметите, как и отношение к вам изменится. Попробуйте прямо сейчас, например, без оценок, ярлыков, личного мнения и критики описать трех людей:</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1. Торговец неславянского происхождения на рынке; 2. Молодой человек весь в </w:t>
      </w:r>
      <w:proofErr w:type="gramStart"/>
      <w:r w:rsidRPr="00703BD5">
        <w:rPr>
          <w:rFonts w:ascii="Times New Roman" w:eastAsia="Times New Roman" w:hAnsi="Times New Roman" w:cs="Times New Roman"/>
          <w:color w:val="000000"/>
          <w:sz w:val="24"/>
          <w:szCs w:val="24"/>
        </w:rPr>
        <w:t>черном</w:t>
      </w:r>
      <w:proofErr w:type="gramEnd"/>
      <w:r w:rsidRPr="00703BD5">
        <w:rPr>
          <w:rFonts w:ascii="Times New Roman" w:eastAsia="Times New Roman" w:hAnsi="Times New Roman" w:cs="Times New Roman"/>
          <w:color w:val="000000"/>
          <w:sz w:val="24"/>
          <w:szCs w:val="24"/>
        </w:rPr>
        <w:t>; 3.Бомж</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proofErr w:type="gramStart"/>
      <w:r w:rsidRPr="00703BD5">
        <w:rPr>
          <w:rFonts w:ascii="Times New Roman" w:eastAsia="Times New Roman" w:hAnsi="Times New Roman" w:cs="Times New Roman"/>
          <w:color w:val="000000"/>
          <w:sz w:val="24"/>
          <w:szCs w:val="24"/>
        </w:rPr>
        <w:t>В процессе описания не стоит выражать личного мнения («нравится» - «не нравится», «хороший» - «плохой», «наш» - «не наш» и т.д.), потому что все это - не факты.</w:t>
      </w:r>
      <w:proofErr w:type="gramEnd"/>
      <w:r w:rsidRPr="00703BD5">
        <w:rPr>
          <w:rFonts w:ascii="Times New Roman" w:eastAsia="Times New Roman" w:hAnsi="Times New Roman" w:cs="Times New Roman"/>
          <w:color w:val="000000"/>
          <w:sz w:val="24"/>
          <w:szCs w:val="24"/>
        </w:rPr>
        <w:t xml:space="preserve"> Факты - лишь то, что вы видите: цвет волос и глаз, качество одежды, род занятий, возраст и т.д. Опять же, если вы ежедневно будете учиться выражать суждение без оценок, ваши отношения с людьми изменятся в лучшую сторону.</w:t>
      </w:r>
    </w:p>
    <w:p w:rsidR="00703BD5" w:rsidRPr="00703BD5" w:rsidRDefault="00703BD5" w:rsidP="00703BD5">
      <w:pPr>
        <w:shd w:val="clear" w:color="auto" w:fill="FFFFFF"/>
        <w:spacing w:after="100" w:afterAutospacing="1"/>
        <w:jc w:val="center"/>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Не переходите с роли или проблемы на личность</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Человеку легче принять замечание по делу, а не по личности. Услышав замечание, обращенное к нашей роли или функции, мы будем стараться изменить свое поведение. Но негативная оценка личности в целом вызывает агрессию, обиду или чувство безнадежности.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Вот некоторые примеры замечаний по роли и по личности: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Вы сегодня опять не сделали того, что пообещали (оценка роли)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Вы ленивый и безответственный человек (оценка личности)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В этой ситуации вы допустил ошибку (оценка роли)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У вас никогда ничего не получается (оценка личности)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Вы не сдали отчет о результатах работы на прошлой неделе (оценка роли)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Вы несерьезно относитесь к системе отчетности в нашей организации (оценка личности).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Оценка роли без перехода на личности со временем воспитает человека, заставит его выполнять свои функции правильно, безошибочно. Но, согласитесь, вы ведь тоже иногда даете сбой?</w:t>
      </w:r>
    </w:p>
    <w:p w:rsidR="00703BD5" w:rsidRPr="00703BD5" w:rsidRDefault="00703BD5" w:rsidP="00703BD5">
      <w:pPr>
        <w:shd w:val="clear" w:color="auto" w:fill="FFFFFF"/>
        <w:spacing w:after="100" w:afterAutospacing="1"/>
        <w:jc w:val="center"/>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Т</w:t>
      </w:r>
      <w:proofErr w:type="gramStart"/>
      <w:r w:rsidRPr="00703BD5">
        <w:rPr>
          <w:rFonts w:ascii="Times New Roman" w:eastAsia="Times New Roman" w:hAnsi="Times New Roman" w:cs="Times New Roman"/>
          <w:b/>
          <w:bCs/>
          <w:color w:val="000000"/>
          <w:sz w:val="24"/>
          <w:szCs w:val="24"/>
        </w:rPr>
        <w:t>ы-</w:t>
      </w:r>
      <w:proofErr w:type="gramEnd"/>
      <w:r w:rsidRPr="00703BD5">
        <w:rPr>
          <w:rFonts w:ascii="Times New Roman" w:eastAsia="Times New Roman" w:hAnsi="Times New Roman" w:cs="Times New Roman"/>
          <w:color w:val="000000"/>
          <w:sz w:val="24"/>
          <w:szCs w:val="24"/>
        </w:rPr>
        <w:t> </w:t>
      </w:r>
      <w:r w:rsidRPr="00703BD5">
        <w:rPr>
          <w:rFonts w:ascii="Times New Roman" w:eastAsia="Times New Roman" w:hAnsi="Times New Roman" w:cs="Times New Roman"/>
          <w:b/>
          <w:bCs/>
          <w:color w:val="000000"/>
          <w:sz w:val="24"/>
          <w:szCs w:val="24"/>
        </w:rPr>
        <w:t>и Я-высказывания</w:t>
      </w:r>
    </w:p>
    <w:p w:rsidR="00703BD5" w:rsidRPr="00703BD5" w:rsidRDefault="00703BD5" w:rsidP="00703BD5">
      <w:pPr>
        <w:shd w:val="clear" w:color="auto" w:fill="FFFFFF"/>
        <w:spacing w:after="100" w:afterAutospacing="1"/>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i/>
          <w:iCs/>
          <w:color w:val="000000"/>
          <w:sz w:val="24"/>
          <w:szCs w:val="24"/>
        </w:rPr>
        <w:t>«Ты - высказывание»</w:t>
      </w:r>
      <w:r w:rsidRPr="00703BD5">
        <w:rPr>
          <w:rFonts w:ascii="Times New Roman" w:eastAsia="Times New Roman" w:hAnsi="Times New Roman" w:cs="Times New Roman"/>
          <w:i/>
          <w:iCs/>
          <w:color w:val="000000"/>
          <w:sz w:val="24"/>
          <w:szCs w:val="24"/>
        </w:rPr>
        <w:t> </w:t>
      </w:r>
      <w:r w:rsidRPr="00703BD5">
        <w:rPr>
          <w:rFonts w:ascii="Times New Roman" w:eastAsia="Times New Roman" w:hAnsi="Times New Roman" w:cs="Times New Roman"/>
          <w:b/>
          <w:bCs/>
          <w:i/>
          <w:iCs/>
          <w:color w:val="000000"/>
          <w:sz w:val="24"/>
          <w:szCs w:val="24"/>
        </w:rPr>
        <w:t>-</w:t>
      </w:r>
      <w:r w:rsidRPr="00703BD5">
        <w:rPr>
          <w:rFonts w:ascii="Times New Roman" w:eastAsia="Times New Roman" w:hAnsi="Times New Roman" w:cs="Times New Roman"/>
          <w:i/>
          <w:iCs/>
          <w:color w:val="000000"/>
          <w:sz w:val="24"/>
          <w:szCs w:val="24"/>
        </w:rPr>
        <w:t> </w:t>
      </w:r>
      <w:r w:rsidRPr="00703BD5">
        <w:rPr>
          <w:rFonts w:ascii="Times New Roman" w:eastAsia="Times New Roman" w:hAnsi="Times New Roman" w:cs="Times New Roman"/>
          <w:color w:val="000000"/>
          <w:sz w:val="24"/>
          <w:szCs w:val="24"/>
        </w:rPr>
        <w:t xml:space="preserve">это критика другого в форме оценки, раздачи ярлыков («ты </w:t>
      </w:r>
      <w:proofErr w:type="gramStart"/>
      <w:r w:rsidRPr="00703BD5">
        <w:rPr>
          <w:rFonts w:ascii="Times New Roman" w:eastAsia="Times New Roman" w:hAnsi="Times New Roman" w:cs="Times New Roman"/>
          <w:color w:val="000000"/>
          <w:sz w:val="24"/>
          <w:szCs w:val="24"/>
        </w:rPr>
        <w:t>лентяй</w:t>
      </w:r>
      <w:proofErr w:type="gramEnd"/>
      <w:r w:rsidRPr="00703BD5">
        <w:rPr>
          <w:rFonts w:ascii="Times New Roman" w:eastAsia="Times New Roman" w:hAnsi="Times New Roman" w:cs="Times New Roman"/>
          <w:color w:val="000000"/>
          <w:sz w:val="24"/>
          <w:szCs w:val="24"/>
        </w:rPr>
        <w:t xml:space="preserve">») или приписывания мотивов («тебе не интересно»). Ты-высказывание направленно на обвинение </w:t>
      </w:r>
      <w:proofErr w:type="gramStart"/>
      <w:r w:rsidRPr="00703BD5">
        <w:rPr>
          <w:rFonts w:ascii="Times New Roman" w:eastAsia="Times New Roman" w:hAnsi="Times New Roman" w:cs="Times New Roman"/>
          <w:color w:val="000000"/>
          <w:sz w:val="24"/>
          <w:szCs w:val="24"/>
        </w:rPr>
        <w:t>другого</w:t>
      </w:r>
      <w:proofErr w:type="gramEnd"/>
      <w:r w:rsidRPr="00703BD5">
        <w:rPr>
          <w:rFonts w:ascii="Times New Roman" w:eastAsia="Times New Roman" w:hAnsi="Times New Roman" w:cs="Times New Roman"/>
          <w:color w:val="000000"/>
          <w:sz w:val="24"/>
          <w:szCs w:val="24"/>
        </w:rPr>
        <w:t>. Подобное отношение вряд ли облегчает общение или помогает достигнуть нужных результатов.</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i/>
          <w:iCs/>
          <w:color w:val="000000"/>
          <w:sz w:val="24"/>
          <w:szCs w:val="24"/>
        </w:rPr>
        <w:t>«Я</w:t>
      </w:r>
      <w:r w:rsidRPr="00703BD5">
        <w:rPr>
          <w:rFonts w:ascii="Times New Roman" w:eastAsia="Times New Roman" w:hAnsi="Times New Roman" w:cs="Times New Roman"/>
          <w:i/>
          <w:iCs/>
          <w:color w:val="000000"/>
          <w:sz w:val="24"/>
          <w:szCs w:val="24"/>
        </w:rPr>
        <w:t> </w:t>
      </w:r>
      <w:r w:rsidRPr="00703BD5">
        <w:rPr>
          <w:rFonts w:ascii="Times New Roman" w:eastAsia="Times New Roman" w:hAnsi="Times New Roman" w:cs="Times New Roman"/>
          <w:color w:val="000000"/>
          <w:sz w:val="24"/>
          <w:szCs w:val="24"/>
        </w:rPr>
        <w:t>-</w:t>
      </w:r>
      <w:r w:rsidRPr="00703BD5">
        <w:rPr>
          <w:rFonts w:ascii="Times New Roman" w:eastAsia="Times New Roman" w:hAnsi="Times New Roman" w:cs="Times New Roman"/>
          <w:i/>
          <w:iCs/>
          <w:color w:val="000000"/>
          <w:sz w:val="24"/>
          <w:szCs w:val="24"/>
        </w:rPr>
        <w:t> </w:t>
      </w:r>
      <w:r w:rsidRPr="00703BD5">
        <w:rPr>
          <w:rFonts w:ascii="Times New Roman" w:eastAsia="Times New Roman" w:hAnsi="Times New Roman" w:cs="Times New Roman"/>
          <w:b/>
          <w:bCs/>
          <w:i/>
          <w:iCs/>
          <w:color w:val="000000"/>
          <w:sz w:val="24"/>
          <w:szCs w:val="24"/>
        </w:rPr>
        <w:t>выказывание»</w:t>
      </w:r>
      <w:r w:rsidRPr="00703BD5">
        <w:rPr>
          <w:rFonts w:ascii="Times New Roman" w:eastAsia="Times New Roman" w:hAnsi="Times New Roman" w:cs="Times New Roman"/>
          <w:i/>
          <w:iCs/>
          <w:color w:val="000000"/>
          <w:sz w:val="24"/>
          <w:szCs w:val="24"/>
        </w:rPr>
        <w:t> </w:t>
      </w:r>
      <w:r w:rsidRPr="00703BD5">
        <w:rPr>
          <w:rFonts w:ascii="Times New Roman" w:eastAsia="Times New Roman" w:hAnsi="Times New Roman" w:cs="Times New Roman"/>
          <w:b/>
          <w:bCs/>
          <w:i/>
          <w:iCs/>
          <w:color w:val="000000"/>
          <w:sz w:val="24"/>
          <w:szCs w:val="24"/>
        </w:rPr>
        <w:t>-</w:t>
      </w:r>
      <w:r w:rsidRPr="00703BD5">
        <w:rPr>
          <w:rFonts w:ascii="Times New Roman" w:eastAsia="Times New Roman" w:hAnsi="Times New Roman" w:cs="Times New Roman"/>
          <w:i/>
          <w:iCs/>
          <w:color w:val="000000"/>
          <w:sz w:val="24"/>
          <w:szCs w:val="24"/>
        </w:rPr>
        <w:t> </w:t>
      </w:r>
      <w:r w:rsidRPr="00703BD5">
        <w:rPr>
          <w:rFonts w:ascii="Times New Roman" w:eastAsia="Times New Roman" w:hAnsi="Times New Roman" w:cs="Times New Roman"/>
          <w:color w:val="000000"/>
          <w:sz w:val="24"/>
          <w:szCs w:val="24"/>
        </w:rPr>
        <w:t xml:space="preserve">это описание своих чувств, ожиданий и состояния в ситуации конфликта. Я должен начинать говорить о себе, о своих чувствах, переживаниях («я потрясен …», «мне больно …», «я расстроен …»). Я должен точно назвать поведение другого, которое эти чувства вызвало («когда ты сказал это …», «ответил так …»). Не указав, что именно в поведении человека меня расстроило, я рискую быть непонятым. Я, кроме того, должен обозначить </w:t>
      </w:r>
      <w:proofErr w:type="gramStart"/>
      <w:r w:rsidRPr="00703BD5">
        <w:rPr>
          <w:rFonts w:ascii="Times New Roman" w:eastAsia="Times New Roman" w:hAnsi="Times New Roman" w:cs="Times New Roman"/>
          <w:color w:val="000000"/>
          <w:sz w:val="24"/>
          <w:szCs w:val="24"/>
        </w:rPr>
        <w:t>желательные</w:t>
      </w:r>
      <w:proofErr w:type="gramEnd"/>
      <w:r w:rsidRPr="00703BD5">
        <w:rPr>
          <w:rFonts w:ascii="Times New Roman" w:eastAsia="Times New Roman" w:hAnsi="Times New Roman" w:cs="Times New Roman"/>
          <w:color w:val="000000"/>
          <w:sz w:val="24"/>
          <w:szCs w:val="24"/>
        </w:rPr>
        <w:t xml:space="preserve"> изменение в поведении («мне хотелось бы, чтобы ты …»).</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При описании своего негативного эмоционального состояния необходимо избегать осуждения собеседника, как причины этой реакции.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Вот некоторые примеры т</w:t>
      </w:r>
      <w:proofErr w:type="gramStart"/>
      <w:r w:rsidRPr="00703BD5">
        <w:rPr>
          <w:rFonts w:ascii="Times New Roman" w:eastAsia="Times New Roman" w:hAnsi="Times New Roman" w:cs="Times New Roman"/>
          <w:color w:val="000000"/>
          <w:sz w:val="24"/>
          <w:szCs w:val="24"/>
        </w:rPr>
        <w:t>ы-</w:t>
      </w:r>
      <w:proofErr w:type="gramEnd"/>
      <w:r w:rsidRPr="00703BD5">
        <w:rPr>
          <w:rFonts w:ascii="Times New Roman" w:eastAsia="Times New Roman" w:hAnsi="Times New Roman" w:cs="Times New Roman"/>
          <w:color w:val="000000"/>
          <w:sz w:val="24"/>
          <w:szCs w:val="24"/>
        </w:rPr>
        <w:t xml:space="preserve"> и я-высказываний:</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proofErr w:type="gramStart"/>
      <w:r w:rsidRPr="00703BD5">
        <w:rPr>
          <w:rFonts w:ascii="Times New Roman" w:eastAsia="Times New Roman" w:hAnsi="Times New Roman" w:cs="Times New Roman"/>
          <w:color w:val="000000"/>
          <w:sz w:val="24"/>
          <w:szCs w:val="24"/>
        </w:rPr>
        <w:t>Ты-высказывание</w:t>
      </w:r>
      <w:proofErr w:type="gramEnd"/>
      <w:r w:rsidRPr="00703BD5">
        <w:rPr>
          <w:rFonts w:ascii="Times New Roman" w:eastAsia="Times New Roman" w:hAnsi="Times New Roman" w:cs="Times New Roman"/>
          <w:color w:val="000000"/>
          <w:sz w:val="24"/>
          <w:szCs w:val="24"/>
        </w:rPr>
        <w:t>: «Ты постоянно опаздываешь», «Ты меня не любишь».</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proofErr w:type="gramStart"/>
      <w:r w:rsidRPr="00703BD5">
        <w:rPr>
          <w:rFonts w:ascii="Times New Roman" w:eastAsia="Times New Roman" w:hAnsi="Times New Roman" w:cs="Times New Roman"/>
          <w:color w:val="000000"/>
          <w:sz w:val="24"/>
          <w:szCs w:val="24"/>
        </w:rPr>
        <w:lastRenderedPageBreak/>
        <w:t>Я-высказывание</w:t>
      </w:r>
      <w:proofErr w:type="gramEnd"/>
      <w:r w:rsidRPr="00703BD5">
        <w:rPr>
          <w:rFonts w:ascii="Times New Roman" w:eastAsia="Times New Roman" w:hAnsi="Times New Roman" w:cs="Times New Roman"/>
          <w:color w:val="000000"/>
          <w:sz w:val="24"/>
          <w:szCs w:val="24"/>
        </w:rPr>
        <w:t>: «Мне сложно, когда ты приходишь поздно», «Мне показалось, что в наших отношениях не хватает внимания».</w:t>
      </w:r>
    </w:p>
    <w:p w:rsidR="00703BD5" w:rsidRPr="00703BD5" w:rsidRDefault="00703BD5" w:rsidP="00703BD5">
      <w:pPr>
        <w:tabs>
          <w:tab w:val="left" w:pos="360"/>
        </w:tabs>
        <w:spacing w:after="0"/>
        <w:ind w:firstLine="709"/>
        <w:jc w:val="center"/>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Бесконфликтное общение</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Интенсивная работа в ЧС или, наоборот, ситуация ожидания во время дежурства могут вызвать </w:t>
      </w:r>
      <w:proofErr w:type="spellStart"/>
      <w:r w:rsidRPr="00703BD5">
        <w:rPr>
          <w:rFonts w:ascii="Times New Roman" w:eastAsia="Calibri" w:hAnsi="Times New Roman" w:cs="Times New Roman"/>
          <w:sz w:val="24"/>
          <w:szCs w:val="24"/>
          <w:lang w:eastAsia="en-US"/>
        </w:rPr>
        <w:t>дезадаптивное</w:t>
      </w:r>
      <w:proofErr w:type="spellEnd"/>
      <w:r w:rsidRPr="00703BD5">
        <w:rPr>
          <w:rFonts w:ascii="Times New Roman" w:eastAsia="Calibri" w:hAnsi="Times New Roman" w:cs="Times New Roman"/>
          <w:sz w:val="24"/>
          <w:szCs w:val="24"/>
          <w:lang w:eastAsia="en-US"/>
        </w:rPr>
        <w:t xml:space="preserve"> состояние специалистов, которое отражается, прежде всего, на качестве выполнения профессиональных задач.  Такое состояние может усугублять межличностные конфликты, как внутри подразделения, так и между подразделениями. В результате такого взаимодействия может снизиться  качество выполняемой работы.  </w:t>
      </w:r>
    </w:p>
    <w:p w:rsidR="00703BD5" w:rsidRPr="00703BD5" w:rsidRDefault="00703BD5" w:rsidP="00703BD5">
      <w:pPr>
        <w:tabs>
          <w:tab w:val="left" w:pos="360"/>
        </w:tabs>
        <w:spacing w:after="0"/>
        <w:ind w:firstLine="709"/>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Конфликтное взаимодействие может возникнуть:</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при навешивании ярлыков. Когда мы или нам приписывают жёстко заданную определённую роль; </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когда оппоненты концентрируются не на самом результате, а на отношениях друг с другом. Например, в ЧС, когда проведение </w:t>
      </w:r>
      <w:proofErr w:type="spellStart"/>
      <w:r w:rsidRPr="00703BD5">
        <w:rPr>
          <w:rFonts w:ascii="Times New Roman" w:eastAsia="Calibri" w:hAnsi="Times New Roman" w:cs="Times New Roman"/>
          <w:sz w:val="24"/>
          <w:szCs w:val="24"/>
          <w:lang w:eastAsia="en-US"/>
        </w:rPr>
        <w:t>аварийно</w:t>
      </w:r>
      <w:proofErr w:type="spellEnd"/>
      <w:r w:rsidRPr="00703BD5">
        <w:rPr>
          <w:rFonts w:ascii="Times New Roman" w:eastAsia="Calibri" w:hAnsi="Times New Roman" w:cs="Times New Roman"/>
          <w:sz w:val="24"/>
          <w:szCs w:val="24"/>
          <w:lang w:eastAsia="en-US"/>
        </w:rPr>
        <w:t xml:space="preserve"> - спасательных работ должно быть максимально эффективным и быстрым, конфликт между специалистами может резко снизить эффективность этой работы в связи с тем, что они концентрируют свое внимание не на проведении </w:t>
      </w:r>
      <w:proofErr w:type="spellStart"/>
      <w:r w:rsidRPr="00703BD5">
        <w:rPr>
          <w:rFonts w:ascii="Times New Roman" w:eastAsia="Calibri" w:hAnsi="Times New Roman" w:cs="Times New Roman"/>
          <w:sz w:val="24"/>
          <w:szCs w:val="24"/>
          <w:lang w:eastAsia="en-US"/>
        </w:rPr>
        <w:t>аварийно</w:t>
      </w:r>
      <w:proofErr w:type="spellEnd"/>
      <w:r w:rsidRPr="00703BD5">
        <w:rPr>
          <w:rFonts w:ascii="Times New Roman" w:eastAsia="Calibri" w:hAnsi="Times New Roman" w:cs="Times New Roman"/>
          <w:sz w:val="24"/>
          <w:szCs w:val="24"/>
          <w:lang w:eastAsia="en-US"/>
        </w:rPr>
        <w:t xml:space="preserve"> – спасательных работ, а на возникшем конфликте;</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в ситуации соперничества за обладание ограниченным ресурсом. Например, вы пришли на экзамен, к которому подготовились не достаточно хорошо. Выдаётся возможность выйти из аудитории, где вас ждёт знакомый с готовым решением. В это же время другой студент также решает воспользоваться удачным случаем и списать. В результате, у вас на руках решение и всего лишь одна ручка на двоих. Время на списывание весьма ограничено. Как вы будете выходить из ситуации, кому достанется ручка?</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Таким образом, можно отметить, что навешивание «ярлыков»,  концентрация оппонентов не на самом результате, а на отношениях друг с другом, соперничество за обладание ограниченным ресурсом приводят к неконструктивному взаимодействию, а иногда и к конфликту. </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Для того чтобы избежать негативных последствий неконструктивного взаимодействия, необходимо эффективно использовать приёмы бесконфликтного общения. </w:t>
      </w:r>
    </w:p>
    <w:p w:rsidR="00703BD5" w:rsidRPr="00703BD5" w:rsidRDefault="00703BD5" w:rsidP="00703BD5">
      <w:pPr>
        <w:tabs>
          <w:tab w:val="left" w:pos="360"/>
        </w:tabs>
        <w:spacing w:after="0"/>
        <w:ind w:firstLine="709"/>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Основные принципы бесконфликтного общения:</w:t>
      </w:r>
    </w:p>
    <w:p w:rsidR="00703BD5" w:rsidRPr="00703BD5" w:rsidRDefault="00703BD5" w:rsidP="00431F8C">
      <w:pPr>
        <w:numPr>
          <w:ilvl w:val="0"/>
          <w:numId w:val="56"/>
        </w:numPr>
        <w:tabs>
          <w:tab w:val="left" w:pos="0"/>
          <w:tab w:val="left" w:pos="360"/>
        </w:tabs>
        <w:suppressAutoHyphens/>
        <w:spacing w:after="0"/>
        <w:ind w:left="0" w:firstLine="36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Не навешивать «ярлыки» на других.</w:t>
      </w:r>
    </w:p>
    <w:p w:rsidR="00703BD5" w:rsidRPr="00703BD5" w:rsidRDefault="00703BD5" w:rsidP="00431F8C">
      <w:pPr>
        <w:numPr>
          <w:ilvl w:val="0"/>
          <w:numId w:val="56"/>
        </w:numPr>
        <w:tabs>
          <w:tab w:val="left" w:pos="0"/>
          <w:tab w:val="left" w:pos="360"/>
        </w:tabs>
        <w:suppressAutoHyphens/>
        <w:spacing w:after="0"/>
        <w:ind w:left="0" w:firstLine="36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Не позволять навешивать ярлыки на себя.</w:t>
      </w:r>
    </w:p>
    <w:p w:rsidR="00703BD5" w:rsidRPr="00703BD5" w:rsidRDefault="00703BD5" w:rsidP="00431F8C">
      <w:pPr>
        <w:numPr>
          <w:ilvl w:val="0"/>
          <w:numId w:val="56"/>
        </w:numPr>
        <w:tabs>
          <w:tab w:val="left" w:pos="0"/>
          <w:tab w:val="left" w:pos="360"/>
        </w:tabs>
        <w:suppressAutoHyphens/>
        <w:spacing w:after="0"/>
        <w:ind w:left="0" w:firstLine="357"/>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Ориентироваться на результат, а не на отношения.</w:t>
      </w:r>
    </w:p>
    <w:p w:rsidR="00703BD5" w:rsidRPr="00703BD5" w:rsidRDefault="00703BD5" w:rsidP="00703BD5">
      <w:pPr>
        <w:tabs>
          <w:tab w:val="left" w:pos="0"/>
          <w:tab w:val="left" w:pos="360"/>
        </w:tabs>
        <w:suppressAutoHyphens/>
        <w:spacing w:after="0"/>
        <w:ind w:left="357"/>
        <w:jc w:val="center"/>
        <w:rPr>
          <w:rFonts w:ascii="Times New Roman" w:eastAsia="Calibri" w:hAnsi="Times New Roman" w:cs="Times New Roman"/>
          <w:b/>
          <w:sz w:val="24"/>
          <w:szCs w:val="24"/>
          <w:lang w:eastAsia="en-US"/>
        </w:rPr>
      </w:pPr>
    </w:p>
    <w:p w:rsidR="00703BD5" w:rsidRPr="00703BD5" w:rsidRDefault="00703BD5" w:rsidP="00703BD5">
      <w:pPr>
        <w:tabs>
          <w:tab w:val="left" w:pos="0"/>
          <w:tab w:val="left" w:pos="360"/>
        </w:tabs>
        <w:suppressAutoHyphens/>
        <w:spacing w:after="0"/>
        <w:ind w:left="357"/>
        <w:jc w:val="center"/>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Навешивание «ярлыков»</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Сам по себе «ярлык», или стереотипное восприятие человека, – это не всегда плохо. Например, в условиях дефицита времени, скорее всего, мы обратимся за помощью к человеку, который зарекомендовал себя как хороший исполнитель и ответственное лицо. В данном случае такой выбор будет существенно экономить нашу энергию и время при осуществлении поставленной задачи.  Но, с другой стороны, такой выбор помощника значительно сужает для нас возможности взаимодействия с другими, ещё пока не «зарекомендовавшими» себя людьми, хотя, возможно, что с данным заданием они справились бы гораздо быстрее и качественнее.</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Общаться без «ярлыков» с людьми становится значительно интереснее и продуктивнее, ведь не бывает абсолютно одинаковых людей, а поэтому и не бывает абсолютно одинаковых ролей. </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Важно не позволять другим навешивать «ярлыки» на себя.</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Мы обсуждали с Вами то, что бывает  неприятно, когда  Вам приписывают определённую роль, не имеющую к Вам никакого отношения. Как Вы строите общение в этой ситуации? Что Вы делаете, чтобы общение приняло конструктивный характер? Например, в неформальной обстановке с другом или же в ЧС, где все отношения тесно связаны с профессиональной деятельностью и определены рамками выполнения профессиональных задач? </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Давайте попробуем с вами отработать новые способы взаимодействия с теми, кто навешивает «ярлыки» на вас.</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lastRenderedPageBreak/>
        <w:t xml:space="preserve">Действительно, общаться конструктивно, понимая, что тебе приписывают не свойственные роли, довольно сложно. И об этом необходимо говорить (например, на фразу «Ты постоянно опаздываешь», можно ответить «Я опаздывал последние три дня, но не постоянно»). Таким образом, Вы даёте человеку понять, что эта роль не является вашей, и что Вы не согласны с отождествлением Вас с ней. Снимая с себя «ярлыки», общение с Вашим собеседником переходит в новое русло, где не нарушаются ни Ваши границы, ни границы собеседника. И таким образом создаётся благоприятная атмосфера для конструктивного и бесконфликтного общения.  </w:t>
      </w:r>
    </w:p>
    <w:p w:rsidR="00703BD5" w:rsidRPr="00703BD5" w:rsidRDefault="00703BD5" w:rsidP="00703BD5">
      <w:pPr>
        <w:tabs>
          <w:tab w:val="left" w:pos="360"/>
        </w:tabs>
        <w:suppressAutoHyphens/>
        <w:spacing w:after="0"/>
        <w:jc w:val="center"/>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Ориентация не на отношения, а на результат</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Все мы понимаем, что профессия спасателя является довольно специфичной и отличается от многих  других. Главный постулат профессии спасателя и всей системы МЧС России – это ПРЕДУПРЕЖДЕНИЕ, СПАСЕНИЕ и ПОМОЩЬ. </w:t>
      </w:r>
    </w:p>
    <w:p w:rsidR="00703BD5" w:rsidRPr="00703BD5" w:rsidRDefault="00703BD5" w:rsidP="00703BD5">
      <w:pPr>
        <w:tabs>
          <w:tab w:val="left" w:pos="36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И поэтому в своей работе необходимо помнить, что все профессиональные действия специалистов направлены на спасение и помощь людям. Таким образом, когда мы нацелены на результат работы, общение необходимо поддерживать в конструктивном русле, целью которого является максимально эффективное оказание помощи. </w:t>
      </w:r>
    </w:p>
    <w:p w:rsidR="00703BD5" w:rsidRPr="00703BD5" w:rsidRDefault="00703BD5" w:rsidP="00703BD5">
      <w:pPr>
        <w:spacing w:after="0"/>
        <w:ind w:firstLine="709"/>
        <w:jc w:val="center"/>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Приемы активного слушания</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Вероятно, у каждого в жизни случались ситуации, когда Вы сообщали человеку о чем-то важном, значимом для Вас, и понимали, что Вас не слышат, не слушают. Почему? Человек сидит напротив, смотрит на Вас, а у Вас складывается впечатление, что он как будто «не здесь». Вспомните Ваше состояние, Ваши чувства при этом. Скорее всего, у Вас пропадало всякое желание не только чем-то с ним делиться, но и говорить вообще. А на душе возникало состояние подавленности и дискомфорта. Это происходит потому, что мы не всегда умеем слушать. А что же тогда на самом деле слушание и для чего вообще оно необходимо?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b/>
          <w:sz w:val="24"/>
          <w:szCs w:val="24"/>
          <w:lang w:eastAsia="en-US"/>
        </w:rPr>
        <w:t xml:space="preserve">Слушание </w:t>
      </w:r>
      <w:r w:rsidRPr="00703BD5">
        <w:rPr>
          <w:rFonts w:ascii="Times New Roman" w:eastAsia="Calibri" w:hAnsi="Times New Roman" w:cs="Times New Roman"/>
          <w:sz w:val="24"/>
          <w:szCs w:val="24"/>
          <w:lang w:eastAsia="en-US"/>
        </w:rPr>
        <w:t>– это процесс, в ходе которого устанавливаются невидимые связи между людьми, возникает ощущение взаимопонимания, делающее процесс общения более эффективным.</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Слушание бывает пассивным и активным.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При пассивном слушании нам сложно понять, воспринимает ли собеседник нашу речь. При этом нет ни мимических, ни физических реакций на получаемую информацию. Создаётся впечатление, что собеседник лишь смотрит на нас, но думает о своём.  Ощущение отсутствия </w:t>
      </w:r>
      <w:proofErr w:type="spellStart"/>
      <w:r w:rsidRPr="00703BD5">
        <w:rPr>
          <w:rFonts w:ascii="Times New Roman" w:eastAsia="Calibri" w:hAnsi="Times New Roman" w:cs="Times New Roman"/>
          <w:sz w:val="24"/>
          <w:szCs w:val="24"/>
          <w:lang w:eastAsia="en-US"/>
        </w:rPr>
        <w:t>включённости</w:t>
      </w:r>
      <w:proofErr w:type="spellEnd"/>
      <w:r w:rsidRPr="00703BD5">
        <w:rPr>
          <w:rFonts w:ascii="Times New Roman" w:eastAsia="Calibri" w:hAnsi="Times New Roman" w:cs="Times New Roman"/>
          <w:sz w:val="24"/>
          <w:szCs w:val="24"/>
          <w:lang w:eastAsia="en-US"/>
        </w:rPr>
        <w:t xml:space="preserve"> в процесс.</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Активное слушание помогает понять, оценить и запомнить информацию, полученную от собеседника. Кроме того, использование приемов активного слушания может побуждать собеседника к ответам, направлять беседу в нужное русло и способствовать лучшему пониманию и верной интерпретации информации, полученной от собеседника в ходе вашего общения. Это является особо важным при ведении переговоров и при общении с пострадавшими в зоне ЧС.</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Согласно одному весьма распространенному мифу, умение слушать - это навык, который, подобно навыку дыхания, человек получает при рождении, а затем использует всю жизнь. Это не так. Можно научиться активному слушанию, и умение слушать зачастую бывает более полезным навыком, чем умение красноречиво говорить и убеждать. Если вы умело задаете вопросы, но не умеете слушать ответы, то цена такому общению невелика.</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Таким образом, мы можем с уверенностью сказать, что умение слышать и быть услышанным является важным не только в нашей будничной жизни, но и непосредственно в нашей работе. Например, в минимально короткие сроки диалога с пострадавшим, собрать наиболее значимую для нас информацию (в том числе информацию о местонахождении других жертв). И это умение необходимо развивать.</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Существует несколько приемов активного слушания, благодаря которым Вы сможете демонстрировать заинтересованность  и включенность в беседе с пострадавшим.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Основные приёмы активного слушания:</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1. Поддакивание: «</w:t>
      </w:r>
      <w:proofErr w:type="gramStart"/>
      <w:r w:rsidRPr="00703BD5">
        <w:rPr>
          <w:rFonts w:ascii="Times New Roman" w:eastAsia="Calibri" w:hAnsi="Times New Roman" w:cs="Times New Roman"/>
          <w:sz w:val="24"/>
          <w:szCs w:val="24"/>
          <w:lang w:eastAsia="en-US"/>
        </w:rPr>
        <w:t>угу</w:t>
      </w:r>
      <w:proofErr w:type="gramEnd"/>
      <w:r w:rsidRPr="00703BD5">
        <w:rPr>
          <w:rFonts w:ascii="Times New Roman" w:eastAsia="Calibri" w:hAnsi="Times New Roman" w:cs="Times New Roman"/>
          <w:sz w:val="24"/>
          <w:szCs w:val="24"/>
          <w:lang w:eastAsia="en-US"/>
        </w:rPr>
        <w:t>», «ага».</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2. Своевременная пауза.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3. Особенности постановки вопросов.</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4. Перефразирование полученной информации.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lastRenderedPageBreak/>
        <w:t xml:space="preserve">5. </w:t>
      </w:r>
      <w:proofErr w:type="spellStart"/>
      <w:r w:rsidRPr="00703BD5">
        <w:rPr>
          <w:rFonts w:ascii="Times New Roman" w:eastAsia="Calibri" w:hAnsi="Times New Roman" w:cs="Times New Roman"/>
          <w:sz w:val="24"/>
          <w:szCs w:val="24"/>
          <w:lang w:eastAsia="en-US"/>
        </w:rPr>
        <w:t>Резюмирование</w:t>
      </w:r>
      <w:proofErr w:type="spellEnd"/>
      <w:r w:rsidRPr="00703BD5">
        <w:rPr>
          <w:rFonts w:ascii="Times New Roman" w:eastAsia="Calibri" w:hAnsi="Times New Roman" w:cs="Times New Roman"/>
          <w:sz w:val="24"/>
          <w:szCs w:val="24"/>
          <w:lang w:eastAsia="en-US"/>
        </w:rPr>
        <w:t xml:space="preserve"> полученной информации.</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6. Раппорт – присоединение к дыханию, темпу речи, интонации.</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7. Отражение чувств, </w:t>
      </w:r>
      <w:proofErr w:type="spellStart"/>
      <w:r w:rsidRPr="00703BD5">
        <w:rPr>
          <w:rFonts w:ascii="Times New Roman" w:eastAsia="Calibri" w:hAnsi="Times New Roman" w:cs="Times New Roman"/>
          <w:sz w:val="24"/>
          <w:szCs w:val="24"/>
          <w:lang w:eastAsia="en-US"/>
        </w:rPr>
        <w:t>эмпатия</w:t>
      </w:r>
      <w:proofErr w:type="spellEnd"/>
      <w:r w:rsidRPr="00703BD5">
        <w:rPr>
          <w:rFonts w:ascii="Times New Roman" w:eastAsia="Calibri" w:hAnsi="Times New Roman" w:cs="Times New Roman"/>
          <w:sz w:val="24"/>
          <w:szCs w:val="24"/>
          <w:lang w:eastAsia="en-US"/>
        </w:rPr>
        <w:t>.</w:t>
      </w:r>
    </w:p>
    <w:p w:rsidR="00703BD5" w:rsidRPr="00703BD5" w:rsidRDefault="00703BD5" w:rsidP="00703BD5">
      <w:pPr>
        <w:spacing w:after="12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Как и у любого другого метода, у активного слушания есть свои подводные камни, так называемые распространённые ошибки. Рассмотрим некоторые из них: </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стремление дать совет;</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желание задавать уточняющие вопросы.</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Первое может быть опасно тем, что у человека, выслушав Ваш совет, могут «сработать» механизмы психологической защиты. В результате чего:</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во-первых, человек, скорее всего, отвергнет предложенный Вами совет (независимо от того, насколько он хорош), либо ответственность за решение переляжет на Вас;</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во-вторых, возможно разрушение уже раннее установленного контакта.</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Задавать много уточняющих вопросов также не рекомендуется по причинам:</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во-первых, есть большая опасность увести разговор достаточно далеко от волнующей человека темы;</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во-вторых, задавая вопросы, Вы берете ответственность за беседу на себя, много говорите сами, вместо того, чтобы дать возможность говорить вашему собеседнику (пострадавшему).  </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Как понять, помог ли метод активного слушания в работе?</w:t>
      </w:r>
      <w:r w:rsidRPr="00703BD5">
        <w:rPr>
          <w:rFonts w:ascii="Times New Roman" w:eastAsia="Calibri" w:hAnsi="Times New Roman" w:cs="Times New Roman"/>
          <w:sz w:val="24"/>
          <w:szCs w:val="24"/>
          <w:lang w:eastAsia="en-US"/>
        </w:rPr>
        <w:br/>
        <w:t xml:space="preserve"> Существуют некоторые показатели, которые являются определяющими в успешности использования этого метода в беседе:</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1. Продвижение в решении проблемы собеседника.</w:t>
      </w:r>
    </w:p>
    <w:p w:rsidR="00703BD5" w:rsidRPr="00703BD5" w:rsidRDefault="00703BD5" w:rsidP="00703BD5">
      <w:pPr>
        <w:spacing w:after="12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Человек, выговариваясь, начинает видеть возможные пути выхода из проблемной ситуации. </w:t>
      </w:r>
    </w:p>
    <w:p w:rsidR="00703BD5" w:rsidRPr="00703BD5" w:rsidRDefault="00703BD5" w:rsidP="00703BD5">
      <w:pPr>
        <w:spacing w:after="12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2. Видимое снижение интенсивности негативных переживаний. </w:t>
      </w:r>
    </w:p>
    <w:p w:rsidR="00703BD5" w:rsidRPr="00703BD5" w:rsidRDefault="00703BD5" w:rsidP="00703BD5">
      <w:pPr>
        <w:spacing w:after="12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Здесь действует правило о том, что горе,  разделенное с кем-то, становится в два раза легче, а радость становится в два раза больше. Если  человек начинает рассказывать о себе или об интересующей его проблеме больше, это является еще одним показателем эффективности активного слушания.</w:t>
      </w:r>
    </w:p>
    <w:p w:rsidR="00703BD5" w:rsidRPr="00703BD5" w:rsidRDefault="00703BD5" w:rsidP="00703BD5">
      <w:pPr>
        <w:spacing w:after="0" w:line="360" w:lineRule="auto"/>
        <w:ind w:firstLine="567"/>
        <w:jc w:val="center"/>
        <w:rPr>
          <w:rFonts w:ascii="Times New Roman" w:eastAsia="Times New Roman" w:hAnsi="Times New Roman" w:cs="Times New Roman"/>
          <w:b/>
          <w:color w:val="000000"/>
          <w:sz w:val="28"/>
          <w:szCs w:val="28"/>
        </w:rPr>
      </w:pPr>
      <w:r w:rsidRPr="00703BD5">
        <w:rPr>
          <w:rFonts w:ascii="Times New Roman" w:eastAsia="Times New Roman" w:hAnsi="Times New Roman" w:cs="Times New Roman"/>
          <w:b/>
          <w:color w:val="000000"/>
          <w:sz w:val="28"/>
          <w:szCs w:val="28"/>
          <w:highlight w:val="lightGray"/>
        </w:rPr>
        <w:t>№ 15. Общие принципы общения с пострадавшими.</w:t>
      </w:r>
    </w:p>
    <w:p w:rsidR="00703BD5" w:rsidRPr="00703BD5" w:rsidRDefault="00703BD5" w:rsidP="00703BD5">
      <w:pPr>
        <w:spacing w:after="0"/>
        <w:ind w:firstLine="709"/>
        <w:jc w:val="center"/>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Общение с пострадавшими во время проведения аварийно-спасательных работ</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Нами были рассмотрены общие принципы конструктивного общения, приемы активного слушания, применение которых целесообразно не только в пределах профессиональной сферы, но и вне ее.  Эффективное общение с людьми, попавшими в чрезвычайную ситуацию, то есть с людьми, подвергшимися сильному стрессу и находящимися, как правило, в </w:t>
      </w:r>
      <w:proofErr w:type="spellStart"/>
      <w:r w:rsidRPr="00703BD5">
        <w:rPr>
          <w:rFonts w:ascii="Times New Roman" w:eastAsia="Times New Roman" w:hAnsi="Times New Roman" w:cs="Times New Roman"/>
          <w:sz w:val="24"/>
          <w:szCs w:val="24"/>
        </w:rPr>
        <w:t>дезадаптивном</w:t>
      </w:r>
      <w:proofErr w:type="spellEnd"/>
      <w:r w:rsidRPr="00703BD5">
        <w:rPr>
          <w:rFonts w:ascii="Times New Roman" w:eastAsia="Times New Roman" w:hAnsi="Times New Roman" w:cs="Times New Roman"/>
          <w:sz w:val="24"/>
          <w:szCs w:val="24"/>
        </w:rPr>
        <w:t xml:space="preserve"> психическом состоянии,  предполагает необходимость соблюдения определенных принципов.     </w:t>
      </w:r>
    </w:p>
    <w:p w:rsidR="00703BD5" w:rsidRPr="00703BD5" w:rsidRDefault="00703BD5" w:rsidP="00703BD5">
      <w:pPr>
        <w:spacing w:after="0"/>
        <w:ind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Действительно, очень сложно общаться с людьми, которые пережили сильное эмоциональное потрясение.  Вступая в контакт с пострадавшим, первое, что необходимо сделать, это дать понять человеку, что Вы здесь, чтобы помочь. </w:t>
      </w:r>
    </w:p>
    <w:p w:rsidR="00703BD5" w:rsidRPr="00703BD5" w:rsidRDefault="00703BD5" w:rsidP="00703BD5">
      <w:pPr>
        <w:spacing w:after="120"/>
        <w:ind w:firstLine="709"/>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 xml:space="preserve">Наряду с приемами активного слушания, которые следует по возможности использовать при общении с пострадавшими, можно назвать следующие общие принципы общения  с пострадавшими.  </w:t>
      </w:r>
    </w:p>
    <w:p w:rsidR="00703BD5" w:rsidRPr="00703BD5" w:rsidRDefault="00703BD5" w:rsidP="00703BD5">
      <w:pPr>
        <w:spacing w:after="0"/>
        <w:ind w:firstLine="709"/>
        <w:jc w:val="center"/>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Общие принципы конструктивного общения с пострадавшими во время аварийно-спасательных работ:</w:t>
      </w:r>
    </w:p>
    <w:p w:rsidR="00703BD5" w:rsidRPr="00703BD5" w:rsidRDefault="00703BD5" w:rsidP="00431F8C">
      <w:pPr>
        <w:numPr>
          <w:ilvl w:val="0"/>
          <w:numId w:val="57"/>
        </w:numPr>
        <w:spacing w:after="0"/>
        <w:ind w:left="284" w:hanging="284"/>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Речь специалистов строится в побудительном наклонении, используются короткие и четкие фразы.</w:t>
      </w:r>
    </w:p>
    <w:p w:rsidR="00703BD5" w:rsidRPr="00703BD5" w:rsidRDefault="00703BD5" w:rsidP="00431F8C">
      <w:pPr>
        <w:numPr>
          <w:ilvl w:val="0"/>
          <w:numId w:val="57"/>
        </w:numPr>
        <w:spacing w:after="0"/>
        <w:ind w:left="284" w:hanging="284"/>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 xml:space="preserve">В речи специалистов не должно быть сложно построенных словесных оборотов в речи, например: «Извините, пожалуйста, …., не могли бы Вы…», т.к. пострадавшим трудно будет уследить за ходом Ваших мыслей. </w:t>
      </w:r>
    </w:p>
    <w:p w:rsidR="00703BD5" w:rsidRPr="00703BD5" w:rsidRDefault="00703BD5" w:rsidP="00431F8C">
      <w:pPr>
        <w:numPr>
          <w:ilvl w:val="0"/>
          <w:numId w:val="57"/>
        </w:numPr>
        <w:spacing w:after="0"/>
        <w:ind w:left="284" w:hanging="284"/>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 xml:space="preserve">При работе в зоне ЧС необходимо желательно избегая в речи употребления частицы «не». </w:t>
      </w:r>
    </w:p>
    <w:p w:rsidR="00703BD5" w:rsidRPr="00703BD5" w:rsidRDefault="00703BD5" w:rsidP="00431F8C">
      <w:pPr>
        <w:numPr>
          <w:ilvl w:val="0"/>
          <w:numId w:val="57"/>
        </w:numPr>
        <w:spacing w:after="0"/>
        <w:ind w:left="284" w:hanging="284"/>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 xml:space="preserve">Речь должна быть плавной и медленной с элементами внушения: «Помощь пришла! «Слушай меня!», «Надо жить!». </w:t>
      </w:r>
    </w:p>
    <w:p w:rsidR="00703BD5" w:rsidRPr="00703BD5" w:rsidRDefault="00703BD5" w:rsidP="00431F8C">
      <w:pPr>
        <w:numPr>
          <w:ilvl w:val="0"/>
          <w:numId w:val="57"/>
        </w:numPr>
        <w:spacing w:after="0"/>
        <w:ind w:left="284" w:hanging="284"/>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lastRenderedPageBreak/>
        <w:t xml:space="preserve">Использование приемов косвенного внушения (техники: «три да», «или </w:t>
      </w:r>
      <w:proofErr w:type="spellStart"/>
      <w:proofErr w:type="gramStart"/>
      <w:r w:rsidRPr="00703BD5">
        <w:rPr>
          <w:rFonts w:ascii="Times New Roman" w:eastAsia="Times New Roman" w:hAnsi="Times New Roman" w:cs="Times New Roman"/>
          <w:sz w:val="24"/>
          <w:szCs w:val="24"/>
        </w:rPr>
        <w:t>или</w:t>
      </w:r>
      <w:proofErr w:type="spellEnd"/>
      <w:proofErr w:type="gramEnd"/>
      <w:r w:rsidRPr="00703BD5">
        <w:rPr>
          <w:rFonts w:ascii="Times New Roman" w:eastAsia="Times New Roman" w:hAnsi="Times New Roman" w:cs="Times New Roman"/>
          <w:sz w:val="24"/>
          <w:szCs w:val="24"/>
        </w:rPr>
        <w:t>», «</w:t>
      </w:r>
      <w:proofErr w:type="spellStart"/>
      <w:r w:rsidRPr="00703BD5">
        <w:rPr>
          <w:rFonts w:ascii="Times New Roman" w:eastAsia="Times New Roman" w:hAnsi="Times New Roman" w:cs="Times New Roman"/>
          <w:sz w:val="24"/>
          <w:szCs w:val="24"/>
        </w:rPr>
        <w:t>пресубпозиция</w:t>
      </w:r>
      <w:proofErr w:type="spellEnd"/>
      <w:r w:rsidRPr="00703BD5">
        <w:rPr>
          <w:rFonts w:ascii="Times New Roman" w:eastAsia="Times New Roman" w:hAnsi="Times New Roman" w:cs="Times New Roman"/>
          <w:sz w:val="24"/>
          <w:szCs w:val="24"/>
        </w:rPr>
        <w:t>»).</w:t>
      </w:r>
    </w:p>
    <w:p w:rsidR="00703BD5" w:rsidRPr="00703BD5" w:rsidRDefault="00703BD5" w:rsidP="00431F8C">
      <w:pPr>
        <w:numPr>
          <w:ilvl w:val="0"/>
          <w:numId w:val="57"/>
        </w:numPr>
        <w:spacing w:after="0"/>
        <w:ind w:left="284" w:hanging="284"/>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Использование приемов присоединения.</w:t>
      </w:r>
    </w:p>
    <w:p w:rsidR="00703BD5" w:rsidRPr="00703BD5" w:rsidRDefault="00703BD5" w:rsidP="00431F8C">
      <w:pPr>
        <w:numPr>
          <w:ilvl w:val="0"/>
          <w:numId w:val="57"/>
        </w:numPr>
        <w:spacing w:after="0"/>
        <w:ind w:left="284" w:hanging="284"/>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Контроль информации, которая может быть случайно услышана пострадавшими.</w:t>
      </w:r>
    </w:p>
    <w:p w:rsidR="00703BD5" w:rsidRPr="00703BD5" w:rsidRDefault="00703BD5" w:rsidP="00431F8C">
      <w:pPr>
        <w:numPr>
          <w:ilvl w:val="0"/>
          <w:numId w:val="57"/>
        </w:numPr>
        <w:spacing w:after="0"/>
        <w:ind w:left="284" w:hanging="284"/>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Не давать обещаний, которые вы не в состоянии выполнить.</w:t>
      </w:r>
    </w:p>
    <w:p w:rsidR="00703BD5" w:rsidRPr="00703BD5" w:rsidRDefault="00703BD5" w:rsidP="00431F8C">
      <w:pPr>
        <w:numPr>
          <w:ilvl w:val="0"/>
          <w:numId w:val="57"/>
        </w:numPr>
        <w:spacing w:after="0"/>
        <w:ind w:left="284" w:hanging="284"/>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 xml:space="preserve">Запрет на фразу: «Все будет хорошо»! Подобная фраза способна вызвать агрессию со стороны пострадавшего, что в дальнейшем может негативно отразиться в Вашем с ним взаимодействии и общении в целом. </w:t>
      </w:r>
    </w:p>
    <w:p w:rsidR="00703BD5" w:rsidRPr="00703BD5" w:rsidRDefault="00703BD5" w:rsidP="00431F8C">
      <w:pPr>
        <w:numPr>
          <w:ilvl w:val="0"/>
          <w:numId w:val="57"/>
        </w:numPr>
        <w:spacing w:after="0"/>
        <w:ind w:left="284" w:hanging="284"/>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Контроль специалиста за собственным эмоциональным состоянием.</w:t>
      </w:r>
    </w:p>
    <w:p w:rsidR="00703BD5" w:rsidRPr="00703BD5" w:rsidRDefault="00703BD5" w:rsidP="00431F8C">
      <w:pPr>
        <w:numPr>
          <w:ilvl w:val="0"/>
          <w:numId w:val="57"/>
        </w:numPr>
        <w:spacing w:after="0"/>
        <w:ind w:left="284" w:hanging="284"/>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Демонстрация уверенности и контроля над ситуацией. В голосе  и поведении специалистов не должны звучать неуверенность, сомнение, а тем более паника</w:t>
      </w:r>
    </w:p>
    <w:p w:rsidR="00703BD5" w:rsidRPr="00703BD5" w:rsidRDefault="00703BD5" w:rsidP="00703BD5">
      <w:pPr>
        <w:spacing w:after="0"/>
        <w:ind w:left="284" w:hanging="284"/>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Необходимо учитывать тот факт, что случаи неконструктивного или «не совсем удачного» взаимодействия пострадавших даже с одним из сотрудников, способны повлечь за собой недоверие ко всем специалистам, участвующим в ликвидации последствий ЧС, а так же к службе в целом.</w:t>
      </w:r>
    </w:p>
    <w:p w:rsidR="00703BD5" w:rsidRPr="00703BD5" w:rsidRDefault="00703BD5" w:rsidP="00431F8C">
      <w:pPr>
        <w:numPr>
          <w:ilvl w:val="0"/>
          <w:numId w:val="57"/>
        </w:numPr>
        <w:spacing w:after="0"/>
        <w:ind w:left="284" w:hanging="284"/>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Поиск ресурса, как важная составляющая конструктивного общения с пострадавшими.</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Ресурс можно найти в любой, даже в самой  тяжелой ситуации. Ресурс -  не представляет собой решение самой проблемы. Это то, что может помочь человеку в конкретной ситуации, и что поможет ему найти силы для того, чтобы справиться с ситуацией. Ресурсом может быть все, что угодно. Для того чтобы найти ресурс и помочь человеку, необходимо быть хорошим наблюдателем и слушателем, уметь использовать приемы активного слушания, в частности вопросы открытого типа, дающие информацию о произошедшем событии. В общении с пострадавшим важно создать такую ситуацию общения, которая бы способствовала нахождению для него ресурса. </w:t>
      </w:r>
    </w:p>
    <w:p w:rsidR="00703BD5" w:rsidRPr="00703BD5" w:rsidRDefault="00703BD5" w:rsidP="00703BD5">
      <w:pPr>
        <w:spacing w:after="0"/>
        <w:ind w:firstLine="709"/>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При поиске ресурса, необходимо учитывать несколько факторов:</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1. Важно, чтобы найденный ресурс был адекватен для данного человека и для данной ситуации: здесь и теперь. Например, в ситуации землетрясения со значительным количеством жертв, одна женщина  сильно переживала по поводу потери всего имущества. Для этой женщины ресурсом стало  то, что все её близкие остались в живых  и  это самая большая ценность. Как Вы понимаете, для многих других пострадавших это ресурсом не стало бы. В этой же ситуации были пострадавшие, для которых утрата имущества стала более значимой потерей, чем гибель родственников.</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2. На разных этапах общения возможно нахождение различных ресурсов, так скажем, поэтапное. Например, при крушении самолета пожилая женщина потеряла свою семью и осталась совсем одна. На первоначальном этапе ресурсом являлись необходимость опознания всех своих родных и захоронение их по всем правилам и обычаям. Через какое-то время ресурсом для этой женщины стала активная помощь людям, пережившим подобную трагедию.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3. Нужно помнить о том, что один и тот же ресурс может быть актуальным для одного пострадавшего и не актуальным для  другого. Например, для одного человека наличие семьи и детей является мощнейшим ресурсом, ради которого есть смысл продолжать жизнь, а для другого – работа, карьера и социальный статус важнее, чем семья.</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p>
    <w:p w:rsidR="00703BD5" w:rsidRPr="00703BD5" w:rsidRDefault="00703BD5" w:rsidP="00703BD5">
      <w:pPr>
        <w:shd w:val="clear" w:color="auto" w:fill="D9D9D9"/>
        <w:spacing w:after="120" w:line="360" w:lineRule="auto"/>
        <w:ind w:left="283" w:firstLine="709"/>
        <w:jc w:val="center"/>
        <w:rPr>
          <w:rFonts w:ascii="Times New Roman" w:eastAsia="Calibri" w:hAnsi="Times New Roman" w:cs="Times New Roman"/>
          <w:b/>
          <w:lang w:eastAsia="en-US"/>
        </w:rPr>
      </w:pPr>
      <w:r w:rsidRPr="00703BD5">
        <w:rPr>
          <w:rFonts w:ascii="Times New Roman" w:eastAsia="Calibri" w:hAnsi="Times New Roman" w:cs="Times New Roman"/>
          <w:b/>
          <w:sz w:val="24"/>
          <w:szCs w:val="24"/>
          <w:highlight w:val="lightGray"/>
          <w:lang w:eastAsia="en-US"/>
        </w:rPr>
        <w:t xml:space="preserve">№ 16. </w:t>
      </w:r>
      <w:r w:rsidRPr="00703BD5">
        <w:rPr>
          <w:rFonts w:ascii="Times New Roman" w:eastAsia="Calibri" w:hAnsi="Times New Roman" w:cs="Times New Roman"/>
          <w:b/>
          <w:lang w:eastAsia="en-US"/>
        </w:rPr>
        <w:t xml:space="preserve">Группы пострадавших в ЧС. </w:t>
      </w:r>
      <w:r w:rsidRPr="00703BD5">
        <w:rPr>
          <w:rFonts w:ascii="Times New Roman" w:eastAsia="Calibri" w:hAnsi="Times New Roman" w:cs="Times New Roman"/>
          <w:b/>
          <w:sz w:val="24"/>
          <w:szCs w:val="24"/>
          <w:highlight w:val="lightGray"/>
          <w:lang w:eastAsia="en-US"/>
        </w:rPr>
        <w:t>Особенности общения с пострадавшими в очаге ЧС (общение с жертвой).</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Находясь в зоне ЧС, люди подвергаются негативным воздействиям, приводящим к сильным эмоциональным переживаниям и длительным нарушениям психического состояния и поведения.  Кто-то из пострадавших пострадал  физически, кто-то потерял близких, имущество, иные тоже в какой-то степени причастны к трагическому событию (видели, слышали и т.п.).  В зависимости от  степени вовлеченности в ЧС выделяют несколько групп пострадавших.</w:t>
      </w:r>
    </w:p>
    <w:p w:rsidR="00703BD5" w:rsidRPr="00703BD5" w:rsidRDefault="00703BD5" w:rsidP="00703BD5">
      <w:pPr>
        <w:spacing w:after="0"/>
        <w:ind w:hanging="142"/>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Группы пострадавших:</w:t>
      </w:r>
    </w:p>
    <w:p w:rsidR="00703BD5" w:rsidRPr="00703BD5" w:rsidRDefault="00703BD5" w:rsidP="00431F8C">
      <w:pPr>
        <w:numPr>
          <w:ilvl w:val="0"/>
          <w:numId w:val="60"/>
        </w:numPr>
        <w:tabs>
          <w:tab w:val="left" w:pos="0"/>
        </w:tabs>
        <w:suppressAutoHyphens/>
        <w:spacing w:after="0"/>
        <w:ind w:left="0" w:hanging="142"/>
        <w:jc w:val="both"/>
        <w:rPr>
          <w:rFonts w:ascii="Times New Roman" w:eastAsia="Times New Roman" w:hAnsi="Times New Roman" w:cs="Times New Roman"/>
          <w:sz w:val="24"/>
          <w:szCs w:val="24"/>
          <w:lang w:eastAsia="ar-SA"/>
        </w:rPr>
      </w:pPr>
      <w:r w:rsidRPr="00703BD5">
        <w:rPr>
          <w:rFonts w:ascii="Times New Roman" w:eastAsia="Times New Roman" w:hAnsi="Times New Roman" w:cs="Times New Roman"/>
          <w:b/>
          <w:sz w:val="24"/>
          <w:szCs w:val="24"/>
          <w:lang w:eastAsia="ar-SA"/>
        </w:rPr>
        <w:t xml:space="preserve">Жертвы </w:t>
      </w:r>
      <w:r w:rsidRPr="00703BD5">
        <w:rPr>
          <w:rFonts w:ascii="Times New Roman" w:eastAsia="Times New Roman" w:hAnsi="Times New Roman" w:cs="Times New Roman"/>
          <w:sz w:val="24"/>
          <w:szCs w:val="24"/>
          <w:lang w:eastAsia="ar-SA"/>
        </w:rPr>
        <w:t>– это пострадавшие, изолированные в очаге ЧС (например, люди, находящиеся в завале под плитами при землетрясении, зажатые в машине при автомобильной катастрофе или находящиеся на крыше затопленного дома, на дереве при наводнении).</w:t>
      </w:r>
    </w:p>
    <w:p w:rsidR="00703BD5" w:rsidRPr="00703BD5" w:rsidRDefault="00703BD5" w:rsidP="00431F8C">
      <w:pPr>
        <w:numPr>
          <w:ilvl w:val="0"/>
          <w:numId w:val="60"/>
        </w:numPr>
        <w:tabs>
          <w:tab w:val="left" w:pos="0"/>
        </w:tabs>
        <w:suppressAutoHyphens/>
        <w:spacing w:after="0"/>
        <w:ind w:left="0" w:hanging="142"/>
        <w:jc w:val="both"/>
        <w:rPr>
          <w:rFonts w:ascii="Times New Roman" w:eastAsia="Times New Roman" w:hAnsi="Times New Roman" w:cs="Times New Roman"/>
          <w:sz w:val="24"/>
          <w:szCs w:val="24"/>
          <w:lang w:eastAsia="ar-SA"/>
        </w:rPr>
      </w:pPr>
      <w:r w:rsidRPr="00703BD5">
        <w:rPr>
          <w:rFonts w:ascii="Times New Roman" w:eastAsia="Times New Roman" w:hAnsi="Times New Roman" w:cs="Times New Roman"/>
          <w:b/>
          <w:sz w:val="24"/>
          <w:szCs w:val="24"/>
          <w:lang w:eastAsia="ar-SA"/>
        </w:rPr>
        <w:lastRenderedPageBreak/>
        <w:t xml:space="preserve">Пострадавшие. </w:t>
      </w:r>
      <w:r w:rsidRPr="00703BD5">
        <w:rPr>
          <w:rFonts w:ascii="Times New Roman" w:eastAsia="Times New Roman" w:hAnsi="Times New Roman" w:cs="Times New Roman"/>
          <w:sz w:val="24"/>
          <w:szCs w:val="24"/>
          <w:lang w:eastAsia="ar-SA"/>
        </w:rPr>
        <w:t>К этой группе относятся люди, которые пострадали физически или материально, но уже не находящиеся в самом очаге ЧС. Это люди, у которых разрушен дом, потерянно имущество, а так же те, кто потерял своих родных, близких или не имеющие информации об их судьбе.</w:t>
      </w:r>
    </w:p>
    <w:p w:rsidR="00703BD5" w:rsidRPr="00703BD5" w:rsidRDefault="00703BD5" w:rsidP="00431F8C">
      <w:pPr>
        <w:numPr>
          <w:ilvl w:val="0"/>
          <w:numId w:val="60"/>
        </w:numPr>
        <w:tabs>
          <w:tab w:val="left" w:pos="0"/>
        </w:tabs>
        <w:suppressAutoHyphens/>
        <w:spacing w:after="0"/>
        <w:ind w:left="0" w:hanging="142"/>
        <w:jc w:val="both"/>
        <w:rPr>
          <w:rFonts w:ascii="Times New Roman" w:eastAsia="Times New Roman" w:hAnsi="Times New Roman" w:cs="Times New Roman"/>
          <w:sz w:val="24"/>
          <w:szCs w:val="24"/>
          <w:lang w:eastAsia="ar-SA"/>
        </w:rPr>
      </w:pPr>
      <w:r w:rsidRPr="00703BD5">
        <w:rPr>
          <w:rFonts w:ascii="Times New Roman" w:eastAsia="Times New Roman" w:hAnsi="Times New Roman" w:cs="Times New Roman"/>
          <w:b/>
          <w:sz w:val="24"/>
          <w:szCs w:val="24"/>
          <w:lang w:eastAsia="ar-SA"/>
        </w:rPr>
        <w:t>Очевидцы (свидетели)</w:t>
      </w:r>
      <w:r w:rsidRPr="00703BD5">
        <w:rPr>
          <w:rFonts w:ascii="Times New Roman" w:eastAsia="Times New Roman" w:hAnsi="Times New Roman" w:cs="Times New Roman"/>
          <w:sz w:val="24"/>
          <w:szCs w:val="24"/>
          <w:lang w:eastAsia="ar-SA"/>
        </w:rPr>
        <w:t xml:space="preserve"> – это люди, оставшиеся и физически и материально невредимыми, но являющиеся очевидцами трагического события (падение самолета рядом с местом их проживания, взрыв в соседнем доме). Данная категория лиц также получает психологическую травму, так как люди в подобных обстоятельствах часто примеряют произошедшее на себя и своих близких, ставя себя на место пострадавших людей.</w:t>
      </w:r>
    </w:p>
    <w:p w:rsidR="00703BD5" w:rsidRPr="00703BD5" w:rsidRDefault="00703BD5" w:rsidP="00431F8C">
      <w:pPr>
        <w:numPr>
          <w:ilvl w:val="0"/>
          <w:numId w:val="60"/>
        </w:numPr>
        <w:tabs>
          <w:tab w:val="left" w:pos="0"/>
        </w:tabs>
        <w:suppressAutoHyphens/>
        <w:spacing w:after="0"/>
        <w:ind w:left="0" w:hanging="142"/>
        <w:jc w:val="both"/>
        <w:rPr>
          <w:rFonts w:ascii="Times New Roman" w:eastAsia="Times New Roman" w:hAnsi="Times New Roman" w:cs="Times New Roman"/>
          <w:sz w:val="24"/>
          <w:szCs w:val="24"/>
          <w:lang w:eastAsia="ar-SA"/>
        </w:rPr>
      </w:pPr>
      <w:proofErr w:type="gramStart"/>
      <w:r w:rsidRPr="00703BD5">
        <w:rPr>
          <w:rFonts w:ascii="Times New Roman" w:eastAsia="Times New Roman" w:hAnsi="Times New Roman" w:cs="Times New Roman"/>
          <w:b/>
          <w:sz w:val="24"/>
          <w:szCs w:val="24"/>
          <w:lang w:eastAsia="ar-SA"/>
        </w:rPr>
        <w:t>Наблюдатели (или зеваки)</w:t>
      </w:r>
      <w:r w:rsidRPr="00703BD5">
        <w:rPr>
          <w:rFonts w:ascii="Times New Roman" w:eastAsia="Times New Roman" w:hAnsi="Times New Roman" w:cs="Times New Roman"/>
          <w:sz w:val="24"/>
          <w:szCs w:val="24"/>
          <w:lang w:eastAsia="ar-SA"/>
        </w:rPr>
        <w:t xml:space="preserve"> – это люди, непосредственно не участвовавшие в чрезвычайной ситуации, но прибывшие на место события, получив информацию о произошедшем из различных источников (СМИ, знакомые).</w:t>
      </w:r>
      <w:proofErr w:type="gramEnd"/>
    </w:p>
    <w:p w:rsidR="00703BD5" w:rsidRPr="00703BD5" w:rsidRDefault="00703BD5" w:rsidP="00431F8C">
      <w:pPr>
        <w:numPr>
          <w:ilvl w:val="0"/>
          <w:numId w:val="60"/>
        </w:numPr>
        <w:tabs>
          <w:tab w:val="left" w:pos="0"/>
        </w:tabs>
        <w:suppressAutoHyphens/>
        <w:spacing w:after="0"/>
        <w:ind w:left="0" w:hanging="142"/>
        <w:jc w:val="both"/>
        <w:rPr>
          <w:rFonts w:ascii="Times New Roman" w:eastAsia="Times New Roman" w:hAnsi="Times New Roman" w:cs="Times New Roman"/>
          <w:sz w:val="24"/>
          <w:szCs w:val="24"/>
          <w:lang w:eastAsia="ar-SA"/>
        </w:rPr>
      </w:pPr>
      <w:r w:rsidRPr="00703BD5">
        <w:rPr>
          <w:rFonts w:ascii="Times New Roman" w:eastAsia="Times New Roman" w:hAnsi="Times New Roman" w:cs="Times New Roman"/>
          <w:b/>
          <w:sz w:val="24"/>
          <w:szCs w:val="24"/>
          <w:lang w:eastAsia="ar-SA"/>
        </w:rPr>
        <w:t xml:space="preserve">Телезрители, радиослушатели, пользователи интернета. </w:t>
      </w:r>
      <w:r w:rsidRPr="00703BD5">
        <w:rPr>
          <w:rFonts w:ascii="Times New Roman" w:eastAsia="Times New Roman" w:hAnsi="Times New Roman" w:cs="Times New Roman"/>
          <w:sz w:val="24"/>
          <w:szCs w:val="24"/>
          <w:lang w:eastAsia="ar-SA"/>
        </w:rPr>
        <w:t xml:space="preserve"> К данной группе относится категория людей, которые получили информацию о трагическом событии благодаря средствам массовой информации, способным оказать сильное влияние на людей, используя некоторые технологии манипулирования общественным сознанием. Часто информационная среда характеризуется значительным преобладанием эмоционального фона над рациональными оценками и объективным беспристрастным анализом произошедшего. Нагнетание эмоций представителями прессы способствует снижению адаптационных возможностей организма, блокированию механизма поиска рационального выхода из трудных жизненных ситуаций, ведя человека к ощущению беспомощности, отождествлению его с "плохой судьбой" своей страны, безысходностью. Все это ведет к формированию у людей негативных психических реакций, увеличению психосоматических и обострению хронических заболеваний.</w:t>
      </w:r>
    </w:p>
    <w:p w:rsidR="00703BD5" w:rsidRPr="00703BD5" w:rsidRDefault="00703BD5" w:rsidP="00703BD5">
      <w:pPr>
        <w:suppressAutoHyphens/>
        <w:spacing w:after="0"/>
        <w:ind w:hanging="142"/>
        <w:jc w:val="both"/>
        <w:rPr>
          <w:rFonts w:ascii="Times New Roman" w:eastAsia="Times New Roman" w:hAnsi="Times New Roman" w:cs="Times New Roman"/>
          <w:sz w:val="24"/>
          <w:szCs w:val="24"/>
          <w:lang w:eastAsia="ar-SA"/>
        </w:rPr>
      </w:pPr>
      <w:r w:rsidRPr="00703BD5">
        <w:rPr>
          <w:rFonts w:ascii="Times New Roman" w:eastAsia="Times New Roman" w:hAnsi="Times New Roman" w:cs="Times New Roman"/>
          <w:sz w:val="24"/>
          <w:szCs w:val="24"/>
          <w:lang w:eastAsia="ar-SA"/>
        </w:rPr>
        <w:t xml:space="preserve">Необходимо отметить, что люди со слабой психикой и низкой психологической устойчивостью являются наиболее уязвимой категорией данной группы. </w:t>
      </w:r>
    </w:p>
    <w:p w:rsidR="00703BD5" w:rsidRPr="00703BD5" w:rsidRDefault="00703BD5" w:rsidP="00431F8C">
      <w:pPr>
        <w:numPr>
          <w:ilvl w:val="0"/>
          <w:numId w:val="60"/>
        </w:numPr>
        <w:suppressAutoHyphens/>
        <w:spacing w:after="0"/>
        <w:ind w:hanging="142"/>
        <w:jc w:val="both"/>
        <w:rPr>
          <w:rFonts w:ascii="Times New Roman" w:eastAsia="Times New Roman" w:hAnsi="Times New Roman" w:cs="Times New Roman"/>
          <w:sz w:val="24"/>
          <w:szCs w:val="24"/>
          <w:lang w:eastAsia="ar-SA"/>
        </w:rPr>
      </w:pPr>
      <w:r w:rsidRPr="00703BD5">
        <w:rPr>
          <w:rFonts w:ascii="Times New Roman" w:eastAsia="Times New Roman" w:hAnsi="Times New Roman" w:cs="Times New Roman"/>
          <w:b/>
          <w:sz w:val="24"/>
          <w:szCs w:val="24"/>
          <w:lang w:eastAsia="ar-SA"/>
        </w:rPr>
        <w:t xml:space="preserve"> Специалисты</w:t>
      </w:r>
      <w:r w:rsidRPr="00703BD5">
        <w:rPr>
          <w:rFonts w:ascii="Times New Roman" w:eastAsia="Times New Roman" w:hAnsi="Times New Roman" w:cs="Times New Roman"/>
          <w:sz w:val="24"/>
          <w:szCs w:val="24"/>
          <w:lang w:eastAsia="ar-SA"/>
        </w:rPr>
        <w:t>, участвующие в аварийно-спасательных  и других неотложных работах.</w:t>
      </w:r>
    </w:p>
    <w:p w:rsidR="00703BD5" w:rsidRPr="00703BD5" w:rsidRDefault="00703BD5" w:rsidP="00431F8C">
      <w:pPr>
        <w:numPr>
          <w:ilvl w:val="0"/>
          <w:numId w:val="60"/>
        </w:numPr>
        <w:tabs>
          <w:tab w:val="left" w:pos="-708"/>
        </w:tabs>
        <w:suppressAutoHyphens/>
        <w:spacing w:after="0"/>
        <w:ind w:hanging="142"/>
        <w:jc w:val="both"/>
        <w:rPr>
          <w:rFonts w:ascii="Times New Roman" w:eastAsia="Times New Roman" w:hAnsi="Times New Roman" w:cs="Times New Roman"/>
          <w:b/>
          <w:sz w:val="24"/>
          <w:szCs w:val="24"/>
          <w:lang w:eastAsia="ar-SA"/>
        </w:rPr>
      </w:pPr>
      <w:r w:rsidRPr="00703BD5">
        <w:rPr>
          <w:rFonts w:ascii="Times New Roman" w:eastAsia="Times New Roman" w:hAnsi="Times New Roman" w:cs="Times New Roman"/>
          <w:b/>
          <w:sz w:val="24"/>
          <w:szCs w:val="24"/>
          <w:lang w:eastAsia="ar-SA"/>
        </w:rPr>
        <w:t>Родственники специалистов, участвующих в ликвидации последствий ЧС.</w:t>
      </w:r>
    </w:p>
    <w:p w:rsidR="00703BD5" w:rsidRPr="00703BD5" w:rsidRDefault="00703BD5" w:rsidP="00703BD5">
      <w:pPr>
        <w:suppressAutoHyphens/>
        <w:spacing w:after="0"/>
        <w:ind w:hanging="142"/>
        <w:jc w:val="both"/>
        <w:rPr>
          <w:rFonts w:ascii="Times New Roman" w:eastAsia="Times New Roman" w:hAnsi="Times New Roman" w:cs="Times New Roman"/>
          <w:sz w:val="24"/>
          <w:szCs w:val="24"/>
          <w:lang w:eastAsia="ar-SA"/>
        </w:rPr>
      </w:pPr>
      <w:r w:rsidRPr="00703BD5">
        <w:rPr>
          <w:rFonts w:ascii="Times New Roman" w:eastAsia="Times New Roman" w:hAnsi="Times New Roman" w:cs="Times New Roman"/>
          <w:sz w:val="24"/>
          <w:szCs w:val="24"/>
          <w:lang w:eastAsia="ar-SA"/>
        </w:rPr>
        <w:t xml:space="preserve">Данная категория пострадавших выделяется  не всеми специалистами. Тем не менее, известны случаи, когда родственники специалистов получали </w:t>
      </w:r>
      <w:proofErr w:type="gramStart"/>
      <w:r w:rsidRPr="00703BD5">
        <w:rPr>
          <w:rFonts w:ascii="Times New Roman" w:eastAsia="Times New Roman" w:hAnsi="Times New Roman" w:cs="Times New Roman"/>
          <w:sz w:val="24"/>
          <w:szCs w:val="24"/>
          <w:lang w:eastAsia="ar-SA"/>
        </w:rPr>
        <w:t>вторичную</w:t>
      </w:r>
      <w:proofErr w:type="gramEnd"/>
      <w:r w:rsidRPr="00703BD5">
        <w:rPr>
          <w:rFonts w:ascii="Times New Roman" w:eastAsia="Times New Roman" w:hAnsi="Times New Roman" w:cs="Times New Roman"/>
          <w:sz w:val="24"/>
          <w:szCs w:val="24"/>
          <w:lang w:eastAsia="ar-SA"/>
        </w:rPr>
        <w:t xml:space="preserve"> </w:t>
      </w:r>
      <w:proofErr w:type="spellStart"/>
      <w:r w:rsidRPr="00703BD5">
        <w:rPr>
          <w:rFonts w:ascii="Times New Roman" w:eastAsia="Times New Roman" w:hAnsi="Times New Roman" w:cs="Times New Roman"/>
          <w:sz w:val="24"/>
          <w:szCs w:val="24"/>
          <w:lang w:eastAsia="ar-SA"/>
        </w:rPr>
        <w:t>психотравму</w:t>
      </w:r>
      <w:proofErr w:type="spellEnd"/>
      <w:r w:rsidRPr="00703BD5">
        <w:rPr>
          <w:rFonts w:ascii="Times New Roman" w:eastAsia="Times New Roman" w:hAnsi="Times New Roman" w:cs="Times New Roman"/>
          <w:sz w:val="24"/>
          <w:szCs w:val="24"/>
          <w:lang w:eastAsia="ar-SA"/>
        </w:rPr>
        <w:t xml:space="preserve">. Родные и близкие специалистов могут испытывать тревогу и беспокойство за тех, кто работает в условиях угрозы для жизни, что понятно и объяснимо. Переживания могут усилить отсутствие связи, невозможность получить достоверную информацию о состоянии специалиста.  Ухудшить  подобную ситуацию могут репортажи СМИ, содержащие информацию об исключительно опасных условиях работы спасателей или о пострадавших среди спасателей.  Таким образом, формируются условия, в которых переживания родных и близких спасателей развиваются по тем же механизмам, что и у пострадавших, не имеющих информации о судьбе родных, попавших в ЧС. </w:t>
      </w:r>
    </w:p>
    <w:p w:rsidR="00703BD5" w:rsidRPr="00703BD5" w:rsidRDefault="00703BD5" w:rsidP="00703BD5">
      <w:pPr>
        <w:spacing w:after="0"/>
        <w:ind w:hanging="142"/>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bCs/>
          <w:sz w:val="24"/>
          <w:szCs w:val="24"/>
          <w:lang w:eastAsia="en-US"/>
        </w:rPr>
        <w:t xml:space="preserve">Задачи психологической помощи </w:t>
      </w:r>
      <w:r w:rsidRPr="00703BD5">
        <w:rPr>
          <w:rFonts w:ascii="Times New Roman" w:eastAsia="Calibri" w:hAnsi="Times New Roman" w:cs="Times New Roman"/>
          <w:b/>
          <w:sz w:val="24"/>
          <w:szCs w:val="24"/>
          <w:lang w:eastAsia="en-US"/>
        </w:rPr>
        <w:t xml:space="preserve">при работе с </w:t>
      </w:r>
      <w:r w:rsidRPr="00703BD5">
        <w:rPr>
          <w:rFonts w:ascii="Times New Roman" w:eastAsia="Calibri" w:hAnsi="Times New Roman" w:cs="Times New Roman"/>
          <w:b/>
          <w:bCs/>
          <w:sz w:val="24"/>
          <w:szCs w:val="24"/>
          <w:lang w:eastAsia="en-US"/>
        </w:rPr>
        <w:t>жертвами:</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информационная поддержка; </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индивидуальная работа с пострадавшими.</w:t>
      </w:r>
    </w:p>
    <w:p w:rsidR="00703BD5" w:rsidRPr="00703BD5" w:rsidRDefault="00703BD5" w:rsidP="00703BD5">
      <w:pPr>
        <w:spacing w:after="0"/>
        <w:ind w:hanging="142"/>
        <w:jc w:val="both"/>
        <w:rPr>
          <w:rFonts w:ascii="Times New Roman" w:eastAsia="Calibri" w:hAnsi="Times New Roman" w:cs="Times New Roman"/>
          <w:b/>
          <w:bCs/>
          <w:sz w:val="24"/>
          <w:szCs w:val="24"/>
          <w:lang w:eastAsia="en-US"/>
        </w:rPr>
      </w:pPr>
      <w:r w:rsidRPr="00703BD5">
        <w:rPr>
          <w:rFonts w:ascii="Times New Roman" w:eastAsia="Calibri" w:hAnsi="Times New Roman" w:cs="Times New Roman"/>
          <w:b/>
          <w:bCs/>
          <w:sz w:val="24"/>
          <w:szCs w:val="24"/>
          <w:lang w:eastAsia="en-US"/>
        </w:rPr>
        <w:t xml:space="preserve">Основные принципы работы: </w:t>
      </w:r>
    </w:p>
    <w:p w:rsidR="00703BD5" w:rsidRPr="00703BD5" w:rsidRDefault="00703BD5" w:rsidP="00703BD5">
      <w:pPr>
        <w:spacing w:after="0"/>
        <w:ind w:hanging="142"/>
        <w:jc w:val="both"/>
        <w:rPr>
          <w:rFonts w:ascii="Times New Roman" w:eastAsia="Calibri" w:hAnsi="Times New Roman" w:cs="Times New Roman"/>
          <w:bCs/>
          <w:sz w:val="24"/>
          <w:szCs w:val="24"/>
          <w:lang w:eastAsia="en-US"/>
        </w:rPr>
      </w:pPr>
      <w:r w:rsidRPr="00703BD5">
        <w:rPr>
          <w:rFonts w:ascii="Times New Roman" w:eastAsia="Calibri" w:hAnsi="Times New Roman" w:cs="Times New Roman"/>
          <w:bCs/>
          <w:sz w:val="24"/>
          <w:szCs w:val="24"/>
          <w:lang w:eastAsia="en-US"/>
        </w:rPr>
        <w:t>- работа с жертвой включает в себя 3 этапа: общение с жертвой до начала АСДНР, в течение АСДНР и общение после извлечения;</w:t>
      </w:r>
    </w:p>
    <w:p w:rsidR="00703BD5" w:rsidRPr="00703BD5" w:rsidRDefault="00703BD5" w:rsidP="00703BD5">
      <w:pPr>
        <w:spacing w:after="0"/>
        <w:ind w:hanging="142"/>
        <w:jc w:val="both"/>
        <w:rPr>
          <w:rFonts w:ascii="Times New Roman" w:eastAsia="Calibri" w:hAnsi="Times New Roman" w:cs="Times New Roman"/>
          <w:bCs/>
          <w:sz w:val="24"/>
          <w:szCs w:val="24"/>
          <w:lang w:eastAsia="en-US"/>
        </w:rPr>
      </w:pPr>
      <w:r w:rsidRPr="00703BD5">
        <w:rPr>
          <w:rFonts w:ascii="Times New Roman" w:eastAsia="Calibri" w:hAnsi="Times New Roman" w:cs="Times New Roman"/>
          <w:sz w:val="24"/>
          <w:szCs w:val="24"/>
          <w:lang w:eastAsia="en-US"/>
        </w:rPr>
        <w:t>-  информация о том, что помощь идет, какие меры необходимо предпринимать для сохранения и поддержания жизни;</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актуализация психологических ресурсов пострадавшего, </w:t>
      </w:r>
      <w:proofErr w:type="spellStart"/>
      <w:r w:rsidRPr="00703BD5">
        <w:rPr>
          <w:rFonts w:ascii="Times New Roman" w:eastAsia="Calibri" w:hAnsi="Times New Roman" w:cs="Times New Roman"/>
          <w:sz w:val="24"/>
          <w:szCs w:val="24"/>
          <w:lang w:eastAsia="en-US"/>
        </w:rPr>
        <w:t>простраивание</w:t>
      </w:r>
      <w:proofErr w:type="spellEnd"/>
      <w:r w:rsidRPr="00703BD5">
        <w:rPr>
          <w:rFonts w:ascii="Times New Roman" w:eastAsia="Calibri" w:hAnsi="Times New Roman" w:cs="Times New Roman"/>
          <w:sz w:val="24"/>
          <w:szCs w:val="24"/>
          <w:lang w:eastAsia="en-US"/>
        </w:rPr>
        <w:t xml:space="preserve"> перспективы на ближайшее будущее.</w:t>
      </w:r>
    </w:p>
    <w:p w:rsidR="00703BD5" w:rsidRPr="00703BD5" w:rsidRDefault="00703BD5" w:rsidP="00703BD5">
      <w:pPr>
        <w:spacing w:after="0"/>
        <w:ind w:hanging="142"/>
        <w:jc w:val="center"/>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 xml:space="preserve">Общение с жертвой </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Жертвы – одна из групп пострадавших, к которой относятся люди, временно изолированные в очаге ЧС (пострадавшие, находящиеся под завалами обрушенной конструкции, заблокированные в автомобиле, на крыше горящего дома и т.п.).</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lastRenderedPageBreak/>
        <w:t>Взаимодействие с данной группой пострадавших подчиняется  основным правилам общения с пострадавшими, а так же имеет определенную специфику. Общение с временно изолированными людьми предполагает общение с ними до начала АСДНР и в течение их, включает в себя 3-и этапа:</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1 этап. Работа с жертвой до приезда спасателей. Этот этап включает в себя информирование людей о том, что они не одни, их не бросают, помощь идет. Как правило, на данном этапе с жертвой общаются родственники, свидетели и очевидцы события.</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2 этап. Работа с жертвой в течение аварийно-спасательных работ. На этом этапе общение с жертвой берут на себя специалисты, участвующие в проведении АСДНР.</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3 этап. Работа с «жертвой» после ее извлечения. Завершающий этап работы с жертвой, имеющий свои сложности и предполагающий «правильную» передачу медицинским работникам или родственникам.</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i/>
          <w:sz w:val="24"/>
          <w:szCs w:val="24"/>
          <w:lang w:eastAsia="en-US"/>
        </w:rPr>
        <w:t>можно использовать схему.</w:t>
      </w:r>
    </w:p>
    <w:p w:rsidR="00703BD5" w:rsidRPr="00703BD5" w:rsidRDefault="00703BD5" w:rsidP="00703BD5">
      <w:pPr>
        <w:spacing w:after="0"/>
        <w:ind w:hanging="142"/>
        <w:rPr>
          <w:rFonts w:ascii="Times New Roman" w:eastAsia="Calibri" w:hAnsi="Times New Roman" w:cs="Times New Roman"/>
          <w:sz w:val="24"/>
          <w:szCs w:val="24"/>
          <w:lang w:eastAsia="en-US"/>
        </w:rPr>
      </w:pPr>
      <w:r w:rsidRPr="00703BD5">
        <w:rPr>
          <w:rFonts w:ascii="Times New Roman" w:eastAsia="Calibri" w:hAnsi="Times New Roman" w:cs="Times New Roman"/>
          <w:noProof/>
          <w:sz w:val="24"/>
          <w:szCs w:val="24"/>
          <w:lang w:eastAsia="en-US"/>
        </w:rPr>
        <w:pict>
          <v:rect id="_x0000_s1115" style="position:absolute;margin-left:154.95pt;margin-top:2.15pt;width:151.5pt;height:20.45pt;z-index:251759616">
            <v:textbox style="mso-next-textbox:#_x0000_s1115">
              <w:txbxContent>
                <w:p w:rsidR="00703BD5" w:rsidRPr="00D91973" w:rsidRDefault="00703BD5" w:rsidP="00703BD5">
                  <w:pPr>
                    <w:jc w:val="center"/>
                    <w:rPr>
                      <w:rFonts w:ascii="Times New Roman" w:hAnsi="Times New Roman"/>
                      <w:b/>
                      <w:sz w:val="24"/>
                      <w:szCs w:val="24"/>
                    </w:rPr>
                  </w:pPr>
                  <w:r w:rsidRPr="00FA20A4">
                    <w:rPr>
                      <w:rFonts w:ascii="Times New Roman" w:hAnsi="Times New Roman"/>
                      <w:b/>
                      <w:color w:val="000000" w:themeColor="text1"/>
                      <w:sz w:val="24"/>
                      <w:szCs w:val="24"/>
                    </w:rPr>
                    <w:t>Р</w:t>
                  </w:r>
                  <w:r w:rsidRPr="00D91973">
                    <w:rPr>
                      <w:rFonts w:ascii="Times New Roman" w:hAnsi="Times New Roman"/>
                      <w:b/>
                      <w:sz w:val="24"/>
                      <w:szCs w:val="24"/>
                    </w:rPr>
                    <w:t>абота с жертвой</w:t>
                  </w:r>
                </w:p>
              </w:txbxContent>
            </v:textbox>
          </v:rect>
        </w:pict>
      </w:r>
    </w:p>
    <w:p w:rsidR="00703BD5" w:rsidRPr="00703BD5" w:rsidRDefault="00703BD5" w:rsidP="00703BD5">
      <w:pPr>
        <w:spacing w:after="0"/>
        <w:ind w:hanging="142"/>
        <w:rPr>
          <w:rFonts w:ascii="Times New Roman" w:eastAsia="Calibri" w:hAnsi="Times New Roman" w:cs="Times New Roman"/>
          <w:sz w:val="24"/>
          <w:szCs w:val="24"/>
          <w:lang w:eastAsia="en-US"/>
        </w:rPr>
      </w:pPr>
      <w:r w:rsidRPr="00703BD5">
        <w:rPr>
          <w:rFonts w:ascii="Times New Roman" w:eastAsia="Calibri" w:hAnsi="Times New Roman" w:cs="Times New Roman"/>
          <w:noProof/>
          <w:sz w:val="24"/>
          <w:szCs w:val="24"/>
          <w:lang w:eastAsia="en-US"/>
        </w:rPr>
        <w:pict>
          <v:shape id="_x0000_s1119" type="#_x0000_t32" style="position:absolute;margin-left:233.7pt;margin-top:6.7pt;width:72.75pt;height:24.75pt;z-index:251763712" o:connectortype="straight">
            <v:stroke endarrow="block"/>
          </v:shape>
        </w:pict>
      </w:r>
      <w:r w:rsidRPr="00703BD5">
        <w:rPr>
          <w:rFonts w:ascii="Times New Roman" w:eastAsia="Calibri" w:hAnsi="Times New Roman" w:cs="Times New Roman"/>
          <w:noProof/>
          <w:sz w:val="24"/>
          <w:szCs w:val="24"/>
          <w:lang w:eastAsia="en-US"/>
        </w:rPr>
        <w:pict>
          <v:shape id="_x0000_s1120" type="#_x0000_t32" style="position:absolute;margin-left:179.4pt;margin-top:6.7pt;width:54pt;height:24.75pt;flip:x;z-index:251764736" o:connectortype="straight">
            <v:stroke endarrow="block"/>
          </v:shape>
        </w:pict>
      </w:r>
      <w:r w:rsidRPr="00703BD5">
        <w:rPr>
          <w:rFonts w:ascii="Times New Roman" w:eastAsia="Calibri" w:hAnsi="Times New Roman" w:cs="Times New Roman"/>
          <w:noProof/>
          <w:sz w:val="24"/>
          <w:szCs w:val="24"/>
          <w:lang w:eastAsia="en-US"/>
        </w:rPr>
        <w:pict>
          <v:shape id="_x0000_s1121" type="#_x0000_t32" style="position:absolute;margin-left:233.4pt;margin-top:6.7pt;width:.3pt;height:69.45pt;z-index:251765760" o:connectortype="straight">
            <v:stroke endarrow="block"/>
          </v:shape>
        </w:pict>
      </w:r>
    </w:p>
    <w:p w:rsidR="00703BD5" w:rsidRPr="00703BD5" w:rsidRDefault="00703BD5" w:rsidP="00703BD5">
      <w:pPr>
        <w:spacing w:after="0"/>
        <w:ind w:hanging="142"/>
        <w:rPr>
          <w:rFonts w:ascii="Times New Roman" w:eastAsia="Calibri" w:hAnsi="Times New Roman" w:cs="Times New Roman"/>
          <w:sz w:val="24"/>
          <w:szCs w:val="24"/>
          <w:lang w:eastAsia="en-US"/>
        </w:rPr>
      </w:pPr>
    </w:p>
    <w:p w:rsidR="00703BD5" w:rsidRPr="00703BD5" w:rsidRDefault="00703BD5" w:rsidP="00703BD5">
      <w:pPr>
        <w:spacing w:after="0"/>
        <w:ind w:hanging="142"/>
        <w:rPr>
          <w:rFonts w:ascii="Times New Roman" w:eastAsia="Calibri" w:hAnsi="Times New Roman" w:cs="Times New Roman"/>
          <w:sz w:val="24"/>
          <w:szCs w:val="24"/>
          <w:lang w:eastAsia="en-US"/>
        </w:rPr>
      </w:pPr>
      <w:r w:rsidRPr="00703BD5">
        <w:rPr>
          <w:rFonts w:ascii="Times New Roman" w:eastAsia="Calibri" w:hAnsi="Times New Roman" w:cs="Times New Roman"/>
          <w:noProof/>
          <w:sz w:val="24"/>
          <w:szCs w:val="24"/>
          <w:lang w:eastAsia="en-US"/>
        </w:rPr>
        <w:pict>
          <v:rect id="_x0000_s1117" style="position:absolute;margin-left:287.4pt;margin-top:-.25pt;width:116.25pt;height:36pt;z-index:251761664">
            <v:textbox>
              <w:txbxContent>
                <w:p w:rsidR="00703BD5" w:rsidRPr="008861FA" w:rsidRDefault="00703BD5" w:rsidP="00703BD5">
                  <w:pPr>
                    <w:spacing w:after="0"/>
                    <w:jc w:val="center"/>
                    <w:rPr>
                      <w:rFonts w:ascii="Times New Roman" w:hAnsi="Times New Roman"/>
                      <w:sz w:val="24"/>
                      <w:szCs w:val="24"/>
                    </w:rPr>
                  </w:pPr>
                  <w:r w:rsidRPr="008861FA">
                    <w:rPr>
                      <w:rFonts w:ascii="Times New Roman" w:hAnsi="Times New Roman"/>
                      <w:sz w:val="24"/>
                      <w:szCs w:val="24"/>
                    </w:rPr>
                    <w:t>Общение после извлечения</w:t>
                  </w:r>
                </w:p>
                <w:p w:rsidR="00703BD5" w:rsidRPr="00514FB4" w:rsidRDefault="00703BD5" w:rsidP="00703BD5">
                  <w:pPr>
                    <w:spacing w:after="0"/>
                  </w:pPr>
                </w:p>
              </w:txbxContent>
            </v:textbox>
          </v:rect>
        </w:pict>
      </w:r>
      <w:r w:rsidRPr="00703BD5">
        <w:rPr>
          <w:rFonts w:ascii="Times New Roman" w:eastAsia="Calibri" w:hAnsi="Times New Roman" w:cs="Times New Roman"/>
          <w:noProof/>
          <w:sz w:val="24"/>
          <w:szCs w:val="24"/>
          <w:lang w:eastAsia="en-US"/>
        </w:rPr>
        <w:pict>
          <v:rect id="_x0000_s1116" style="position:absolute;margin-left:50.7pt;margin-top:-.25pt;width:147.75pt;height:33.75pt;z-index:251760640">
            <v:textbox>
              <w:txbxContent>
                <w:p w:rsidR="00703BD5" w:rsidRPr="00D91973" w:rsidRDefault="00703BD5" w:rsidP="00703BD5">
                  <w:pPr>
                    <w:jc w:val="center"/>
                    <w:rPr>
                      <w:rFonts w:ascii="Times New Roman" w:hAnsi="Times New Roman"/>
                      <w:sz w:val="24"/>
                      <w:szCs w:val="24"/>
                    </w:rPr>
                  </w:pPr>
                  <w:r w:rsidRPr="00D91973">
                    <w:rPr>
                      <w:rFonts w:ascii="Times New Roman" w:hAnsi="Times New Roman"/>
                      <w:sz w:val="24"/>
                      <w:szCs w:val="24"/>
                    </w:rPr>
                    <w:t>Общение до начала АСДНР</w:t>
                  </w:r>
                </w:p>
              </w:txbxContent>
            </v:textbox>
          </v:rect>
        </w:pict>
      </w:r>
    </w:p>
    <w:p w:rsidR="00703BD5" w:rsidRPr="00703BD5" w:rsidRDefault="00703BD5" w:rsidP="00703BD5">
      <w:pPr>
        <w:spacing w:after="0"/>
        <w:ind w:hanging="142"/>
        <w:rPr>
          <w:rFonts w:ascii="Times New Roman" w:eastAsia="Calibri" w:hAnsi="Times New Roman" w:cs="Times New Roman"/>
          <w:sz w:val="24"/>
          <w:szCs w:val="24"/>
          <w:lang w:eastAsia="en-US"/>
        </w:rPr>
      </w:pPr>
    </w:p>
    <w:p w:rsidR="00703BD5" w:rsidRPr="00703BD5" w:rsidRDefault="00703BD5" w:rsidP="00703BD5">
      <w:pPr>
        <w:spacing w:after="0"/>
        <w:ind w:hanging="142"/>
        <w:rPr>
          <w:rFonts w:ascii="Times New Roman" w:eastAsia="Calibri" w:hAnsi="Times New Roman" w:cs="Times New Roman"/>
          <w:sz w:val="24"/>
          <w:szCs w:val="24"/>
          <w:lang w:eastAsia="en-US"/>
        </w:rPr>
      </w:pPr>
      <w:r w:rsidRPr="00703BD5">
        <w:rPr>
          <w:rFonts w:ascii="Times New Roman" w:eastAsia="Calibri" w:hAnsi="Times New Roman" w:cs="Times New Roman"/>
          <w:noProof/>
          <w:sz w:val="24"/>
          <w:szCs w:val="24"/>
          <w:lang w:eastAsia="en-US"/>
        </w:rPr>
        <w:pict>
          <v:shape id="_x0000_s1125" type="#_x0000_t32" style="position:absolute;margin-left:356.4pt;margin-top:4pt;width:.05pt;height:67pt;z-index:251769856" o:connectortype="straight">
            <v:stroke endarrow="block"/>
          </v:shape>
        </w:pict>
      </w:r>
      <w:r w:rsidRPr="00703BD5">
        <w:rPr>
          <w:rFonts w:ascii="Times New Roman" w:eastAsia="Calibri" w:hAnsi="Times New Roman" w:cs="Times New Roman"/>
          <w:noProof/>
          <w:sz w:val="24"/>
          <w:szCs w:val="24"/>
          <w:lang w:eastAsia="en-US"/>
        </w:rPr>
        <w:pict>
          <v:shape id="_x0000_s1124" type="#_x0000_t32" style="position:absolute;margin-left:90pt;margin-top:1.75pt;width:0;height:54pt;z-index:251768832" o:connectortype="straight">
            <v:stroke endarrow="block"/>
          </v:shape>
        </w:pict>
      </w:r>
    </w:p>
    <w:p w:rsidR="00703BD5" w:rsidRPr="00703BD5" w:rsidRDefault="00703BD5" w:rsidP="00703BD5">
      <w:pPr>
        <w:spacing w:after="0"/>
        <w:ind w:hanging="142"/>
        <w:rPr>
          <w:rFonts w:ascii="Times New Roman" w:eastAsia="Calibri" w:hAnsi="Times New Roman" w:cs="Times New Roman"/>
          <w:sz w:val="24"/>
          <w:szCs w:val="24"/>
          <w:lang w:eastAsia="en-US"/>
        </w:rPr>
      </w:pPr>
      <w:r w:rsidRPr="00703BD5">
        <w:rPr>
          <w:rFonts w:ascii="Times New Roman" w:eastAsia="Calibri" w:hAnsi="Times New Roman" w:cs="Times New Roman"/>
          <w:noProof/>
          <w:sz w:val="24"/>
          <w:szCs w:val="24"/>
          <w:lang w:eastAsia="en-US"/>
        </w:rPr>
        <w:pict>
          <v:rect id="_x0000_s1118" style="position:absolute;margin-left:2in;margin-top:1.15pt;width:189pt;height:27pt;z-index:251762688">
            <v:textbox>
              <w:txbxContent>
                <w:p w:rsidR="00703BD5" w:rsidRPr="008861FA" w:rsidRDefault="00703BD5" w:rsidP="00703BD5">
                  <w:pPr>
                    <w:jc w:val="center"/>
                    <w:rPr>
                      <w:sz w:val="24"/>
                      <w:szCs w:val="24"/>
                    </w:rPr>
                  </w:pPr>
                  <w:r w:rsidRPr="008861FA">
                    <w:rPr>
                      <w:rFonts w:ascii="Times New Roman" w:hAnsi="Times New Roman"/>
                      <w:sz w:val="24"/>
                      <w:szCs w:val="24"/>
                    </w:rPr>
                    <w:t>Общение в течение АСДНР</w:t>
                  </w:r>
                </w:p>
                <w:p w:rsidR="00703BD5" w:rsidRDefault="00703BD5" w:rsidP="00703BD5"/>
              </w:txbxContent>
            </v:textbox>
          </v:rect>
        </w:pict>
      </w:r>
    </w:p>
    <w:p w:rsidR="00703BD5" w:rsidRPr="00703BD5" w:rsidRDefault="00703BD5" w:rsidP="00703BD5">
      <w:pPr>
        <w:spacing w:after="0"/>
        <w:ind w:hanging="142"/>
        <w:rPr>
          <w:rFonts w:ascii="Times New Roman" w:eastAsia="Calibri" w:hAnsi="Times New Roman" w:cs="Times New Roman"/>
          <w:sz w:val="24"/>
          <w:szCs w:val="24"/>
          <w:lang w:eastAsia="en-US"/>
        </w:rPr>
      </w:pPr>
      <w:r w:rsidRPr="00703BD5">
        <w:rPr>
          <w:rFonts w:ascii="Times New Roman" w:eastAsia="Calibri" w:hAnsi="Times New Roman" w:cs="Times New Roman"/>
          <w:noProof/>
          <w:sz w:val="24"/>
          <w:szCs w:val="24"/>
          <w:lang w:eastAsia="en-US"/>
        </w:rPr>
        <w:pict>
          <v:shape id="_x0000_s1126" type="#_x0000_t32" style="position:absolute;margin-left:298.5pt;margin-top:12.25pt;width:54pt;height:27pt;z-index:251770880" o:connectortype="straight">
            <v:stroke endarrow="block"/>
          </v:shape>
        </w:pict>
      </w:r>
    </w:p>
    <w:p w:rsidR="00703BD5" w:rsidRPr="00703BD5" w:rsidRDefault="00703BD5" w:rsidP="00703BD5">
      <w:pPr>
        <w:spacing w:after="0"/>
        <w:ind w:hanging="142"/>
        <w:rPr>
          <w:rFonts w:ascii="Times New Roman" w:eastAsia="Calibri" w:hAnsi="Times New Roman" w:cs="Times New Roman"/>
          <w:sz w:val="24"/>
          <w:szCs w:val="24"/>
          <w:lang w:eastAsia="en-US"/>
        </w:rPr>
      </w:pPr>
      <w:r w:rsidRPr="00703BD5">
        <w:rPr>
          <w:rFonts w:ascii="Times New Roman" w:eastAsia="Calibri" w:hAnsi="Times New Roman" w:cs="Times New Roman"/>
          <w:noProof/>
          <w:sz w:val="24"/>
          <w:szCs w:val="24"/>
          <w:lang w:eastAsia="en-US"/>
        </w:rPr>
        <w:pict>
          <v:rect id="_x0000_s1122" style="position:absolute;margin-left:44.7pt;margin-top:8.15pt;width:118.05pt;height:35pt;z-index:251766784">
            <v:textbox>
              <w:txbxContent>
                <w:p w:rsidR="00703BD5" w:rsidRPr="008861FA" w:rsidRDefault="00703BD5" w:rsidP="00703BD5">
                  <w:pPr>
                    <w:jc w:val="center"/>
                    <w:rPr>
                      <w:rFonts w:ascii="Times New Roman" w:hAnsi="Times New Roman"/>
                      <w:sz w:val="24"/>
                      <w:szCs w:val="24"/>
                    </w:rPr>
                  </w:pPr>
                  <w:r w:rsidRPr="008861FA">
                    <w:rPr>
                      <w:rFonts w:ascii="Times New Roman" w:hAnsi="Times New Roman"/>
                      <w:sz w:val="24"/>
                      <w:szCs w:val="24"/>
                    </w:rPr>
                    <w:t xml:space="preserve">Родственники, очевидцы </w:t>
                  </w:r>
                </w:p>
              </w:txbxContent>
            </v:textbox>
          </v:rect>
        </w:pict>
      </w:r>
    </w:p>
    <w:p w:rsidR="00703BD5" w:rsidRPr="00703BD5" w:rsidRDefault="00703BD5" w:rsidP="00703BD5">
      <w:pPr>
        <w:spacing w:after="0"/>
        <w:ind w:hanging="142"/>
        <w:rPr>
          <w:rFonts w:ascii="Times New Roman" w:eastAsia="Calibri" w:hAnsi="Times New Roman" w:cs="Times New Roman"/>
          <w:sz w:val="24"/>
          <w:szCs w:val="24"/>
          <w:lang w:eastAsia="en-US"/>
        </w:rPr>
      </w:pPr>
      <w:r w:rsidRPr="00703BD5">
        <w:rPr>
          <w:rFonts w:ascii="Times New Roman" w:eastAsia="Calibri" w:hAnsi="Times New Roman" w:cs="Times New Roman"/>
          <w:noProof/>
          <w:sz w:val="24"/>
          <w:szCs w:val="24"/>
          <w:lang w:eastAsia="en-US"/>
        </w:rPr>
        <w:pict>
          <v:rect id="_x0000_s1123" style="position:absolute;margin-left:298.5pt;margin-top:7.5pt;width:108pt;height:49.8pt;z-index:251767808">
            <v:textbox>
              <w:txbxContent>
                <w:p w:rsidR="00703BD5" w:rsidRPr="008861FA" w:rsidRDefault="00703BD5" w:rsidP="00703BD5">
                  <w:pPr>
                    <w:spacing w:after="0"/>
                    <w:jc w:val="center"/>
                    <w:rPr>
                      <w:rFonts w:ascii="Times New Roman" w:hAnsi="Times New Roman"/>
                      <w:sz w:val="24"/>
                      <w:szCs w:val="24"/>
                    </w:rPr>
                  </w:pPr>
                  <w:r w:rsidRPr="008861FA">
                    <w:rPr>
                      <w:rFonts w:ascii="Times New Roman" w:hAnsi="Times New Roman"/>
                      <w:sz w:val="24"/>
                      <w:szCs w:val="24"/>
                    </w:rPr>
                    <w:t>Специалисты, участвующие в АСДНР</w:t>
                  </w:r>
                </w:p>
              </w:txbxContent>
            </v:textbox>
          </v:rect>
        </w:pict>
      </w:r>
    </w:p>
    <w:p w:rsidR="00703BD5" w:rsidRPr="00703BD5" w:rsidRDefault="00703BD5" w:rsidP="00703BD5">
      <w:pPr>
        <w:spacing w:after="0"/>
        <w:ind w:hanging="142"/>
        <w:jc w:val="both"/>
        <w:rPr>
          <w:rFonts w:ascii="Times New Roman" w:eastAsia="Calibri" w:hAnsi="Times New Roman" w:cs="Times New Roman"/>
          <w:b/>
          <w:sz w:val="24"/>
          <w:szCs w:val="24"/>
          <w:lang w:eastAsia="en-US"/>
        </w:rPr>
      </w:pPr>
    </w:p>
    <w:p w:rsidR="00703BD5" w:rsidRPr="00703BD5" w:rsidRDefault="00703BD5" w:rsidP="00703BD5">
      <w:pPr>
        <w:spacing w:after="0"/>
        <w:ind w:hanging="142"/>
        <w:jc w:val="both"/>
        <w:rPr>
          <w:rFonts w:ascii="Times New Roman" w:eastAsia="Calibri" w:hAnsi="Times New Roman" w:cs="Times New Roman"/>
          <w:b/>
          <w:sz w:val="24"/>
          <w:szCs w:val="24"/>
          <w:lang w:eastAsia="en-US"/>
        </w:rPr>
      </w:pPr>
    </w:p>
    <w:p w:rsidR="00703BD5" w:rsidRPr="00703BD5" w:rsidRDefault="00703BD5" w:rsidP="00703BD5">
      <w:pPr>
        <w:spacing w:after="0"/>
        <w:ind w:hanging="142"/>
        <w:jc w:val="both"/>
        <w:rPr>
          <w:rFonts w:ascii="Times New Roman" w:eastAsia="Calibri" w:hAnsi="Times New Roman" w:cs="Times New Roman"/>
          <w:b/>
          <w:sz w:val="24"/>
          <w:szCs w:val="24"/>
          <w:lang w:eastAsia="en-US"/>
        </w:rPr>
      </w:pPr>
    </w:p>
    <w:p w:rsidR="00703BD5" w:rsidRPr="00703BD5" w:rsidRDefault="00703BD5" w:rsidP="00703BD5">
      <w:pPr>
        <w:spacing w:after="0"/>
        <w:ind w:hanging="142"/>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Основные принципы работы с жертвой (без тяжелых физических травм, в сознании) в течение АСДНР:</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1.   Стараться держать человека в сознании.</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2. При общении быть «заговаривающим» лицом, т.е. один из специалистов общается с жертвой в течение проведения АСДНР.</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3. При возможности – поддерживать физический контакт, т.е. при возможности взять человека за руку, за ногу.</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4. Сбор информации, информационная поддержка изолированного человека.</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5. Поиск ресурса, построение перспективы на будущее.</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b/>
          <w:sz w:val="24"/>
          <w:szCs w:val="24"/>
          <w:lang w:eastAsia="en-US"/>
        </w:rPr>
        <w:t>Сбор информации</w:t>
      </w:r>
      <w:r w:rsidRPr="00703BD5">
        <w:rPr>
          <w:rFonts w:ascii="Times New Roman" w:eastAsia="Calibri" w:hAnsi="Times New Roman" w:cs="Times New Roman"/>
          <w:sz w:val="24"/>
          <w:szCs w:val="24"/>
          <w:lang w:eastAsia="en-US"/>
        </w:rPr>
        <w:t xml:space="preserve"> о жертве, включает в себя:</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1. Имя пострадавшего.</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2. Информацию о его физическом самочувствии (что болит, как дышит).</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3. Информацию о том, что вокруг (звуки, запахи, свет, температура).</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4. Информацию о том, кто был с ним во время трагедии.</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5. Информацию о том, кто может находиться поблизости с ним.</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b/>
          <w:sz w:val="24"/>
          <w:szCs w:val="24"/>
          <w:lang w:eastAsia="en-US"/>
        </w:rPr>
        <w:t>Информация для же</w:t>
      </w:r>
      <w:proofErr w:type="gramStart"/>
      <w:r w:rsidRPr="00703BD5">
        <w:rPr>
          <w:rFonts w:ascii="Times New Roman" w:eastAsia="Calibri" w:hAnsi="Times New Roman" w:cs="Times New Roman"/>
          <w:b/>
          <w:sz w:val="24"/>
          <w:szCs w:val="24"/>
          <w:lang w:eastAsia="en-US"/>
        </w:rPr>
        <w:t>ртв</w:t>
      </w:r>
      <w:r w:rsidRPr="00703BD5">
        <w:rPr>
          <w:rFonts w:ascii="Times New Roman" w:eastAsia="Calibri" w:hAnsi="Times New Roman" w:cs="Times New Roman"/>
          <w:sz w:val="24"/>
          <w:szCs w:val="24"/>
          <w:lang w:eastAsia="en-US"/>
        </w:rPr>
        <w:t xml:space="preserve"> вкл</w:t>
      </w:r>
      <w:proofErr w:type="gramEnd"/>
      <w:r w:rsidRPr="00703BD5">
        <w:rPr>
          <w:rFonts w:ascii="Times New Roman" w:eastAsia="Calibri" w:hAnsi="Times New Roman" w:cs="Times New Roman"/>
          <w:sz w:val="24"/>
          <w:szCs w:val="24"/>
          <w:lang w:eastAsia="en-US"/>
        </w:rPr>
        <w:t>ючает в себя:</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1.   Информацию о том, что специалисты прибыли и делают всё для его спасения.</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2. Информацию о том, что изолированному человеку необходимо сохранять спокойствие, т.к. это одно из главных средств к его спасению.</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3. Информацию  о том, что пострадавший не должен принимать каких-либо физических усилий к самостоятельной эвакуации.</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4. Информацию о необходимости максимальной экономии собственных сил, что можно достичь с помощью:</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закрытых глаз  для большей экономии физических сил;</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медленного, неглубокого и через нос дыхания, что поможет сэкономить влагу и кислород в организме, и кислород в окружающем воздухе.</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lastRenderedPageBreak/>
        <w:t>5. Информацию о том, что высвобождение из «плена» может занять больше времени, чем хочется пострадавшему («Будьте мужественными и терпеливыми, Вы не один!»).</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6. Комментирование  действия спасателей по извлечению пострадавшего, что необходимо для понимания человеком, что происходит вокруг.</w:t>
      </w:r>
    </w:p>
    <w:p w:rsidR="00703BD5" w:rsidRPr="00703BD5" w:rsidRDefault="00703BD5" w:rsidP="00703BD5">
      <w:pPr>
        <w:spacing w:after="0"/>
        <w:ind w:hanging="142"/>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7.  Комментирование состояния самого пострадавшего. </w:t>
      </w:r>
    </w:p>
    <w:p w:rsidR="00703BD5" w:rsidRPr="00703BD5" w:rsidRDefault="00703BD5" w:rsidP="00703BD5">
      <w:pPr>
        <w:spacing w:after="0"/>
        <w:ind w:firstLine="567"/>
        <w:jc w:val="center"/>
        <w:rPr>
          <w:rFonts w:ascii="Times New Roman" w:eastAsia="Times New Roman" w:hAnsi="Times New Roman" w:cs="Times New Roman"/>
          <w:b/>
          <w:color w:val="000000"/>
          <w:sz w:val="24"/>
          <w:szCs w:val="24"/>
          <w:highlight w:val="lightGray"/>
        </w:rPr>
      </w:pPr>
      <w:r w:rsidRPr="00703BD5">
        <w:rPr>
          <w:rFonts w:ascii="Times New Roman" w:eastAsia="Times New Roman" w:hAnsi="Times New Roman" w:cs="Times New Roman"/>
          <w:b/>
          <w:color w:val="000000"/>
          <w:sz w:val="24"/>
          <w:szCs w:val="24"/>
          <w:highlight w:val="lightGray"/>
        </w:rPr>
        <w:t xml:space="preserve">17. Острые стрессовые реакции. Основные принципы оказания экстренной психологической помощи при плаче, апатии, ступоре, </w:t>
      </w:r>
      <w:proofErr w:type="spellStart"/>
      <w:r w:rsidRPr="00703BD5">
        <w:rPr>
          <w:rFonts w:ascii="Times New Roman" w:eastAsia="Times New Roman" w:hAnsi="Times New Roman" w:cs="Times New Roman"/>
          <w:b/>
          <w:color w:val="000000"/>
          <w:sz w:val="24"/>
          <w:szCs w:val="24"/>
          <w:highlight w:val="lightGray"/>
        </w:rPr>
        <w:t>истероидной</w:t>
      </w:r>
      <w:proofErr w:type="spellEnd"/>
      <w:r w:rsidRPr="00703BD5">
        <w:rPr>
          <w:rFonts w:ascii="Times New Roman" w:eastAsia="Times New Roman" w:hAnsi="Times New Roman" w:cs="Times New Roman"/>
          <w:b/>
          <w:color w:val="000000"/>
          <w:sz w:val="24"/>
          <w:szCs w:val="24"/>
          <w:highlight w:val="lightGray"/>
        </w:rPr>
        <w:t xml:space="preserve"> реакции.</w:t>
      </w:r>
    </w:p>
    <w:p w:rsidR="00703BD5" w:rsidRPr="00703BD5" w:rsidRDefault="00703BD5" w:rsidP="00703BD5">
      <w:pPr>
        <w:spacing w:after="0"/>
        <w:ind w:firstLine="284"/>
        <w:jc w:val="center"/>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 xml:space="preserve">Оказание помощи пострадавшим при возникновении </w:t>
      </w:r>
    </w:p>
    <w:p w:rsidR="00703BD5" w:rsidRPr="00703BD5" w:rsidRDefault="00703BD5" w:rsidP="00703BD5">
      <w:pPr>
        <w:spacing w:after="0"/>
        <w:ind w:firstLine="284"/>
        <w:jc w:val="center"/>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острой реакции на стресс</w:t>
      </w:r>
    </w:p>
    <w:p w:rsidR="00703BD5" w:rsidRPr="00703BD5" w:rsidRDefault="00703BD5" w:rsidP="00703BD5">
      <w:pPr>
        <w:autoSpaceDE w:val="0"/>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Основными особенностями экстремальных ситуаций являются </w:t>
      </w:r>
      <w:proofErr w:type="gramStart"/>
      <w:r w:rsidRPr="00703BD5">
        <w:rPr>
          <w:rFonts w:ascii="Times New Roman" w:eastAsia="Calibri" w:hAnsi="Times New Roman" w:cs="Times New Roman"/>
          <w:sz w:val="24"/>
          <w:szCs w:val="24"/>
          <w:lang w:eastAsia="en-US"/>
        </w:rPr>
        <w:t>следующие</w:t>
      </w:r>
      <w:proofErr w:type="gramEnd"/>
      <w:r w:rsidRPr="00703BD5">
        <w:rPr>
          <w:rFonts w:ascii="Times New Roman" w:eastAsia="Calibri" w:hAnsi="Times New Roman" w:cs="Times New Roman"/>
          <w:sz w:val="24"/>
          <w:szCs w:val="24"/>
          <w:lang w:eastAsia="en-US"/>
        </w:rPr>
        <w:t>:</w:t>
      </w:r>
    </w:p>
    <w:p w:rsidR="00703BD5" w:rsidRPr="00703BD5" w:rsidRDefault="00703BD5" w:rsidP="00703BD5">
      <w:pPr>
        <w:autoSpaceDE w:val="0"/>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обычный уклад жизни разрушается, человек вынужден приспосабливаться к новым условиям;</w:t>
      </w:r>
    </w:p>
    <w:p w:rsidR="00703BD5" w:rsidRPr="00703BD5" w:rsidRDefault="00703BD5" w:rsidP="00703BD5">
      <w:pPr>
        <w:autoSpaceDE w:val="0"/>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жизнь делится на «жизнь до события» и «жизнь после события». Часто можно услышать «Это было еще до аварии» (болезни, переезда и т.д.);</w:t>
      </w:r>
    </w:p>
    <w:p w:rsidR="00703BD5" w:rsidRPr="00703BD5" w:rsidRDefault="00703BD5" w:rsidP="00703BD5">
      <w:pPr>
        <w:autoSpaceDE w:val="0"/>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человек, попавший в такую ситуацию, находится в особом состоянии и нуждается в психологической помощи и поддержке;</w:t>
      </w:r>
    </w:p>
    <w:p w:rsidR="00703BD5" w:rsidRPr="00703BD5" w:rsidRDefault="00703BD5" w:rsidP="00703BD5">
      <w:pPr>
        <w:autoSpaceDE w:val="0"/>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большинство реакций, возникающих у человека, можно охарактеризовать как нормальные реакции на ненормальную ситуацию.</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При проведении </w:t>
      </w:r>
      <w:proofErr w:type="spellStart"/>
      <w:r w:rsidRPr="00703BD5">
        <w:rPr>
          <w:rFonts w:ascii="Times New Roman" w:eastAsia="Calibri" w:hAnsi="Times New Roman" w:cs="Times New Roman"/>
          <w:sz w:val="24"/>
          <w:szCs w:val="24"/>
          <w:lang w:eastAsia="en-US"/>
        </w:rPr>
        <w:t>аварийно</w:t>
      </w:r>
      <w:proofErr w:type="spellEnd"/>
      <w:r w:rsidRPr="00703BD5">
        <w:rPr>
          <w:rFonts w:ascii="Times New Roman" w:eastAsia="Calibri" w:hAnsi="Times New Roman" w:cs="Times New Roman"/>
          <w:sz w:val="24"/>
          <w:szCs w:val="24"/>
          <w:lang w:eastAsia="en-US"/>
        </w:rPr>
        <w:t xml:space="preserve"> – спасательных и других неотложных работ, взаимодействие с пострадавшими является неотъемлемой частью деятельности специалиста. Зачастую, реакция на стресс у пострадавшего такова, что она мешает проведению </w:t>
      </w:r>
      <w:proofErr w:type="spellStart"/>
      <w:r w:rsidRPr="00703BD5">
        <w:rPr>
          <w:rFonts w:ascii="Times New Roman" w:eastAsia="Calibri" w:hAnsi="Times New Roman" w:cs="Times New Roman"/>
          <w:sz w:val="24"/>
          <w:szCs w:val="24"/>
          <w:lang w:eastAsia="en-US"/>
        </w:rPr>
        <w:t>аварийно</w:t>
      </w:r>
      <w:proofErr w:type="spellEnd"/>
      <w:r w:rsidRPr="00703BD5">
        <w:rPr>
          <w:rFonts w:ascii="Times New Roman" w:eastAsia="Calibri" w:hAnsi="Times New Roman" w:cs="Times New Roman"/>
          <w:sz w:val="24"/>
          <w:szCs w:val="24"/>
          <w:lang w:eastAsia="en-US"/>
        </w:rPr>
        <w:t xml:space="preserve"> – спасательных работ, человек может причинить вред себе и окружающим. Такого рода реакции называются «Острые стрессовые реакции».</w:t>
      </w:r>
    </w:p>
    <w:p w:rsidR="00703BD5" w:rsidRPr="00703BD5" w:rsidRDefault="00703BD5" w:rsidP="00703BD5">
      <w:pPr>
        <w:autoSpaceDE w:val="0"/>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Можно говорить о том, что, попадая в экстремальную ситуацию, человек находится в особом психологическом состоянии. Это состояние в медицине и психологии принято называть острой реакцией на стресс.</w:t>
      </w:r>
    </w:p>
    <w:p w:rsidR="00703BD5" w:rsidRPr="00703BD5" w:rsidRDefault="00703BD5" w:rsidP="00703BD5">
      <w:pPr>
        <w:autoSpaceDE w:val="0"/>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В международном классификаторе болезней (МКБ-10) </w:t>
      </w:r>
      <w:r w:rsidRPr="00703BD5">
        <w:rPr>
          <w:rFonts w:ascii="Times New Roman" w:eastAsia="Calibri" w:hAnsi="Times New Roman" w:cs="Times New Roman"/>
          <w:b/>
          <w:bCs/>
          <w:sz w:val="24"/>
          <w:szCs w:val="24"/>
          <w:lang w:eastAsia="en-US"/>
        </w:rPr>
        <w:t xml:space="preserve">острое стрессовое расстройство </w:t>
      </w:r>
      <w:r w:rsidRPr="00703BD5">
        <w:rPr>
          <w:rFonts w:ascii="Times New Roman" w:eastAsia="Calibri" w:hAnsi="Times New Roman" w:cs="Times New Roman"/>
          <w:sz w:val="24"/>
          <w:szCs w:val="24"/>
          <w:lang w:eastAsia="en-US"/>
        </w:rPr>
        <w:t>определяется как быстро проходящее расстройство значительной степени тяжести у людей без психических отклонений в ответ на психологический или физиологический стресс,  исключительный по своей интенсивности.</w:t>
      </w:r>
    </w:p>
    <w:p w:rsidR="00703BD5" w:rsidRPr="00703BD5" w:rsidRDefault="00703BD5" w:rsidP="00703BD5">
      <w:pPr>
        <w:autoSpaceDE w:val="0"/>
        <w:spacing w:after="0"/>
        <w:ind w:firstLine="284"/>
        <w:jc w:val="both"/>
        <w:rPr>
          <w:rFonts w:ascii="Times New Roman" w:eastAsia="Calibri" w:hAnsi="Times New Roman" w:cs="Times New Roman"/>
          <w:b/>
          <w:sz w:val="24"/>
          <w:szCs w:val="24"/>
          <w:lang w:eastAsia="en-US"/>
        </w:rPr>
      </w:pPr>
      <w:r w:rsidRPr="00703BD5">
        <w:rPr>
          <w:rFonts w:ascii="Times New Roman" w:eastAsia="Calibri" w:hAnsi="Times New Roman" w:cs="Times New Roman"/>
          <w:sz w:val="24"/>
          <w:szCs w:val="24"/>
          <w:lang w:eastAsia="en-US"/>
        </w:rPr>
        <w:t xml:space="preserve">Специалисты говорят об острой реакции на стресс в том случае, когда наблюдаются следующие </w:t>
      </w:r>
      <w:r w:rsidRPr="00703BD5">
        <w:rPr>
          <w:rFonts w:ascii="Times New Roman" w:eastAsia="Calibri" w:hAnsi="Times New Roman" w:cs="Times New Roman"/>
          <w:b/>
          <w:sz w:val="24"/>
          <w:szCs w:val="24"/>
          <w:lang w:eastAsia="en-US"/>
        </w:rPr>
        <w:t>симптомы:</w:t>
      </w:r>
    </w:p>
    <w:p w:rsidR="00703BD5" w:rsidRPr="00703BD5" w:rsidRDefault="00703BD5" w:rsidP="00703BD5">
      <w:pPr>
        <w:autoSpaceDE w:val="0"/>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человек может находиться в состоянии </w:t>
      </w:r>
      <w:proofErr w:type="spellStart"/>
      <w:r w:rsidRPr="00703BD5">
        <w:rPr>
          <w:rFonts w:ascii="Times New Roman" w:eastAsia="Calibri" w:hAnsi="Times New Roman" w:cs="Times New Roman"/>
          <w:sz w:val="24"/>
          <w:szCs w:val="24"/>
          <w:lang w:eastAsia="en-US"/>
        </w:rPr>
        <w:t>оглушенности</w:t>
      </w:r>
      <w:proofErr w:type="spellEnd"/>
      <w:r w:rsidRPr="00703BD5">
        <w:rPr>
          <w:rFonts w:ascii="Times New Roman" w:eastAsia="Calibri" w:hAnsi="Times New Roman" w:cs="Times New Roman"/>
          <w:sz w:val="24"/>
          <w:szCs w:val="24"/>
          <w:lang w:eastAsia="en-US"/>
        </w:rPr>
        <w:t xml:space="preserve">, могут также наблюдаться тревога, гнев, страх, отчаяние, </w:t>
      </w:r>
      <w:proofErr w:type="spellStart"/>
      <w:r w:rsidRPr="00703BD5">
        <w:rPr>
          <w:rFonts w:ascii="Times New Roman" w:eastAsia="Calibri" w:hAnsi="Times New Roman" w:cs="Times New Roman"/>
          <w:sz w:val="24"/>
          <w:szCs w:val="24"/>
          <w:lang w:eastAsia="en-US"/>
        </w:rPr>
        <w:t>гиперактивность</w:t>
      </w:r>
      <w:proofErr w:type="spellEnd"/>
      <w:r w:rsidRPr="00703BD5">
        <w:rPr>
          <w:rFonts w:ascii="Times New Roman" w:eastAsia="Calibri" w:hAnsi="Times New Roman" w:cs="Times New Roman"/>
          <w:sz w:val="24"/>
          <w:szCs w:val="24"/>
          <w:lang w:eastAsia="en-US"/>
        </w:rPr>
        <w:t xml:space="preserve"> (двигательное возбуждение), апатия и т.д., но ни один из симптомов не преобладает длительно;</w:t>
      </w:r>
    </w:p>
    <w:p w:rsidR="00703BD5" w:rsidRPr="00703BD5" w:rsidRDefault="00703BD5" w:rsidP="00703BD5">
      <w:pPr>
        <w:autoSpaceDE w:val="0"/>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симптомы проходят быстро (от нескольких часов до нескольких суток);</w:t>
      </w:r>
    </w:p>
    <w:p w:rsidR="00703BD5" w:rsidRPr="00703BD5" w:rsidRDefault="00703BD5" w:rsidP="00703BD5">
      <w:pPr>
        <w:autoSpaceDE w:val="0"/>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есть четкая временная связь (несколько минут) между стрессовым событием и проявлением симптоматики. Человек, переживающий подобное состояние, нуждается в помощи. В психологии такой вид помощи называется экстренной психологической помощью. Оказывать помощь людям, находящимся в состоянии острой стрессовой реакции, часто приходится и спасателям, работающим при ликвидации последствий экстремальной ситуации, и от того, как будет оказана такая помощь, зависит то, как пострадавший будет жить дальше. Поэтому далее мы будем говорить о том, как правильно распознать тот или иной вид острой стрессовой реакции и как правильно оказать помощь пострадавшему, находящемуся в острой стрессовой реакции.</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Напомним, что экстренной психологической помощью называется система краткосрочных мероприятий, направленная на оказание помощи одному человеку, группе людей или большому числу пострадавших в чрезвычайной ситуации. Основной целью оказания экстренной психологической помощи пострадавшим является регуляция активного психологического состояния.</w:t>
      </w:r>
    </w:p>
    <w:p w:rsidR="00703BD5" w:rsidRPr="00703BD5" w:rsidRDefault="00703BD5" w:rsidP="00703BD5">
      <w:pPr>
        <w:autoSpaceDE w:val="0"/>
        <w:spacing w:after="0"/>
        <w:ind w:firstLine="284"/>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Правила при оказании психологической помощи:</w:t>
      </w:r>
    </w:p>
    <w:p w:rsidR="00703BD5" w:rsidRPr="00703BD5" w:rsidRDefault="00703BD5" w:rsidP="00703BD5">
      <w:pPr>
        <w:autoSpaceDE w:val="0"/>
        <w:spacing w:after="0"/>
        <w:ind w:firstLine="284"/>
        <w:jc w:val="both"/>
        <w:rPr>
          <w:rFonts w:ascii="Times New Roman" w:eastAsia="Calibri" w:hAnsi="Times New Roman" w:cs="Times New Roman"/>
          <w:b/>
          <w:sz w:val="24"/>
          <w:szCs w:val="24"/>
          <w:lang w:eastAsia="en-US"/>
        </w:rPr>
      </w:pPr>
      <w:r w:rsidRPr="00703BD5">
        <w:rPr>
          <w:rFonts w:ascii="Times New Roman" w:eastAsia="Calibri" w:hAnsi="Times New Roman" w:cs="Times New Roman"/>
          <w:sz w:val="24"/>
          <w:szCs w:val="24"/>
          <w:lang w:eastAsia="en-US"/>
        </w:rPr>
        <w:t xml:space="preserve">Необходимо позаботиться о собственной безопасности. Переживая горе, человек часто не понимает, что делает, поэтому может быть опасен для окружающих (применение физической силы). Не пытайтесь помочь человеку, если не уверены в своей физической безопасности (при попытке самоубийства человек </w:t>
      </w:r>
      <w:r w:rsidRPr="00703BD5">
        <w:rPr>
          <w:rFonts w:ascii="Times New Roman" w:eastAsia="Calibri" w:hAnsi="Times New Roman" w:cs="Times New Roman"/>
          <w:sz w:val="24"/>
          <w:szCs w:val="24"/>
          <w:lang w:eastAsia="en-US"/>
        </w:rPr>
        <w:lastRenderedPageBreak/>
        <w:t>не только сам бросается с крыши, но и может потянуть за собой того, кто пытается ему помочь; люди могут накинуться с кулаками на того, кто сообщает о смерти близкого, даже если это случайный, посторонний человек).</w:t>
      </w:r>
    </w:p>
    <w:p w:rsidR="00703BD5" w:rsidRPr="00703BD5" w:rsidRDefault="00703BD5" w:rsidP="00703BD5">
      <w:pPr>
        <w:autoSpaceDE w:val="0"/>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Позаботьтесь о медицинской помощи пострадавшим – при необходимости вызовите врача. Возможны ситуации, когда по каким-то причинам медицинская помощь не может быть оказана незамедлительно (приезда врачей приходится ожидать, или пострадавший изолирован, к примеру, заблокирован в завале при обрушении здания и т.д.),  В этом случае Ваши действия должны быть такими (речь идет о людях без тяжелых физических травм):</w:t>
      </w:r>
    </w:p>
    <w:p w:rsidR="00703BD5" w:rsidRPr="00703BD5" w:rsidRDefault="00703BD5" w:rsidP="00703BD5">
      <w:pPr>
        <w:autoSpaceDE w:val="0"/>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1) Сообщите пострадавшему актуальную для него информацию (информация может быть о том, что помощь идет).</w:t>
      </w:r>
    </w:p>
    <w:p w:rsidR="00703BD5" w:rsidRPr="00703BD5" w:rsidRDefault="00703BD5" w:rsidP="00703BD5">
      <w:pPr>
        <w:autoSpaceDE w:val="0"/>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2)  При необходимости подскажите пострадавшему, как необходимо себя вести: максимально экономить силы, дышать неглубоко, медленно, через нос.</w:t>
      </w:r>
    </w:p>
    <w:p w:rsidR="00703BD5" w:rsidRPr="00703BD5" w:rsidRDefault="00703BD5" w:rsidP="00703BD5">
      <w:pPr>
        <w:autoSpaceDE w:val="0"/>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3) Находясь рядом с человеком, получившим психическую травму в результате воздействия экстремальных факторов (теракт, авария, потеря близкого и др.), </w:t>
      </w:r>
      <w:r w:rsidRPr="00703BD5">
        <w:rPr>
          <w:rFonts w:ascii="Times New Roman" w:eastAsia="Calibri" w:hAnsi="Times New Roman" w:cs="Times New Roman"/>
          <w:bCs/>
          <w:sz w:val="24"/>
          <w:szCs w:val="24"/>
          <w:lang w:eastAsia="en-US"/>
        </w:rPr>
        <w:t>не теряйте самообладания</w:t>
      </w:r>
      <w:r w:rsidRPr="00703BD5">
        <w:rPr>
          <w:rFonts w:ascii="Times New Roman" w:eastAsia="Calibri" w:hAnsi="Times New Roman" w:cs="Times New Roman"/>
          <w:sz w:val="24"/>
          <w:szCs w:val="24"/>
          <w:lang w:eastAsia="en-US"/>
        </w:rPr>
        <w:t>. Состояние, поступки и эмоции пострадавших могут быть разными и быстро меняться, что является нормальной реакцией людей на ненормальные для них обстоятельства.</w:t>
      </w:r>
    </w:p>
    <w:p w:rsidR="00703BD5" w:rsidRPr="00703BD5" w:rsidRDefault="00703BD5" w:rsidP="00703BD5">
      <w:pPr>
        <w:autoSpaceDE w:val="0"/>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4) Оценив состояние пострадавшего, если Вы понимаете, что у Вас не хватает ресурсов для оказания помощи,  и один Вы можете не справиться, обратитесь за помощью к коллегам. </w:t>
      </w:r>
    </w:p>
    <w:p w:rsidR="00703BD5" w:rsidRPr="00703BD5" w:rsidRDefault="00703BD5" w:rsidP="00703BD5">
      <w:pPr>
        <w:autoSpaceDE w:val="0"/>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5) Основной принцип оказания помощи в психологии такой же, как в медицине: «Не навреди». Поэтому, если Вы не уверены в правильности того, что собираетесь делать – лучше воздержитесь. </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В динамике травматическая ситуация проходит четыре этапа. Первый этап – фаза отрицания или шока. Этот этап начинается с момента возникновения стрессовой ситуации и может продолжаться до трех дней. Второй этап – этап агрессии и вины. Этот этап длится от 9 до 40 дней. Эта фаза характеризуется тем, что пострадавший либо винит себя в случившемся (фаза вины) или в том, что произошло, винит других: власть, местную администрацию и пр. (фаза агрессии). Третий этап – фаза депрессии. Она длится до 1 года и характеризуется тем, что человек впервые проживает все важные события, которые происходили в его жизни, когда травматического события еще не произошло. И последний этап – фаза исцеления. Она начинается после первого года и заключается в том, что человек научается жить без потери.</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При оказании экстренной психологической помощи пострадавшим необходимо помнить, что такого рода помощь нельзя оказывать людям в психотическом состоянии, признаками которого являются бред и галлюцинации.  Галлюцинации представляют собой мнимое восприятие, не имеющее в качестве источника внешний предмет, а так же ложное сенсорное впечатление. Галлюцинации бывают: зрительные, акустические, вестибулярные, вкусовые, обонятельные. Бред - болезненное состояние психики человека, сопровождающееся фантастическими образами, видениями, искаженное восприятие действительности, расстройство мышления. </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Например, после пожара в наркологической клинике в Москве, на опознание пришел мужчина, который говорил родственникам, пришедшим на опознание, что они должны пойти с ним, он знает, что там, за поворотом, есть оазис, в котором все погибшие живы, поют райские птицы и изобилие всего, чего только человеку угодно.</w:t>
      </w:r>
    </w:p>
    <w:p w:rsidR="00703BD5" w:rsidRPr="00703BD5" w:rsidRDefault="00703BD5" w:rsidP="00703BD5">
      <w:pPr>
        <w:shd w:val="clear" w:color="auto" w:fill="FFFFFF"/>
        <w:spacing w:after="0"/>
        <w:ind w:firstLine="284"/>
        <w:jc w:val="both"/>
        <w:rPr>
          <w:rFonts w:ascii="Times New Roman" w:eastAsia="Calibri" w:hAnsi="Times New Roman" w:cs="Times New Roman"/>
          <w:spacing w:val="-5"/>
          <w:sz w:val="24"/>
          <w:szCs w:val="24"/>
          <w:lang w:eastAsia="en-US"/>
        </w:rPr>
      </w:pPr>
      <w:r w:rsidRPr="00703BD5">
        <w:rPr>
          <w:rFonts w:ascii="Times New Roman" w:eastAsia="Calibri" w:hAnsi="Times New Roman" w:cs="Times New Roman"/>
          <w:spacing w:val="-5"/>
          <w:sz w:val="24"/>
          <w:szCs w:val="24"/>
          <w:lang w:eastAsia="en-US"/>
        </w:rPr>
        <w:t xml:space="preserve">Основная задача при выявлении таких людей – обеспечить собственную безопасность и безопасность других пострадавших и как можно скорее передать  такого человека медикам. Тактика общения с пострадавшими, у которых есть подозрения на бред и галлюцинации состоит в следующем:  </w:t>
      </w:r>
    </w:p>
    <w:p w:rsidR="00703BD5" w:rsidRPr="00703BD5" w:rsidRDefault="00703BD5" w:rsidP="00703BD5">
      <w:pPr>
        <w:widowControl w:val="0"/>
        <w:shd w:val="clear" w:color="auto" w:fill="FFFFFF"/>
        <w:tabs>
          <w:tab w:val="left" w:pos="432"/>
        </w:tabs>
        <w:autoSpaceDE w:val="0"/>
        <w:autoSpaceDN w:val="0"/>
        <w:adjustRightInd w:val="0"/>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обращаться к здоровой части личности;</w:t>
      </w:r>
    </w:p>
    <w:p w:rsidR="00703BD5" w:rsidRPr="00703BD5" w:rsidRDefault="00703BD5" w:rsidP="00703BD5">
      <w:pPr>
        <w:widowControl w:val="0"/>
        <w:shd w:val="clear" w:color="auto" w:fill="FFFFFF"/>
        <w:tabs>
          <w:tab w:val="left" w:pos="432"/>
        </w:tabs>
        <w:autoSpaceDE w:val="0"/>
        <w:autoSpaceDN w:val="0"/>
        <w:adjustRightInd w:val="0"/>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общаться в рамках картины мира пострадавшего, не вступая в дискуссию о соответствии этой картины реальности.</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По МКБ – 10 острые стрессовые реакции характеризуются частичной или полной утратой:</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целесообразной деятельности;</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критичной оценки ситуации;</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 контакта с другими людьми.</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lastRenderedPageBreak/>
        <w:t>Острая стрессовая реакция (ОСР) является нормальной реакцией на ненормальные обстоятельства.  Острая стрессовая ситуация наступает в момент критического инцидента и может продолжаться до двух – трех суток.</w:t>
      </w:r>
    </w:p>
    <w:p w:rsidR="00703BD5" w:rsidRPr="00703BD5" w:rsidRDefault="00703BD5" w:rsidP="00703BD5">
      <w:pPr>
        <w:spacing w:after="0"/>
        <w:ind w:firstLine="284"/>
        <w:jc w:val="both"/>
        <w:rPr>
          <w:rFonts w:ascii="Times New Roman" w:eastAsia="Calibri" w:hAnsi="Times New Roman" w:cs="Times New Roman"/>
          <w:b/>
          <w:sz w:val="24"/>
          <w:szCs w:val="24"/>
          <w:u w:val="single"/>
          <w:lang w:eastAsia="en-US"/>
        </w:rPr>
      </w:pPr>
      <w:r w:rsidRPr="00703BD5">
        <w:rPr>
          <w:rFonts w:ascii="Times New Roman" w:eastAsia="Calibri" w:hAnsi="Times New Roman" w:cs="Times New Roman"/>
          <w:b/>
          <w:sz w:val="24"/>
          <w:szCs w:val="24"/>
          <w:u w:val="single"/>
          <w:lang w:eastAsia="en-US"/>
        </w:rPr>
        <w:t>К острым стрессовым реакциям относятся следующие виды:</w:t>
      </w:r>
    </w:p>
    <w:p w:rsidR="00703BD5" w:rsidRPr="00703BD5" w:rsidRDefault="00703BD5" w:rsidP="00703BD5">
      <w:pPr>
        <w:spacing w:after="0"/>
        <w:ind w:firstLine="284"/>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1. Плач;  2.Агрессия;  3.Истероидная реакция;  4.Апатия;  5.Страх; 6.Психомоторное возбуждение;</w:t>
      </w:r>
    </w:p>
    <w:p w:rsidR="00703BD5" w:rsidRPr="00703BD5" w:rsidRDefault="00703BD5" w:rsidP="00703BD5">
      <w:pPr>
        <w:spacing w:after="0"/>
        <w:ind w:firstLine="284"/>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7. Ступор;     8. Нервная дрожь.</w:t>
      </w:r>
    </w:p>
    <w:p w:rsidR="00703BD5" w:rsidRPr="00703BD5" w:rsidRDefault="00703BD5" w:rsidP="00703BD5">
      <w:pPr>
        <w:spacing w:after="0"/>
        <w:ind w:firstLine="284"/>
        <w:jc w:val="center"/>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Очередность оказания экстренной психологической помощи пострадавшим при острых стрессовых реакциях</w:t>
      </w:r>
    </w:p>
    <w:p w:rsidR="00703BD5" w:rsidRPr="00703BD5" w:rsidRDefault="00703BD5" w:rsidP="00703BD5">
      <w:pPr>
        <w:spacing w:after="0"/>
        <w:ind w:firstLine="284"/>
        <w:jc w:val="center"/>
        <w:rPr>
          <w:rFonts w:ascii="Times New Roman" w:eastAsia="Calibri" w:hAnsi="Times New Roman" w:cs="Times New Roman"/>
          <w:sz w:val="24"/>
          <w:szCs w:val="24"/>
          <w:lang w:eastAsia="en-US"/>
        </w:rPr>
      </w:pPr>
    </w:p>
    <w:p w:rsidR="00703BD5" w:rsidRPr="00703BD5" w:rsidRDefault="00703BD5" w:rsidP="00703BD5">
      <w:pPr>
        <w:spacing w:after="0"/>
        <w:ind w:firstLine="284"/>
        <w:rPr>
          <w:rFonts w:ascii="Times New Roman" w:eastAsia="Calibri" w:hAnsi="Times New Roman" w:cs="Times New Roman"/>
          <w:b/>
          <w:sz w:val="24"/>
          <w:szCs w:val="24"/>
          <w:lang w:eastAsia="en-US"/>
        </w:rPr>
      </w:pPr>
      <w:r w:rsidRPr="00703BD5">
        <w:rPr>
          <w:rFonts w:ascii="Times New Roman" w:eastAsia="Calibri" w:hAnsi="Times New Roman" w:cs="Times New Roman"/>
          <w:noProof/>
          <w:sz w:val="24"/>
          <w:szCs w:val="24"/>
          <w:lang w:eastAsia="en-US"/>
        </w:rPr>
        <w:pict>
          <v:shape id="_x0000_s1127" type="#_x0000_t32" style="position:absolute;left:0;text-align:left;margin-left:280.95pt;margin-top:15.2pt;width:83.25pt;height:14.95pt;z-index:251771904" o:connectortype="straight">
            <v:stroke endarrow="block"/>
          </v:shape>
        </w:pict>
      </w:r>
      <w:r w:rsidRPr="00703BD5">
        <w:rPr>
          <w:rFonts w:ascii="Times New Roman" w:eastAsia="Calibri" w:hAnsi="Times New Roman" w:cs="Times New Roman"/>
          <w:noProof/>
          <w:sz w:val="24"/>
          <w:szCs w:val="24"/>
          <w:lang w:eastAsia="en-US"/>
        </w:rPr>
        <w:pict>
          <v:shape id="_x0000_s1128" type="#_x0000_t32" style="position:absolute;left:0;text-align:left;margin-left:112.95pt;margin-top:15.2pt;width:89.25pt;height:14.95pt;flip:x;z-index:251772928" o:connectortype="straight">
            <v:stroke endarrow="block"/>
          </v:shape>
        </w:pict>
      </w:r>
      <w:r w:rsidRPr="00703BD5">
        <w:rPr>
          <w:rFonts w:ascii="Times New Roman" w:eastAsia="Calibri" w:hAnsi="Times New Roman" w:cs="Times New Roman"/>
          <w:noProof/>
          <w:sz w:val="24"/>
          <w:szCs w:val="24"/>
          <w:lang w:eastAsia="en-US"/>
        </w:rPr>
        <w:pict>
          <v:shape id="_x0000_s1129" type="#_x0000_t32" style="position:absolute;left:0;text-align:left;margin-left:241.2pt;margin-top:15.2pt;width:.75pt;height:14.95pt;z-index:251773952" o:connectortype="straight">
            <v:stroke endarrow="block"/>
          </v:shape>
        </w:pict>
      </w:r>
      <w:r w:rsidRPr="00703BD5">
        <w:rPr>
          <w:rFonts w:ascii="Times New Roman" w:eastAsia="Calibri" w:hAnsi="Times New Roman" w:cs="Times New Roman"/>
          <w:sz w:val="24"/>
          <w:szCs w:val="24"/>
          <w:lang w:eastAsia="en-US"/>
        </w:rPr>
        <w:t xml:space="preserve">                           1. реакции опасные эмоциональным заражением</w:t>
      </w:r>
    </w:p>
    <w:p w:rsidR="00703BD5" w:rsidRPr="00703BD5" w:rsidRDefault="00703BD5" w:rsidP="00703BD5">
      <w:pPr>
        <w:spacing w:after="0"/>
        <w:ind w:firstLine="284"/>
        <w:rPr>
          <w:rFonts w:ascii="Times New Roman" w:eastAsia="Calibri" w:hAnsi="Times New Roman" w:cs="Times New Roman"/>
          <w:sz w:val="24"/>
          <w:szCs w:val="24"/>
          <w:lang w:eastAsia="en-US"/>
        </w:rPr>
      </w:pPr>
    </w:p>
    <w:p w:rsidR="00703BD5" w:rsidRPr="00703BD5" w:rsidRDefault="00703BD5" w:rsidP="00703BD5">
      <w:pPr>
        <w:spacing w:after="0"/>
        <w:ind w:firstLine="284"/>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истерика             психомоторное возбуждение             агрессия</w:t>
      </w:r>
    </w:p>
    <w:p w:rsidR="00703BD5" w:rsidRPr="00703BD5" w:rsidRDefault="00703BD5" w:rsidP="00703BD5">
      <w:pPr>
        <w:spacing w:after="0"/>
        <w:ind w:firstLine="284"/>
        <w:rPr>
          <w:rFonts w:ascii="Times New Roman" w:eastAsia="Calibri" w:hAnsi="Times New Roman" w:cs="Times New Roman"/>
          <w:sz w:val="24"/>
          <w:szCs w:val="24"/>
          <w:lang w:eastAsia="en-US"/>
        </w:rPr>
      </w:pPr>
    </w:p>
    <w:p w:rsidR="00703BD5" w:rsidRPr="00703BD5" w:rsidRDefault="00703BD5" w:rsidP="00703BD5">
      <w:pPr>
        <w:spacing w:after="0"/>
        <w:ind w:firstLine="284"/>
        <w:rPr>
          <w:rFonts w:ascii="Times New Roman" w:eastAsia="Calibri" w:hAnsi="Times New Roman" w:cs="Times New Roman"/>
          <w:sz w:val="24"/>
          <w:szCs w:val="24"/>
          <w:lang w:eastAsia="en-US"/>
        </w:rPr>
      </w:pPr>
      <w:r w:rsidRPr="00703BD5">
        <w:rPr>
          <w:rFonts w:ascii="Times New Roman" w:eastAsia="Calibri" w:hAnsi="Times New Roman" w:cs="Times New Roman"/>
          <w:noProof/>
          <w:sz w:val="24"/>
          <w:szCs w:val="24"/>
          <w:lang w:eastAsia="en-US"/>
        </w:rPr>
        <w:pict>
          <v:shape id="_x0000_s1130" type="#_x0000_t32" style="position:absolute;left:0;text-align:left;margin-left:67.95pt;margin-top:9.2pt;width:88.5pt;height:.05pt;z-index:251774976" o:connectortype="straight">
            <v:stroke endarrow="block"/>
          </v:shape>
        </w:pict>
      </w:r>
      <w:r w:rsidRPr="00703BD5">
        <w:rPr>
          <w:rFonts w:ascii="Times New Roman" w:eastAsia="Calibri" w:hAnsi="Times New Roman" w:cs="Times New Roman"/>
          <w:sz w:val="24"/>
          <w:szCs w:val="24"/>
          <w:lang w:eastAsia="en-US"/>
        </w:rPr>
        <w:t xml:space="preserve">2. ступор                                     является опасным для здоровья и жизни </w:t>
      </w:r>
    </w:p>
    <w:p w:rsidR="00703BD5" w:rsidRPr="00703BD5" w:rsidRDefault="00703BD5" w:rsidP="00703BD5">
      <w:pPr>
        <w:spacing w:after="0"/>
        <w:ind w:firstLine="284"/>
        <w:rPr>
          <w:rFonts w:ascii="Times New Roman" w:eastAsia="Calibri" w:hAnsi="Times New Roman" w:cs="Times New Roman"/>
          <w:sz w:val="24"/>
          <w:szCs w:val="24"/>
          <w:lang w:eastAsia="en-US"/>
        </w:rPr>
      </w:pPr>
      <w:r w:rsidRPr="00703BD5">
        <w:rPr>
          <w:rFonts w:ascii="Times New Roman" w:eastAsia="Calibri" w:hAnsi="Times New Roman" w:cs="Times New Roman"/>
          <w:noProof/>
          <w:sz w:val="24"/>
          <w:szCs w:val="24"/>
          <w:lang w:eastAsia="en-US"/>
        </w:rPr>
        <w:pict>
          <v:shape id="_x0000_s1131" type="#_x0000_t32" style="position:absolute;left:0;text-align:left;margin-left:59.7pt;margin-top:8.35pt;width:96.75pt;height:0;z-index:251776000" o:connectortype="straight">
            <v:stroke endarrow="block"/>
          </v:shape>
        </w:pict>
      </w:r>
      <w:r w:rsidRPr="00703BD5">
        <w:rPr>
          <w:rFonts w:ascii="Times New Roman" w:eastAsia="Calibri" w:hAnsi="Times New Roman" w:cs="Times New Roman"/>
          <w:sz w:val="24"/>
          <w:szCs w:val="24"/>
          <w:lang w:eastAsia="en-US"/>
        </w:rPr>
        <w:t>3. страх                                       может перерасти в паническую реакцию</w:t>
      </w:r>
    </w:p>
    <w:p w:rsidR="00703BD5" w:rsidRPr="00703BD5" w:rsidRDefault="00703BD5" w:rsidP="00703BD5">
      <w:pPr>
        <w:spacing w:after="0"/>
        <w:rPr>
          <w:rFonts w:ascii="Times New Roman" w:eastAsia="Calibri" w:hAnsi="Times New Roman" w:cs="Times New Roman"/>
          <w:sz w:val="24"/>
          <w:szCs w:val="24"/>
          <w:lang w:eastAsia="en-US"/>
        </w:rPr>
      </w:pPr>
      <w:r w:rsidRPr="00703BD5">
        <w:rPr>
          <w:rFonts w:ascii="Times New Roman" w:eastAsia="Calibri" w:hAnsi="Times New Roman" w:cs="Times New Roman"/>
          <w:noProof/>
          <w:sz w:val="24"/>
          <w:szCs w:val="24"/>
          <w:lang w:eastAsia="en-US"/>
        </w:rPr>
        <w:pict>
          <v:shape id="_x0000_s1132" type="#_x0000_t32" style="position:absolute;margin-left:67.95pt;margin-top:5.45pt;width:88.5pt;height:.05pt;z-index:251777024" o:connectortype="straight">
            <v:stroke endarrow="block"/>
          </v:shape>
        </w:pict>
      </w:r>
      <w:r w:rsidRPr="00703BD5">
        <w:rPr>
          <w:rFonts w:ascii="Times New Roman" w:eastAsia="Calibri" w:hAnsi="Times New Roman" w:cs="Times New Roman"/>
          <w:sz w:val="24"/>
          <w:szCs w:val="24"/>
          <w:lang w:eastAsia="en-US"/>
        </w:rPr>
        <w:t xml:space="preserve">     4. апатия                                     частично утрачена способность   </w:t>
      </w:r>
      <w:proofErr w:type="gramStart"/>
      <w:r w:rsidRPr="00703BD5">
        <w:rPr>
          <w:rFonts w:ascii="Times New Roman" w:eastAsia="Calibri" w:hAnsi="Times New Roman" w:cs="Times New Roman"/>
          <w:sz w:val="24"/>
          <w:szCs w:val="24"/>
          <w:lang w:eastAsia="en-US"/>
        </w:rPr>
        <w:t>обеспечивать</w:t>
      </w:r>
      <w:proofErr w:type="gramEnd"/>
      <w:r w:rsidRPr="00703BD5">
        <w:rPr>
          <w:rFonts w:ascii="Times New Roman" w:eastAsia="Calibri" w:hAnsi="Times New Roman" w:cs="Times New Roman"/>
          <w:sz w:val="24"/>
          <w:szCs w:val="24"/>
          <w:lang w:eastAsia="en-US"/>
        </w:rPr>
        <w:t xml:space="preserve"> витальные потребности                                                                               </w:t>
      </w:r>
    </w:p>
    <w:p w:rsidR="00703BD5" w:rsidRPr="00703BD5" w:rsidRDefault="00703BD5" w:rsidP="00703BD5">
      <w:pPr>
        <w:spacing w:after="0"/>
        <w:ind w:firstLine="284"/>
        <w:rPr>
          <w:rFonts w:ascii="Times New Roman" w:eastAsia="Calibri" w:hAnsi="Times New Roman" w:cs="Times New Roman"/>
          <w:sz w:val="24"/>
          <w:szCs w:val="24"/>
          <w:lang w:eastAsia="en-US"/>
        </w:rPr>
      </w:pPr>
      <w:r w:rsidRPr="00703BD5">
        <w:rPr>
          <w:rFonts w:ascii="Times New Roman" w:eastAsia="Calibri" w:hAnsi="Times New Roman" w:cs="Times New Roman"/>
          <w:noProof/>
          <w:sz w:val="24"/>
          <w:szCs w:val="24"/>
          <w:lang w:eastAsia="en-US"/>
        </w:rPr>
        <w:pict>
          <v:shape id="_x0000_s1133" type="#_x0000_t32" style="position:absolute;left:0;text-align:left;margin-left:104.25pt;margin-top:9.05pt;width:58.2pt;height:.75pt;z-index:251778048" o:connectortype="straight">
            <v:stroke endarrow="block"/>
          </v:shape>
        </w:pict>
      </w:r>
      <w:r w:rsidRPr="00703BD5">
        <w:rPr>
          <w:rFonts w:ascii="Times New Roman" w:eastAsia="Calibri" w:hAnsi="Times New Roman" w:cs="Times New Roman"/>
          <w:sz w:val="24"/>
          <w:szCs w:val="24"/>
          <w:lang w:eastAsia="en-US"/>
        </w:rPr>
        <w:t xml:space="preserve">5. нервная дрожь                       высока вероятность развития психосоматических заболеваний                                               </w:t>
      </w:r>
    </w:p>
    <w:p w:rsidR="00703BD5" w:rsidRPr="00703BD5" w:rsidRDefault="00703BD5" w:rsidP="00703BD5">
      <w:pPr>
        <w:spacing w:after="0"/>
        <w:ind w:firstLine="284"/>
        <w:rPr>
          <w:rFonts w:ascii="Times New Roman" w:eastAsia="Calibri" w:hAnsi="Times New Roman" w:cs="Times New Roman"/>
          <w:sz w:val="24"/>
          <w:szCs w:val="24"/>
          <w:lang w:eastAsia="en-US"/>
        </w:rPr>
      </w:pPr>
      <w:r w:rsidRPr="00703BD5">
        <w:rPr>
          <w:rFonts w:ascii="Times New Roman" w:eastAsia="Calibri" w:hAnsi="Times New Roman" w:cs="Times New Roman"/>
          <w:noProof/>
          <w:sz w:val="24"/>
          <w:szCs w:val="24"/>
          <w:lang w:eastAsia="en-US"/>
        </w:rPr>
        <w:pict>
          <v:shape id="_x0000_s1134" type="#_x0000_t32" style="position:absolute;left:0;text-align:left;margin-left:53.7pt;margin-top:9.1pt;width:102.75pt;height:.75pt;z-index:251779072" o:connectortype="straight">
            <v:stroke endarrow="block"/>
          </v:shape>
        </w:pict>
      </w:r>
      <w:r w:rsidRPr="00703BD5">
        <w:rPr>
          <w:rFonts w:ascii="Times New Roman" w:eastAsia="Calibri" w:hAnsi="Times New Roman" w:cs="Times New Roman"/>
          <w:sz w:val="24"/>
          <w:szCs w:val="24"/>
          <w:lang w:eastAsia="en-US"/>
        </w:rPr>
        <w:t>6. плач                                         считается самой адаптивной реакцией</w:t>
      </w:r>
    </w:p>
    <w:p w:rsidR="00703BD5" w:rsidRPr="00703BD5" w:rsidRDefault="00703BD5" w:rsidP="00703BD5">
      <w:pPr>
        <w:tabs>
          <w:tab w:val="left" w:pos="6270"/>
        </w:tabs>
        <w:spacing w:after="0"/>
        <w:ind w:firstLine="284"/>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w:t>
      </w:r>
      <w:r w:rsidRPr="00703BD5">
        <w:rPr>
          <w:rFonts w:ascii="Times New Roman" w:eastAsia="Calibri" w:hAnsi="Times New Roman" w:cs="Times New Roman"/>
          <w:sz w:val="24"/>
          <w:szCs w:val="24"/>
          <w:lang w:eastAsia="en-US"/>
        </w:rPr>
        <w:tab/>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При работе с острыми стрессовыми реакциями  в первую очередь помощь оказывается при: </w:t>
      </w:r>
      <w:proofErr w:type="spellStart"/>
      <w:r w:rsidRPr="00703BD5">
        <w:rPr>
          <w:rFonts w:ascii="Times New Roman" w:eastAsia="Calibri" w:hAnsi="Times New Roman" w:cs="Times New Roman"/>
          <w:sz w:val="24"/>
          <w:szCs w:val="24"/>
          <w:lang w:eastAsia="en-US"/>
        </w:rPr>
        <w:t>истероидной</w:t>
      </w:r>
      <w:proofErr w:type="spellEnd"/>
      <w:r w:rsidRPr="00703BD5">
        <w:rPr>
          <w:rFonts w:ascii="Times New Roman" w:eastAsia="Calibri" w:hAnsi="Times New Roman" w:cs="Times New Roman"/>
          <w:sz w:val="24"/>
          <w:szCs w:val="24"/>
          <w:lang w:eastAsia="en-US"/>
        </w:rPr>
        <w:t xml:space="preserve"> реакции, агрессии и психомоторном возбуждении, т.к. именно эти реакции могут нанести вред, как самому пострадавшему, так и другим людям - эмоциональное заражение. Следующей в порядке оказания помощи следует реакция ступор, т.к. данная реакция опасна для жизни и здоровья самого пострадавшего. Далее следует обратить внимание на пострадавших, находящихся в состоянии страха. Эта реакция опасна вероятностью перехода в панику. Реакция апатии опасна тем, что у пострадавшего частично утрачена способность обеспечивать собственные витальные потребности. При нервной дрожи, в случае неоказания должной помощи, есть вероятность возникновения психосоматических заболеваний. Из всех вышеперечисленных реакций – реакция плача является самой адаптивной и способствует выходу негативных эмоций.</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При оказании экстренной психологической помощи есть ключевые моменты, которые соблюдаются специалистами при работе с острыми стрессовыми реакциями:</w:t>
      </w:r>
    </w:p>
    <w:p w:rsidR="00703BD5" w:rsidRPr="00703BD5" w:rsidRDefault="00703BD5" w:rsidP="00703BD5">
      <w:pPr>
        <w:numPr>
          <w:ilvl w:val="0"/>
          <w:numId w:val="10"/>
        </w:numPr>
        <w:tabs>
          <w:tab w:val="left" w:pos="-540"/>
          <w:tab w:val="left" w:pos="1080"/>
        </w:tabs>
        <w:suppressAutoHyphens/>
        <w:spacing w:after="0"/>
        <w:ind w:left="0"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не оставлять человека одного;</w:t>
      </w:r>
    </w:p>
    <w:p w:rsidR="00703BD5" w:rsidRPr="00703BD5" w:rsidRDefault="00703BD5" w:rsidP="00703BD5">
      <w:pPr>
        <w:numPr>
          <w:ilvl w:val="0"/>
          <w:numId w:val="10"/>
        </w:numPr>
        <w:tabs>
          <w:tab w:val="left" w:pos="-540"/>
          <w:tab w:val="left" w:pos="1080"/>
        </w:tabs>
        <w:suppressAutoHyphens/>
        <w:spacing w:after="0"/>
        <w:ind w:left="0"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дать ощущение большей безопасности;</w:t>
      </w:r>
    </w:p>
    <w:p w:rsidR="00703BD5" w:rsidRPr="00703BD5" w:rsidRDefault="00703BD5" w:rsidP="00703BD5">
      <w:pPr>
        <w:numPr>
          <w:ilvl w:val="0"/>
          <w:numId w:val="10"/>
        </w:numPr>
        <w:tabs>
          <w:tab w:val="left" w:pos="-540"/>
          <w:tab w:val="left" w:pos="1080"/>
        </w:tabs>
        <w:suppressAutoHyphens/>
        <w:spacing w:after="0"/>
        <w:ind w:left="0"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оградить от посторонних зрителей;</w:t>
      </w:r>
    </w:p>
    <w:p w:rsidR="00703BD5" w:rsidRPr="00703BD5" w:rsidRDefault="00703BD5" w:rsidP="00703BD5">
      <w:pPr>
        <w:numPr>
          <w:ilvl w:val="0"/>
          <w:numId w:val="10"/>
        </w:numPr>
        <w:tabs>
          <w:tab w:val="left" w:pos="-540"/>
          <w:tab w:val="left" w:pos="1080"/>
        </w:tabs>
        <w:suppressAutoHyphens/>
        <w:spacing w:after="0"/>
        <w:ind w:left="0"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помочь почувствовать пострадавшему, что он не остался один на один со своей бедой;</w:t>
      </w:r>
    </w:p>
    <w:p w:rsidR="00703BD5" w:rsidRPr="00703BD5" w:rsidRDefault="00703BD5" w:rsidP="00703BD5">
      <w:pPr>
        <w:numPr>
          <w:ilvl w:val="0"/>
          <w:numId w:val="10"/>
        </w:numPr>
        <w:tabs>
          <w:tab w:val="left" w:pos="-540"/>
          <w:tab w:val="left" w:pos="1080"/>
        </w:tabs>
        <w:suppressAutoHyphens/>
        <w:spacing w:after="0"/>
        <w:ind w:left="0"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употреблять четкие короткие фразы с утвердительной интонацией;</w:t>
      </w:r>
    </w:p>
    <w:p w:rsidR="00703BD5" w:rsidRPr="00703BD5" w:rsidRDefault="00703BD5" w:rsidP="00703BD5">
      <w:pPr>
        <w:numPr>
          <w:ilvl w:val="0"/>
          <w:numId w:val="10"/>
        </w:numPr>
        <w:tabs>
          <w:tab w:val="left" w:pos="-540"/>
          <w:tab w:val="left" w:pos="1080"/>
        </w:tabs>
        <w:suppressAutoHyphens/>
        <w:spacing w:after="0"/>
        <w:ind w:left="0"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постараться свести реакцию к плачу;</w:t>
      </w:r>
    </w:p>
    <w:p w:rsidR="00703BD5" w:rsidRPr="00703BD5" w:rsidRDefault="00703BD5" w:rsidP="00703BD5">
      <w:pPr>
        <w:numPr>
          <w:ilvl w:val="0"/>
          <w:numId w:val="10"/>
        </w:numPr>
        <w:tabs>
          <w:tab w:val="left" w:pos="-540"/>
          <w:tab w:val="left" w:pos="1080"/>
        </w:tabs>
        <w:suppressAutoHyphens/>
        <w:spacing w:after="0"/>
        <w:ind w:left="0"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избегать в своей речи употребления частицы «не».</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Однако есть и специфика работы с каждым из видов ОСР.</w:t>
      </w:r>
    </w:p>
    <w:p w:rsidR="00703BD5" w:rsidRPr="00703BD5" w:rsidRDefault="00703BD5" w:rsidP="00703BD5">
      <w:pPr>
        <w:spacing w:after="0"/>
        <w:ind w:firstLine="284"/>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 xml:space="preserve">Плач. </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Плач – это самая адаптивная реакция человека на стрессовую ситуацию. Плач является реакцией, которая позволяет отреагировать негативные эмоции, поэтому реакцию плача можно рассматривать как нормальную и даже желательную реакцию в ситуациях тяжелого стресса. Поэтому крайне важно дать реакции плача состояться.</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Если человек плачет, его не надо успокаивать и стараться остановить плач. При работе с плачем можно использовать общие принципы оказания помощи при острых стрессовых реакциях. </w:t>
      </w:r>
    </w:p>
    <w:p w:rsidR="00703BD5" w:rsidRPr="00703BD5" w:rsidRDefault="00703BD5" w:rsidP="00703BD5">
      <w:pPr>
        <w:spacing w:after="0"/>
        <w:ind w:firstLine="284"/>
        <w:jc w:val="both"/>
        <w:rPr>
          <w:rFonts w:ascii="Times New Roman" w:eastAsia="Calibri" w:hAnsi="Times New Roman" w:cs="Times New Roman"/>
          <w:bCs/>
          <w:sz w:val="24"/>
          <w:szCs w:val="24"/>
          <w:lang w:eastAsia="en-US"/>
        </w:rPr>
      </w:pPr>
      <w:r w:rsidRPr="00703BD5">
        <w:rPr>
          <w:rFonts w:ascii="Times New Roman" w:eastAsia="Calibri" w:hAnsi="Times New Roman" w:cs="Times New Roman"/>
          <w:sz w:val="24"/>
          <w:szCs w:val="24"/>
          <w:lang w:eastAsia="en-US"/>
        </w:rPr>
        <w:t>Для того чтобы от</w:t>
      </w:r>
      <w:r w:rsidRPr="00703BD5">
        <w:rPr>
          <w:rFonts w:ascii="Times New Roman" w:eastAsia="Calibri" w:hAnsi="Times New Roman" w:cs="Times New Roman"/>
          <w:bCs/>
          <w:sz w:val="24"/>
          <w:szCs w:val="24"/>
          <w:lang w:eastAsia="en-US"/>
        </w:rPr>
        <w:t>личить плач от другой острой реакции на стрессовую ситуацию, необходимо обратить внимание на следующие признаки:</w:t>
      </w:r>
    </w:p>
    <w:p w:rsidR="00703BD5" w:rsidRPr="00703BD5" w:rsidRDefault="00703BD5" w:rsidP="00703BD5">
      <w:pPr>
        <w:numPr>
          <w:ilvl w:val="0"/>
          <w:numId w:val="11"/>
        </w:numPr>
        <w:tabs>
          <w:tab w:val="left" w:pos="-180"/>
          <w:tab w:val="left" w:pos="1080"/>
        </w:tabs>
        <w:suppressAutoHyphens/>
        <w:spacing w:after="0"/>
        <w:ind w:left="0"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человек уже плачет или готов разрыдаться;</w:t>
      </w:r>
    </w:p>
    <w:p w:rsidR="00703BD5" w:rsidRPr="00703BD5" w:rsidRDefault="00703BD5" w:rsidP="00703BD5">
      <w:pPr>
        <w:numPr>
          <w:ilvl w:val="0"/>
          <w:numId w:val="11"/>
        </w:numPr>
        <w:tabs>
          <w:tab w:val="left" w:pos="-180"/>
          <w:tab w:val="left" w:pos="1080"/>
        </w:tabs>
        <w:suppressAutoHyphens/>
        <w:spacing w:after="0"/>
        <w:ind w:left="0"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lastRenderedPageBreak/>
        <w:t xml:space="preserve">подрагивают губы; </w:t>
      </w:r>
    </w:p>
    <w:p w:rsidR="00703BD5" w:rsidRPr="00703BD5" w:rsidRDefault="00703BD5" w:rsidP="00703BD5">
      <w:pPr>
        <w:numPr>
          <w:ilvl w:val="0"/>
          <w:numId w:val="11"/>
        </w:numPr>
        <w:tabs>
          <w:tab w:val="left" w:pos="-180"/>
          <w:tab w:val="left" w:pos="1080"/>
        </w:tabs>
        <w:suppressAutoHyphens/>
        <w:spacing w:after="0"/>
        <w:ind w:left="0"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наблюдается ощущение подавленности;</w:t>
      </w:r>
    </w:p>
    <w:p w:rsidR="00703BD5" w:rsidRPr="00703BD5" w:rsidRDefault="00703BD5" w:rsidP="00703BD5">
      <w:pPr>
        <w:numPr>
          <w:ilvl w:val="0"/>
          <w:numId w:val="11"/>
        </w:numPr>
        <w:tabs>
          <w:tab w:val="left" w:pos="-180"/>
          <w:tab w:val="left" w:pos="1080"/>
        </w:tabs>
        <w:suppressAutoHyphens/>
        <w:spacing w:after="0"/>
        <w:ind w:left="0"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в отличие от истерики нет возбуждения в поведении.</w:t>
      </w:r>
    </w:p>
    <w:p w:rsidR="00703BD5" w:rsidRPr="00703BD5" w:rsidRDefault="00703BD5" w:rsidP="00703BD5">
      <w:pPr>
        <w:tabs>
          <w:tab w:val="left" w:pos="0"/>
          <w:tab w:val="left" w:pos="1080"/>
        </w:tabs>
        <w:suppressAutoHyphens/>
        <w:spacing w:after="0"/>
        <w:ind w:left="709" w:firstLine="284"/>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Помощь при плаче:</w:t>
      </w:r>
    </w:p>
    <w:p w:rsidR="00703BD5" w:rsidRPr="00703BD5" w:rsidRDefault="00703BD5" w:rsidP="00703BD5">
      <w:pPr>
        <w:numPr>
          <w:ilvl w:val="0"/>
          <w:numId w:val="12"/>
        </w:numPr>
        <w:tabs>
          <w:tab w:val="left" w:pos="0"/>
          <w:tab w:val="left" w:pos="1080"/>
        </w:tabs>
        <w:suppressAutoHyphens/>
        <w:spacing w:after="0"/>
        <w:ind w:left="0"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Нежелательно оставлять пострадавшего одного, необходимо позаботиться о том, чтобы рядом с ним кто-то находился, желательно, чтобы это был близкий или знакомый человек.</w:t>
      </w:r>
    </w:p>
    <w:p w:rsidR="00703BD5" w:rsidRPr="00703BD5" w:rsidRDefault="00703BD5" w:rsidP="00703BD5">
      <w:pPr>
        <w:numPr>
          <w:ilvl w:val="0"/>
          <w:numId w:val="12"/>
        </w:numPr>
        <w:tabs>
          <w:tab w:val="left" w:pos="0"/>
          <w:tab w:val="left" w:pos="1080"/>
        </w:tabs>
        <w:suppressAutoHyphens/>
        <w:spacing w:after="0"/>
        <w:ind w:left="0"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Можно и желательно поддерживать физический контакт с пострадавшим. Это поможет человеку почувствовать, что кто-то рядом, что он не один.</w:t>
      </w:r>
    </w:p>
    <w:p w:rsidR="00703BD5" w:rsidRPr="00703BD5" w:rsidRDefault="00703BD5" w:rsidP="00703BD5">
      <w:pPr>
        <w:numPr>
          <w:ilvl w:val="0"/>
          <w:numId w:val="12"/>
        </w:numPr>
        <w:tabs>
          <w:tab w:val="left" w:pos="0"/>
          <w:tab w:val="left" w:pos="1080"/>
        </w:tabs>
        <w:suppressAutoHyphens/>
        <w:spacing w:after="0"/>
        <w:ind w:left="0"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Применение  приемов «активного слушания» помогает присоединиться к человеку на вербальном уровне, что обеспечивает возможность состояться реакции плача, выплеснуть свое горе.</w:t>
      </w:r>
    </w:p>
    <w:p w:rsidR="00703BD5" w:rsidRPr="00703BD5" w:rsidRDefault="00703BD5" w:rsidP="00703BD5">
      <w:pPr>
        <w:numPr>
          <w:ilvl w:val="0"/>
          <w:numId w:val="12"/>
        </w:numPr>
        <w:tabs>
          <w:tab w:val="left" w:pos="0"/>
          <w:tab w:val="left" w:pos="1080"/>
        </w:tabs>
        <w:suppressAutoHyphens/>
        <w:spacing w:after="0"/>
        <w:ind w:left="0"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Говорите о своих чувствах и чувствах пострадавшего.</w:t>
      </w:r>
    </w:p>
    <w:p w:rsidR="00703BD5" w:rsidRPr="00703BD5" w:rsidRDefault="00703BD5" w:rsidP="00703BD5">
      <w:pPr>
        <w:numPr>
          <w:ilvl w:val="0"/>
          <w:numId w:val="12"/>
        </w:numPr>
        <w:tabs>
          <w:tab w:val="left" w:pos="0"/>
          <w:tab w:val="left" w:pos="1080"/>
        </w:tabs>
        <w:suppressAutoHyphens/>
        <w:spacing w:after="0"/>
        <w:ind w:left="0"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Не давайте советов. </w:t>
      </w:r>
    </w:p>
    <w:p w:rsidR="00703BD5" w:rsidRPr="00703BD5" w:rsidRDefault="00703BD5" w:rsidP="00703BD5">
      <w:pPr>
        <w:tabs>
          <w:tab w:val="left" w:pos="0"/>
        </w:tabs>
        <w:spacing w:after="0"/>
        <w:ind w:firstLine="284"/>
        <w:jc w:val="both"/>
        <w:rPr>
          <w:rFonts w:ascii="Times New Roman" w:eastAsia="Calibri" w:hAnsi="Times New Roman" w:cs="Times New Roman"/>
          <w:i/>
          <w:sz w:val="24"/>
          <w:szCs w:val="24"/>
          <w:lang w:eastAsia="en-US"/>
        </w:rPr>
      </w:pPr>
      <w:r w:rsidRPr="00703BD5">
        <w:rPr>
          <w:rFonts w:ascii="Times New Roman" w:eastAsia="Calibri" w:hAnsi="Times New Roman" w:cs="Times New Roman"/>
          <w:b/>
          <w:sz w:val="24"/>
          <w:szCs w:val="24"/>
          <w:lang w:eastAsia="en-US"/>
        </w:rPr>
        <w:t>Рекомендации по ведению:</w:t>
      </w:r>
      <w:r w:rsidRPr="00703BD5">
        <w:rPr>
          <w:rFonts w:ascii="Times New Roman" w:eastAsia="Calibri" w:hAnsi="Times New Roman" w:cs="Times New Roman"/>
          <w:i/>
          <w:sz w:val="24"/>
          <w:szCs w:val="24"/>
          <w:lang w:eastAsia="en-US"/>
        </w:rPr>
        <w:t xml:space="preserve">  Здесь рекомендуется провести упражнение, направленное на закрепление полученного материала </w:t>
      </w:r>
      <w:r w:rsidRPr="00703BD5">
        <w:rPr>
          <w:rFonts w:ascii="Times New Roman" w:eastAsia="Calibri" w:hAnsi="Times New Roman" w:cs="Times New Roman"/>
          <w:b/>
          <w:i/>
          <w:sz w:val="24"/>
          <w:szCs w:val="24"/>
          <w:lang w:eastAsia="en-US"/>
        </w:rPr>
        <w:t>(см. Приложение 10)</w:t>
      </w:r>
      <w:r w:rsidRPr="00703BD5">
        <w:rPr>
          <w:rFonts w:ascii="Times New Roman" w:eastAsia="Calibri" w:hAnsi="Times New Roman" w:cs="Times New Roman"/>
          <w:i/>
          <w:sz w:val="24"/>
          <w:szCs w:val="24"/>
          <w:lang w:eastAsia="en-US"/>
        </w:rPr>
        <w:t xml:space="preserve">. </w:t>
      </w:r>
    </w:p>
    <w:p w:rsidR="00703BD5" w:rsidRPr="00703BD5" w:rsidRDefault="00703BD5" w:rsidP="00703BD5">
      <w:pPr>
        <w:spacing w:after="0"/>
        <w:ind w:firstLine="284"/>
        <w:jc w:val="both"/>
        <w:rPr>
          <w:rFonts w:ascii="Times New Roman" w:eastAsia="Calibri" w:hAnsi="Times New Roman" w:cs="Times New Roman"/>
          <w:b/>
          <w:sz w:val="24"/>
          <w:szCs w:val="24"/>
          <w:lang w:eastAsia="en-US"/>
        </w:rPr>
      </w:pPr>
      <w:proofErr w:type="spellStart"/>
      <w:r w:rsidRPr="00703BD5">
        <w:rPr>
          <w:rFonts w:ascii="Times New Roman" w:eastAsia="Calibri" w:hAnsi="Times New Roman" w:cs="Times New Roman"/>
          <w:b/>
          <w:sz w:val="24"/>
          <w:szCs w:val="24"/>
          <w:lang w:eastAsia="en-US"/>
        </w:rPr>
        <w:t>Истероидная</w:t>
      </w:r>
      <w:proofErr w:type="spellEnd"/>
      <w:r w:rsidRPr="00703BD5">
        <w:rPr>
          <w:rFonts w:ascii="Times New Roman" w:eastAsia="Calibri" w:hAnsi="Times New Roman" w:cs="Times New Roman"/>
          <w:b/>
          <w:sz w:val="24"/>
          <w:szCs w:val="24"/>
          <w:lang w:eastAsia="en-US"/>
        </w:rPr>
        <w:t xml:space="preserve"> реакция.</w:t>
      </w:r>
    </w:p>
    <w:p w:rsidR="00703BD5" w:rsidRPr="00703BD5" w:rsidRDefault="00703BD5" w:rsidP="00703BD5">
      <w:pPr>
        <w:tabs>
          <w:tab w:val="left" w:pos="-180"/>
        </w:tabs>
        <w:spacing w:after="0"/>
        <w:ind w:firstLine="284"/>
        <w:jc w:val="both"/>
        <w:rPr>
          <w:rFonts w:ascii="Times New Roman" w:eastAsia="Calibri" w:hAnsi="Times New Roman" w:cs="Times New Roman"/>
          <w:bCs/>
          <w:sz w:val="24"/>
          <w:szCs w:val="24"/>
          <w:lang w:eastAsia="en-US"/>
        </w:rPr>
      </w:pPr>
      <w:proofErr w:type="spellStart"/>
      <w:r w:rsidRPr="00703BD5">
        <w:rPr>
          <w:rFonts w:ascii="Times New Roman" w:eastAsia="Calibri" w:hAnsi="Times New Roman" w:cs="Times New Roman"/>
          <w:sz w:val="24"/>
          <w:szCs w:val="24"/>
          <w:lang w:eastAsia="en-US"/>
        </w:rPr>
        <w:t>Истероидная</w:t>
      </w:r>
      <w:proofErr w:type="spellEnd"/>
      <w:r w:rsidRPr="00703BD5">
        <w:rPr>
          <w:rFonts w:ascii="Times New Roman" w:eastAsia="Calibri" w:hAnsi="Times New Roman" w:cs="Times New Roman"/>
          <w:sz w:val="24"/>
          <w:szCs w:val="24"/>
          <w:lang w:eastAsia="en-US"/>
        </w:rPr>
        <w:t xml:space="preserve"> реакция является одной из самых опасных реакций, т.к. она очень заразительна для окружающих. </w:t>
      </w:r>
      <w:proofErr w:type="spellStart"/>
      <w:r w:rsidRPr="00703BD5">
        <w:rPr>
          <w:rFonts w:ascii="Times New Roman" w:eastAsia="Calibri" w:hAnsi="Times New Roman" w:cs="Times New Roman"/>
          <w:bCs/>
          <w:sz w:val="24"/>
          <w:szCs w:val="24"/>
          <w:lang w:eastAsia="en-US"/>
        </w:rPr>
        <w:t>Истероидная</w:t>
      </w:r>
      <w:proofErr w:type="spellEnd"/>
      <w:r w:rsidRPr="00703BD5">
        <w:rPr>
          <w:rFonts w:ascii="Times New Roman" w:eastAsia="Calibri" w:hAnsi="Times New Roman" w:cs="Times New Roman"/>
          <w:bCs/>
          <w:sz w:val="24"/>
          <w:szCs w:val="24"/>
          <w:lang w:eastAsia="en-US"/>
        </w:rPr>
        <w:t xml:space="preserve"> реакция всегда направлена на зрителя, следовательно, изолировав пострадавшего с </w:t>
      </w:r>
      <w:proofErr w:type="spellStart"/>
      <w:r w:rsidRPr="00703BD5">
        <w:rPr>
          <w:rFonts w:ascii="Times New Roman" w:eastAsia="Calibri" w:hAnsi="Times New Roman" w:cs="Times New Roman"/>
          <w:bCs/>
          <w:sz w:val="24"/>
          <w:szCs w:val="24"/>
          <w:lang w:eastAsia="en-US"/>
        </w:rPr>
        <w:t>истероидной</w:t>
      </w:r>
      <w:proofErr w:type="spellEnd"/>
      <w:r w:rsidRPr="00703BD5">
        <w:rPr>
          <w:rFonts w:ascii="Times New Roman" w:eastAsia="Calibri" w:hAnsi="Times New Roman" w:cs="Times New Roman"/>
          <w:bCs/>
          <w:sz w:val="24"/>
          <w:szCs w:val="24"/>
          <w:lang w:eastAsia="en-US"/>
        </w:rPr>
        <w:t xml:space="preserve"> реакцией от толпы, велика вероятность купирования реакции.</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proofErr w:type="spellStart"/>
      <w:r w:rsidRPr="00703BD5">
        <w:rPr>
          <w:rFonts w:ascii="Times New Roman" w:eastAsia="Calibri" w:hAnsi="Times New Roman" w:cs="Times New Roman"/>
          <w:sz w:val="24"/>
          <w:szCs w:val="24"/>
          <w:lang w:eastAsia="en-US"/>
        </w:rPr>
        <w:t>Истероидная</w:t>
      </w:r>
      <w:proofErr w:type="spellEnd"/>
      <w:r w:rsidRPr="00703BD5">
        <w:rPr>
          <w:rFonts w:ascii="Times New Roman" w:eastAsia="Calibri" w:hAnsi="Times New Roman" w:cs="Times New Roman"/>
          <w:sz w:val="24"/>
          <w:szCs w:val="24"/>
          <w:lang w:eastAsia="en-US"/>
        </w:rPr>
        <w:t xml:space="preserve"> реакция характеризуется следующими признаками:</w:t>
      </w:r>
    </w:p>
    <w:p w:rsidR="00703BD5" w:rsidRPr="00703BD5" w:rsidRDefault="00703BD5" w:rsidP="00703BD5">
      <w:pPr>
        <w:numPr>
          <w:ilvl w:val="0"/>
          <w:numId w:val="19"/>
        </w:numPr>
        <w:tabs>
          <w:tab w:val="left" w:pos="-180"/>
          <w:tab w:val="left" w:pos="1080"/>
        </w:tabs>
        <w:suppressAutoHyphens/>
        <w:spacing w:after="0"/>
        <w:ind w:left="0"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сохраняется сознание,  но почти невозможен контакт;</w:t>
      </w:r>
    </w:p>
    <w:p w:rsidR="00703BD5" w:rsidRPr="00703BD5" w:rsidRDefault="00703BD5" w:rsidP="00703BD5">
      <w:pPr>
        <w:numPr>
          <w:ilvl w:val="0"/>
          <w:numId w:val="19"/>
        </w:numPr>
        <w:tabs>
          <w:tab w:val="left" w:pos="-180"/>
          <w:tab w:val="left" w:pos="1080"/>
        </w:tabs>
        <w:suppressAutoHyphens/>
        <w:spacing w:after="0"/>
        <w:ind w:left="0"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чрезмерное возбуждение;</w:t>
      </w:r>
    </w:p>
    <w:p w:rsidR="00703BD5" w:rsidRPr="00703BD5" w:rsidRDefault="00703BD5" w:rsidP="00703BD5">
      <w:pPr>
        <w:numPr>
          <w:ilvl w:val="0"/>
          <w:numId w:val="19"/>
        </w:numPr>
        <w:tabs>
          <w:tab w:val="left" w:pos="-180"/>
          <w:tab w:val="left" w:pos="1080"/>
        </w:tabs>
        <w:suppressAutoHyphens/>
        <w:spacing w:after="0"/>
        <w:ind w:left="0"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множество движений, театральные позы;</w:t>
      </w:r>
    </w:p>
    <w:p w:rsidR="00703BD5" w:rsidRPr="00703BD5" w:rsidRDefault="00703BD5" w:rsidP="00703BD5">
      <w:pPr>
        <w:numPr>
          <w:ilvl w:val="0"/>
          <w:numId w:val="19"/>
        </w:numPr>
        <w:tabs>
          <w:tab w:val="left" w:pos="-180"/>
          <w:tab w:val="left" w:pos="1080"/>
        </w:tabs>
        <w:suppressAutoHyphens/>
        <w:spacing w:after="0"/>
        <w:ind w:left="0"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речь эмоционально насыщенная, быстрая;</w:t>
      </w:r>
    </w:p>
    <w:p w:rsidR="00703BD5" w:rsidRPr="00703BD5" w:rsidRDefault="00703BD5" w:rsidP="00703BD5">
      <w:pPr>
        <w:numPr>
          <w:ilvl w:val="0"/>
          <w:numId w:val="19"/>
        </w:numPr>
        <w:tabs>
          <w:tab w:val="left" w:pos="-180"/>
          <w:tab w:val="left" w:pos="1080"/>
        </w:tabs>
        <w:suppressAutoHyphens/>
        <w:spacing w:after="0"/>
        <w:ind w:left="0"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крики, рыдания.</w:t>
      </w:r>
    </w:p>
    <w:p w:rsidR="00703BD5" w:rsidRPr="00703BD5" w:rsidRDefault="00703BD5" w:rsidP="00703BD5">
      <w:pPr>
        <w:spacing w:after="0"/>
        <w:ind w:firstLine="284"/>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 xml:space="preserve">Помощь при </w:t>
      </w:r>
      <w:proofErr w:type="spellStart"/>
      <w:r w:rsidRPr="00703BD5">
        <w:rPr>
          <w:rFonts w:ascii="Times New Roman" w:eastAsia="Calibri" w:hAnsi="Times New Roman" w:cs="Times New Roman"/>
          <w:b/>
          <w:sz w:val="24"/>
          <w:szCs w:val="24"/>
          <w:lang w:eastAsia="en-US"/>
        </w:rPr>
        <w:t>истероидной</w:t>
      </w:r>
      <w:proofErr w:type="spellEnd"/>
      <w:r w:rsidRPr="00703BD5">
        <w:rPr>
          <w:rFonts w:ascii="Times New Roman" w:eastAsia="Calibri" w:hAnsi="Times New Roman" w:cs="Times New Roman"/>
          <w:b/>
          <w:sz w:val="24"/>
          <w:szCs w:val="24"/>
          <w:lang w:eastAsia="en-US"/>
        </w:rPr>
        <w:t xml:space="preserve"> реакции:</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Постараться удалить зрителей и создать спокойную обстановку для пострадавшего;</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   Если это не опасно для Вас, останьтесь с пострадавшим наедине; </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Неожиданно совершенное действие способно вызвать у пострадавшего ориентировочную реакцию, во время которой вы можете остановить </w:t>
      </w:r>
      <w:proofErr w:type="spellStart"/>
      <w:r w:rsidRPr="00703BD5">
        <w:rPr>
          <w:rFonts w:ascii="Times New Roman" w:eastAsia="Calibri" w:hAnsi="Times New Roman" w:cs="Times New Roman"/>
          <w:sz w:val="24"/>
          <w:szCs w:val="24"/>
          <w:lang w:eastAsia="en-US"/>
        </w:rPr>
        <w:t>истероидную</w:t>
      </w:r>
      <w:proofErr w:type="spellEnd"/>
      <w:r w:rsidRPr="00703BD5">
        <w:rPr>
          <w:rFonts w:ascii="Times New Roman" w:eastAsia="Calibri" w:hAnsi="Times New Roman" w:cs="Times New Roman"/>
          <w:sz w:val="24"/>
          <w:szCs w:val="24"/>
          <w:lang w:eastAsia="en-US"/>
        </w:rPr>
        <w:t xml:space="preserve"> реакцию;</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Говорите с пострадавшим короткими фразами, уверенным тоном в побудительном наклонении («выпей воды», «умойся»);</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После истерики наступает упадок сил. В этом случае необходимо дать возможность пострадавшему отдохнуть;</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После реакции пострадавшего необходимо передать для наблюдения врачам;</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  Не потакайте желаниям пострадавшего.</w:t>
      </w:r>
    </w:p>
    <w:p w:rsidR="00703BD5" w:rsidRPr="00703BD5" w:rsidRDefault="00703BD5" w:rsidP="00703BD5">
      <w:pPr>
        <w:tabs>
          <w:tab w:val="left" w:pos="900"/>
        </w:tabs>
        <w:spacing w:after="0"/>
        <w:ind w:firstLine="709"/>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 xml:space="preserve">Апатия. </w:t>
      </w:r>
    </w:p>
    <w:p w:rsidR="00703BD5" w:rsidRPr="00703BD5" w:rsidRDefault="00703BD5" w:rsidP="00703BD5">
      <w:pPr>
        <w:tabs>
          <w:tab w:val="left" w:pos="90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Непреодолимая усталость, такая, что любое движение, слово дается пострадавшему с огромным трудом. Полное равнодушие и безразличие, проявление каких бы то ни было эмоций отсутствует. Речь у пострадавшего медленная, с большими паузами. В поведении отмечается вялость, заторможенность, пострадавший на заданный Вами вопрос может отвечать не с первого раза. </w:t>
      </w:r>
    </w:p>
    <w:p w:rsidR="00703BD5" w:rsidRPr="00703BD5" w:rsidRDefault="00703BD5" w:rsidP="00703BD5">
      <w:pPr>
        <w:tabs>
          <w:tab w:val="left" w:pos="900"/>
        </w:tabs>
        <w:spacing w:after="0"/>
        <w:ind w:firstLine="709"/>
        <w:jc w:val="both"/>
        <w:rPr>
          <w:rFonts w:ascii="Times New Roman" w:eastAsia="Calibri" w:hAnsi="Times New Roman" w:cs="Times New Roman"/>
          <w:b/>
          <w:bCs/>
          <w:sz w:val="24"/>
          <w:szCs w:val="24"/>
          <w:lang w:eastAsia="en-US"/>
        </w:rPr>
      </w:pPr>
      <w:r w:rsidRPr="00703BD5">
        <w:rPr>
          <w:rFonts w:ascii="Times New Roman" w:eastAsia="Calibri" w:hAnsi="Times New Roman" w:cs="Times New Roman"/>
          <w:b/>
          <w:bCs/>
          <w:sz w:val="24"/>
          <w:szCs w:val="24"/>
          <w:lang w:eastAsia="en-US"/>
        </w:rPr>
        <w:t>Помощь при апатии:</w:t>
      </w:r>
    </w:p>
    <w:p w:rsidR="00703BD5" w:rsidRPr="00703BD5" w:rsidRDefault="00703BD5" w:rsidP="00703BD5">
      <w:pPr>
        <w:numPr>
          <w:ilvl w:val="0"/>
          <w:numId w:val="13"/>
        </w:numPr>
        <w:tabs>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Задавать вопросы открытого типа («Как ты себя чувствуешь?»).</w:t>
      </w:r>
    </w:p>
    <w:p w:rsidR="00703BD5" w:rsidRPr="00703BD5" w:rsidRDefault="00703BD5" w:rsidP="00703BD5">
      <w:pPr>
        <w:numPr>
          <w:ilvl w:val="0"/>
          <w:numId w:val="13"/>
        </w:numPr>
        <w:tabs>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Вовлекать пострадавшего в посильную для него совместную деятельность (например: оказать посильную помочь другим пострадавшим: принести чай или воду и т.д.).</w:t>
      </w:r>
    </w:p>
    <w:p w:rsidR="00703BD5" w:rsidRPr="00703BD5" w:rsidRDefault="00703BD5" w:rsidP="00703BD5">
      <w:pPr>
        <w:numPr>
          <w:ilvl w:val="0"/>
          <w:numId w:val="13"/>
        </w:numPr>
        <w:tabs>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Проводить пострадавшего к месту отдыха, помочь ему удобно устроиться (обязательно снять обувь). Дайте человеку возможность поспать или просто полежать.</w:t>
      </w:r>
    </w:p>
    <w:p w:rsidR="00703BD5" w:rsidRPr="00703BD5" w:rsidRDefault="00703BD5" w:rsidP="00703BD5">
      <w:pPr>
        <w:tabs>
          <w:tab w:val="left" w:pos="900"/>
        </w:tabs>
        <w:spacing w:after="0"/>
        <w:ind w:firstLine="709"/>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Ступор.</w:t>
      </w:r>
    </w:p>
    <w:p w:rsidR="00703BD5" w:rsidRPr="00703BD5" w:rsidRDefault="00703BD5" w:rsidP="00703BD5">
      <w:pPr>
        <w:tabs>
          <w:tab w:val="left" w:pos="90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Человек неподвижен, сидит в одной позе и ни на что не реагирует, как бы оцепенев. </w:t>
      </w:r>
    </w:p>
    <w:p w:rsidR="00703BD5" w:rsidRPr="00703BD5" w:rsidRDefault="00703BD5" w:rsidP="00703BD5">
      <w:pPr>
        <w:tabs>
          <w:tab w:val="left" w:pos="900"/>
        </w:tabs>
        <w:spacing w:after="0"/>
        <w:ind w:firstLine="709"/>
        <w:jc w:val="both"/>
        <w:rPr>
          <w:rFonts w:ascii="Times New Roman" w:eastAsia="Calibri" w:hAnsi="Times New Roman" w:cs="Times New Roman"/>
          <w:b/>
          <w:bCs/>
          <w:sz w:val="24"/>
          <w:szCs w:val="24"/>
          <w:lang w:eastAsia="en-US"/>
        </w:rPr>
      </w:pPr>
      <w:r w:rsidRPr="00703BD5">
        <w:rPr>
          <w:rFonts w:ascii="Times New Roman" w:eastAsia="Calibri" w:hAnsi="Times New Roman" w:cs="Times New Roman"/>
          <w:b/>
          <w:bCs/>
          <w:sz w:val="24"/>
          <w:szCs w:val="24"/>
          <w:lang w:eastAsia="en-US"/>
        </w:rPr>
        <w:t>Распознать ступор можно по следующим критериям:</w:t>
      </w:r>
    </w:p>
    <w:p w:rsidR="00703BD5" w:rsidRPr="00703BD5" w:rsidRDefault="00703BD5" w:rsidP="00703BD5">
      <w:pPr>
        <w:numPr>
          <w:ilvl w:val="0"/>
          <w:numId w:val="15"/>
        </w:numPr>
        <w:tabs>
          <w:tab w:val="left" w:pos="-900"/>
          <w:tab w:val="left" w:pos="-720"/>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резкое снижение или отсутствие произвольных движений и речи;</w:t>
      </w:r>
    </w:p>
    <w:p w:rsidR="00703BD5" w:rsidRPr="00703BD5" w:rsidRDefault="00703BD5" w:rsidP="00703BD5">
      <w:pPr>
        <w:numPr>
          <w:ilvl w:val="0"/>
          <w:numId w:val="15"/>
        </w:numPr>
        <w:tabs>
          <w:tab w:val="left" w:pos="-900"/>
          <w:tab w:val="left" w:pos="-720"/>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lastRenderedPageBreak/>
        <w:t xml:space="preserve"> отсутствие реакций на внешние раздражители (шум, свет, прикосновение, боль);</w:t>
      </w:r>
    </w:p>
    <w:p w:rsidR="00703BD5" w:rsidRPr="00703BD5" w:rsidRDefault="00703BD5" w:rsidP="00703BD5">
      <w:pPr>
        <w:numPr>
          <w:ilvl w:val="0"/>
          <w:numId w:val="15"/>
        </w:numPr>
        <w:tabs>
          <w:tab w:val="left" w:pos="-900"/>
          <w:tab w:val="left" w:pos="-720"/>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«застывание» в определенной позе;</w:t>
      </w:r>
    </w:p>
    <w:p w:rsidR="00703BD5" w:rsidRPr="00703BD5" w:rsidRDefault="00703BD5" w:rsidP="00703BD5">
      <w:pPr>
        <w:numPr>
          <w:ilvl w:val="0"/>
          <w:numId w:val="15"/>
        </w:numPr>
        <w:tabs>
          <w:tab w:val="left" w:pos="-900"/>
          <w:tab w:val="left" w:pos="-720"/>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оцепенение, состояние полной неподвижности;</w:t>
      </w:r>
    </w:p>
    <w:p w:rsidR="00703BD5" w:rsidRPr="00703BD5" w:rsidRDefault="00703BD5" w:rsidP="00703BD5">
      <w:pPr>
        <w:numPr>
          <w:ilvl w:val="0"/>
          <w:numId w:val="15"/>
        </w:numPr>
        <w:tabs>
          <w:tab w:val="left" w:pos="-900"/>
          <w:tab w:val="left" w:pos="-720"/>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возможно напряжение отдельных групп мышц;</w:t>
      </w:r>
    </w:p>
    <w:p w:rsidR="00703BD5" w:rsidRPr="00703BD5" w:rsidRDefault="00703BD5" w:rsidP="00703BD5">
      <w:pPr>
        <w:numPr>
          <w:ilvl w:val="0"/>
          <w:numId w:val="15"/>
        </w:numPr>
        <w:tabs>
          <w:tab w:val="left" w:pos="-900"/>
          <w:tab w:val="left" w:pos="-720"/>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часто ограниченные координированные движения глаз.</w:t>
      </w:r>
    </w:p>
    <w:p w:rsidR="00703BD5" w:rsidRPr="00703BD5" w:rsidRDefault="00703BD5" w:rsidP="00703BD5">
      <w:pPr>
        <w:tabs>
          <w:tab w:val="left" w:pos="900"/>
        </w:tabs>
        <w:spacing w:after="0"/>
        <w:ind w:firstLine="709"/>
        <w:jc w:val="both"/>
        <w:rPr>
          <w:rFonts w:ascii="Times New Roman" w:eastAsia="Calibri" w:hAnsi="Times New Roman" w:cs="Times New Roman"/>
          <w:bCs/>
          <w:sz w:val="24"/>
          <w:szCs w:val="24"/>
          <w:lang w:eastAsia="en-US"/>
        </w:rPr>
      </w:pPr>
      <w:r w:rsidRPr="00703BD5">
        <w:rPr>
          <w:rFonts w:ascii="Times New Roman" w:eastAsia="Calibri" w:hAnsi="Times New Roman" w:cs="Times New Roman"/>
          <w:bCs/>
          <w:sz w:val="24"/>
          <w:szCs w:val="24"/>
          <w:lang w:eastAsia="en-US"/>
        </w:rPr>
        <w:t xml:space="preserve">Отличить ступор как острую стрессовую реакцию от </w:t>
      </w:r>
      <w:proofErr w:type="spellStart"/>
      <w:r w:rsidRPr="00703BD5">
        <w:rPr>
          <w:rFonts w:ascii="Times New Roman" w:eastAsia="Calibri" w:hAnsi="Times New Roman" w:cs="Times New Roman"/>
          <w:bCs/>
          <w:sz w:val="24"/>
          <w:szCs w:val="24"/>
          <w:lang w:eastAsia="en-US"/>
        </w:rPr>
        <w:t>кататонического</w:t>
      </w:r>
      <w:proofErr w:type="spellEnd"/>
      <w:r w:rsidRPr="00703BD5">
        <w:rPr>
          <w:rFonts w:ascii="Times New Roman" w:eastAsia="Calibri" w:hAnsi="Times New Roman" w:cs="Times New Roman"/>
          <w:bCs/>
          <w:sz w:val="24"/>
          <w:szCs w:val="24"/>
          <w:lang w:eastAsia="en-US"/>
        </w:rPr>
        <w:t xml:space="preserve"> ступора очень сложно, именно поэтому помощь таким пострадавшим оказывается медиками. Однако в случае, если по близости отсутствует бригада врачей, можно оказать доврачебную помощь.</w:t>
      </w:r>
    </w:p>
    <w:p w:rsidR="00703BD5" w:rsidRPr="00703BD5" w:rsidRDefault="00703BD5" w:rsidP="00703BD5">
      <w:pPr>
        <w:tabs>
          <w:tab w:val="left" w:pos="900"/>
        </w:tabs>
        <w:spacing w:after="0"/>
        <w:ind w:firstLine="709"/>
        <w:jc w:val="both"/>
        <w:rPr>
          <w:rFonts w:ascii="Times New Roman" w:eastAsia="Calibri" w:hAnsi="Times New Roman" w:cs="Times New Roman"/>
          <w:b/>
          <w:bCs/>
          <w:sz w:val="24"/>
          <w:szCs w:val="24"/>
          <w:lang w:eastAsia="en-US"/>
        </w:rPr>
      </w:pPr>
      <w:r w:rsidRPr="00703BD5">
        <w:rPr>
          <w:rFonts w:ascii="Times New Roman" w:eastAsia="Calibri" w:hAnsi="Times New Roman" w:cs="Times New Roman"/>
          <w:b/>
          <w:bCs/>
          <w:sz w:val="24"/>
          <w:szCs w:val="24"/>
          <w:lang w:eastAsia="en-US"/>
        </w:rPr>
        <w:t xml:space="preserve">Помощь при ступоре: </w:t>
      </w:r>
    </w:p>
    <w:p w:rsidR="00703BD5" w:rsidRPr="00703BD5" w:rsidRDefault="00703BD5" w:rsidP="00703BD5">
      <w:pPr>
        <w:spacing w:after="0"/>
        <w:ind w:firstLine="284"/>
        <w:jc w:val="both"/>
        <w:rPr>
          <w:rFonts w:ascii="Times New Roman" w:eastAsia="Calibri" w:hAnsi="Times New Roman" w:cs="Times New Roman"/>
          <w:sz w:val="24"/>
          <w:szCs w:val="24"/>
          <w:lang w:eastAsia="en-US"/>
        </w:rPr>
      </w:pPr>
      <w:r w:rsidRPr="00703BD5">
        <w:rPr>
          <w:rFonts w:ascii="Times New Roman" w:eastAsia="Calibri" w:hAnsi="Times New Roman" w:cs="Times New Roman"/>
          <w:bCs/>
          <w:sz w:val="24"/>
          <w:szCs w:val="24"/>
          <w:lang w:eastAsia="en-US"/>
        </w:rPr>
        <w:t>Необходимо добиться любой реакции пострадавшего, вывести его из оцепенения. Важно помнить о том,</w:t>
      </w:r>
    </w:p>
    <w:p w:rsidR="00703BD5" w:rsidRPr="00703BD5" w:rsidRDefault="00703BD5" w:rsidP="00703BD5">
      <w:pPr>
        <w:spacing w:after="0"/>
        <w:ind w:firstLine="567"/>
        <w:jc w:val="center"/>
        <w:rPr>
          <w:rFonts w:ascii="Times New Roman" w:eastAsia="Times New Roman" w:hAnsi="Times New Roman" w:cs="Times New Roman"/>
          <w:b/>
          <w:color w:val="000000"/>
          <w:sz w:val="24"/>
          <w:szCs w:val="24"/>
          <w:highlight w:val="lightGray"/>
        </w:rPr>
      </w:pPr>
      <w:r w:rsidRPr="00703BD5">
        <w:rPr>
          <w:rFonts w:ascii="Times New Roman" w:eastAsia="Times New Roman" w:hAnsi="Times New Roman" w:cs="Times New Roman"/>
          <w:b/>
          <w:color w:val="000000"/>
          <w:sz w:val="24"/>
          <w:szCs w:val="24"/>
          <w:highlight w:val="lightGray"/>
        </w:rPr>
        <w:t>18. Острые стрессовые реакции. Основные принципы оказания экстренной психологической помощи при двигательном возбуждении, страхе, нервной дрожи, истерике, агрессии</w:t>
      </w:r>
    </w:p>
    <w:p w:rsidR="00703BD5" w:rsidRPr="00703BD5" w:rsidRDefault="00703BD5" w:rsidP="00703BD5">
      <w:pPr>
        <w:spacing w:after="0"/>
        <w:ind w:firstLine="709"/>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 xml:space="preserve">Психомоторное возбуждение.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Человек перестает понимать, что происходит вокруг него. Единственное, что он может делать – это двигаться. Движения могут быть совсем простые («Я побежал, а когда пришел в себя, оказалось, что не знаю, где нахожусь») или достаточно сложные («Я что-то делал, с кем-то разговаривал, куда-то бежал, но ничего не могу вспомнить»).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b/>
          <w:bCs/>
          <w:sz w:val="24"/>
          <w:szCs w:val="24"/>
          <w:lang w:eastAsia="en-US"/>
        </w:rPr>
        <w:t>Признаки:</w:t>
      </w:r>
      <w:r w:rsidRPr="00703BD5">
        <w:rPr>
          <w:rFonts w:ascii="Times New Roman" w:eastAsia="Calibri" w:hAnsi="Times New Roman" w:cs="Times New Roman"/>
          <w:sz w:val="24"/>
          <w:szCs w:val="24"/>
          <w:lang w:eastAsia="en-US"/>
        </w:rPr>
        <w:t xml:space="preserve"> </w:t>
      </w:r>
    </w:p>
    <w:p w:rsidR="00703BD5" w:rsidRPr="00703BD5" w:rsidRDefault="00703BD5" w:rsidP="00703BD5">
      <w:pPr>
        <w:numPr>
          <w:ilvl w:val="0"/>
          <w:numId w:val="21"/>
        </w:numPr>
        <w:tabs>
          <w:tab w:val="left" w:pos="-180"/>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движения резкие;</w:t>
      </w:r>
    </w:p>
    <w:p w:rsidR="00703BD5" w:rsidRPr="00703BD5" w:rsidRDefault="00703BD5" w:rsidP="00703BD5">
      <w:pPr>
        <w:numPr>
          <w:ilvl w:val="0"/>
          <w:numId w:val="21"/>
        </w:numPr>
        <w:tabs>
          <w:tab w:val="left" w:pos="-180"/>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бесцельные и бессмысленные действия;</w:t>
      </w:r>
    </w:p>
    <w:p w:rsidR="00703BD5" w:rsidRPr="00703BD5" w:rsidRDefault="00703BD5" w:rsidP="00703BD5">
      <w:pPr>
        <w:numPr>
          <w:ilvl w:val="0"/>
          <w:numId w:val="21"/>
        </w:numPr>
        <w:tabs>
          <w:tab w:val="left" w:pos="-180"/>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ненормально громкая речь;</w:t>
      </w:r>
    </w:p>
    <w:p w:rsidR="00703BD5" w:rsidRPr="00703BD5" w:rsidRDefault="00703BD5" w:rsidP="00703BD5">
      <w:pPr>
        <w:numPr>
          <w:ilvl w:val="0"/>
          <w:numId w:val="21"/>
        </w:numPr>
        <w:tabs>
          <w:tab w:val="left" w:pos="-180"/>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часто отсутствует реакция на окружающих.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В таком состоянии человек может причинить вред себе и другим. </w:t>
      </w:r>
    </w:p>
    <w:p w:rsidR="00703BD5" w:rsidRPr="00703BD5" w:rsidRDefault="00703BD5" w:rsidP="00703BD5">
      <w:pPr>
        <w:spacing w:after="0"/>
        <w:ind w:firstLine="709"/>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Помощь при психомоторном возбуждении:</w:t>
      </w:r>
    </w:p>
    <w:p w:rsidR="00703BD5" w:rsidRPr="00703BD5" w:rsidRDefault="00703BD5" w:rsidP="00703BD5">
      <w:pPr>
        <w:numPr>
          <w:ilvl w:val="0"/>
          <w:numId w:val="18"/>
        </w:numPr>
        <w:tabs>
          <w:tab w:val="left" w:pos="-360"/>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Необходимо привлечь внимание пострадавшего.</w:t>
      </w:r>
    </w:p>
    <w:p w:rsidR="00703BD5" w:rsidRPr="00703BD5" w:rsidRDefault="00703BD5" w:rsidP="00703BD5">
      <w:pPr>
        <w:numPr>
          <w:ilvl w:val="0"/>
          <w:numId w:val="18"/>
        </w:numPr>
        <w:tabs>
          <w:tab w:val="left" w:pos="-360"/>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Изолируйте пострадавшего от окружающих.</w:t>
      </w:r>
    </w:p>
    <w:p w:rsidR="00703BD5" w:rsidRPr="00703BD5" w:rsidRDefault="00703BD5" w:rsidP="00703BD5">
      <w:pPr>
        <w:numPr>
          <w:ilvl w:val="0"/>
          <w:numId w:val="18"/>
        </w:numPr>
        <w:tabs>
          <w:tab w:val="left" w:pos="-360"/>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Говорите спокойным голосом, не спорьте, в разговоре избегайте фраз с частицей «не». </w:t>
      </w:r>
    </w:p>
    <w:p w:rsidR="00703BD5" w:rsidRPr="00703BD5" w:rsidRDefault="00703BD5" w:rsidP="00703BD5">
      <w:pPr>
        <w:tabs>
          <w:tab w:val="left" w:pos="1695"/>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Психомоторное возбуждение может смениться нервной дрожью, плачем, а также агрессивным поведением.</w:t>
      </w:r>
    </w:p>
    <w:p w:rsidR="00703BD5" w:rsidRPr="00703BD5" w:rsidRDefault="00703BD5" w:rsidP="00703BD5">
      <w:pPr>
        <w:tabs>
          <w:tab w:val="left" w:pos="900"/>
        </w:tabs>
        <w:spacing w:after="0"/>
        <w:ind w:firstLine="709"/>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Страх.</w:t>
      </w:r>
    </w:p>
    <w:p w:rsidR="00703BD5" w:rsidRPr="00703BD5" w:rsidRDefault="00703BD5" w:rsidP="00703BD5">
      <w:pPr>
        <w:tabs>
          <w:tab w:val="left" w:pos="90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Чувство страха – это проявление инстинкта самосохранения, и поэтому реакция страха нормальна, однако страх может перерасти в панику. Панический страх, ужас может побудить к бегству, вызывать оцепенение, агрессивное поведение. При этом человек плохо контролирует свои действия и не осознает, что происходит вокруг, что уже опасно для самого пострадавшего и окружающих, так как велика вероятность эмоционального заражения, поэтому оказывать помощь пострадавшим с реакцией страха тоже надо. </w:t>
      </w:r>
    </w:p>
    <w:p w:rsidR="00703BD5" w:rsidRPr="00703BD5" w:rsidRDefault="00703BD5" w:rsidP="00703BD5">
      <w:pPr>
        <w:tabs>
          <w:tab w:val="left" w:pos="900"/>
        </w:tabs>
        <w:spacing w:after="0"/>
        <w:ind w:firstLine="709"/>
        <w:jc w:val="both"/>
        <w:rPr>
          <w:rFonts w:ascii="Times New Roman" w:eastAsia="Calibri" w:hAnsi="Times New Roman" w:cs="Times New Roman"/>
          <w:b/>
          <w:bCs/>
          <w:sz w:val="24"/>
          <w:szCs w:val="24"/>
          <w:lang w:eastAsia="en-US"/>
        </w:rPr>
      </w:pPr>
      <w:r w:rsidRPr="00703BD5">
        <w:rPr>
          <w:rFonts w:ascii="Times New Roman" w:eastAsia="Calibri" w:hAnsi="Times New Roman" w:cs="Times New Roman"/>
          <w:b/>
          <w:bCs/>
          <w:sz w:val="24"/>
          <w:szCs w:val="24"/>
          <w:lang w:eastAsia="en-US"/>
        </w:rPr>
        <w:t>Страх характеризуется:</w:t>
      </w:r>
    </w:p>
    <w:p w:rsidR="00703BD5" w:rsidRPr="00703BD5" w:rsidRDefault="00703BD5" w:rsidP="00703BD5">
      <w:pPr>
        <w:numPr>
          <w:ilvl w:val="0"/>
          <w:numId w:val="14"/>
        </w:numPr>
        <w:tabs>
          <w:tab w:val="left" w:pos="90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напряжением мышц  (особенно лицевых); </w:t>
      </w:r>
    </w:p>
    <w:p w:rsidR="00703BD5" w:rsidRPr="00703BD5" w:rsidRDefault="00703BD5" w:rsidP="00703BD5">
      <w:pPr>
        <w:numPr>
          <w:ilvl w:val="0"/>
          <w:numId w:val="14"/>
        </w:numPr>
        <w:tabs>
          <w:tab w:val="left" w:pos="90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сильным сердцебиением; </w:t>
      </w:r>
    </w:p>
    <w:p w:rsidR="00703BD5" w:rsidRPr="00703BD5" w:rsidRDefault="00703BD5" w:rsidP="00703BD5">
      <w:pPr>
        <w:numPr>
          <w:ilvl w:val="0"/>
          <w:numId w:val="14"/>
        </w:numPr>
        <w:tabs>
          <w:tab w:val="left" w:pos="90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учащенным поверхностным дыханием; </w:t>
      </w:r>
    </w:p>
    <w:p w:rsidR="00703BD5" w:rsidRPr="00703BD5" w:rsidRDefault="00703BD5" w:rsidP="00703BD5">
      <w:pPr>
        <w:numPr>
          <w:ilvl w:val="0"/>
          <w:numId w:val="14"/>
        </w:numPr>
        <w:tabs>
          <w:tab w:val="left" w:pos="90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сниженным контролем собственного поведения.</w:t>
      </w:r>
    </w:p>
    <w:p w:rsidR="00703BD5" w:rsidRPr="00703BD5" w:rsidRDefault="00703BD5" w:rsidP="00703BD5">
      <w:pPr>
        <w:tabs>
          <w:tab w:val="left" w:pos="90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b/>
          <w:bCs/>
          <w:sz w:val="24"/>
          <w:szCs w:val="24"/>
          <w:lang w:eastAsia="en-US"/>
        </w:rPr>
        <w:t>Помощь пострадавшему в состоянии страха:</w:t>
      </w:r>
      <w:r w:rsidRPr="00703BD5">
        <w:rPr>
          <w:rFonts w:ascii="Times New Roman" w:eastAsia="Calibri" w:hAnsi="Times New Roman" w:cs="Times New Roman"/>
          <w:sz w:val="24"/>
          <w:szCs w:val="24"/>
          <w:lang w:eastAsia="en-US"/>
        </w:rPr>
        <w:t xml:space="preserve"> </w:t>
      </w:r>
    </w:p>
    <w:p w:rsidR="00703BD5" w:rsidRPr="00703BD5" w:rsidRDefault="00703BD5" w:rsidP="00703BD5">
      <w:pPr>
        <w:numPr>
          <w:ilvl w:val="0"/>
          <w:numId w:val="16"/>
        </w:num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Подстройка по дыханию, в случае, если это возможно.</w:t>
      </w:r>
    </w:p>
    <w:p w:rsidR="00703BD5" w:rsidRPr="00703BD5" w:rsidRDefault="00703BD5" w:rsidP="00703BD5">
      <w:pPr>
        <w:numPr>
          <w:ilvl w:val="0"/>
          <w:numId w:val="16"/>
        </w:num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Использовать основные приемы общения с пострадавшими.</w:t>
      </w:r>
    </w:p>
    <w:p w:rsidR="00703BD5" w:rsidRPr="00703BD5" w:rsidRDefault="00703BD5" w:rsidP="00703BD5">
      <w:pPr>
        <w:numPr>
          <w:ilvl w:val="0"/>
          <w:numId w:val="16"/>
        </w:num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Дать пострадавшему ощущение безопасности.</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При необходимости информировать пострадавшего о ходе АСР.</w:t>
      </w:r>
    </w:p>
    <w:p w:rsidR="00703BD5" w:rsidRPr="00703BD5" w:rsidRDefault="00703BD5" w:rsidP="00703BD5">
      <w:pPr>
        <w:tabs>
          <w:tab w:val="left" w:pos="900"/>
        </w:tabs>
        <w:spacing w:after="0"/>
        <w:jc w:val="both"/>
        <w:rPr>
          <w:rFonts w:ascii="Times New Roman" w:eastAsia="Calibri" w:hAnsi="Times New Roman" w:cs="Times New Roman"/>
          <w:bCs/>
          <w:sz w:val="24"/>
          <w:szCs w:val="24"/>
          <w:lang w:eastAsia="en-US"/>
        </w:rPr>
      </w:pPr>
      <w:r w:rsidRPr="00703BD5">
        <w:rPr>
          <w:rFonts w:ascii="Times New Roman" w:eastAsia="Calibri" w:hAnsi="Times New Roman" w:cs="Times New Roman"/>
          <w:bCs/>
          <w:sz w:val="24"/>
          <w:szCs w:val="24"/>
          <w:lang w:eastAsia="en-US"/>
        </w:rPr>
        <w:t>что данная реакция на выходе  может переходить  в другую реакцию, к этому  необходимо быть готовым.</w:t>
      </w:r>
    </w:p>
    <w:p w:rsidR="00703BD5" w:rsidRPr="00703BD5" w:rsidRDefault="00703BD5" w:rsidP="00703BD5">
      <w:pPr>
        <w:spacing w:after="0"/>
        <w:ind w:firstLine="709"/>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Агрессивное поведение.</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lastRenderedPageBreak/>
        <w:t xml:space="preserve">Агрессия – реакция опасная и </w:t>
      </w:r>
      <w:proofErr w:type="spellStart"/>
      <w:r w:rsidRPr="00703BD5">
        <w:rPr>
          <w:rFonts w:ascii="Times New Roman" w:eastAsia="Calibri" w:hAnsi="Times New Roman" w:cs="Times New Roman"/>
          <w:sz w:val="24"/>
          <w:szCs w:val="24"/>
          <w:lang w:eastAsia="en-US"/>
        </w:rPr>
        <w:t>ресурсозатратная</w:t>
      </w:r>
      <w:proofErr w:type="spellEnd"/>
      <w:r w:rsidRPr="00703BD5">
        <w:rPr>
          <w:rFonts w:ascii="Times New Roman" w:eastAsia="Calibri" w:hAnsi="Times New Roman" w:cs="Times New Roman"/>
          <w:sz w:val="24"/>
          <w:szCs w:val="24"/>
          <w:lang w:eastAsia="en-US"/>
        </w:rPr>
        <w:t xml:space="preserve">, т.к. при агрессии пострадавший может нанести вред себе и окружающим его людям. </w:t>
      </w:r>
    </w:p>
    <w:p w:rsidR="00703BD5" w:rsidRPr="00703BD5" w:rsidRDefault="00703BD5" w:rsidP="00703BD5">
      <w:pPr>
        <w:spacing w:after="0"/>
        <w:ind w:firstLine="709"/>
        <w:jc w:val="both"/>
        <w:rPr>
          <w:rFonts w:ascii="Times New Roman" w:eastAsia="Calibri" w:hAnsi="Times New Roman" w:cs="Times New Roman"/>
          <w:bCs/>
          <w:sz w:val="24"/>
          <w:szCs w:val="24"/>
          <w:lang w:eastAsia="en-US"/>
        </w:rPr>
      </w:pPr>
      <w:r w:rsidRPr="00703BD5">
        <w:rPr>
          <w:rFonts w:ascii="Times New Roman" w:eastAsia="Calibri" w:hAnsi="Times New Roman" w:cs="Times New Roman"/>
          <w:bCs/>
          <w:sz w:val="24"/>
          <w:szCs w:val="24"/>
          <w:lang w:eastAsia="en-US"/>
        </w:rPr>
        <w:t xml:space="preserve">Агрессивное поведение характеризуют: </w:t>
      </w:r>
    </w:p>
    <w:p w:rsidR="00703BD5" w:rsidRPr="00703BD5" w:rsidRDefault="00703BD5" w:rsidP="00703BD5">
      <w:pPr>
        <w:numPr>
          <w:ilvl w:val="0"/>
          <w:numId w:val="17"/>
        </w:numPr>
        <w:tabs>
          <w:tab w:val="left" w:pos="1080"/>
        </w:tabs>
        <w:suppressAutoHyphen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раздражение, недовольство, гнев (по любому, даже незначительному поводу);</w:t>
      </w:r>
    </w:p>
    <w:p w:rsidR="00703BD5" w:rsidRPr="00703BD5" w:rsidRDefault="00703BD5" w:rsidP="00703BD5">
      <w:pPr>
        <w:numPr>
          <w:ilvl w:val="0"/>
          <w:numId w:val="17"/>
        </w:numPr>
        <w:tabs>
          <w:tab w:val="left" w:pos="1080"/>
        </w:tabs>
        <w:suppressAutoHyphen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нанесение окружающим ударов руками или какими-либо предметами;</w:t>
      </w:r>
    </w:p>
    <w:p w:rsidR="00703BD5" w:rsidRPr="00703BD5" w:rsidRDefault="00703BD5" w:rsidP="00703BD5">
      <w:pPr>
        <w:numPr>
          <w:ilvl w:val="0"/>
          <w:numId w:val="17"/>
        </w:numPr>
        <w:tabs>
          <w:tab w:val="left" w:pos="1080"/>
        </w:tabs>
        <w:suppressAutoHyphen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словесные оскорбления, брань;</w:t>
      </w:r>
    </w:p>
    <w:p w:rsidR="00703BD5" w:rsidRPr="00703BD5" w:rsidRDefault="00703BD5" w:rsidP="00703BD5">
      <w:pPr>
        <w:numPr>
          <w:ilvl w:val="0"/>
          <w:numId w:val="17"/>
        </w:numPr>
        <w:tabs>
          <w:tab w:val="left" w:pos="1080"/>
        </w:tabs>
        <w:suppressAutoHyphen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мышечное напряжение, увеличение кровяного давления.</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b/>
          <w:bCs/>
          <w:sz w:val="24"/>
          <w:szCs w:val="24"/>
          <w:lang w:eastAsia="en-US"/>
        </w:rPr>
        <w:t>Помощь при агрессии:</w:t>
      </w:r>
      <w:r w:rsidRPr="00703BD5">
        <w:rPr>
          <w:rFonts w:ascii="Times New Roman" w:eastAsia="Calibri" w:hAnsi="Times New Roman" w:cs="Times New Roman"/>
          <w:sz w:val="24"/>
          <w:szCs w:val="24"/>
          <w:lang w:eastAsia="en-US"/>
        </w:rPr>
        <w:t xml:space="preserve"> </w:t>
      </w:r>
    </w:p>
    <w:p w:rsidR="00703BD5" w:rsidRPr="00703BD5" w:rsidRDefault="00703BD5" w:rsidP="00703BD5">
      <w:pPr>
        <w:numPr>
          <w:ilvl w:val="0"/>
          <w:numId w:val="20"/>
        </w:numPr>
        <w:tabs>
          <w:tab w:val="left" w:pos="-900"/>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Свести к минимуму количество окружающих.</w:t>
      </w:r>
    </w:p>
    <w:p w:rsidR="00703BD5" w:rsidRPr="00703BD5" w:rsidRDefault="00703BD5" w:rsidP="00703BD5">
      <w:pPr>
        <w:numPr>
          <w:ilvl w:val="0"/>
          <w:numId w:val="20"/>
        </w:numPr>
        <w:tabs>
          <w:tab w:val="left" w:pos="-900"/>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Дать пострадавшему возможность «выпустить пар.</w:t>
      </w:r>
    </w:p>
    <w:p w:rsidR="00703BD5" w:rsidRPr="00703BD5" w:rsidRDefault="00703BD5" w:rsidP="00703BD5">
      <w:pPr>
        <w:numPr>
          <w:ilvl w:val="0"/>
          <w:numId w:val="20"/>
        </w:numPr>
        <w:tabs>
          <w:tab w:val="left" w:pos="-900"/>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Поручить пострадавшему работу, связанную с высокой физической нагрузкой.</w:t>
      </w:r>
    </w:p>
    <w:p w:rsidR="00703BD5" w:rsidRPr="00703BD5" w:rsidRDefault="00703BD5" w:rsidP="00703BD5">
      <w:pPr>
        <w:numPr>
          <w:ilvl w:val="0"/>
          <w:numId w:val="20"/>
        </w:numPr>
        <w:tabs>
          <w:tab w:val="left" w:pos="-900"/>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Демонстрировать благожелательность. Можно разрядить обстановку смешными комментариями или действиями.</w:t>
      </w:r>
    </w:p>
    <w:p w:rsidR="00703BD5" w:rsidRPr="00703BD5" w:rsidRDefault="00703BD5" w:rsidP="00703BD5">
      <w:pPr>
        <w:numPr>
          <w:ilvl w:val="0"/>
          <w:numId w:val="20"/>
        </w:numPr>
        <w:tabs>
          <w:tab w:val="left" w:pos="-900"/>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Агрессия может быть погашена страхом наказания: если </w:t>
      </w:r>
      <w:proofErr w:type="gramStart"/>
      <w:r w:rsidRPr="00703BD5">
        <w:rPr>
          <w:rFonts w:ascii="Times New Roman" w:eastAsia="Calibri" w:hAnsi="Times New Roman" w:cs="Times New Roman"/>
          <w:sz w:val="24"/>
          <w:szCs w:val="24"/>
          <w:lang w:eastAsia="en-US"/>
        </w:rPr>
        <w:t>нет цели получить</w:t>
      </w:r>
      <w:proofErr w:type="gramEnd"/>
      <w:r w:rsidRPr="00703BD5">
        <w:rPr>
          <w:rFonts w:ascii="Times New Roman" w:eastAsia="Calibri" w:hAnsi="Times New Roman" w:cs="Times New Roman"/>
          <w:sz w:val="24"/>
          <w:szCs w:val="24"/>
          <w:lang w:eastAsia="en-US"/>
        </w:rPr>
        <w:t xml:space="preserve"> выгоду от агрессивного поведения, если наказание  и вероятность его осуществления велика,  наказание  является  актуальным для  пострадавшего и он понимает что оно последует. </w:t>
      </w:r>
    </w:p>
    <w:p w:rsidR="00703BD5" w:rsidRPr="00703BD5" w:rsidRDefault="00703BD5" w:rsidP="00703BD5">
      <w:pPr>
        <w:spacing w:after="0"/>
        <w:ind w:firstLine="709"/>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Нервная дрожь.</w:t>
      </w:r>
    </w:p>
    <w:p w:rsidR="00703BD5" w:rsidRPr="00703BD5" w:rsidRDefault="00703BD5" w:rsidP="00703BD5">
      <w:pPr>
        <w:tabs>
          <w:tab w:val="left" w:pos="90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Посредством неконтролируемой нервной дрожи тело «сбрасывает» напряжение. Если эту реакцию остановить, то напряжение останется в теле и может стать причиной мышечных болей и приводить к развитию психосоматических заболеваний. </w:t>
      </w:r>
    </w:p>
    <w:p w:rsidR="00703BD5" w:rsidRPr="00703BD5" w:rsidRDefault="00703BD5" w:rsidP="00703BD5">
      <w:pPr>
        <w:tabs>
          <w:tab w:val="left" w:pos="90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Дрожь начинается внезапно сразу после инцидента или спустя какое-то время, сильное дрожание всего тела или отдельных его частей (человек не может удержать в руках мелкие предметы, прикурить сигарету). </w:t>
      </w:r>
    </w:p>
    <w:p w:rsidR="00703BD5" w:rsidRPr="00703BD5" w:rsidRDefault="00703BD5" w:rsidP="00703BD5">
      <w:pPr>
        <w:tabs>
          <w:tab w:val="left" w:pos="900"/>
        </w:tabs>
        <w:spacing w:after="0"/>
        <w:ind w:firstLine="709"/>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Помощь при нервной дрожи:</w:t>
      </w:r>
    </w:p>
    <w:p w:rsidR="00703BD5" w:rsidRPr="00703BD5" w:rsidRDefault="00703BD5" w:rsidP="00703BD5">
      <w:pPr>
        <w:tabs>
          <w:tab w:val="left" w:pos="90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Нервной дрожи необходимо дать состояться, однако такое состояние часто мешает пострадавшему в совершении тех или иных действий. Для того чтобы помочь пострадавшему быстро снять мышечное напряжение, необходимо усилить дрожь. Попросите пострадавшего максимально напрячь ту часть тела, которая дрожит на 10 – 15 секунд, а затем, резко расслабиться. Например, если у пострадавшего трясутся руки, попросите его сжать руки в кулаки так, чтобы костяшки пальцев начали белеть, когда вы увидите, что он смог это сделать, попросите его оставаться в этом напряжении пока вы не дадите команду разжать руки. </w:t>
      </w:r>
    </w:p>
    <w:p w:rsidR="00703BD5" w:rsidRPr="00703BD5" w:rsidRDefault="00703BD5" w:rsidP="00703BD5">
      <w:pPr>
        <w:tabs>
          <w:tab w:val="left" w:pos="900"/>
        </w:tabs>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Неверно: обнимать или прижимать пострадавшего к себе, укрывать его, успокаивать, говорить, чтобы он взял себя в руки.</w:t>
      </w:r>
    </w:p>
    <w:p w:rsidR="00703BD5" w:rsidRPr="00703BD5" w:rsidRDefault="00703BD5" w:rsidP="00703BD5">
      <w:pPr>
        <w:spacing w:after="0"/>
        <w:ind w:firstLine="567"/>
        <w:jc w:val="center"/>
        <w:rPr>
          <w:rFonts w:ascii="Times New Roman" w:eastAsia="Times New Roman" w:hAnsi="Times New Roman" w:cs="Times New Roman"/>
          <w:b/>
          <w:color w:val="000000"/>
          <w:sz w:val="24"/>
          <w:szCs w:val="24"/>
        </w:rPr>
      </w:pPr>
      <w:r w:rsidRPr="00703BD5">
        <w:rPr>
          <w:rFonts w:ascii="Times New Roman" w:eastAsia="Times New Roman" w:hAnsi="Times New Roman" w:cs="Times New Roman"/>
          <w:b/>
          <w:color w:val="000000"/>
          <w:sz w:val="24"/>
          <w:szCs w:val="24"/>
          <w:highlight w:val="lightGray"/>
        </w:rPr>
        <w:t xml:space="preserve">19. Суицид. Виды суицидов. Факторы суицидального риска, </w:t>
      </w:r>
      <w:proofErr w:type="spellStart"/>
      <w:r w:rsidRPr="00703BD5">
        <w:rPr>
          <w:rFonts w:ascii="Times New Roman" w:eastAsia="Times New Roman" w:hAnsi="Times New Roman" w:cs="Times New Roman"/>
          <w:b/>
          <w:color w:val="000000"/>
          <w:sz w:val="24"/>
          <w:szCs w:val="24"/>
          <w:highlight w:val="lightGray"/>
        </w:rPr>
        <w:t>антисуицидальные</w:t>
      </w:r>
      <w:proofErr w:type="spellEnd"/>
      <w:r w:rsidRPr="00703BD5">
        <w:rPr>
          <w:rFonts w:ascii="Times New Roman" w:eastAsia="Times New Roman" w:hAnsi="Times New Roman" w:cs="Times New Roman"/>
          <w:b/>
          <w:color w:val="000000"/>
          <w:sz w:val="24"/>
          <w:szCs w:val="24"/>
          <w:highlight w:val="lightGray"/>
        </w:rPr>
        <w:t xml:space="preserve"> факторы.</w:t>
      </w:r>
    </w:p>
    <w:p w:rsidR="00703BD5" w:rsidRPr="00703BD5" w:rsidRDefault="00703BD5" w:rsidP="00703BD5">
      <w:pPr>
        <w:spacing w:after="0"/>
        <w:ind w:firstLine="567"/>
        <w:jc w:val="center"/>
        <w:rPr>
          <w:rFonts w:ascii="Times New Roman" w:eastAsia="Times New Roman" w:hAnsi="Times New Roman" w:cs="Times New Roman"/>
          <w:b/>
          <w:color w:val="000000"/>
          <w:sz w:val="24"/>
          <w:szCs w:val="24"/>
        </w:rPr>
      </w:pPr>
    </w:p>
    <w:p w:rsidR="00703BD5" w:rsidRPr="00703BD5" w:rsidRDefault="00703BD5" w:rsidP="00703BD5">
      <w:pPr>
        <w:widowControl w:val="0"/>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b/>
          <w:sz w:val="24"/>
          <w:szCs w:val="24"/>
          <w:lang w:eastAsia="en-US"/>
        </w:rPr>
        <w:t>Суицид</w:t>
      </w:r>
      <w:r w:rsidRPr="00703BD5">
        <w:rPr>
          <w:rFonts w:ascii="Times New Roman" w:eastAsia="Calibri" w:hAnsi="Times New Roman" w:cs="Times New Roman"/>
          <w:sz w:val="24"/>
          <w:szCs w:val="24"/>
          <w:lang w:eastAsia="en-US"/>
        </w:rPr>
        <w:t xml:space="preserve"> – это форма кризисного реагирования, в основе которой чаще всего лежит переплетение острого психологического кризиса, индивидуальных особенностей и качеств и провоцирующих внешних обстоятельств. </w:t>
      </w:r>
    </w:p>
    <w:p w:rsidR="00703BD5" w:rsidRPr="00703BD5" w:rsidRDefault="00703BD5" w:rsidP="00703BD5">
      <w:pPr>
        <w:widowControl w:val="0"/>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b/>
          <w:sz w:val="24"/>
          <w:szCs w:val="24"/>
          <w:lang w:eastAsia="en-US"/>
        </w:rPr>
        <w:t>Суицидальным поведением</w:t>
      </w:r>
      <w:r w:rsidRPr="00703BD5">
        <w:rPr>
          <w:rFonts w:ascii="Times New Roman" w:eastAsia="Calibri" w:hAnsi="Times New Roman" w:cs="Times New Roman"/>
          <w:sz w:val="24"/>
          <w:szCs w:val="24"/>
          <w:lang w:eastAsia="en-US"/>
        </w:rPr>
        <w:t xml:space="preserve"> называют любые внутренние и внешние формы психических актов, направляемые представлениями о лишении себя жизни. Соответственно, суицидальное поведение включает в себя внешние и внутренние формы.</w:t>
      </w:r>
    </w:p>
    <w:p w:rsidR="00703BD5" w:rsidRPr="00703BD5" w:rsidRDefault="00703BD5" w:rsidP="00703BD5">
      <w:pPr>
        <w:widowControl w:val="0"/>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Суицидальному поведению предшествуют </w:t>
      </w:r>
      <w:proofErr w:type="spellStart"/>
      <w:r w:rsidRPr="00703BD5">
        <w:rPr>
          <w:rFonts w:ascii="Times New Roman" w:eastAsia="Calibri" w:hAnsi="Times New Roman" w:cs="Times New Roman"/>
          <w:sz w:val="24"/>
          <w:szCs w:val="24"/>
          <w:lang w:eastAsia="en-US"/>
        </w:rPr>
        <w:t>антивитальные</w:t>
      </w:r>
      <w:proofErr w:type="spellEnd"/>
      <w:r w:rsidRPr="00703BD5">
        <w:rPr>
          <w:rFonts w:ascii="Times New Roman" w:eastAsia="Calibri" w:hAnsi="Times New Roman" w:cs="Times New Roman"/>
          <w:sz w:val="24"/>
          <w:szCs w:val="24"/>
          <w:lang w:eastAsia="en-US"/>
        </w:rPr>
        <w:t xml:space="preserve"> переживания. </w:t>
      </w:r>
    </w:p>
    <w:p w:rsidR="00703BD5" w:rsidRPr="00703BD5" w:rsidRDefault="00703BD5" w:rsidP="00703BD5">
      <w:pPr>
        <w:widowControl w:val="0"/>
        <w:spacing w:after="0"/>
        <w:ind w:firstLine="709"/>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Внутренние формы суицидального поведения:</w:t>
      </w:r>
    </w:p>
    <w:p w:rsidR="00703BD5" w:rsidRPr="00703BD5" w:rsidRDefault="00703BD5" w:rsidP="00703BD5">
      <w:pPr>
        <w:widowControl w:val="0"/>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1) пассивные суицидальные мысли; </w:t>
      </w:r>
    </w:p>
    <w:p w:rsidR="00703BD5" w:rsidRPr="00703BD5" w:rsidRDefault="00703BD5" w:rsidP="00703BD5">
      <w:pPr>
        <w:widowControl w:val="0"/>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2) суицидальные замыслы; </w:t>
      </w:r>
    </w:p>
    <w:p w:rsidR="00703BD5" w:rsidRPr="00703BD5" w:rsidRDefault="00703BD5" w:rsidP="00703BD5">
      <w:pPr>
        <w:widowControl w:val="0"/>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3) суицидальные намерения. </w:t>
      </w:r>
    </w:p>
    <w:p w:rsidR="00703BD5" w:rsidRPr="00703BD5" w:rsidRDefault="00703BD5" w:rsidP="00703BD5">
      <w:pPr>
        <w:widowControl w:val="0"/>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Период от появления первых пассивных суицидальных мыслей до суицидального акта называют</w:t>
      </w:r>
      <w:r w:rsidRPr="00703BD5">
        <w:rPr>
          <w:rFonts w:ascii="Times New Roman" w:eastAsia="Calibri" w:hAnsi="Times New Roman" w:cs="Times New Roman"/>
          <w:i/>
          <w:sz w:val="24"/>
          <w:szCs w:val="24"/>
          <w:lang w:eastAsia="en-US"/>
        </w:rPr>
        <w:t xml:space="preserve"> </w:t>
      </w:r>
      <w:proofErr w:type="spellStart"/>
      <w:r w:rsidRPr="00703BD5">
        <w:rPr>
          <w:rFonts w:ascii="Times New Roman" w:eastAsia="Calibri" w:hAnsi="Times New Roman" w:cs="Times New Roman"/>
          <w:b/>
          <w:sz w:val="24"/>
          <w:szCs w:val="24"/>
          <w:lang w:eastAsia="en-US"/>
        </w:rPr>
        <w:t>пресуицидом</w:t>
      </w:r>
      <w:proofErr w:type="spellEnd"/>
      <w:r w:rsidRPr="00703BD5">
        <w:rPr>
          <w:rFonts w:ascii="Times New Roman" w:eastAsia="Calibri" w:hAnsi="Times New Roman" w:cs="Times New Roman"/>
          <w:sz w:val="24"/>
          <w:szCs w:val="24"/>
          <w:lang w:eastAsia="en-US"/>
        </w:rPr>
        <w:t>. Он</w:t>
      </w:r>
      <w:r w:rsidRPr="00703BD5">
        <w:rPr>
          <w:rFonts w:ascii="Times New Roman" w:eastAsia="Calibri" w:hAnsi="Times New Roman" w:cs="Times New Roman"/>
          <w:sz w:val="24"/>
          <w:szCs w:val="24"/>
          <w:lang w:val="en-US" w:eastAsia="en-US"/>
        </w:rPr>
        <w:t> </w:t>
      </w:r>
      <w:r w:rsidRPr="00703BD5">
        <w:rPr>
          <w:rFonts w:ascii="Times New Roman" w:eastAsia="Calibri" w:hAnsi="Times New Roman" w:cs="Times New Roman"/>
          <w:sz w:val="24"/>
          <w:szCs w:val="24"/>
          <w:lang w:eastAsia="en-US"/>
        </w:rPr>
        <w:t xml:space="preserve">характеризуется последовательной подготовкой человека к принятию решения о самоубийстве. Период </w:t>
      </w:r>
      <w:proofErr w:type="spellStart"/>
      <w:r w:rsidRPr="00703BD5">
        <w:rPr>
          <w:rFonts w:ascii="Times New Roman" w:eastAsia="Calibri" w:hAnsi="Times New Roman" w:cs="Times New Roman"/>
          <w:sz w:val="24"/>
          <w:szCs w:val="24"/>
          <w:lang w:eastAsia="en-US"/>
        </w:rPr>
        <w:t>пресуицида</w:t>
      </w:r>
      <w:proofErr w:type="spellEnd"/>
      <w:r w:rsidRPr="00703BD5">
        <w:rPr>
          <w:rFonts w:ascii="Times New Roman" w:eastAsia="Calibri" w:hAnsi="Times New Roman" w:cs="Times New Roman"/>
          <w:sz w:val="24"/>
          <w:szCs w:val="24"/>
          <w:lang w:eastAsia="en-US"/>
        </w:rPr>
        <w:t xml:space="preserve"> может длиться при остром течении – минуты, а при хроническом – месяцы.</w:t>
      </w:r>
    </w:p>
    <w:p w:rsidR="00703BD5" w:rsidRPr="00703BD5" w:rsidRDefault="00703BD5" w:rsidP="00703BD5">
      <w:pPr>
        <w:widowControl w:val="0"/>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b/>
          <w:sz w:val="24"/>
          <w:szCs w:val="24"/>
          <w:lang w:eastAsia="en-US"/>
        </w:rPr>
        <w:lastRenderedPageBreak/>
        <w:t>Суицидальный акт</w:t>
      </w:r>
      <w:r w:rsidRPr="00703BD5">
        <w:rPr>
          <w:rFonts w:ascii="Times New Roman" w:eastAsia="Calibri" w:hAnsi="Times New Roman" w:cs="Times New Roman"/>
          <w:sz w:val="24"/>
          <w:szCs w:val="24"/>
          <w:lang w:eastAsia="en-US"/>
        </w:rPr>
        <w:t xml:space="preserve"> является внешней формой суицидального поведения. </w:t>
      </w:r>
      <w:r w:rsidRPr="00703BD5">
        <w:rPr>
          <w:rFonts w:ascii="Times New Roman" w:eastAsia="Calibri" w:hAnsi="Times New Roman" w:cs="Times New Roman"/>
          <w:b/>
          <w:sz w:val="24"/>
          <w:szCs w:val="24"/>
          <w:lang w:eastAsia="en-US"/>
        </w:rPr>
        <w:t>Суицидальный акт</w:t>
      </w:r>
      <w:r w:rsidRPr="00703BD5">
        <w:rPr>
          <w:rFonts w:ascii="Times New Roman" w:eastAsia="Calibri" w:hAnsi="Times New Roman" w:cs="Times New Roman"/>
          <w:sz w:val="24"/>
          <w:szCs w:val="24"/>
          <w:lang w:eastAsia="en-US"/>
        </w:rPr>
        <w:t xml:space="preserve"> – целенаправленное оперирование средствами лишения себя жизни.</w:t>
      </w:r>
    </w:p>
    <w:p w:rsidR="00703BD5" w:rsidRPr="00703BD5" w:rsidRDefault="00703BD5" w:rsidP="00703BD5">
      <w:pPr>
        <w:widowControl w:val="0"/>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Суицидальное поведение подразделяется на несколько видов. Определить, с каким суицидом мы имеем дело, необходимо для того, чтобы выбрать оптимальную стратегию работы и подход к тому или иному </w:t>
      </w:r>
      <w:proofErr w:type="spellStart"/>
      <w:r w:rsidRPr="00703BD5">
        <w:rPr>
          <w:rFonts w:ascii="Times New Roman" w:eastAsia="Calibri" w:hAnsi="Times New Roman" w:cs="Times New Roman"/>
          <w:sz w:val="24"/>
          <w:szCs w:val="24"/>
          <w:lang w:eastAsia="en-US"/>
        </w:rPr>
        <w:t>суициденту</w:t>
      </w:r>
      <w:proofErr w:type="spellEnd"/>
      <w:r w:rsidRPr="00703BD5">
        <w:rPr>
          <w:rFonts w:ascii="Times New Roman" w:eastAsia="Calibri" w:hAnsi="Times New Roman" w:cs="Times New Roman"/>
          <w:sz w:val="24"/>
          <w:szCs w:val="24"/>
          <w:lang w:eastAsia="en-US"/>
        </w:rPr>
        <w:t xml:space="preserve">. Это необходимо для того, чтобы обеспечить высокую эффективность и </w:t>
      </w:r>
      <w:proofErr w:type="spellStart"/>
      <w:r w:rsidRPr="00703BD5">
        <w:rPr>
          <w:rFonts w:ascii="Times New Roman" w:eastAsia="Calibri" w:hAnsi="Times New Roman" w:cs="Times New Roman"/>
          <w:sz w:val="24"/>
          <w:szCs w:val="24"/>
          <w:lang w:eastAsia="en-US"/>
        </w:rPr>
        <w:t>экологичность</w:t>
      </w:r>
      <w:proofErr w:type="spellEnd"/>
      <w:r w:rsidRPr="00703BD5">
        <w:rPr>
          <w:rFonts w:ascii="Times New Roman" w:eastAsia="Calibri" w:hAnsi="Times New Roman" w:cs="Times New Roman"/>
          <w:sz w:val="24"/>
          <w:szCs w:val="24"/>
          <w:lang w:eastAsia="en-US"/>
        </w:rPr>
        <w:t xml:space="preserve"> действий спасателя.</w:t>
      </w:r>
    </w:p>
    <w:p w:rsidR="00703BD5" w:rsidRPr="00703BD5" w:rsidRDefault="00703BD5" w:rsidP="00703BD5">
      <w:pPr>
        <w:widowControl w:val="0"/>
        <w:spacing w:after="0"/>
        <w:ind w:firstLine="709"/>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Виды суицидальных попыток:</w:t>
      </w:r>
    </w:p>
    <w:p w:rsidR="00703BD5" w:rsidRPr="00703BD5" w:rsidRDefault="00703BD5" w:rsidP="00703BD5">
      <w:pPr>
        <w:shd w:val="clear" w:color="auto" w:fill="FFFFFF"/>
        <w:autoSpaceDE w:val="0"/>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b/>
          <w:sz w:val="24"/>
          <w:szCs w:val="24"/>
          <w:lang w:eastAsia="en-US"/>
        </w:rPr>
        <w:t>Демонстративный суицид,</w:t>
      </w:r>
      <w:r w:rsidRPr="00703BD5">
        <w:rPr>
          <w:rFonts w:ascii="Times New Roman" w:eastAsia="Calibri" w:hAnsi="Times New Roman" w:cs="Times New Roman"/>
          <w:sz w:val="24"/>
          <w:szCs w:val="24"/>
          <w:lang w:eastAsia="en-US"/>
        </w:rPr>
        <w:t xml:space="preserve"> при котором попытка самоубийства не имеет цели ухода из жизни, однако в результате неверной оценки ситуации возможен летальный исход. При совершении такого рода попытки человек может осознавать или не осознавать свои истинные намерения (изменение социальной ситуации в благоприятном для себя направлении: разрешение социальной проблемы, наказание виновных, избавление от ожидаемых неприятностей, обращение на себя внимания со стороны значимых людей, желание доказать кому-либо что-либо). </w:t>
      </w:r>
    </w:p>
    <w:p w:rsidR="00703BD5" w:rsidRPr="00703BD5" w:rsidRDefault="00703BD5" w:rsidP="00703BD5">
      <w:pPr>
        <w:shd w:val="clear" w:color="auto" w:fill="FFFFFF"/>
        <w:autoSpaceDE w:val="0"/>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b/>
          <w:sz w:val="24"/>
          <w:szCs w:val="24"/>
          <w:lang w:eastAsia="en-US"/>
        </w:rPr>
        <w:t>Аффективный суицид</w:t>
      </w:r>
      <w:r w:rsidRPr="00703BD5">
        <w:rPr>
          <w:rFonts w:ascii="Times New Roman" w:eastAsia="Calibri" w:hAnsi="Times New Roman" w:cs="Times New Roman"/>
          <w:sz w:val="24"/>
          <w:szCs w:val="24"/>
          <w:lang w:eastAsia="en-US"/>
        </w:rPr>
        <w:t xml:space="preserve">  представляет собой импульсивную реакцию человека на внезапно возникшее острое психотравмирующее событие. От демонстративного суицида такие действия отличаются отсутствием манипуляций, связанных с собственной смертью, а от истинного суицида – отсутствием сознательной проработки причин и условий самоубийства, мощной побудительной силой поведенческих актов, готовностью покончить с жизнью даже в присутствии посторонних, преодолевая их попытки воспрепятствовать суициду.</w:t>
      </w:r>
    </w:p>
    <w:p w:rsidR="00703BD5" w:rsidRPr="00703BD5" w:rsidRDefault="00703BD5" w:rsidP="00703BD5">
      <w:pPr>
        <w:widowControl w:val="0"/>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b/>
          <w:sz w:val="24"/>
          <w:szCs w:val="24"/>
          <w:lang w:eastAsia="en-US"/>
        </w:rPr>
        <w:t>Истинный суицид</w:t>
      </w:r>
      <w:r w:rsidRPr="00703BD5">
        <w:rPr>
          <w:rFonts w:ascii="Times New Roman" w:eastAsia="Calibri" w:hAnsi="Times New Roman" w:cs="Times New Roman"/>
          <w:sz w:val="24"/>
          <w:szCs w:val="24"/>
          <w:lang w:eastAsia="en-US"/>
        </w:rPr>
        <w:t xml:space="preserve"> – осознанные действия, целью которых является лишение себя жизни тем или иным способом. Для этого вида суицидального поведения характерно: </w:t>
      </w:r>
    </w:p>
    <w:p w:rsidR="00703BD5" w:rsidRPr="00703BD5" w:rsidRDefault="00703BD5" w:rsidP="00703BD5">
      <w:pPr>
        <w:widowControl w:val="0"/>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совершение всех действий скрытно, при отсутствии свидетелей;</w:t>
      </w:r>
    </w:p>
    <w:p w:rsidR="00703BD5" w:rsidRPr="00703BD5" w:rsidRDefault="00703BD5" w:rsidP="00703BD5">
      <w:pPr>
        <w:widowControl w:val="0"/>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использование «надежных» способов самоубийства.</w:t>
      </w:r>
    </w:p>
    <w:p w:rsidR="00703BD5" w:rsidRPr="00703BD5" w:rsidRDefault="00703BD5" w:rsidP="00703BD5">
      <w:pPr>
        <w:shd w:val="clear" w:color="auto" w:fill="FFFFFF"/>
        <w:autoSpaceDE w:val="0"/>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Истинное самоубийство совершается с целью ухода из жизни обдуманно и осознанно, для такого самоубийства имеются достаточно веские основания. Обычно к этому событию человек готовится заранее: приводит в порядок свои дела, отдает долги, распоряжается своим имуществом. Иногда перед самоубийством нет долгих приготовлений (самоубийство вследствие распада государства, падения политического режима, ликвидации организации или ведомства, финансового кризиса и т.д.), однако человек в таких случаях заранее предусмотрел такую возможность и поставил себе условия (если случится определенное событие, то я совершу самоубийство). Предотвратить такое самоубийство в момент совершения попытки достаточно сложно по двум причинам. Во-первых, попытка самоубийства совершается вдали от возможных свидетелей, продуман механизм действия. Во-вторых, решение человека было не спонтанным, он взвесил различные варианты, потратил много времени на подготовку.</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Что же является причиной суицида, что подталкивает человека к самовольному отказу от жизни? Суицидальное поведение, как правило, является </w:t>
      </w:r>
      <w:proofErr w:type="spellStart"/>
      <w:r w:rsidRPr="00703BD5">
        <w:rPr>
          <w:rFonts w:ascii="Times New Roman" w:eastAsia="Calibri" w:hAnsi="Times New Roman" w:cs="Times New Roman"/>
          <w:sz w:val="24"/>
          <w:szCs w:val="24"/>
          <w:lang w:eastAsia="en-US"/>
        </w:rPr>
        <w:t>полимотивированным</w:t>
      </w:r>
      <w:proofErr w:type="spellEnd"/>
      <w:r w:rsidRPr="00703BD5">
        <w:rPr>
          <w:rFonts w:ascii="Times New Roman" w:eastAsia="Calibri" w:hAnsi="Times New Roman" w:cs="Times New Roman"/>
          <w:sz w:val="24"/>
          <w:szCs w:val="24"/>
          <w:lang w:eastAsia="en-US"/>
        </w:rPr>
        <w:t xml:space="preserve">, т.е. вызвано не одной, а несколькими одновременно действующими и взаимодействующими переменными.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Эти переменные составляют </w:t>
      </w:r>
      <w:r w:rsidRPr="00703BD5">
        <w:rPr>
          <w:rFonts w:ascii="Times New Roman" w:eastAsia="Calibri" w:hAnsi="Times New Roman" w:cs="Times New Roman"/>
          <w:b/>
          <w:sz w:val="24"/>
          <w:szCs w:val="24"/>
          <w:lang w:eastAsia="en-US"/>
        </w:rPr>
        <w:t>причину, повод и факторы суицидального поведения</w:t>
      </w:r>
      <w:r w:rsidRPr="00703BD5">
        <w:rPr>
          <w:rFonts w:ascii="Times New Roman" w:eastAsia="Calibri" w:hAnsi="Times New Roman" w:cs="Times New Roman"/>
          <w:sz w:val="24"/>
          <w:szCs w:val="24"/>
          <w:lang w:eastAsia="en-US"/>
        </w:rPr>
        <w:t>, которые необходимо разделять между собой.</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b/>
          <w:sz w:val="24"/>
          <w:szCs w:val="24"/>
          <w:lang w:eastAsia="en-US"/>
        </w:rPr>
        <w:t>Фактор</w:t>
      </w:r>
      <w:r w:rsidRPr="00703BD5">
        <w:rPr>
          <w:rFonts w:ascii="Times New Roman" w:eastAsia="Calibri" w:hAnsi="Times New Roman" w:cs="Times New Roman"/>
          <w:sz w:val="24"/>
          <w:szCs w:val="24"/>
          <w:lang w:eastAsia="en-US"/>
        </w:rPr>
        <w:t xml:space="preserve"> – это такой комплекс явлений, который не ведет к суициду напрямую, но может повышать суицидный риск. Факторы существенно влияют не только на действия причин, но и на характер следствий. Одни и те же причины в неодинаковых условиях приводят к различным следствиям. Таким образом, фактор это те обстоятельства жизни человека или особенности личности, которые потенциально являются </w:t>
      </w:r>
      <w:proofErr w:type="spellStart"/>
      <w:r w:rsidRPr="00703BD5">
        <w:rPr>
          <w:rFonts w:ascii="Times New Roman" w:eastAsia="Calibri" w:hAnsi="Times New Roman" w:cs="Times New Roman"/>
          <w:sz w:val="24"/>
          <w:szCs w:val="24"/>
          <w:lang w:eastAsia="en-US"/>
        </w:rPr>
        <w:t>стрессогенными</w:t>
      </w:r>
      <w:proofErr w:type="spellEnd"/>
      <w:r w:rsidRPr="00703BD5">
        <w:rPr>
          <w:rFonts w:ascii="Times New Roman" w:eastAsia="Calibri" w:hAnsi="Times New Roman" w:cs="Times New Roman"/>
          <w:sz w:val="24"/>
          <w:szCs w:val="24"/>
          <w:lang w:eastAsia="en-US"/>
        </w:rPr>
        <w:t xml:space="preserve"> и негативно сказываются на психологическом благополучии, например, возрастные и личностные кризисы, материально-бытовые проблемы, профессиональная несостоятельность и т.д.</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b/>
          <w:sz w:val="24"/>
          <w:szCs w:val="24"/>
          <w:lang w:eastAsia="en-US"/>
        </w:rPr>
        <w:t>Причина</w:t>
      </w:r>
      <w:r w:rsidRPr="00703BD5">
        <w:rPr>
          <w:rFonts w:ascii="Times New Roman" w:eastAsia="Calibri" w:hAnsi="Times New Roman" w:cs="Times New Roman"/>
          <w:sz w:val="24"/>
          <w:szCs w:val="24"/>
          <w:lang w:eastAsia="en-US"/>
        </w:rPr>
        <w:t xml:space="preserve"> суицидального поведения – все то, что вызывает и обусловливает суицид. Помимо главной причины, в формировании суицидального поведения могут участвовать еще и второстепенные причины. Анализируя причины суицидов, приходится повсеместно встречаться с тесной зависимостью их от условий. От причины следует отличать повод. Причиной могут быть разные состояния или ситуации – развод, увольнение, постановка психиатрического диагноза и т.д.</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b/>
          <w:sz w:val="24"/>
          <w:szCs w:val="24"/>
          <w:lang w:eastAsia="en-US"/>
        </w:rPr>
        <w:lastRenderedPageBreak/>
        <w:t>Повод</w:t>
      </w:r>
      <w:r w:rsidRPr="00703BD5">
        <w:rPr>
          <w:rFonts w:ascii="Times New Roman" w:eastAsia="Calibri" w:hAnsi="Times New Roman" w:cs="Times New Roman"/>
          <w:sz w:val="24"/>
          <w:szCs w:val="24"/>
          <w:lang w:eastAsia="en-US"/>
        </w:rPr>
        <w:t xml:space="preserve"> – это событие, которое выступает толчком для действия причины. Повод носит внешний, случайный характер и не всегда служит звеном в цепи причинно-следственных отношений. Повод часто сравнивают с последней каплей, это может быть незначительная ссора с кем-то из </w:t>
      </w:r>
      <w:proofErr w:type="gramStart"/>
      <w:r w:rsidRPr="00703BD5">
        <w:rPr>
          <w:rFonts w:ascii="Times New Roman" w:eastAsia="Calibri" w:hAnsi="Times New Roman" w:cs="Times New Roman"/>
          <w:sz w:val="24"/>
          <w:szCs w:val="24"/>
          <w:lang w:eastAsia="en-US"/>
        </w:rPr>
        <w:t>близких</w:t>
      </w:r>
      <w:proofErr w:type="gramEnd"/>
      <w:r w:rsidRPr="00703BD5">
        <w:rPr>
          <w:rFonts w:ascii="Times New Roman" w:eastAsia="Calibri" w:hAnsi="Times New Roman" w:cs="Times New Roman"/>
          <w:sz w:val="24"/>
          <w:szCs w:val="24"/>
          <w:lang w:eastAsia="en-US"/>
        </w:rPr>
        <w:t>, неудача в каком-либо начинании и т.д.</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b/>
          <w:sz w:val="24"/>
          <w:szCs w:val="24"/>
          <w:lang w:eastAsia="en-US"/>
        </w:rPr>
        <w:t>Суицидальные факторы</w:t>
      </w:r>
      <w:r w:rsidRPr="00703BD5">
        <w:rPr>
          <w:rFonts w:ascii="Times New Roman" w:eastAsia="Calibri" w:hAnsi="Times New Roman" w:cs="Times New Roman"/>
          <w:sz w:val="24"/>
          <w:szCs w:val="24"/>
          <w:lang w:eastAsia="en-US"/>
        </w:rPr>
        <w:t xml:space="preserve"> могут быть ситуативные (т.е. связанные с конкретной психотравмирующей ситуацией), пролонгированные (комплекс </w:t>
      </w:r>
      <w:proofErr w:type="spellStart"/>
      <w:r w:rsidRPr="00703BD5">
        <w:rPr>
          <w:rFonts w:ascii="Times New Roman" w:eastAsia="Calibri" w:hAnsi="Times New Roman" w:cs="Times New Roman"/>
          <w:sz w:val="24"/>
          <w:szCs w:val="24"/>
          <w:lang w:eastAsia="en-US"/>
        </w:rPr>
        <w:t>стрессогенных</w:t>
      </w:r>
      <w:proofErr w:type="spellEnd"/>
      <w:r w:rsidRPr="00703BD5">
        <w:rPr>
          <w:rFonts w:ascii="Times New Roman" w:eastAsia="Calibri" w:hAnsi="Times New Roman" w:cs="Times New Roman"/>
          <w:sz w:val="24"/>
          <w:szCs w:val="24"/>
          <w:lang w:eastAsia="en-US"/>
        </w:rPr>
        <w:t xml:space="preserve"> событий и явлений, воздействующий на человека продолжительное время) и стабильные (устойчивые потенциально </w:t>
      </w:r>
      <w:proofErr w:type="spellStart"/>
      <w:r w:rsidRPr="00703BD5">
        <w:rPr>
          <w:rFonts w:ascii="Times New Roman" w:eastAsia="Calibri" w:hAnsi="Times New Roman" w:cs="Times New Roman"/>
          <w:sz w:val="24"/>
          <w:szCs w:val="24"/>
          <w:lang w:eastAsia="en-US"/>
        </w:rPr>
        <w:t>стрессогенные</w:t>
      </w:r>
      <w:proofErr w:type="spellEnd"/>
      <w:r w:rsidRPr="00703BD5">
        <w:rPr>
          <w:rFonts w:ascii="Times New Roman" w:eastAsia="Calibri" w:hAnsi="Times New Roman" w:cs="Times New Roman"/>
          <w:sz w:val="24"/>
          <w:szCs w:val="24"/>
          <w:lang w:eastAsia="en-US"/>
        </w:rPr>
        <w:t xml:space="preserve"> социально-демографические, физические, психологические особенности индивида и  условия его жизни). </w:t>
      </w:r>
      <w:proofErr w:type="gramStart"/>
      <w:r w:rsidRPr="00703BD5">
        <w:rPr>
          <w:rFonts w:ascii="Times New Roman" w:eastAsia="Calibri" w:hAnsi="Times New Roman" w:cs="Times New Roman"/>
          <w:sz w:val="24"/>
          <w:szCs w:val="24"/>
          <w:lang w:eastAsia="en-US"/>
        </w:rPr>
        <w:t>Суицидальные факторы могут быть связаны с личностной, семейной,  профессиональной и социально-экономической сферами.</w:t>
      </w:r>
      <w:proofErr w:type="gramEnd"/>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Наиболее распространенные суицидальные факторы, которые могут привести к </w:t>
      </w:r>
      <w:proofErr w:type="spellStart"/>
      <w:r w:rsidRPr="00703BD5">
        <w:rPr>
          <w:rFonts w:ascii="Times New Roman" w:eastAsia="Calibri" w:hAnsi="Times New Roman" w:cs="Times New Roman"/>
          <w:sz w:val="24"/>
          <w:szCs w:val="24"/>
          <w:lang w:eastAsia="en-US"/>
        </w:rPr>
        <w:t>суицидоопасному</w:t>
      </w:r>
      <w:proofErr w:type="spellEnd"/>
      <w:r w:rsidRPr="00703BD5">
        <w:rPr>
          <w:rFonts w:ascii="Times New Roman" w:eastAsia="Calibri" w:hAnsi="Times New Roman" w:cs="Times New Roman"/>
          <w:sz w:val="24"/>
          <w:szCs w:val="24"/>
          <w:lang w:eastAsia="en-US"/>
        </w:rPr>
        <w:t xml:space="preserve"> кризису, рассмотрены психологами достаточно подробно и широко известны.</w:t>
      </w:r>
    </w:p>
    <w:p w:rsidR="00703BD5" w:rsidRPr="00703BD5" w:rsidRDefault="00703BD5" w:rsidP="00703BD5">
      <w:pPr>
        <w:spacing w:after="0"/>
        <w:ind w:firstLine="709"/>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Психологи выделяют следующие основные суицидальные факторы:</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потеря значимого другого, болезнь, смерть </w:t>
      </w:r>
      <w:proofErr w:type="gramStart"/>
      <w:r w:rsidRPr="00703BD5">
        <w:rPr>
          <w:rFonts w:ascii="Times New Roman" w:eastAsia="Calibri" w:hAnsi="Times New Roman" w:cs="Times New Roman"/>
          <w:sz w:val="24"/>
          <w:szCs w:val="24"/>
          <w:lang w:eastAsia="en-US"/>
        </w:rPr>
        <w:t>близких</w:t>
      </w:r>
      <w:proofErr w:type="gramEnd"/>
      <w:r w:rsidRPr="00703BD5">
        <w:rPr>
          <w:rFonts w:ascii="Times New Roman" w:eastAsia="Calibri" w:hAnsi="Times New Roman" w:cs="Times New Roman"/>
          <w:sz w:val="24"/>
          <w:szCs w:val="24"/>
          <w:lang w:eastAsia="en-US"/>
        </w:rPr>
        <w:t xml:space="preserve"> или ребенка;</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развод, несчастная любовь;</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измена, ревность, конфликты в семье;</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физическое насилие, сексуальное насилие, психическое насилие (шантаж, угрозы, оскорбления);</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дефолт, вынужденная миграция, безработица;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профессиональная несостоятельность;</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социально-экономические затруднения, долговые обязательства;</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затруднения в поиске партнера, установлении межличностных отношений, социальная изоляция;</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одиночество, тоска, усталость;</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нежелательная беременность;</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постановка психиатрического/соматического диагноза, получение тяжелой инвалидности;</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раскаяние в преступлении, страх наказания,  тюремного заключения;</w:t>
      </w:r>
    </w:p>
    <w:p w:rsidR="00703BD5" w:rsidRPr="00703BD5" w:rsidRDefault="00703BD5" w:rsidP="00703BD5">
      <w:pPr>
        <w:shd w:val="clear" w:color="auto" w:fill="FFFFFF"/>
        <w:autoSpaceDE w:val="0"/>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религиозные мотивы;</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подражание кумиру;</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увольнение, потеря высокого поста,  исключение из учебного заведения;</w:t>
      </w:r>
    </w:p>
    <w:p w:rsidR="00703BD5" w:rsidRPr="00703BD5" w:rsidRDefault="00703BD5" w:rsidP="00703BD5">
      <w:pPr>
        <w:shd w:val="clear" w:color="auto" w:fill="FFFFFF"/>
        <w:autoSpaceDE w:val="0"/>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публичное унижение, коллективная травля;</w:t>
      </w:r>
    </w:p>
    <w:p w:rsidR="00703BD5" w:rsidRPr="00703BD5" w:rsidRDefault="00703BD5" w:rsidP="00703BD5">
      <w:pPr>
        <w:shd w:val="clear" w:color="auto" w:fill="FFFFFF"/>
        <w:autoSpaceDE w:val="0"/>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проигранная война, неудачный мятеж;</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трудности адаптации военнослужащих к условиям воинской деятельности (впервые и последние 6 месяцев службы), неуставные отношения и т.д.</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Все вышеперечисленные факторы могут влиять на возникновение </w:t>
      </w:r>
      <w:proofErr w:type="spellStart"/>
      <w:r w:rsidRPr="00703BD5">
        <w:rPr>
          <w:rFonts w:ascii="Times New Roman" w:eastAsia="Calibri" w:hAnsi="Times New Roman" w:cs="Times New Roman"/>
          <w:sz w:val="24"/>
          <w:szCs w:val="24"/>
          <w:lang w:eastAsia="en-US"/>
        </w:rPr>
        <w:t>дезадаптивных</w:t>
      </w:r>
      <w:proofErr w:type="spellEnd"/>
      <w:r w:rsidRPr="00703BD5">
        <w:rPr>
          <w:rFonts w:ascii="Times New Roman" w:eastAsia="Calibri" w:hAnsi="Times New Roman" w:cs="Times New Roman"/>
          <w:sz w:val="24"/>
          <w:szCs w:val="24"/>
          <w:lang w:eastAsia="en-US"/>
        </w:rPr>
        <w:t xml:space="preserve"> состояний и, соответственно, оказывать влияние на формирование суицидального поведения. Личностная значимость каждого из факторов различна, следовательно, определить вклад каждого фактора в процесс формирования </w:t>
      </w:r>
      <w:proofErr w:type="spellStart"/>
      <w:r w:rsidRPr="00703BD5">
        <w:rPr>
          <w:rFonts w:ascii="Times New Roman" w:eastAsia="Calibri" w:hAnsi="Times New Roman" w:cs="Times New Roman"/>
          <w:sz w:val="24"/>
          <w:szCs w:val="24"/>
          <w:lang w:eastAsia="en-US"/>
        </w:rPr>
        <w:t>дезадаптации</w:t>
      </w:r>
      <w:proofErr w:type="spellEnd"/>
      <w:r w:rsidRPr="00703BD5">
        <w:rPr>
          <w:rFonts w:ascii="Times New Roman" w:eastAsia="Calibri" w:hAnsi="Times New Roman" w:cs="Times New Roman"/>
          <w:sz w:val="24"/>
          <w:szCs w:val="24"/>
          <w:lang w:eastAsia="en-US"/>
        </w:rPr>
        <w:t xml:space="preserve">  и  суицидальной активности можно только индивидуально.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Как мы уже сказали, в основе суицидальных действий всегда лежит острый психологический кризис, связанный с воздействием того или иного суицидального фактора. Однако смысл суицидального поведения, даже при воздействии на двух людей схожих суицидальных факторов, может быть различен.</w:t>
      </w:r>
    </w:p>
    <w:p w:rsidR="00703BD5" w:rsidRPr="00703BD5" w:rsidRDefault="00703BD5" w:rsidP="00703BD5">
      <w:pPr>
        <w:spacing w:after="0"/>
        <w:ind w:firstLine="709"/>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Виды личностного смысла действий по лишению себя жизни:</w:t>
      </w:r>
    </w:p>
    <w:p w:rsidR="00703BD5" w:rsidRPr="00703BD5" w:rsidRDefault="00703BD5" w:rsidP="00703BD5">
      <w:pPr>
        <w:numPr>
          <w:ilvl w:val="0"/>
          <w:numId w:val="37"/>
        </w:numPr>
        <w:tabs>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b/>
          <w:sz w:val="24"/>
          <w:szCs w:val="24"/>
          <w:lang w:eastAsia="en-US"/>
        </w:rPr>
        <w:t>Протест.</w:t>
      </w:r>
      <w:r w:rsidRPr="00703BD5">
        <w:rPr>
          <w:rFonts w:ascii="Times New Roman" w:eastAsia="Calibri" w:hAnsi="Times New Roman" w:cs="Times New Roman"/>
          <w:sz w:val="24"/>
          <w:szCs w:val="24"/>
          <w:lang w:eastAsia="en-US"/>
        </w:rPr>
        <w:t xml:space="preserve"> Протест возникает в ситуации конфликта с враждебным объектом, на который направлено суицидальное воздействие.</w:t>
      </w:r>
    </w:p>
    <w:p w:rsidR="00703BD5" w:rsidRPr="00703BD5" w:rsidRDefault="00703BD5" w:rsidP="00703BD5">
      <w:pPr>
        <w:numPr>
          <w:ilvl w:val="0"/>
          <w:numId w:val="37"/>
        </w:numPr>
        <w:tabs>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b/>
          <w:sz w:val="24"/>
          <w:szCs w:val="24"/>
          <w:lang w:eastAsia="en-US"/>
        </w:rPr>
        <w:t>Месть.</w:t>
      </w:r>
      <w:r w:rsidRPr="00703BD5">
        <w:rPr>
          <w:rFonts w:ascii="Times New Roman" w:eastAsia="Calibri" w:hAnsi="Times New Roman" w:cs="Times New Roman"/>
          <w:sz w:val="24"/>
          <w:szCs w:val="24"/>
          <w:lang w:eastAsia="en-US"/>
        </w:rPr>
        <w:t xml:space="preserve"> Форма протеста, заключающаяся в нанесении конкретного ущерба врагу. Данные формы поведения предполагают наличие высокой самооценки, активную позицию личности с трансформацией </w:t>
      </w:r>
      <w:proofErr w:type="spellStart"/>
      <w:r w:rsidRPr="00703BD5">
        <w:rPr>
          <w:rFonts w:ascii="Times New Roman" w:eastAsia="Calibri" w:hAnsi="Times New Roman" w:cs="Times New Roman"/>
          <w:sz w:val="24"/>
          <w:szCs w:val="24"/>
          <w:lang w:eastAsia="en-US"/>
        </w:rPr>
        <w:t>гетероагрессии</w:t>
      </w:r>
      <w:proofErr w:type="spellEnd"/>
      <w:r w:rsidRPr="00703BD5">
        <w:rPr>
          <w:rFonts w:ascii="Times New Roman" w:eastAsia="Calibri" w:hAnsi="Times New Roman" w:cs="Times New Roman"/>
          <w:sz w:val="24"/>
          <w:szCs w:val="24"/>
          <w:lang w:eastAsia="en-US"/>
        </w:rPr>
        <w:t xml:space="preserve"> в </w:t>
      </w:r>
      <w:proofErr w:type="spellStart"/>
      <w:r w:rsidRPr="00703BD5">
        <w:rPr>
          <w:rFonts w:ascii="Times New Roman" w:eastAsia="Calibri" w:hAnsi="Times New Roman" w:cs="Times New Roman"/>
          <w:sz w:val="24"/>
          <w:szCs w:val="24"/>
          <w:lang w:eastAsia="en-US"/>
        </w:rPr>
        <w:t>аутоагрессию</w:t>
      </w:r>
      <w:proofErr w:type="spellEnd"/>
      <w:r w:rsidRPr="00703BD5">
        <w:rPr>
          <w:rFonts w:ascii="Times New Roman" w:eastAsia="Calibri" w:hAnsi="Times New Roman" w:cs="Times New Roman"/>
          <w:sz w:val="24"/>
          <w:szCs w:val="24"/>
          <w:lang w:eastAsia="en-US"/>
        </w:rPr>
        <w:t>.</w:t>
      </w:r>
    </w:p>
    <w:p w:rsidR="00703BD5" w:rsidRPr="00703BD5" w:rsidRDefault="00703BD5" w:rsidP="00703BD5">
      <w:pPr>
        <w:numPr>
          <w:ilvl w:val="0"/>
          <w:numId w:val="37"/>
        </w:numPr>
        <w:tabs>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b/>
          <w:sz w:val="24"/>
          <w:szCs w:val="24"/>
          <w:lang w:eastAsia="en-US"/>
        </w:rPr>
        <w:t>Призыв.</w:t>
      </w:r>
      <w:r w:rsidRPr="00703BD5">
        <w:rPr>
          <w:rFonts w:ascii="Times New Roman" w:eastAsia="Calibri" w:hAnsi="Times New Roman" w:cs="Times New Roman"/>
          <w:sz w:val="24"/>
          <w:szCs w:val="24"/>
          <w:lang w:eastAsia="en-US"/>
        </w:rPr>
        <w:t xml:space="preserve"> Призыв обусловлен желанием активизировать помощь извне с целью изменения ситуации; позиция личности при этом менее активна.</w:t>
      </w:r>
    </w:p>
    <w:p w:rsidR="00703BD5" w:rsidRPr="00703BD5" w:rsidRDefault="00703BD5" w:rsidP="00703BD5">
      <w:pPr>
        <w:numPr>
          <w:ilvl w:val="0"/>
          <w:numId w:val="37"/>
        </w:numPr>
        <w:tabs>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b/>
          <w:sz w:val="24"/>
          <w:szCs w:val="24"/>
          <w:lang w:eastAsia="en-US"/>
        </w:rPr>
        <w:t>Избегание.</w:t>
      </w:r>
      <w:r w:rsidRPr="00703BD5">
        <w:rPr>
          <w:rFonts w:ascii="Times New Roman" w:eastAsia="Calibri" w:hAnsi="Times New Roman" w:cs="Times New Roman"/>
          <w:sz w:val="24"/>
          <w:szCs w:val="24"/>
          <w:lang w:eastAsia="en-US"/>
        </w:rPr>
        <w:t xml:space="preserve">  Путем избегания наказания или страданий, личность ликвидирует непереносимость угрозы, путем самоустранения, сохраняя при этом высокую самооценку.</w:t>
      </w:r>
    </w:p>
    <w:p w:rsidR="00703BD5" w:rsidRPr="00703BD5" w:rsidRDefault="00703BD5" w:rsidP="00703BD5">
      <w:pPr>
        <w:numPr>
          <w:ilvl w:val="0"/>
          <w:numId w:val="37"/>
        </w:numPr>
        <w:tabs>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b/>
          <w:sz w:val="24"/>
          <w:szCs w:val="24"/>
          <w:lang w:eastAsia="en-US"/>
        </w:rPr>
        <w:lastRenderedPageBreak/>
        <w:t>Самонаказание.</w:t>
      </w:r>
      <w:r w:rsidRPr="00703BD5">
        <w:rPr>
          <w:rFonts w:ascii="Times New Roman" w:eastAsia="Calibri" w:hAnsi="Times New Roman" w:cs="Times New Roman"/>
          <w:sz w:val="24"/>
          <w:szCs w:val="24"/>
          <w:lang w:eastAsia="en-US"/>
        </w:rPr>
        <w:t xml:space="preserve"> Самонаказание  имеет два варианта искупления вины: «казнь подсудимого» или уничтожение «жестокого судьи» (</w:t>
      </w:r>
      <w:proofErr w:type="gramStart"/>
      <w:r w:rsidRPr="00703BD5">
        <w:rPr>
          <w:rFonts w:ascii="Times New Roman" w:eastAsia="Calibri" w:hAnsi="Times New Roman" w:cs="Times New Roman"/>
          <w:sz w:val="24"/>
          <w:szCs w:val="24"/>
          <w:lang w:eastAsia="en-US"/>
        </w:rPr>
        <w:t>Супер-Эго</w:t>
      </w:r>
      <w:proofErr w:type="gramEnd"/>
      <w:r w:rsidRPr="00703BD5">
        <w:rPr>
          <w:rFonts w:ascii="Times New Roman" w:eastAsia="Calibri" w:hAnsi="Times New Roman" w:cs="Times New Roman"/>
          <w:sz w:val="24"/>
          <w:szCs w:val="24"/>
          <w:lang w:eastAsia="en-US"/>
        </w:rPr>
        <w:t>).</w:t>
      </w:r>
    </w:p>
    <w:p w:rsidR="00703BD5" w:rsidRPr="00703BD5" w:rsidRDefault="00703BD5" w:rsidP="00703BD5">
      <w:pPr>
        <w:numPr>
          <w:ilvl w:val="0"/>
          <w:numId w:val="37"/>
        </w:numPr>
        <w:tabs>
          <w:tab w:val="left" w:pos="1080"/>
        </w:tabs>
        <w:suppressAutoHyphens/>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b/>
          <w:sz w:val="24"/>
          <w:szCs w:val="24"/>
          <w:lang w:eastAsia="en-US"/>
        </w:rPr>
        <w:t>Отказ.</w:t>
      </w:r>
      <w:r w:rsidRPr="00703BD5">
        <w:rPr>
          <w:rFonts w:ascii="Times New Roman" w:eastAsia="Calibri" w:hAnsi="Times New Roman" w:cs="Times New Roman"/>
          <w:sz w:val="24"/>
          <w:szCs w:val="24"/>
          <w:lang w:eastAsia="en-US"/>
        </w:rPr>
        <w:t xml:space="preserve"> При суицидах «отказа» цель самоубийства и мотив дея</w:t>
      </w:r>
      <w:r w:rsidRPr="00703BD5">
        <w:rPr>
          <w:rFonts w:ascii="Times New Roman" w:eastAsia="Calibri" w:hAnsi="Times New Roman" w:cs="Times New Roman"/>
          <w:sz w:val="24"/>
          <w:szCs w:val="24"/>
          <w:lang w:eastAsia="en-US"/>
        </w:rPr>
        <w:softHyphen/>
        <w:t>тельности максимально сближаются. Лишение себя жизни мотивиру</w:t>
      </w:r>
      <w:r w:rsidRPr="00703BD5">
        <w:rPr>
          <w:rFonts w:ascii="Times New Roman" w:eastAsia="Calibri" w:hAnsi="Times New Roman" w:cs="Times New Roman"/>
          <w:sz w:val="24"/>
          <w:szCs w:val="24"/>
          <w:lang w:eastAsia="en-US"/>
        </w:rPr>
        <w:softHyphen/>
        <w:t>ется отказом от существования, который может выражать утрату смысла жизни, отчуждение, «экзистенциальный ва</w:t>
      </w:r>
      <w:r w:rsidRPr="00703BD5">
        <w:rPr>
          <w:rFonts w:ascii="Times New Roman" w:eastAsia="Calibri" w:hAnsi="Times New Roman" w:cs="Times New Roman"/>
          <w:sz w:val="24"/>
          <w:szCs w:val="24"/>
          <w:lang w:eastAsia="en-US"/>
        </w:rPr>
        <w:softHyphen/>
        <w:t xml:space="preserve">куум».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При работе с </w:t>
      </w:r>
      <w:proofErr w:type="spellStart"/>
      <w:r w:rsidRPr="00703BD5">
        <w:rPr>
          <w:rFonts w:ascii="Times New Roman" w:eastAsia="Calibri" w:hAnsi="Times New Roman" w:cs="Times New Roman"/>
          <w:sz w:val="24"/>
          <w:szCs w:val="24"/>
          <w:lang w:eastAsia="en-US"/>
        </w:rPr>
        <w:t>суицидентом</w:t>
      </w:r>
      <w:proofErr w:type="spellEnd"/>
      <w:r w:rsidRPr="00703BD5">
        <w:rPr>
          <w:rFonts w:ascii="Times New Roman" w:eastAsia="Calibri" w:hAnsi="Times New Roman" w:cs="Times New Roman"/>
          <w:sz w:val="24"/>
          <w:szCs w:val="24"/>
          <w:lang w:eastAsia="en-US"/>
        </w:rPr>
        <w:t xml:space="preserve"> мы должны учитывать, что на формирование суицидального поведения, кроме суицидальных факторов, оказывает существенное влияние уровень нервно-психического здоровья человека. Один и тот же фактор, например развод, совершенно по-разному отразится на индивидах с разными показателями психического здоровья. </w:t>
      </w:r>
      <w:proofErr w:type="gramStart"/>
      <w:r w:rsidRPr="00703BD5">
        <w:rPr>
          <w:rFonts w:ascii="Times New Roman" w:eastAsia="Calibri" w:hAnsi="Times New Roman" w:cs="Times New Roman"/>
          <w:sz w:val="24"/>
          <w:szCs w:val="24"/>
          <w:lang w:eastAsia="en-US"/>
        </w:rPr>
        <w:t xml:space="preserve">В одном случае, он может вызвать глубокий личностный кризис, состояние практически полной </w:t>
      </w:r>
      <w:proofErr w:type="spellStart"/>
      <w:r w:rsidRPr="00703BD5">
        <w:rPr>
          <w:rFonts w:ascii="Times New Roman" w:eastAsia="Calibri" w:hAnsi="Times New Roman" w:cs="Times New Roman"/>
          <w:sz w:val="24"/>
          <w:szCs w:val="24"/>
          <w:lang w:eastAsia="en-US"/>
        </w:rPr>
        <w:t>дезадаптации</w:t>
      </w:r>
      <w:proofErr w:type="spellEnd"/>
      <w:r w:rsidRPr="00703BD5">
        <w:rPr>
          <w:rFonts w:ascii="Times New Roman" w:eastAsia="Calibri" w:hAnsi="Times New Roman" w:cs="Times New Roman"/>
          <w:sz w:val="24"/>
          <w:szCs w:val="24"/>
          <w:lang w:eastAsia="en-US"/>
        </w:rPr>
        <w:t xml:space="preserve"> и суицидальные тенденции, в другом же случае, развод может пройти для человека практически безболезненно, субъективно переживаться как неприятное, но незначимое событие и преобразовываться в опыт человека.</w:t>
      </w:r>
      <w:proofErr w:type="gramEnd"/>
      <w:r w:rsidRPr="00703BD5">
        <w:rPr>
          <w:rFonts w:ascii="Times New Roman" w:eastAsia="Calibri" w:hAnsi="Times New Roman" w:cs="Times New Roman"/>
          <w:sz w:val="24"/>
          <w:szCs w:val="24"/>
          <w:lang w:eastAsia="en-US"/>
        </w:rPr>
        <w:t xml:space="preserve"> Чем глубже нарушения психического здоровья, тем сложнее оценивать и прогнозировать суицидальный риск, в силу преобладания в формировании суицидального поведения внутренних факторов над </w:t>
      </w:r>
      <w:proofErr w:type="gramStart"/>
      <w:r w:rsidRPr="00703BD5">
        <w:rPr>
          <w:rFonts w:ascii="Times New Roman" w:eastAsia="Calibri" w:hAnsi="Times New Roman" w:cs="Times New Roman"/>
          <w:sz w:val="24"/>
          <w:szCs w:val="24"/>
          <w:lang w:eastAsia="en-US"/>
        </w:rPr>
        <w:t>внешними</w:t>
      </w:r>
      <w:proofErr w:type="gramEnd"/>
      <w:r w:rsidRPr="00703BD5">
        <w:rPr>
          <w:rFonts w:ascii="Times New Roman" w:eastAsia="Calibri" w:hAnsi="Times New Roman" w:cs="Times New Roman"/>
          <w:sz w:val="24"/>
          <w:szCs w:val="24"/>
          <w:lang w:eastAsia="en-US"/>
        </w:rPr>
        <w:t xml:space="preserve">. При текущем суициде даже специалистам-психиатрам довольно затруднительно определить уровень психического здоровья человека, решившего расстаться с жизнью. Поэтому при оказании экстренной психологической помощи при попытках самоубийства общим правилом является обращение к здоровой части личности </w:t>
      </w:r>
      <w:proofErr w:type="spellStart"/>
      <w:r w:rsidRPr="00703BD5">
        <w:rPr>
          <w:rFonts w:ascii="Times New Roman" w:eastAsia="Calibri" w:hAnsi="Times New Roman" w:cs="Times New Roman"/>
          <w:sz w:val="24"/>
          <w:szCs w:val="24"/>
          <w:lang w:eastAsia="en-US"/>
        </w:rPr>
        <w:t>суицидента</w:t>
      </w:r>
      <w:proofErr w:type="spellEnd"/>
      <w:r w:rsidRPr="00703BD5">
        <w:rPr>
          <w:rFonts w:ascii="Times New Roman" w:eastAsia="Calibri" w:hAnsi="Times New Roman" w:cs="Times New Roman"/>
          <w:sz w:val="24"/>
          <w:szCs w:val="24"/>
          <w:lang w:eastAsia="en-US"/>
        </w:rPr>
        <w:t>.</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Для всех самоубийц характерно также внутреннее амбивалентное отношение к суициду. Люди, совершающие самоубийство, испытывают двойственное отношение к жизни и смерти даже в тот момент,  когда они кончают с собой. Они желают умереть, но одновременно хотят, чтобы их спасли. Именно на эту часть человека, желающую жить, мы и должны опираться, оказывая психологическую помощь при попытке самоубийства.</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Кроме суицидальных факторов на формирование суицидального поведения оказывают значительное влияние </w:t>
      </w:r>
      <w:proofErr w:type="spellStart"/>
      <w:r w:rsidRPr="00703BD5">
        <w:rPr>
          <w:rFonts w:ascii="Times New Roman" w:eastAsia="Calibri" w:hAnsi="Times New Roman" w:cs="Times New Roman"/>
          <w:sz w:val="24"/>
          <w:szCs w:val="24"/>
          <w:lang w:eastAsia="en-US"/>
        </w:rPr>
        <w:t>антисуицидальные</w:t>
      </w:r>
      <w:proofErr w:type="spellEnd"/>
      <w:r w:rsidRPr="00703BD5">
        <w:rPr>
          <w:rFonts w:ascii="Times New Roman" w:eastAsia="Calibri" w:hAnsi="Times New Roman" w:cs="Times New Roman"/>
          <w:sz w:val="24"/>
          <w:szCs w:val="24"/>
          <w:lang w:eastAsia="en-US"/>
        </w:rPr>
        <w:t xml:space="preserve"> факторы. Они оказывают человеку существенную поддержку и помогают справиться с кризисными состояниями, являясь своеобразной «прививкой» от суицида.</w:t>
      </w:r>
    </w:p>
    <w:p w:rsidR="00703BD5" w:rsidRPr="00703BD5" w:rsidRDefault="00703BD5" w:rsidP="00703BD5">
      <w:pPr>
        <w:spacing w:after="0"/>
        <w:ind w:firstLine="709"/>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 xml:space="preserve">Общие </w:t>
      </w:r>
      <w:proofErr w:type="spellStart"/>
      <w:r w:rsidRPr="00703BD5">
        <w:rPr>
          <w:rFonts w:ascii="Times New Roman" w:eastAsia="Calibri" w:hAnsi="Times New Roman" w:cs="Times New Roman"/>
          <w:b/>
          <w:sz w:val="24"/>
          <w:szCs w:val="24"/>
          <w:lang w:eastAsia="en-US"/>
        </w:rPr>
        <w:t>антисуицидальные</w:t>
      </w:r>
      <w:proofErr w:type="spellEnd"/>
      <w:r w:rsidRPr="00703BD5">
        <w:rPr>
          <w:rFonts w:ascii="Times New Roman" w:eastAsia="Calibri" w:hAnsi="Times New Roman" w:cs="Times New Roman"/>
          <w:b/>
          <w:sz w:val="24"/>
          <w:szCs w:val="24"/>
          <w:lang w:eastAsia="en-US"/>
        </w:rPr>
        <w:t xml:space="preserve"> факторы выражаются в следующих конкретных формах: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эмоциональная привязанность к </w:t>
      </w:r>
      <w:proofErr w:type="gramStart"/>
      <w:r w:rsidRPr="00703BD5">
        <w:rPr>
          <w:rFonts w:ascii="Times New Roman" w:eastAsia="Calibri" w:hAnsi="Times New Roman" w:cs="Times New Roman"/>
          <w:sz w:val="24"/>
          <w:szCs w:val="24"/>
          <w:lang w:eastAsia="en-US"/>
        </w:rPr>
        <w:t>значимым</w:t>
      </w:r>
      <w:proofErr w:type="gramEnd"/>
      <w:r w:rsidRPr="00703BD5">
        <w:rPr>
          <w:rFonts w:ascii="Times New Roman" w:eastAsia="Calibri" w:hAnsi="Times New Roman" w:cs="Times New Roman"/>
          <w:sz w:val="24"/>
          <w:szCs w:val="24"/>
          <w:lang w:eastAsia="en-US"/>
        </w:rPr>
        <w:t xml:space="preserve"> близким;</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поддержка семьи и друзей;</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выраженное чувство долга: обязанности по отношению к собственным детям, родителям, близким, профессиональный долг и т.д.;</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боязнь причинить себе физическое страдание;</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наличие эстетических критериев – нежелание выглядеть некрасивым даже после смерти;</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представление о позорности и греховности суицида; учет общественного мнения и избегание осуждения со стороны окружающих,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наличие разнообразных жизненных, творческих, деловых, семейных, профессиональных и других планов и замыслов;</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опыт </w:t>
      </w:r>
      <w:proofErr w:type="spellStart"/>
      <w:r w:rsidRPr="00703BD5">
        <w:rPr>
          <w:rFonts w:ascii="Times New Roman" w:eastAsia="Calibri" w:hAnsi="Times New Roman" w:cs="Times New Roman"/>
          <w:sz w:val="24"/>
          <w:szCs w:val="24"/>
          <w:lang w:eastAsia="en-US"/>
        </w:rPr>
        <w:t>совладания</w:t>
      </w:r>
      <w:proofErr w:type="spellEnd"/>
      <w:r w:rsidRPr="00703BD5">
        <w:rPr>
          <w:rFonts w:ascii="Times New Roman" w:eastAsia="Calibri" w:hAnsi="Times New Roman" w:cs="Times New Roman"/>
          <w:sz w:val="24"/>
          <w:szCs w:val="24"/>
          <w:lang w:eastAsia="en-US"/>
        </w:rPr>
        <w:t xml:space="preserve"> с  проблемами.</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Итак, мы определили суицид как форму кризисного реагирования, обозначили, что в основе его всегда лежит острый психологический кризис, проанализировали суицидальные и </w:t>
      </w:r>
      <w:proofErr w:type="spellStart"/>
      <w:r w:rsidRPr="00703BD5">
        <w:rPr>
          <w:rFonts w:ascii="Times New Roman" w:eastAsia="Calibri" w:hAnsi="Times New Roman" w:cs="Times New Roman"/>
          <w:sz w:val="24"/>
          <w:szCs w:val="24"/>
          <w:lang w:eastAsia="en-US"/>
        </w:rPr>
        <w:t>антисуицидальные</w:t>
      </w:r>
      <w:proofErr w:type="spellEnd"/>
      <w:r w:rsidRPr="00703BD5">
        <w:rPr>
          <w:rFonts w:ascii="Times New Roman" w:eastAsia="Calibri" w:hAnsi="Times New Roman" w:cs="Times New Roman"/>
          <w:sz w:val="24"/>
          <w:szCs w:val="24"/>
          <w:lang w:eastAsia="en-US"/>
        </w:rPr>
        <w:t xml:space="preserve"> факторы и личностный смыл действий, направленных на лишение себя жизни.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p>
    <w:p w:rsidR="00703BD5" w:rsidRPr="00703BD5" w:rsidRDefault="00703BD5" w:rsidP="00703BD5">
      <w:pPr>
        <w:spacing w:after="0"/>
        <w:ind w:firstLine="709"/>
        <w:jc w:val="both"/>
        <w:rPr>
          <w:rFonts w:ascii="Times New Roman" w:eastAsia="Calibri" w:hAnsi="Times New Roman" w:cs="Times New Roman"/>
          <w:b/>
          <w:sz w:val="28"/>
          <w:szCs w:val="28"/>
          <w:lang w:eastAsia="en-US"/>
        </w:rPr>
      </w:pPr>
      <w:proofErr w:type="gramStart"/>
      <w:r w:rsidRPr="00703BD5">
        <w:rPr>
          <w:rFonts w:ascii="Times New Roman" w:eastAsia="Times New Roman" w:hAnsi="Times New Roman" w:cs="Times New Roman"/>
          <w:b/>
          <w:color w:val="000000"/>
          <w:sz w:val="28"/>
          <w:szCs w:val="28"/>
          <w:shd w:val="clear" w:color="auto" w:fill="FFFFFF"/>
        </w:rPr>
        <w:t>Основные</w:t>
      </w:r>
      <w:proofErr w:type="gramEnd"/>
      <w:r w:rsidRPr="00703BD5">
        <w:rPr>
          <w:rFonts w:ascii="Times New Roman" w:eastAsia="Times New Roman" w:hAnsi="Times New Roman" w:cs="Times New Roman"/>
          <w:b/>
          <w:color w:val="000000"/>
          <w:sz w:val="28"/>
          <w:szCs w:val="28"/>
          <w:shd w:val="clear" w:color="auto" w:fill="FFFFFF"/>
        </w:rPr>
        <w:t xml:space="preserve"> ПВК спасателя</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p>
    <w:p w:rsidR="00703BD5" w:rsidRPr="00703BD5" w:rsidRDefault="00703BD5" w:rsidP="00431F8C">
      <w:pPr>
        <w:numPr>
          <w:ilvl w:val="0"/>
          <w:numId w:val="68"/>
        </w:numPr>
        <w:spacing w:after="0"/>
        <w:contextualSpacing/>
        <w:rPr>
          <w:rFonts w:ascii="Times New Roman" w:eastAsia="Times New Roman" w:hAnsi="Times New Roman" w:cs="Times New Roman"/>
          <w:color w:val="000000"/>
          <w:sz w:val="28"/>
          <w:szCs w:val="28"/>
        </w:rPr>
      </w:pPr>
      <w:r w:rsidRPr="00703BD5">
        <w:rPr>
          <w:rFonts w:ascii="Times New Roman" w:eastAsia="Times New Roman" w:hAnsi="Times New Roman" w:cs="Times New Roman"/>
          <w:color w:val="000000"/>
          <w:sz w:val="28"/>
          <w:szCs w:val="28"/>
        </w:rPr>
        <w:t>длительное время выполнять однообразные движения, при наличии больших физических и эмоциональных нагрузок, в неудобных рабочих позах;</w:t>
      </w:r>
    </w:p>
    <w:p w:rsidR="00703BD5" w:rsidRPr="00703BD5" w:rsidRDefault="00703BD5" w:rsidP="00431F8C">
      <w:pPr>
        <w:numPr>
          <w:ilvl w:val="0"/>
          <w:numId w:val="68"/>
        </w:numPr>
        <w:spacing w:after="0"/>
        <w:contextualSpacing/>
        <w:rPr>
          <w:rFonts w:ascii="Times New Roman" w:eastAsia="Times New Roman" w:hAnsi="Times New Roman" w:cs="Times New Roman"/>
          <w:color w:val="000000"/>
          <w:sz w:val="28"/>
          <w:szCs w:val="28"/>
        </w:rPr>
      </w:pPr>
      <w:r w:rsidRPr="00703BD5">
        <w:rPr>
          <w:rFonts w:ascii="Times New Roman" w:eastAsia="Times New Roman" w:hAnsi="Times New Roman" w:cs="Times New Roman"/>
          <w:color w:val="000000"/>
          <w:sz w:val="28"/>
          <w:szCs w:val="28"/>
        </w:rPr>
        <w:t>быстро передвигаться и выполнять работы в различных условиях, а также при наличии реальной и потенциальной опасности;</w:t>
      </w:r>
    </w:p>
    <w:p w:rsidR="00703BD5" w:rsidRPr="00703BD5" w:rsidRDefault="00703BD5" w:rsidP="00431F8C">
      <w:pPr>
        <w:numPr>
          <w:ilvl w:val="0"/>
          <w:numId w:val="68"/>
        </w:numPr>
        <w:spacing w:after="0"/>
        <w:contextualSpacing/>
        <w:rPr>
          <w:rFonts w:ascii="Times New Roman" w:eastAsia="Times New Roman" w:hAnsi="Times New Roman" w:cs="Times New Roman"/>
          <w:color w:val="000000"/>
          <w:sz w:val="28"/>
          <w:szCs w:val="28"/>
        </w:rPr>
      </w:pPr>
      <w:r w:rsidRPr="00703BD5">
        <w:rPr>
          <w:rFonts w:ascii="Times New Roman" w:eastAsia="Times New Roman" w:hAnsi="Times New Roman" w:cs="Times New Roman"/>
          <w:color w:val="000000"/>
          <w:sz w:val="28"/>
          <w:szCs w:val="28"/>
        </w:rPr>
        <w:lastRenderedPageBreak/>
        <w:t>самостоятельно выбирать оптимальный темп работы, соизмерять его с темпом работы других спасателей, техники и оборудования;</w:t>
      </w:r>
    </w:p>
    <w:p w:rsidR="00703BD5" w:rsidRPr="00703BD5" w:rsidRDefault="00703BD5" w:rsidP="00431F8C">
      <w:pPr>
        <w:numPr>
          <w:ilvl w:val="0"/>
          <w:numId w:val="68"/>
        </w:numPr>
        <w:spacing w:after="0"/>
        <w:contextualSpacing/>
        <w:rPr>
          <w:rFonts w:ascii="Times New Roman" w:eastAsia="Times New Roman" w:hAnsi="Times New Roman" w:cs="Times New Roman"/>
          <w:color w:val="000000"/>
          <w:sz w:val="28"/>
          <w:szCs w:val="28"/>
        </w:rPr>
      </w:pPr>
      <w:r w:rsidRPr="00703BD5">
        <w:rPr>
          <w:rFonts w:ascii="Times New Roman" w:eastAsia="Times New Roman" w:hAnsi="Times New Roman" w:cs="Times New Roman"/>
          <w:color w:val="000000"/>
          <w:sz w:val="28"/>
          <w:szCs w:val="28"/>
        </w:rPr>
        <w:t>оперативно воспринимать и быстро обрабатывать информацию в условиях плохой видимости, звуковых помех, резких перепадов освещенности, запыленности, задымленности и других отвлекающих факторов;</w:t>
      </w:r>
    </w:p>
    <w:p w:rsidR="00703BD5" w:rsidRPr="00703BD5" w:rsidRDefault="00703BD5" w:rsidP="00431F8C">
      <w:pPr>
        <w:numPr>
          <w:ilvl w:val="0"/>
          <w:numId w:val="68"/>
        </w:numPr>
        <w:spacing w:after="0"/>
        <w:contextualSpacing/>
        <w:rPr>
          <w:rFonts w:ascii="Times New Roman" w:eastAsia="Times New Roman" w:hAnsi="Times New Roman" w:cs="Times New Roman"/>
          <w:color w:val="000000"/>
          <w:sz w:val="28"/>
          <w:szCs w:val="28"/>
        </w:rPr>
      </w:pPr>
      <w:r w:rsidRPr="00703BD5">
        <w:rPr>
          <w:rFonts w:ascii="Times New Roman" w:eastAsia="Times New Roman" w:hAnsi="Times New Roman" w:cs="Times New Roman"/>
          <w:color w:val="000000"/>
          <w:sz w:val="28"/>
          <w:szCs w:val="28"/>
        </w:rPr>
        <w:t>оценивать и различать скорость и направление перемещения предметов; адекватно реагировать на внезапно возникшую опасность; </w:t>
      </w:r>
    </w:p>
    <w:p w:rsidR="00703BD5" w:rsidRPr="00703BD5" w:rsidRDefault="00703BD5" w:rsidP="00431F8C">
      <w:pPr>
        <w:numPr>
          <w:ilvl w:val="0"/>
          <w:numId w:val="68"/>
        </w:numPr>
        <w:spacing w:after="0"/>
        <w:contextualSpacing/>
        <w:rPr>
          <w:rFonts w:ascii="Times New Roman" w:eastAsia="Times New Roman" w:hAnsi="Times New Roman" w:cs="Times New Roman"/>
          <w:color w:val="000000"/>
          <w:sz w:val="28"/>
          <w:szCs w:val="28"/>
        </w:rPr>
      </w:pPr>
      <w:r w:rsidRPr="00703BD5">
        <w:rPr>
          <w:rFonts w:ascii="Times New Roman" w:eastAsia="Times New Roman" w:hAnsi="Times New Roman" w:cs="Times New Roman"/>
          <w:color w:val="000000"/>
          <w:sz w:val="28"/>
          <w:szCs w:val="28"/>
        </w:rPr>
        <w:t>одновременно наблюдать за несколькими предметами или их частями; воспринимать, дифференцировать и выделять из общего шума полезную звуковую информацию;</w:t>
      </w:r>
    </w:p>
    <w:p w:rsidR="00703BD5" w:rsidRPr="00703BD5" w:rsidRDefault="00703BD5" w:rsidP="00431F8C">
      <w:pPr>
        <w:numPr>
          <w:ilvl w:val="0"/>
          <w:numId w:val="68"/>
        </w:numPr>
        <w:spacing w:after="0"/>
        <w:contextualSpacing/>
        <w:rPr>
          <w:rFonts w:ascii="Times New Roman" w:eastAsia="Times New Roman" w:hAnsi="Times New Roman" w:cs="Times New Roman"/>
          <w:color w:val="000000"/>
          <w:sz w:val="28"/>
          <w:szCs w:val="28"/>
        </w:rPr>
      </w:pPr>
      <w:r w:rsidRPr="00703BD5">
        <w:rPr>
          <w:rFonts w:ascii="Times New Roman" w:eastAsia="Times New Roman" w:hAnsi="Times New Roman" w:cs="Times New Roman"/>
          <w:color w:val="000000"/>
          <w:sz w:val="28"/>
          <w:szCs w:val="28"/>
        </w:rPr>
        <w:t>переносить значительные кратковременные физические и нервно-эмоциональные перегрузки, быстро переключать внимание, быть готовым воспринимать новые нагрузки, ощущения, впечатления;</w:t>
      </w:r>
    </w:p>
    <w:p w:rsidR="00703BD5" w:rsidRPr="00703BD5" w:rsidRDefault="00703BD5" w:rsidP="00431F8C">
      <w:pPr>
        <w:numPr>
          <w:ilvl w:val="0"/>
          <w:numId w:val="68"/>
        </w:numPr>
        <w:spacing w:after="0"/>
        <w:contextualSpacing/>
        <w:rPr>
          <w:rFonts w:ascii="Times New Roman" w:eastAsia="Times New Roman" w:hAnsi="Times New Roman" w:cs="Times New Roman"/>
          <w:color w:val="000000"/>
          <w:sz w:val="28"/>
          <w:szCs w:val="28"/>
        </w:rPr>
      </w:pPr>
      <w:r w:rsidRPr="00703BD5">
        <w:rPr>
          <w:rFonts w:ascii="Times New Roman" w:eastAsia="Times New Roman" w:hAnsi="Times New Roman" w:cs="Times New Roman"/>
          <w:color w:val="000000"/>
          <w:sz w:val="28"/>
          <w:szCs w:val="28"/>
        </w:rPr>
        <w:t>уверенно безошибочно узнавать предметы по их форме и очертаниям; соизмерять свои силы с предстоящей работой;</w:t>
      </w:r>
    </w:p>
    <w:p w:rsidR="00703BD5" w:rsidRPr="00703BD5" w:rsidRDefault="00703BD5" w:rsidP="00431F8C">
      <w:pPr>
        <w:numPr>
          <w:ilvl w:val="0"/>
          <w:numId w:val="68"/>
        </w:numPr>
        <w:spacing w:after="0"/>
        <w:contextualSpacing/>
        <w:rPr>
          <w:rFonts w:ascii="Times New Roman" w:eastAsia="Times New Roman" w:hAnsi="Times New Roman" w:cs="Times New Roman"/>
          <w:color w:val="000000"/>
          <w:sz w:val="28"/>
          <w:szCs w:val="28"/>
        </w:rPr>
      </w:pPr>
      <w:r w:rsidRPr="00703BD5">
        <w:rPr>
          <w:rFonts w:ascii="Times New Roman" w:eastAsia="Times New Roman" w:hAnsi="Times New Roman" w:cs="Times New Roman"/>
          <w:color w:val="000000"/>
          <w:sz w:val="28"/>
          <w:szCs w:val="28"/>
        </w:rPr>
        <w:t>определять расстояние между предметами;</w:t>
      </w:r>
    </w:p>
    <w:p w:rsidR="00703BD5" w:rsidRPr="00703BD5" w:rsidRDefault="00703BD5" w:rsidP="00431F8C">
      <w:pPr>
        <w:numPr>
          <w:ilvl w:val="0"/>
          <w:numId w:val="68"/>
        </w:numPr>
        <w:spacing w:after="0"/>
        <w:contextualSpacing/>
        <w:rPr>
          <w:rFonts w:ascii="Times New Roman" w:eastAsia="Times New Roman" w:hAnsi="Times New Roman" w:cs="Times New Roman"/>
          <w:color w:val="000000"/>
          <w:sz w:val="28"/>
          <w:szCs w:val="28"/>
        </w:rPr>
      </w:pPr>
      <w:r w:rsidRPr="00703BD5">
        <w:rPr>
          <w:rFonts w:ascii="Times New Roman" w:eastAsia="Times New Roman" w:hAnsi="Times New Roman" w:cs="Times New Roman"/>
          <w:color w:val="000000"/>
          <w:sz w:val="28"/>
          <w:szCs w:val="28"/>
        </w:rPr>
        <w:t xml:space="preserve"> переносить неприятные впечатления без выраженного эмоционального напряжения;</w:t>
      </w:r>
    </w:p>
    <w:p w:rsidR="00703BD5" w:rsidRPr="00703BD5" w:rsidRDefault="00703BD5" w:rsidP="00431F8C">
      <w:pPr>
        <w:numPr>
          <w:ilvl w:val="0"/>
          <w:numId w:val="68"/>
        </w:numPr>
        <w:spacing w:after="0"/>
        <w:contextualSpacing/>
        <w:rPr>
          <w:rFonts w:ascii="Times New Roman" w:eastAsia="Times New Roman" w:hAnsi="Times New Roman" w:cs="Times New Roman"/>
          <w:color w:val="000000"/>
          <w:sz w:val="28"/>
          <w:szCs w:val="28"/>
        </w:rPr>
      </w:pPr>
      <w:r w:rsidRPr="00703BD5">
        <w:rPr>
          <w:rFonts w:ascii="Times New Roman" w:eastAsia="Times New Roman" w:hAnsi="Times New Roman" w:cs="Times New Roman"/>
          <w:color w:val="000000"/>
          <w:sz w:val="28"/>
          <w:szCs w:val="28"/>
        </w:rPr>
        <w:t xml:space="preserve"> самостоятельно вносить изменения в работу и быстро принимать решения при изменении ситуации;</w:t>
      </w:r>
    </w:p>
    <w:p w:rsidR="00703BD5" w:rsidRPr="00703BD5" w:rsidRDefault="00703BD5" w:rsidP="00431F8C">
      <w:pPr>
        <w:numPr>
          <w:ilvl w:val="0"/>
          <w:numId w:val="68"/>
        </w:numPr>
        <w:spacing w:after="0"/>
        <w:contextualSpacing/>
        <w:rPr>
          <w:rFonts w:ascii="Times New Roman" w:eastAsia="Times New Roman" w:hAnsi="Times New Roman" w:cs="Times New Roman"/>
          <w:color w:val="000000"/>
          <w:sz w:val="28"/>
          <w:szCs w:val="28"/>
        </w:rPr>
      </w:pPr>
      <w:r w:rsidRPr="00703BD5">
        <w:rPr>
          <w:rFonts w:ascii="Times New Roman" w:eastAsia="Times New Roman" w:hAnsi="Times New Roman" w:cs="Times New Roman"/>
          <w:color w:val="000000"/>
          <w:sz w:val="28"/>
          <w:szCs w:val="28"/>
        </w:rPr>
        <w:t xml:space="preserve"> быстро и точно совершать действия и сохранять устойчивость двигательных реакций под влиянием экстремальных факторов, в условиях дефицита времени;</w:t>
      </w:r>
    </w:p>
    <w:p w:rsidR="00703BD5" w:rsidRPr="00703BD5" w:rsidRDefault="00703BD5" w:rsidP="00431F8C">
      <w:pPr>
        <w:numPr>
          <w:ilvl w:val="0"/>
          <w:numId w:val="68"/>
        </w:numPr>
        <w:spacing w:after="0"/>
        <w:contextualSpacing/>
        <w:rPr>
          <w:rFonts w:ascii="Times New Roman" w:eastAsia="Times New Roman" w:hAnsi="Times New Roman" w:cs="Times New Roman"/>
          <w:color w:val="000000"/>
          <w:sz w:val="28"/>
          <w:szCs w:val="28"/>
        </w:rPr>
      </w:pPr>
      <w:r w:rsidRPr="00703BD5">
        <w:rPr>
          <w:rFonts w:ascii="Times New Roman" w:eastAsia="Times New Roman" w:hAnsi="Times New Roman" w:cs="Times New Roman"/>
          <w:color w:val="000000"/>
          <w:sz w:val="28"/>
          <w:szCs w:val="28"/>
        </w:rPr>
        <w:t xml:space="preserve"> подавлять усталость, сонливость, эффективно работать в разное время суток;</w:t>
      </w:r>
    </w:p>
    <w:p w:rsidR="00703BD5" w:rsidRPr="00703BD5" w:rsidRDefault="00703BD5" w:rsidP="00431F8C">
      <w:pPr>
        <w:numPr>
          <w:ilvl w:val="0"/>
          <w:numId w:val="68"/>
        </w:numPr>
        <w:spacing w:after="0"/>
        <w:contextualSpacing/>
        <w:rPr>
          <w:rFonts w:ascii="Times New Roman" w:eastAsia="Times New Roman" w:hAnsi="Times New Roman" w:cs="Times New Roman"/>
          <w:color w:val="000000"/>
          <w:sz w:val="28"/>
          <w:szCs w:val="28"/>
        </w:rPr>
      </w:pPr>
      <w:r w:rsidRPr="00703BD5">
        <w:rPr>
          <w:rFonts w:ascii="Times New Roman" w:eastAsia="Times New Roman" w:hAnsi="Times New Roman" w:cs="Times New Roman"/>
          <w:color w:val="000000"/>
          <w:sz w:val="28"/>
          <w:szCs w:val="28"/>
        </w:rPr>
        <w:t xml:space="preserve"> обладать добросовестностью, смелостью, чувством долга, выдержкой, самообладанием, ответственностью и коллективизмом;</w:t>
      </w:r>
    </w:p>
    <w:p w:rsidR="00703BD5" w:rsidRPr="00703BD5" w:rsidRDefault="00703BD5" w:rsidP="00431F8C">
      <w:pPr>
        <w:numPr>
          <w:ilvl w:val="0"/>
          <w:numId w:val="68"/>
        </w:numPr>
        <w:spacing w:after="0"/>
        <w:contextualSpacing/>
        <w:rPr>
          <w:rFonts w:ascii="Times New Roman" w:eastAsia="Times New Roman" w:hAnsi="Times New Roman" w:cs="Times New Roman"/>
          <w:color w:val="000000"/>
          <w:sz w:val="28"/>
          <w:szCs w:val="28"/>
        </w:rPr>
      </w:pPr>
      <w:r w:rsidRPr="00703BD5">
        <w:rPr>
          <w:rFonts w:ascii="Times New Roman" w:eastAsia="Times New Roman" w:hAnsi="Times New Roman" w:cs="Times New Roman"/>
          <w:color w:val="000000"/>
          <w:sz w:val="28"/>
          <w:szCs w:val="28"/>
        </w:rPr>
        <w:t xml:space="preserve"> согласовывать свою деятельность с работой других спасателей;</w:t>
      </w:r>
    </w:p>
    <w:p w:rsidR="00703BD5" w:rsidRPr="00703BD5" w:rsidRDefault="00703BD5" w:rsidP="00431F8C">
      <w:pPr>
        <w:numPr>
          <w:ilvl w:val="0"/>
          <w:numId w:val="68"/>
        </w:numPr>
        <w:spacing w:after="0"/>
        <w:contextualSpacing/>
        <w:rPr>
          <w:rFonts w:ascii="Times New Roman" w:eastAsia="Times New Roman" w:hAnsi="Times New Roman" w:cs="Times New Roman"/>
          <w:color w:val="000000"/>
          <w:sz w:val="28"/>
          <w:szCs w:val="28"/>
        </w:rPr>
      </w:pPr>
      <w:r w:rsidRPr="00703BD5">
        <w:rPr>
          <w:rFonts w:ascii="Times New Roman" w:eastAsia="Times New Roman" w:hAnsi="Times New Roman" w:cs="Times New Roman"/>
          <w:color w:val="000000"/>
          <w:sz w:val="28"/>
          <w:szCs w:val="28"/>
        </w:rPr>
        <w:t xml:space="preserve"> накапливать опыт, извлекать ошибки и уметь осознавать степень риска; </w:t>
      </w:r>
    </w:p>
    <w:p w:rsidR="00703BD5" w:rsidRPr="00703BD5" w:rsidRDefault="00703BD5" w:rsidP="00703BD5">
      <w:pPr>
        <w:spacing w:after="0"/>
        <w:ind w:firstLine="709"/>
        <w:jc w:val="both"/>
        <w:rPr>
          <w:rFonts w:ascii="Times New Roman" w:eastAsia="Calibri" w:hAnsi="Times New Roman" w:cs="Times New Roman"/>
          <w:sz w:val="24"/>
          <w:szCs w:val="24"/>
          <w:lang w:eastAsia="en-US"/>
        </w:rPr>
      </w:pPr>
    </w:p>
    <w:p w:rsidR="00703BD5" w:rsidRDefault="00703BD5" w:rsidP="00362AE1">
      <w:pPr>
        <w:widowControl w:val="0"/>
        <w:spacing w:after="0" w:line="360" w:lineRule="auto"/>
        <w:rPr>
          <w:rFonts w:ascii="Times New Roman" w:eastAsia="Times New Roman" w:hAnsi="Times New Roman" w:cs="Times New Roman"/>
          <w:b/>
          <w:sz w:val="24"/>
          <w:szCs w:val="24"/>
          <w:highlight w:val="lightGray"/>
        </w:rPr>
      </w:pPr>
    </w:p>
    <w:p w:rsidR="00703BD5" w:rsidRDefault="00703BD5" w:rsidP="00362AE1">
      <w:pPr>
        <w:widowControl w:val="0"/>
        <w:spacing w:after="0" w:line="360" w:lineRule="auto"/>
        <w:rPr>
          <w:rFonts w:ascii="Times New Roman" w:eastAsia="Times New Roman" w:hAnsi="Times New Roman" w:cs="Times New Roman"/>
          <w:b/>
          <w:sz w:val="24"/>
          <w:szCs w:val="24"/>
          <w:highlight w:val="lightGray"/>
        </w:rPr>
      </w:pPr>
    </w:p>
    <w:p w:rsidR="00703BD5" w:rsidRDefault="00703BD5" w:rsidP="00703BD5">
      <w:pPr>
        <w:widowControl w:val="0"/>
        <w:spacing w:after="0" w:line="360" w:lineRule="auto"/>
        <w:jc w:val="center"/>
        <w:rPr>
          <w:rFonts w:ascii="Times New Roman" w:eastAsia="Times New Roman" w:hAnsi="Times New Roman" w:cs="Times New Roman"/>
          <w:b/>
          <w:sz w:val="24"/>
          <w:szCs w:val="24"/>
          <w:highlight w:val="lightGray"/>
        </w:rPr>
      </w:pPr>
      <w:r>
        <w:rPr>
          <w:rFonts w:ascii="Times New Roman" w:eastAsia="Times New Roman" w:hAnsi="Times New Roman" w:cs="Times New Roman"/>
          <w:b/>
          <w:sz w:val="24"/>
          <w:szCs w:val="24"/>
          <w:highlight w:val="lightGray"/>
        </w:rPr>
        <w:t>ОТВЕТЫ ПО ПСИХОЛОГИИ</w:t>
      </w:r>
    </w:p>
    <w:p w:rsidR="00703BD5" w:rsidRDefault="00703BD5" w:rsidP="00703BD5">
      <w:pPr>
        <w:widowControl w:val="0"/>
        <w:spacing w:after="0" w:line="360" w:lineRule="auto"/>
        <w:jc w:val="center"/>
        <w:rPr>
          <w:rFonts w:ascii="Times New Roman" w:eastAsia="Times New Roman" w:hAnsi="Times New Roman" w:cs="Times New Roman"/>
          <w:b/>
          <w:sz w:val="24"/>
          <w:szCs w:val="24"/>
          <w:highlight w:val="lightGray"/>
        </w:rPr>
      </w:pPr>
      <w:r>
        <w:rPr>
          <w:rFonts w:ascii="Times New Roman" w:eastAsia="Times New Roman" w:hAnsi="Times New Roman" w:cs="Times New Roman"/>
          <w:b/>
          <w:sz w:val="24"/>
          <w:szCs w:val="24"/>
          <w:highlight w:val="lightGray"/>
        </w:rPr>
        <w:t>Для спасателей</w:t>
      </w:r>
    </w:p>
    <w:p w:rsidR="00703BD5" w:rsidRPr="00703BD5" w:rsidRDefault="00703BD5" w:rsidP="00703BD5">
      <w:pPr>
        <w:spacing w:after="0" w:line="240" w:lineRule="auto"/>
        <w:jc w:val="center"/>
        <w:rPr>
          <w:rFonts w:ascii="Times New Roman" w:eastAsia="Times New Roman" w:hAnsi="Times New Roman" w:cs="Times New Roman"/>
          <w:b/>
          <w:color w:val="000000"/>
          <w:sz w:val="26"/>
          <w:szCs w:val="26"/>
        </w:rPr>
      </w:pPr>
      <w:r w:rsidRPr="00703BD5">
        <w:rPr>
          <w:rFonts w:ascii="Times New Roman" w:eastAsia="Times New Roman" w:hAnsi="Times New Roman" w:cs="Times New Roman"/>
          <w:b/>
          <w:color w:val="000000"/>
          <w:sz w:val="26"/>
          <w:szCs w:val="26"/>
          <w:highlight w:val="lightGray"/>
        </w:rPr>
        <w:t>№ 1. Группы факторов, влияющих на психическое состояние и деятельность спасателей в ЧС.</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У специалистов психогенные расстройства выражаются в снижении эффективности и надежности профессиональной деятельности, увеличении количества ошибок, в том числе приводящих к авариям, нарушениям профессионального здоровья, снижению профессионального долголетия. Постоянная психоэмоциональная нагрузка на специалистов, имеющая место не только при ликвидации последствий ЧС, но и в ходе повседневной трудовой деятельности, оказывает выраженное влияние на здоровье, и проявляется не только функциональными сдвигами, но и развитием заболеваний, даже при небольшом стаже работы по специальности. </w:t>
      </w:r>
    </w:p>
    <w:p w:rsidR="00703BD5" w:rsidRPr="00703BD5" w:rsidRDefault="00703BD5" w:rsidP="00703BD5">
      <w:pPr>
        <w:spacing w:after="0"/>
        <w:jc w:val="both"/>
        <w:rPr>
          <w:rFonts w:ascii="Times New Roman" w:eastAsia="Times New Roman" w:hAnsi="Times New Roman" w:cs="Times New Roman"/>
          <w:color w:val="000000"/>
          <w:sz w:val="24"/>
          <w:szCs w:val="24"/>
          <w:u w:val="single"/>
        </w:rPr>
      </w:pPr>
      <w:r w:rsidRPr="00703BD5">
        <w:rPr>
          <w:rFonts w:ascii="Times New Roman" w:eastAsia="Times New Roman" w:hAnsi="Times New Roman" w:cs="Times New Roman"/>
          <w:color w:val="000000"/>
          <w:sz w:val="24"/>
          <w:szCs w:val="24"/>
          <w:u w:val="single"/>
        </w:rPr>
        <w:t>Факторы, оказывающие чаще всего негативное воздействие на спасателей, тоже можно разделить на несколько групп: объективные, социально-психологические и индивидуальные.</w:t>
      </w:r>
    </w:p>
    <w:p w:rsidR="00703BD5" w:rsidRPr="00703BD5" w:rsidRDefault="00703BD5" w:rsidP="00703BD5">
      <w:pPr>
        <w:spacing w:after="0"/>
        <w:jc w:val="both"/>
        <w:rPr>
          <w:rFonts w:ascii="Times New Roman" w:eastAsia="Times New Roman" w:hAnsi="Times New Roman" w:cs="Times New Roman"/>
          <w:b/>
          <w:color w:val="000000"/>
          <w:sz w:val="24"/>
          <w:szCs w:val="24"/>
        </w:rPr>
      </w:pPr>
      <w:r w:rsidRPr="00703BD5">
        <w:rPr>
          <w:rFonts w:ascii="Times New Roman" w:eastAsia="Times New Roman" w:hAnsi="Times New Roman" w:cs="Times New Roman"/>
          <w:b/>
          <w:color w:val="000000"/>
          <w:sz w:val="24"/>
          <w:szCs w:val="24"/>
        </w:rPr>
        <w:t>Объективные факторы, характеризующие средовые особенности работы спасателей в ЧС:</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u w:val="single"/>
        </w:rPr>
        <w:lastRenderedPageBreak/>
        <w:t xml:space="preserve">1. </w:t>
      </w:r>
      <w:proofErr w:type="spellStart"/>
      <w:proofErr w:type="gramStart"/>
      <w:r w:rsidRPr="00703BD5">
        <w:rPr>
          <w:rFonts w:ascii="Times New Roman" w:eastAsia="Times New Roman" w:hAnsi="Times New Roman" w:cs="Times New Roman"/>
          <w:color w:val="000000"/>
          <w:sz w:val="24"/>
          <w:szCs w:val="24"/>
          <w:u w:val="single"/>
        </w:rPr>
        <w:t>Климато</w:t>
      </w:r>
      <w:proofErr w:type="spellEnd"/>
      <w:r w:rsidRPr="00703BD5">
        <w:rPr>
          <w:rFonts w:ascii="Times New Roman" w:eastAsia="Times New Roman" w:hAnsi="Times New Roman" w:cs="Times New Roman"/>
          <w:color w:val="000000"/>
          <w:sz w:val="24"/>
          <w:szCs w:val="24"/>
          <w:u w:val="single"/>
        </w:rPr>
        <w:t>-географические</w:t>
      </w:r>
      <w:proofErr w:type="gramEnd"/>
      <w:r w:rsidRPr="00703BD5">
        <w:rPr>
          <w:rFonts w:ascii="Times New Roman" w:eastAsia="Times New Roman" w:hAnsi="Times New Roman" w:cs="Times New Roman"/>
          <w:color w:val="000000"/>
          <w:sz w:val="24"/>
          <w:szCs w:val="24"/>
          <w:u w:val="single"/>
        </w:rPr>
        <w:t xml:space="preserve"> факторы</w:t>
      </w:r>
      <w:r w:rsidRPr="00703BD5">
        <w:rPr>
          <w:rFonts w:ascii="Times New Roman" w:eastAsia="Times New Roman" w:hAnsi="Times New Roman" w:cs="Times New Roman"/>
          <w:color w:val="000000"/>
          <w:sz w:val="24"/>
          <w:szCs w:val="24"/>
        </w:rPr>
        <w:t>: характер рельефа местности (значительное возвышение над уровнем моря); неблагоприятный температурный режим в месте проведения работ (очень низкие или высокие температуры), ветра, снега, дожди; смена климатических поясов; смена часовых поясов.</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u w:val="single"/>
        </w:rPr>
        <w:t xml:space="preserve">2. </w:t>
      </w:r>
      <w:proofErr w:type="gramStart"/>
      <w:r w:rsidRPr="00703BD5">
        <w:rPr>
          <w:rFonts w:ascii="Times New Roman" w:eastAsia="Times New Roman" w:hAnsi="Times New Roman" w:cs="Times New Roman"/>
          <w:color w:val="000000"/>
          <w:sz w:val="24"/>
          <w:szCs w:val="24"/>
          <w:u w:val="single"/>
        </w:rPr>
        <w:t>Физическая нагрузка</w:t>
      </w:r>
      <w:r w:rsidRPr="00703BD5">
        <w:rPr>
          <w:rFonts w:ascii="Times New Roman" w:eastAsia="Times New Roman" w:hAnsi="Times New Roman" w:cs="Times New Roman"/>
          <w:color w:val="000000"/>
          <w:sz w:val="24"/>
          <w:szCs w:val="24"/>
        </w:rPr>
        <w:t>, режим труда и отдыха: многодневная интенсивная 16-18 часовая физическая нагрузка; низкие вкусовые и энергетические качества питания во время работ по ликвидации последствий ЧС, частое отсутствие горячей пищи и длительные перерывы между приемом пищи во время спасательных работ; отсутствие полноценного отдыха:  недостаток сна; частые подъемы ночью по тревоге для выполнения внезапно возникших задач;</w:t>
      </w:r>
      <w:proofErr w:type="gramEnd"/>
      <w:r w:rsidRPr="00703BD5">
        <w:rPr>
          <w:rFonts w:ascii="Times New Roman" w:eastAsia="Times New Roman" w:hAnsi="Times New Roman" w:cs="Times New Roman"/>
          <w:color w:val="000000"/>
          <w:sz w:val="24"/>
          <w:szCs w:val="24"/>
        </w:rPr>
        <w:t xml:space="preserve"> размещение в неприспособленных для жилья помещениях;  отсутствие элементарных санитарно-гигиенических удобств.</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u w:val="single"/>
        </w:rPr>
        <w:t xml:space="preserve">3. </w:t>
      </w:r>
      <w:proofErr w:type="gramStart"/>
      <w:r w:rsidRPr="00703BD5">
        <w:rPr>
          <w:rFonts w:ascii="Times New Roman" w:eastAsia="Times New Roman" w:hAnsi="Times New Roman" w:cs="Times New Roman"/>
          <w:color w:val="000000"/>
          <w:sz w:val="24"/>
          <w:szCs w:val="24"/>
          <w:u w:val="single"/>
        </w:rPr>
        <w:t>Особые условия работы</w:t>
      </w:r>
      <w:r w:rsidRPr="00703BD5">
        <w:rPr>
          <w:rFonts w:ascii="Times New Roman" w:eastAsia="Times New Roman" w:hAnsi="Times New Roman" w:cs="Times New Roman"/>
          <w:color w:val="000000"/>
          <w:sz w:val="24"/>
          <w:szCs w:val="24"/>
        </w:rPr>
        <w:t>:  эвакуация трупов; опасность повторных взрывов; работа в загазованном, задымленном помещениях и т.д.; осознание  обстановки как угрожающей здоровью и жизни; внезапность: неожиданное изменение обстановки в ходе выполнения задачи; новизна: наличие ранее неизвестных  элементов в условиях выполнения задачи или в самой  задаче; увеличение темпа действий и сокращение времени на их выполнение;</w:t>
      </w:r>
      <w:proofErr w:type="gramEnd"/>
      <w:r w:rsidRPr="00703BD5">
        <w:rPr>
          <w:rFonts w:ascii="Times New Roman" w:eastAsia="Times New Roman" w:hAnsi="Times New Roman" w:cs="Times New Roman"/>
          <w:color w:val="000000"/>
          <w:sz w:val="24"/>
          <w:szCs w:val="24"/>
        </w:rPr>
        <w:t xml:space="preserve">  дефицит времени: условия, в которых успешное выполнение задачи невозможно простым увеличением темпа действий, а необходимо изменение структуры деятельности; эмоционально насыщенные межличностные контакты; высокая цена ошибки и т.д.</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b/>
          <w:color w:val="000000"/>
          <w:sz w:val="24"/>
          <w:szCs w:val="24"/>
        </w:rPr>
        <w:t>К социально-психологическим факторам</w:t>
      </w:r>
      <w:r w:rsidRPr="00703BD5">
        <w:rPr>
          <w:rFonts w:ascii="Times New Roman" w:eastAsia="Times New Roman" w:hAnsi="Times New Roman" w:cs="Times New Roman"/>
          <w:color w:val="000000"/>
          <w:sz w:val="24"/>
          <w:szCs w:val="24"/>
        </w:rPr>
        <w:t xml:space="preserve">, оказывающим влияние на состояние и работоспособность спасателей, относятся следующие: организационно-управленческие недостатки в ходе работы; недостатки в информационном обеспечении: отсутствие, недостаток или противоречивость информации об условиях выполнения, содержания задачи; социально-политические аспекты ситуации работы; освещение работ в СМИ. Нетрудно представить себе, с каким знаком влияет на спасателей негативное освещение в СМИ их работы в сложнейших условиях; напряженная социально-политическая ситуация в регионе; отсутствие координации в работе подразделений; недостаток сил и средств для выполнения поставленной </w:t>
      </w:r>
      <w:proofErr w:type="spellStart"/>
      <w:r w:rsidRPr="00703BD5">
        <w:rPr>
          <w:rFonts w:ascii="Times New Roman" w:eastAsia="Times New Roman" w:hAnsi="Times New Roman" w:cs="Times New Roman"/>
          <w:color w:val="000000"/>
          <w:sz w:val="24"/>
          <w:szCs w:val="24"/>
        </w:rPr>
        <w:t>задачи</w:t>
      </w:r>
      <w:proofErr w:type="gramStart"/>
      <w:r w:rsidRPr="00703BD5">
        <w:rPr>
          <w:rFonts w:ascii="Times New Roman" w:eastAsia="Times New Roman" w:hAnsi="Times New Roman" w:cs="Times New Roman"/>
          <w:color w:val="000000"/>
          <w:sz w:val="24"/>
          <w:szCs w:val="24"/>
        </w:rPr>
        <w:t>.К</w:t>
      </w:r>
      <w:proofErr w:type="gramEnd"/>
      <w:r w:rsidRPr="00703BD5">
        <w:rPr>
          <w:rFonts w:ascii="Times New Roman" w:eastAsia="Times New Roman" w:hAnsi="Times New Roman" w:cs="Times New Roman"/>
          <w:color w:val="000000"/>
          <w:sz w:val="24"/>
          <w:szCs w:val="24"/>
        </w:rPr>
        <w:t>роме</w:t>
      </w:r>
      <w:proofErr w:type="spellEnd"/>
      <w:r w:rsidRPr="00703BD5">
        <w:rPr>
          <w:rFonts w:ascii="Times New Roman" w:eastAsia="Times New Roman" w:hAnsi="Times New Roman" w:cs="Times New Roman"/>
          <w:color w:val="000000"/>
          <w:sz w:val="24"/>
          <w:szCs w:val="24"/>
        </w:rPr>
        <w:t xml:space="preserve"> того, значимое влияние оказывают факторы, характеризующее в целом подразделение, в составе которого работает спасатель: уровень профессиональной подготовки специалистов подразделения, их профессиональный опыт; сплоченность подразделения;  степень доверия к командованию.</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b/>
          <w:color w:val="000000"/>
          <w:sz w:val="24"/>
          <w:szCs w:val="24"/>
        </w:rPr>
        <w:t>Группа факторов, характеризующих индивидуальные особенности</w:t>
      </w:r>
      <w:r w:rsidRPr="00703BD5">
        <w:rPr>
          <w:rFonts w:ascii="Times New Roman" w:eastAsia="Times New Roman" w:hAnsi="Times New Roman" w:cs="Times New Roman"/>
          <w:color w:val="000000"/>
          <w:sz w:val="24"/>
          <w:szCs w:val="24"/>
        </w:rPr>
        <w:t xml:space="preserve">, включает: </w:t>
      </w:r>
      <w:proofErr w:type="spellStart"/>
      <w:r w:rsidRPr="00703BD5">
        <w:rPr>
          <w:rFonts w:ascii="Times New Roman" w:eastAsia="Times New Roman" w:hAnsi="Times New Roman" w:cs="Times New Roman"/>
          <w:color w:val="000000"/>
          <w:sz w:val="24"/>
          <w:szCs w:val="24"/>
        </w:rPr>
        <w:t>сформированность</w:t>
      </w:r>
      <w:proofErr w:type="spellEnd"/>
      <w:r w:rsidRPr="00703BD5">
        <w:rPr>
          <w:rFonts w:ascii="Times New Roman" w:eastAsia="Times New Roman" w:hAnsi="Times New Roman" w:cs="Times New Roman"/>
          <w:color w:val="000000"/>
          <w:sz w:val="24"/>
          <w:szCs w:val="24"/>
        </w:rPr>
        <w:t xml:space="preserve"> профессионально важных качеств; мотивация профессиональной деятельности. А также функциональное состояние специалистов в период, предшествующий работе в ЧС и непосредственно в ходе работы. Имеет значение и нагрузка специалиста: количество, спектр и продолжительность аварийно-спасательных работ, в которых принимал участие специалист в последнее время.</w:t>
      </w:r>
    </w:p>
    <w:p w:rsidR="00703BD5" w:rsidRPr="00703BD5" w:rsidRDefault="00703BD5" w:rsidP="00703BD5">
      <w:pPr>
        <w:shd w:val="clear" w:color="auto" w:fill="FFFFFF"/>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У спасателей при воздействии экстремальных факторов наиболее типичной является форма адекватного ответа. Отличительной чертой адекватного типа ответа считает</w:t>
      </w:r>
      <w:r w:rsidRPr="00703BD5">
        <w:rPr>
          <w:rFonts w:ascii="Times New Roman" w:eastAsia="Times New Roman" w:hAnsi="Times New Roman" w:cs="Times New Roman"/>
          <w:sz w:val="24"/>
          <w:szCs w:val="24"/>
        </w:rPr>
        <w:softHyphen/>
        <w:t>ся увеличение продуктивности мышления - скорости поиска и оценки возможных выходов из ситуации. Стереотипные, жес</w:t>
      </w:r>
      <w:r w:rsidRPr="00703BD5">
        <w:rPr>
          <w:rFonts w:ascii="Times New Roman" w:eastAsia="Times New Roman" w:hAnsi="Times New Roman" w:cs="Times New Roman"/>
          <w:sz w:val="24"/>
          <w:szCs w:val="24"/>
        </w:rPr>
        <w:softHyphen/>
        <w:t>токо детерминированные действия дополняются другими, ос</w:t>
      </w:r>
      <w:r w:rsidRPr="00703BD5">
        <w:rPr>
          <w:rFonts w:ascii="Times New Roman" w:eastAsia="Times New Roman" w:hAnsi="Times New Roman" w:cs="Times New Roman"/>
          <w:sz w:val="24"/>
          <w:szCs w:val="24"/>
        </w:rPr>
        <w:softHyphen/>
        <w:t>нованными на вероятностном учете ситуационных изменений, что приводит к изменению или даже смене алгоритма дея</w:t>
      </w:r>
      <w:r w:rsidRPr="00703BD5">
        <w:rPr>
          <w:rFonts w:ascii="Times New Roman" w:eastAsia="Times New Roman" w:hAnsi="Times New Roman" w:cs="Times New Roman"/>
          <w:sz w:val="24"/>
          <w:szCs w:val="24"/>
        </w:rPr>
        <w:softHyphen/>
        <w:t>тельности.</w:t>
      </w:r>
    </w:p>
    <w:p w:rsidR="00703BD5" w:rsidRPr="00703BD5" w:rsidRDefault="00703BD5" w:rsidP="00703BD5">
      <w:pPr>
        <w:spacing w:after="0"/>
        <w:jc w:val="center"/>
        <w:rPr>
          <w:rFonts w:ascii="Times New Roman" w:eastAsia="Times New Roman" w:hAnsi="Times New Roman" w:cs="Times New Roman"/>
          <w:b/>
          <w:color w:val="000000"/>
          <w:sz w:val="26"/>
          <w:szCs w:val="26"/>
        </w:rPr>
      </w:pPr>
      <w:r w:rsidRPr="00703BD5">
        <w:rPr>
          <w:rFonts w:ascii="Times New Roman" w:eastAsia="Times New Roman" w:hAnsi="Times New Roman" w:cs="Times New Roman"/>
          <w:b/>
          <w:color w:val="000000"/>
          <w:sz w:val="26"/>
          <w:szCs w:val="26"/>
          <w:highlight w:val="lightGray"/>
        </w:rPr>
        <w:t>№ 2. Группы факторов, влияющих на психическое состояние и поведение пострадавших в ЧС.</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Совершенно очевидно, что психическое состояние пострадавших, тяжесть и длительность последствий  для их психического и соматического  здоровья зависят от многих факторов, которые можно разделить на три группы:</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1.   Группа факторов, характеризующих ЧС;</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2. Группа факторов, характеризующих личностные особенности пострадавших и особенности групп пострадавших;</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3. Группа факторов, характеризующих особенности организации помощи.</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К группе факторов, характеризующих ЧС относятся  такие ее особенности, как:  интенсивность, масштабность, внезапность возникновения, длительность, этап развития  и т.д. </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lastRenderedPageBreak/>
        <w:t xml:space="preserve">Совершенно очевидно, что чем более интенсивна, масштабна, внезапна, длительна чрезвычайная ситуация, тем у большего числа пострадавших будут наблюдаться более выраженные изменения в психическом состоянии и поведении пострадавших. </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Так, при катастрофическом землетрясении в </w:t>
      </w:r>
      <w:proofErr w:type="spellStart"/>
      <w:r w:rsidRPr="00703BD5">
        <w:rPr>
          <w:rFonts w:ascii="Times New Roman" w:eastAsia="Times New Roman" w:hAnsi="Times New Roman" w:cs="Times New Roman"/>
          <w:sz w:val="24"/>
          <w:szCs w:val="24"/>
        </w:rPr>
        <w:t>г</w:t>
      </w:r>
      <w:proofErr w:type="gramStart"/>
      <w:r w:rsidRPr="00703BD5">
        <w:rPr>
          <w:rFonts w:ascii="Times New Roman" w:eastAsia="Times New Roman" w:hAnsi="Times New Roman" w:cs="Times New Roman"/>
          <w:sz w:val="24"/>
          <w:szCs w:val="24"/>
        </w:rPr>
        <w:t>.С</w:t>
      </w:r>
      <w:proofErr w:type="gramEnd"/>
      <w:r w:rsidRPr="00703BD5">
        <w:rPr>
          <w:rFonts w:ascii="Times New Roman" w:eastAsia="Times New Roman" w:hAnsi="Times New Roman" w:cs="Times New Roman"/>
          <w:sz w:val="24"/>
          <w:szCs w:val="24"/>
        </w:rPr>
        <w:t>копле</w:t>
      </w:r>
      <w:proofErr w:type="spellEnd"/>
      <w:r w:rsidRPr="00703BD5">
        <w:rPr>
          <w:rFonts w:ascii="Times New Roman" w:eastAsia="Times New Roman" w:hAnsi="Times New Roman" w:cs="Times New Roman"/>
          <w:sz w:val="24"/>
          <w:szCs w:val="24"/>
        </w:rPr>
        <w:t xml:space="preserve"> (Югославия) в </w:t>
      </w:r>
      <w:smartTag w:uri="urn:schemas-microsoft-com:office:smarttags" w:element="metricconverter">
        <w:smartTagPr>
          <w:attr w:name="ProductID" w:val="1968 г"/>
        </w:smartTagPr>
        <w:r w:rsidRPr="00703BD5">
          <w:rPr>
            <w:rFonts w:ascii="Times New Roman" w:eastAsia="Times New Roman" w:hAnsi="Times New Roman" w:cs="Times New Roman"/>
            <w:sz w:val="24"/>
            <w:szCs w:val="24"/>
          </w:rPr>
          <w:t>1968 г</w:t>
        </w:r>
      </w:smartTag>
      <w:r w:rsidRPr="00703BD5">
        <w:rPr>
          <w:rFonts w:ascii="Times New Roman" w:eastAsia="Times New Roman" w:hAnsi="Times New Roman" w:cs="Times New Roman"/>
          <w:sz w:val="24"/>
          <w:szCs w:val="24"/>
        </w:rPr>
        <w:t xml:space="preserve">., когда при первом мощном подземном толчке был полностью разрушен целый город, практически у всех выживших жителей  наблюдались серьезные нарушения критичности, контактности и способности к целесообразной деятельности. </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С другой стороны нельзя забывать, что даже при прогнозируемых, локальных ЧС у пострадавших могут возникнуть тяжелые психогенные последствия. </w:t>
      </w:r>
      <w:proofErr w:type="gramStart"/>
      <w:r w:rsidRPr="00703BD5">
        <w:rPr>
          <w:rFonts w:ascii="Times New Roman" w:eastAsia="Times New Roman" w:hAnsi="Times New Roman" w:cs="Times New Roman"/>
          <w:sz w:val="24"/>
          <w:szCs w:val="24"/>
        </w:rPr>
        <w:t>Насколько они будут тяжелы в основном определяет вторая группа факторов, характеризующая личностные особенности пострадавших и особенности групп пострадавших: соматическое здоровье, возраст, пол пострадавших; подготовленность к ЧС; индивидуально-психологические особенности; личностный смысл трагического события;  «коллективное поведение»; демографические, этнические особенности населения, социально-экономические и социально-политические особенности ситуации, сложившейся в регионе до ЧС.</w:t>
      </w:r>
      <w:proofErr w:type="gramEnd"/>
    </w:p>
    <w:p w:rsidR="00703BD5" w:rsidRPr="00703BD5" w:rsidRDefault="00703BD5" w:rsidP="00703BD5">
      <w:pP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Как правило, психологически неустойчивы в ЧС люди, страдающие соматическими заболеваниями, психологически более уязвимы пожилые люди, подростки, юноши и  матери с маленькими детьми. У тех пострадавших, у которых ослабленное нервно-психическое здоровье, могут развиться гораздо более тяжелые психогенные последствия ЧС.  Тот смысл, который пострадавший приписывает произошедшей ЧС, является важнейшим фактором, оказывающим влияние не только на актуальное состояние человека, но и на дальнейший процесс </w:t>
      </w:r>
      <w:proofErr w:type="spellStart"/>
      <w:r w:rsidRPr="00703BD5">
        <w:rPr>
          <w:rFonts w:ascii="Times New Roman" w:eastAsia="Times New Roman" w:hAnsi="Times New Roman" w:cs="Times New Roman"/>
          <w:sz w:val="24"/>
          <w:szCs w:val="24"/>
        </w:rPr>
        <w:t>совладания</w:t>
      </w:r>
      <w:proofErr w:type="spellEnd"/>
      <w:r w:rsidRPr="00703BD5">
        <w:rPr>
          <w:rFonts w:ascii="Times New Roman" w:eastAsia="Times New Roman" w:hAnsi="Times New Roman" w:cs="Times New Roman"/>
          <w:sz w:val="24"/>
          <w:szCs w:val="24"/>
        </w:rPr>
        <w:t xml:space="preserve"> с ситуацией.</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Шансы выйти с меньшими потерями из трагической ситуации выше у тех, кто настроен бороться, </w:t>
      </w:r>
      <w:proofErr w:type="gramStart"/>
      <w:r w:rsidRPr="00703BD5">
        <w:rPr>
          <w:rFonts w:ascii="Times New Roman" w:eastAsia="Times New Roman" w:hAnsi="Times New Roman" w:cs="Times New Roman"/>
          <w:sz w:val="24"/>
          <w:szCs w:val="24"/>
        </w:rPr>
        <w:t>выжить</w:t>
      </w:r>
      <w:proofErr w:type="gramEnd"/>
      <w:r w:rsidRPr="00703BD5">
        <w:rPr>
          <w:rFonts w:ascii="Times New Roman" w:eastAsia="Times New Roman" w:hAnsi="Times New Roman" w:cs="Times New Roman"/>
          <w:sz w:val="24"/>
          <w:szCs w:val="24"/>
        </w:rPr>
        <w:t xml:space="preserve"> не смотря ни на что, доказать, что ничто не может помешать человеку реализовать свои планы, воплотить свою мечту и т.д. А тем пострадавшим, кто считает, что произошедшее - окончание всей жизни, конец всего, что дальше ничего хорошего уже не будет, нужна поддержка и помощь в нахождении другого смысла, в нахождении ресурса. Очень важно, что бы человек сам хотел справиться с трудной ситуацией. Но, нужно помнить о том, что мы пострадавшему можем в этом только помочь: сделать это за пострадавшего или вместо него невозможно. </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Важным фактором являются  этнические особенности групп пострадавших. Например: не секрет, что у одних народностей в большей степени развиты традиции </w:t>
      </w:r>
      <w:proofErr w:type="spellStart"/>
      <w:r w:rsidRPr="00703BD5">
        <w:rPr>
          <w:rFonts w:ascii="Times New Roman" w:eastAsia="Times New Roman" w:hAnsi="Times New Roman" w:cs="Times New Roman"/>
          <w:sz w:val="24"/>
          <w:szCs w:val="24"/>
        </w:rPr>
        <w:t>взаимоподдержки</w:t>
      </w:r>
      <w:proofErr w:type="spellEnd"/>
      <w:r w:rsidRPr="00703BD5">
        <w:rPr>
          <w:rFonts w:ascii="Times New Roman" w:eastAsia="Times New Roman" w:hAnsi="Times New Roman" w:cs="Times New Roman"/>
          <w:sz w:val="24"/>
          <w:szCs w:val="24"/>
        </w:rPr>
        <w:t xml:space="preserve"> и взаимопомощи, чем у других. А возможность получить поддержку  (неважно в какой форме) или поддержать </w:t>
      </w:r>
      <w:proofErr w:type="gramStart"/>
      <w:r w:rsidRPr="00703BD5">
        <w:rPr>
          <w:rFonts w:ascii="Times New Roman" w:eastAsia="Times New Roman" w:hAnsi="Times New Roman" w:cs="Times New Roman"/>
          <w:sz w:val="24"/>
          <w:szCs w:val="24"/>
        </w:rPr>
        <w:t>другого</w:t>
      </w:r>
      <w:proofErr w:type="gramEnd"/>
      <w:r w:rsidRPr="00703BD5">
        <w:rPr>
          <w:rFonts w:ascii="Times New Roman" w:eastAsia="Times New Roman" w:hAnsi="Times New Roman" w:cs="Times New Roman"/>
          <w:sz w:val="24"/>
          <w:szCs w:val="24"/>
        </w:rPr>
        <w:t xml:space="preserve">  важна для минимизации психологических последствий ЧС.</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К следующей группе факторов, оказывающих значимое влияние на психологическое состояние пострадавших и характеризующих особенности организации помощи, относятся следующие: особенности организации аварийно-спасательных работ (АСР); особенности информационного обеспечения пострадавших;  особенности оказания социальной и материальной помощи пострадавшим; характер освещения в СМИ хода аварийно-спасательных и восстановительных работ; отношение различных социальных институтов  к пострадавшим. </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Очевидно, что если пострадавший в сознании, определенным образом организованное общение с ним является необходимым компонентом помощи пострадавшему.</w:t>
      </w:r>
    </w:p>
    <w:p w:rsidR="00703BD5" w:rsidRPr="00703BD5" w:rsidRDefault="00703BD5" w:rsidP="00703BD5">
      <w:pPr>
        <w:spacing w:after="0" w:line="360" w:lineRule="auto"/>
        <w:contextualSpacing/>
        <w:jc w:val="center"/>
        <w:rPr>
          <w:rFonts w:ascii="Times New Roman" w:eastAsia="Times New Roman" w:hAnsi="Times New Roman" w:cs="Times New Roman"/>
          <w:b/>
          <w:color w:val="000000"/>
          <w:sz w:val="24"/>
          <w:szCs w:val="24"/>
        </w:rPr>
      </w:pPr>
      <w:r w:rsidRPr="00703BD5">
        <w:rPr>
          <w:rFonts w:ascii="Times New Roman" w:eastAsia="Times New Roman" w:hAnsi="Times New Roman" w:cs="Times New Roman"/>
          <w:b/>
          <w:color w:val="000000"/>
          <w:sz w:val="24"/>
          <w:szCs w:val="24"/>
          <w:highlight w:val="lightGray"/>
        </w:rPr>
        <w:t xml:space="preserve">№ 3. Стресс. Виды стресса. </w:t>
      </w:r>
      <w:proofErr w:type="spellStart"/>
      <w:r w:rsidRPr="00703BD5">
        <w:rPr>
          <w:rFonts w:ascii="Times New Roman" w:eastAsia="Times New Roman" w:hAnsi="Times New Roman" w:cs="Times New Roman"/>
          <w:b/>
          <w:color w:val="000000"/>
          <w:sz w:val="24"/>
          <w:szCs w:val="24"/>
          <w:highlight w:val="lightGray"/>
        </w:rPr>
        <w:t>Субсиндромы</w:t>
      </w:r>
      <w:proofErr w:type="spellEnd"/>
      <w:r w:rsidRPr="00703BD5">
        <w:rPr>
          <w:rFonts w:ascii="Times New Roman" w:eastAsia="Times New Roman" w:hAnsi="Times New Roman" w:cs="Times New Roman"/>
          <w:b/>
          <w:color w:val="000000"/>
          <w:sz w:val="24"/>
          <w:szCs w:val="24"/>
          <w:highlight w:val="lightGray"/>
        </w:rPr>
        <w:t xml:space="preserve"> стресса.</w:t>
      </w:r>
    </w:p>
    <w:p w:rsidR="00703BD5" w:rsidRPr="00703BD5" w:rsidRDefault="00703BD5" w:rsidP="00703BD5">
      <w:pPr>
        <w:spacing w:after="0"/>
        <w:jc w:val="both"/>
        <w:rPr>
          <w:rFonts w:ascii="Times New Roman" w:eastAsia="Times New Roman" w:hAnsi="Times New Roman" w:cs="Times New Roman"/>
          <w:b/>
          <w:bCs/>
          <w:color w:val="000000"/>
          <w:sz w:val="24"/>
          <w:szCs w:val="24"/>
        </w:rPr>
      </w:pPr>
      <w:r w:rsidRPr="00703BD5">
        <w:rPr>
          <w:rFonts w:ascii="Times New Roman" w:eastAsia="Calibri" w:hAnsi="Times New Roman" w:cs="Times New Roman"/>
          <w:color w:val="000000"/>
          <w:sz w:val="24"/>
          <w:szCs w:val="24"/>
          <w:lang w:eastAsia="en-US"/>
        </w:rPr>
        <w:t xml:space="preserve">Основоположником учения о стрессе является лауреат Нобелевской премии, физиолог Ганс </w:t>
      </w:r>
      <w:proofErr w:type="spellStart"/>
      <w:r w:rsidRPr="00703BD5">
        <w:rPr>
          <w:rFonts w:ascii="Times New Roman" w:eastAsia="Calibri" w:hAnsi="Times New Roman" w:cs="Times New Roman"/>
          <w:color w:val="000000"/>
          <w:sz w:val="24"/>
          <w:szCs w:val="24"/>
          <w:lang w:eastAsia="en-US"/>
        </w:rPr>
        <w:t>Селье</w:t>
      </w:r>
      <w:proofErr w:type="spellEnd"/>
      <w:r w:rsidRPr="00703BD5">
        <w:rPr>
          <w:rFonts w:ascii="Times New Roman" w:eastAsia="Calibri" w:hAnsi="Times New Roman" w:cs="Times New Roman"/>
          <w:color w:val="000000"/>
          <w:sz w:val="24"/>
          <w:szCs w:val="24"/>
          <w:lang w:eastAsia="en-US"/>
        </w:rPr>
        <w:t xml:space="preserve"> (1907 – 1982 гг.).</w:t>
      </w:r>
      <w:hyperlink r:id="rId12" w:history="1">
        <w:r w:rsidRPr="00703BD5">
          <w:rPr>
            <w:rFonts w:ascii="Times New Roman" w:eastAsia="Calibri" w:hAnsi="Times New Roman" w:cs="Times New Roman"/>
            <w:color w:val="000000"/>
            <w:sz w:val="21"/>
            <w:szCs w:val="21"/>
            <w:u w:val="single"/>
            <w:shd w:val="clear" w:color="auto" w:fill="FFFFFF"/>
            <w:lang w:eastAsia="en-US"/>
          </w:rPr>
          <w:t>Стресс</w:t>
        </w:r>
      </w:hyperlink>
      <w:r w:rsidRPr="00703BD5">
        <w:rPr>
          <w:rFonts w:ascii="Times New Roman" w:eastAsia="Calibri" w:hAnsi="Times New Roman" w:cs="Times New Roman"/>
          <w:color w:val="000000"/>
          <w:sz w:val="21"/>
          <w:szCs w:val="21"/>
          <w:shd w:val="clear" w:color="auto" w:fill="FFFFFF"/>
          <w:lang w:eastAsia="en-US"/>
        </w:rPr>
        <w:t> - неспецифическая реакция организма на действие экстремальных факторов, какую-либо трудно разрешимую или угрожающую ситуацию. При стрессе в организме вырабатывается гормон адреналин, основная функция которого заставить организм выживать. Стресс является нормальной частью человеческой жизни и необходим в определенных количествах.</w:t>
      </w:r>
      <w:proofErr w:type="gramStart"/>
      <w:r w:rsidRPr="00703BD5">
        <w:rPr>
          <w:rFonts w:ascii="Times New Roman" w:eastAsia="Calibri" w:hAnsi="Times New Roman" w:cs="Times New Roman"/>
          <w:color w:val="000000"/>
          <w:sz w:val="21"/>
          <w:szCs w:val="21"/>
          <w:shd w:val="clear" w:color="auto" w:fill="FFFFFF"/>
          <w:lang w:eastAsia="en-US"/>
        </w:rPr>
        <w:t> </w:t>
      </w:r>
      <w:r w:rsidRPr="00703BD5">
        <w:rPr>
          <w:rFonts w:ascii="Times New Roman" w:eastAsia="Times New Roman" w:hAnsi="Times New Roman" w:cs="Times New Roman"/>
          <w:bCs/>
          <w:color w:val="000000"/>
          <w:sz w:val="24"/>
          <w:szCs w:val="24"/>
        </w:rPr>
        <w:t>.</w:t>
      </w:r>
      <w:proofErr w:type="gramEnd"/>
    </w:p>
    <w:p w:rsidR="00703BD5" w:rsidRPr="00703BD5" w:rsidRDefault="00703BD5" w:rsidP="00703BD5">
      <w:pPr>
        <w:suppressAutoHyphens/>
        <w:spacing w:after="0"/>
        <w:jc w:val="both"/>
        <w:rPr>
          <w:rFonts w:ascii="Times New Roman" w:eastAsia="Times New Roman" w:hAnsi="Times New Roman" w:cs="Times New Roman"/>
          <w:sz w:val="24"/>
          <w:szCs w:val="24"/>
          <w:lang w:eastAsia="ar-SA"/>
        </w:rPr>
      </w:pPr>
      <w:r w:rsidRPr="00703BD5">
        <w:rPr>
          <w:rFonts w:ascii="Times New Roman" w:eastAsia="Times New Roman" w:hAnsi="Times New Roman" w:cs="Times New Roman"/>
          <w:sz w:val="24"/>
          <w:szCs w:val="24"/>
          <w:lang w:eastAsia="ar-SA"/>
        </w:rPr>
        <w:t>Стресс сформировался у человека как одно из важных и закономерных элементов механизма приспособления. Воздействие любого значимого фактора вызывает в организме человека два взаимосвязанных процесса:</w:t>
      </w:r>
    </w:p>
    <w:p w:rsidR="00703BD5" w:rsidRPr="00703BD5" w:rsidRDefault="00703BD5" w:rsidP="00703BD5">
      <w:pPr>
        <w:tabs>
          <w:tab w:val="left" w:pos="0"/>
        </w:tabs>
        <w:suppressAutoHyphens/>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 мобилизацию</w:t>
      </w:r>
      <w:r w:rsidRPr="00703BD5">
        <w:rPr>
          <w:rFonts w:ascii="Times New Roman" w:eastAsia="Times New Roman" w:hAnsi="Times New Roman" w:cs="Times New Roman"/>
          <w:sz w:val="24"/>
          <w:szCs w:val="24"/>
        </w:rPr>
        <w:t xml:space="preserve"> физиологических систем, обеспечивающих приспособление именно к данному фактору (голоду, холоду, физической нагрузке, недостатку воздуха, токсину). Именно за счет мобилизации люди </w:t>
      </w:r>
      <w:r w:rsidRPr="00703BD5">
        <w:rPr>
          <w:rFonts w:ascii="Times New Roman" w:eastAsia="Times New Roman" w:hAnsi="Times New Roman" w:cs="Times New Roman"/>
          <w:sz w:val="24"/>
          <w:szCs w:val="24"/>
        </w:rPr>
        <w:lastRenderedPageBreak/>
        <w:t>выпрыгивают из окон во время пожара и не ломают конечности, так же могут неделями жить без пищи и т.д.;</w:t>
      </w:r>
    </w:p>
    <w:p w:rsidR="00703BD5" w:rsidRPr="00703BD5" w:rsidRDefault="00703BD5" w:rsidP="00703BD5">
      <w:pPr>
        <w:tabs>
          <w:tab w:val="left" w:pos="0"/>
        </w:tabs>
        <w:suppressAutoHyphens/>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 активацию</w:t>
      </w:r>
      <w:r w:rsidRPr="00703BD5">
        <w:rPr>
          <w:rFonts w:ascii="Times New Roman" w:eastAsia="Times New Roman" w:hAnsi="Times New Roman" w:cs="Times New Roman"/>
          <w:sz w:val="24"/>
          <w:szCs w:val="24"/>
        </w:rPr>
        <w:t xml:space="preserve"> стандартных, неспецифических реакций, развивающихся при воздействии любого необычного для организма стимула.</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Другими словами, при воздействии стресс-фактора, организм мобилизует все свои внутренние ресурсы, и активирует те процессы, которые требуются для преодоления стресса.</w:t>
      </w:r>
    </w:p>
    <w:p w:rsidR="00703BD5" w:rsidRPr="00703BD5" w:rsidRDefault="00703BD5" w:rsidP="00703BD5">
      <w:pPr>
        <w:spacing w:after="0"/>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 xml:space="preserve">Эти два взаимосвязанных процесса составляют сущность </w:t>
      </w:r>
      <w:proofErr w:type="gramStart"/>
      <w:r w:rsidRPr="00703BD5">
        <w:rPr>
          <w:rFonts w:ascii="Times New Roman" w:eastAsia="Times New Roman" w:hAnsi="Times New Roman" w:cs="Times New Roman"/>
          <w:b/>
          <w:sz w:val="24"/>
          <w:szCs w:val="24"/>
        </w:rPr>
        <w:t>стресс-реакции</w:t>
      </w:r>
      <w:proofErr w:type="gramEnd"/>
      <w:r w:rsidRPr="00703BD5">
        <w:rPr>
          <w:rFonts w:ascii="Times New Roman" w:eastAsia="Times New Roman" w:hAnsi="Times New Roman" w:cs="Times New Roman"/>
          <w:b/>
          <w:sz w:val="24"/>
          <w:szCs w:val="24"/>
        </w:rPr>
        <w:t>.</w:t>
      </w:r>
    </w:p>
    <w:p w:rsidR="00703BD5" w:rsidRPr="00703BD5" w:rsidRDefault="00703BD5" w:rsidP="00703BD5">
      <w:pPr>
        <w:spacing w:after="0"/>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При стрессе в организме человека происходят изменения, которые можно разделить на три стадии:</w:t>
      </w:r>
    </w:p>
    <w:p w:rsidR="00703BD5" w:rsidRPr="00703BD5" w:rsidRDefault="00703BD5" w:rsidP="00703BD5">
      <w:pPr>
        <w:spacing w:after="0"/>
        <w:jc w:val="both"/>
        <w:rPr>
          <w:rFonts w:ascii="Times New Roman" w:eastAsia="Times New Roman" w:hAnsi="Times New Roman" w:cs="Times New Roman"/>
          <w:b/>
          <w:bCs/>
          <w:sz w:val="24"/>
          <w:szCs w:val="24"/>
        </w:rPr>
      </w:pPr>
      <w:r w:rsidRPr="00703BD5">
        <w:rPr>
          <w:rFonts w:ascii="Times New Roman" w:eastAsia="Times New Roman" w:hAnsi="Times New Roman" w:cs="Times New Roman"/>
          <w:b/>
          <w:bCs/>
          <w:sz w:val="24"/>
          <w:szCs w:val="24"/>
        </w:rPr>
        <w:t>1 стадия – Общая реакция тревоги.</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Традиционно в стадии тревоги выделяют фазы шока и </w:t>
      </w:r>
      <w:proofErr w:type="spellStart"/>
      <w:r w:rsidRPr="00703BD5">
        <w:rPr>
          <w:rFonts w:ascii="Times New Roman" w:eastAsia="Times New Roman" w:hAnsi="Times New Roman" w:cs="Times New Roman"/>
          <w:sz w:val="24"/>
          <w:szCs w:val="24"/>
        </w:rPr>
        <w:t>противошока</w:t>
      </w:r>
      <w:proofErr w:type="spellEnd"/>
      <w:r w:rsidRPr="00703BD5">
        <w:rPr>
          <w:rFonts w:ascii="Times New Roman" w:eastAsia="Times New Roman" w:hAnsi="Times New Roman" w:cs="Times New Roman"/>
          <w:sz w:val="24"/>
          <w:szCs w:val="24"/>
        </w:rPr>
        <w:t xml:space="preserve">. Как только организм воспринимает значимое изменение условий, в кровь в большом количестве выбрасываются гормоны тревоги, сердце бьётся быстрее, кровь от внутренних органов устремляется к тем частям тела, которым предстоит действовать (мышцы туловища, рук и ног), печень вырабатывает больше сахара, чтобы обеспечить мышцы энергией. Ресурсы организма мобилизуются. Эти, а также другие сложные изменения обычно возникают мгновенно и соответствуют фазе шока. Поскольку чрезмерный избыток гормонов и энергии, а также функционирование органов «на износ» могут стать опасными для организма, довольно быстро на смену шоковой фазе приходит фаза </w:t>
      </w:r>
      <w:proofErr w:type="spellStart"/>
      <w:r w:rsidRPr="00703BD5">
        <w:rPr>
          <w:rFonts w:ascii="Times New Roman" w:eastAsia="Times New Roman" w:hAnsi="Times New Roman" w:cs="Times New Roman"/>
          <w:sz w:val="24"/>
          <w:szCs w:val="24"/>
        </w:rPr>
        <w:t>противошока</w:t>
      </w:r>
      <w:proofErr w:type="spellEnd"/>
      <w:r w:rsidRPr="00703BD5">
        <w:rPr>
          <w:rFonts w:ascii="Times New Roman" w:eastAsia="Times New Roman" w:hAnsi="Times New Roman" w:cs="Times New Roman"/>
          <w:sz w:val="24"/>
          <w:szCs w:val="24"/>
        </w:rPr>
        <w:t>, при которой активизируются механизмы, снижающие воздействие стресса.  Таким образом, биологический смысл стадии тревоги заключается в максимальной мобилизации адаптационных ресурсов организма, быстром приведении человека в состояние напряжённой готовности – готовности бороться или бежать от опасности.</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Физиологические реакции на данной стадии могут быть следующими: учащение сердцебиения; расширение коронарных артерий; сужение брюшных артерий; расширение артерий, проходящих в толще скелетных мышц; расширение зрачков; расширение бронхиальных трубок; увеличение силы скелетных мышц; выработка глюкозы в печени; увеличение продуктивности мыслительной деятельности; ускорение метаболических процессов.</w:t>
      </w:r>
    </w:p>
    <w:p w:rsidR="00703BD5" w:rsidRPr="00703BD5" w:rsidRDefault="00703BD5" w:rsidP="00703BD5">
      <w:pPr>
        <w:spacing w:after="0"/>
        <w:contextualSpacing/>
        <w:jc w:val="both"/>
        <w:rPr>
          <w:rFonts w:ascii="Times New Roman" w:eastAsia="Times New Roman" w:hAnsi="Times New Roman" w:cs="Times New Roman"/>
          <w:b/>
          <w:bCs/>
          <w:sz w:val="24"/>
          <w:szCs w:val="24"/>
        </w:rPr>
      </w:pPr>
      <w:r w:rsidRPr="00703BD5">
        <w:rPr>
          <w:rFonts w:ascii="Times New Roman" w:eastAsia="Times New Roman" w:hAnsi="Times New Roman" w:cs="Times New Roman"/>
          <w:b/>
          <w:bCs/>
          <w:sz w:val="24"/>
          <w:szCs w:val="24"/>
        </w:rPr>
        <w:t>2 стадия – Повышение общей резистентности (сопротивляемости) организма к стрессовым воздействиям.</w:t>
      </w:r>
    </w:p>
    <w:p w:rsidR="00703BD5" w:rsidRPr="00703BD5" w:rsidRDefault="00703BD5" w:rsidP="00703BD5">
      <w:pPr>
        <w:spacing w:after="0"/>
        <w:contextualSpacing/>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Эта стадия наступает, если </w:t>
      </w:r>
      <w:proofErr w:type="spellStart"/>
      <w:r w:rsidRPr="00703BD5">
        <w:rPr>
          <w:rFonts w:ascii="Times New Roman" w:eastAsia="Times New Roman" w:hAnsi="Times New Roman" w:cs="Times New Roman"/>
          <w:sz w:val="24"/>
          <w:szCs w:val="24"/>
        </w:rPr>
        <w:t>стрессогенный</w:t>
      </w:r>
      <w:proofErr w:type="spellEnd"/>
      <w:r w:rsidRPr="00703BD5">
        <w:rPr>
          <w:rFonts w:ascii="Times New Roman" w:eastAsia="Times New Roman" w:hAnsi="Times New Roman" w:cs="Times New Roman"/>
          <w:sz w:val="24"/>
          <w:szCs w:val="24"/>
        </w:rPr>
        <w:t xml:space="preserve"> фактор слишком силён или продолжает своё действие достаточно длительный промежуток времени. Задача данной стадии – приспособление к изменяющимся обстоятельствам. По сравнению с первой стадией  активность физиологических процессов снижается, все ресурсы расходуются экономичнее – организм готов к длительной борьбе за жизнь, его устойчивость к различным воздействиям повышена. Все изменения, происходящие на этой стадии адаптационного синдрома, можно считать обратимыми, поскольку прекращение воздействия стрессора возвращает организм в состояние покоя.</w:t>
      </w:r>
    </w:p>
    <w:p w:rsidR="00703BD5" w:rsidRPr="00703BD5" w:rsidRDefault="00703BD5" w:rsidP="00703BD5">
      <w:pPr>
        <w:spacing w:after="0"/>
        <w:jc w:val="both"/>
        <w:rPr>
          <w:rFonts w:ascii="Times New Roman" w:eastAsia="Times New Roman" w:hAnsi="Times New Roman" w:cs="Times New Roman"/>
          <w:b/>
          <w:bCs/>
          <w:sz w:val="24"/>
          <w:szCs w:val="24"/>
        </w:rPr>
      </w:pPr>
      <w:r w:rsidRPr="00703BD5">
        <w:rPr>
          <w:rFonts w:ascii="Times New Roman" w:eastAsia="Times New Roman" w:hAnsi="Times New Roman" w:cs="Times New Roman"/>
          <w:b/>
          <w:bCs/>
          <w:sz w:val="24"/>
          <w:szCs w:val="24"/>
        </w:rPr>
        <w:t>3 стадия – Истощение.</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Происходит расстройство механизмов </w:t>
      </w:r>
      <w:proofErr w:type="spellStart"/>
      <w:r w:rsidRPr="00703BD5">
        <w:rPr>
          <w:rFonts w:ascii="Times New Roman" w:eastAsia="Times New Roman" w:hAnsi="Times New Roman" w:cs="Times New Roman"/>
          <w:sz w:val="24"/>
          <w:szCs w:val="24"/>
        </w:rPr>
        <w:t>саморегуляции</w:t>
      </w:r>
      <w:proofErr w:type="spellEnd"/>
      <w:r w:rsidRPr="00703BD5">
        <w:rPr>
          <w:rFonts w:ascii="Times New Roman" w:eastAsia="Times New Roman" w:hAnsi="Times New Roman" w:cs="Times New Roman"/>
          <w:sz w:val="24"/>
          <w:szCs w:val="24"/>
        </w:rPr>
        <w:t xml:space="preserve"> организма. На физиологическом уровне нарушаются обменные процессы, что приводит к снижению общей сопротивляемости организма и  его способности к адаптации при неблагоприятных  условиях. Это может приводить к серьезным нарушениям функционирования организма.</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Существует несколько классификаций стресса. Можно выделить </w:t>
      </w:r>
      <w:r w:rsidRPr="00703BD5">
        <w:rPr>
          <w:rFonts w:ascii="Times New Roman" w:eastAsia="Times New Roman" w:hAnsi="Times New Roman" w:cs="Times New Roman"/>
          <w:b/>
          <w:bCs/>
          <w:sz w:val="24"/>
          <w:szCs w:val="24"/>
        </w:rPr>
        <w:t xml:space="preserve">два вида стресса: </w:t>
      </w:r>
      <w:proofErr w:type="spellStart"/>
      <w:r w:rsidRPr="00703BD5">
        <w:rPr>
          <w:rFonts w:ascii="Times New Roman" w:eastAsia="Times New Roman" w:hAnsi="Times New Roman" w:cs="Times New Roman"/>
          <w:b/>
          <w:bCs/>
          <w:sz w:val="24"/>
          <w:szCs w:val="24"/>
        </w:rPr>
        <w:t>эустресс</w:t>
      </w:r>
      <w:proofErr w:type="spellEnd"/>
      <w:r w:rsidRPr="00703BD5">
        <w:rPr>
          <w:rFonts w:ascii="Times New Roman" w:eastAsia="Times New Roman" w:hAnsi="Times New Roman" w:cs="Times New Roman"/>
          <w:b/>
          <w:bCs/>
          <w:sz w:val="24"/>
          <w:szCs w:val="24"/>
        </w:rPr>
        <w:t xml:space="preserve"> и </w:t>
      </w:r>
      <w:proofErr w:type="spellStart"/>
      <w:r w:rsidRPr="00703BD5">
        <w:rPr>
          <w:rFonts w:ascii="Times New Roman" w:eastAsia="Times New Roman" w:hAnsi="Times New Roman" w:cs="Times New Roman"/>
          <w:b/>
          <w:bCs/>
          <w:sz w:val="24"/>
          <w:szCs w:val="24"/>
        </w:rPr>
        <w:t>дистресс</w:t>
      </w:r>
      <w:proofErr w:type="spellEnd"/>
      <w:r w:rsidRPr="00703BD5">
        <w:rPr>
          <w:rFonts w:ascii="Times New Roman" w:eastAsia="Times New Roman" w:hAnsi="Times New Roman" w:cs="Times New Roman"/>
          <w:sz w:val="24"/>
          <w:szCs w:val="24"/>
        </w:rPr>
        <w:t>.</w:t>
      </w:r>
    </w:p>
    <w:p w:rsidR="00703BD5" w:rsidRPr="00703BD5" w:rsidRDefault="00703BD5" w:rsidP="00703BD5">
      <w:pPr>
        <w:spacing w:after="0"/>
        <w:jc w:val="both"/>
        <w:rPr>
          <w:rFonts w:ascii="Times New Roman" w:eastAsia="Times New Roman" w:hAnsi="Times New Roman" w:cs="Times New Roman"/>
          <w:sz w:val="24"/>
          <w:szCs w:val="24"/>
        </w:rPr>
      </w:pPr>
      <w:proofErr w:type="spellStart"/>
      <w:r w:rsidRPr="00703BD5">
        <w:rPr>
          <w:rFonts w:ascii="Times New Roman" w:eastAsia="Times New Roman" w:hAnsi="Times New Roman" w:cs="Times New Roman"/>
          <w:b/>
          <w:bCs/>
          <w:sz w:val="24"/>
          <w:szCs w:val="24"/>
        </w:rPr>
        <w:t>Эустрес</w:t>
      </w:r>
      <w:proofErr w:type="gramStart"/>
      <w:r w:rsidRPr="00703BD5">
        <w:rPr>
          <w:rFonts w:ascii="Times New Roman" w:eastAsia="Times New Roman" w:hAnsi="Times New Roman" w:cs="Times New Roman"/>
          <w:b/>
          <w:bCs/>
          <w:sz w:val="24"/>
          <w:szCs w:val="24"/>
        </w:rPr>
        <w:t>с</w:t>
      </w:r>
      <w:proofErr w:type="spellEnd"/>
      <w:r w:rsidRPr="00703BD5">
        <w:rPr>
          <w:rFonts w:ascii="Times New Roman" w:eastAsia="Times New Roman" w:hAnsi="Times New Roman" w:cs="Times New Roman"/>
          <w:bCs/>
          <w:sz w:val="24"/>
          <w:szCs w:val="24"/>
        </w:rPr>
        <w:t>–</w:t>
      </w:r>
      <w:proofErr w:type="gramEnd"/>
      <w:r w:rsidRPr="00703BD5">
        <w:rPr>
          <w:rFonts w:ascii="Times New Roman" w:eastAsia="Times New Roman" w:hAnsi="Times New Roman" w:cs="Times New Roman"/>
          <w:sz w:val="24"/>
          <w:szCs w:val="24"/>
        </w:rPr>
        <w:t xml:space="preserve"> это стресс, который вызывается положительными эмоциями или несильным стрессором. Этот вид стресса мобилизует организм, активизирует внутренние резервы человека, улучшает протекание психических и физиологических функций. Человек чувствует прилив сил, что позволяет ему работать на высоком уровне.</w:t>
      </w:r>
    </w:p>
    <w:p w:rsidR="00703BD5" w:rsidRPr="00703BD5" w:rsidRDefault="00703BD5" w:rsidP="00703BD5">
      <w:pPr>
        <w:spacing w:after="0"/>
        <w:jc w:val="both"/>
        <w:rPr>
          <w:rFonts w:ascii="Times New Roman" w:eastAsia="Times New Roman" w:hAnsi="Times New Roman" w:cs="Times New Roman"/>
          <w:sz w:val="24"/>
          <w:szCs w:val="24"/>
        </w:rPr>
      </w:pPr>
      <w:proofErr w:type="spellStart"/>
      <w:r w:rsidRPr="00703BD5">
        <w:rPr>
          <w:rFonts w:ascii="Times New Roman" w:eastAsia="Times New Roman" w:hAnsi="Times New Roman" w:cs="Times New Roman"/>
          <w:b/>
          <w:sz w:val="24"/>
          <w:szCs w:val="24"/>
        </w:rPr>
        <w:t>Дистресс</w:t>
      </w:r>
      <w:proofErr w:type="spellEnd"/>
      <w:r w:rsidRPr="00703BD5">
        <w:rPr>
          <w:rFonts w:ascii="Times New Roman" w:eastAsia="Times New Roman" w:hAnsi="Times New Roman" w:cs="Times New Roman"/>
          <w:sz w:val="24"/>
          <w:szCs w:val="24"/>
        </w:rPr>
        <w:t xml:space="preserve"> – разрушительный процесс, </w:t>
      </w:r>
      <w:proofErr w:type="spellStart"/>
      <w:r w:rsidRPr="00703BD5">
        <w:rPr>
          <w:rFonts w:ascii="Times New Roman" w:eastAsia="Times New Roman" w:hAnsi="Times New Roman" w:cs="Times New Roman"/>
          <w:sz w:val="24"/>
          <w:szCs w:val="24"/>
        </w:rPr>
        <w:t>дезорганизующий</w:t>
      </w:r>
      <w:proofErr w:type="spellEnd"/>
      <w:r w:rsidRPr="00703BD5">
        <w:rPr>
          <w:rFonts w:ascii="Times New Roman" w:eastAsia="Times New Roman" w:hAnsi="Times New Roman" w:cs="Times New Roman"/>
          <w:sz w:val="24"/>
          <w:szCs w:val="24"/>
        </w:rPr>
        <w:t xml:space="preserve"> поведение человека, ухудшает протекание психофизиологических функций. </w:t>
      </w:r>
      <w:proofErr w:type="spellStart"/>
      <w:r w:rsidRPr="00703BD5">
        <w:rPr>
          <w:rFonts w:ascii="Times New Roman" w:eastAsia="Times New Roman" w:hAnsi="Times New Roman" w:cs="Times New Roman"/>
          <w:bCs/>
          <w:sz w:val="24"/>
          <w:szCs w:val="24"/>
        </w:rPr>
        <w:t>Дистресс</w:t>
      </w:r>
      <w:proofErr w:type="spellEnd"/>
      <w:r w:rsidRPr="00703BD5">
        <w:rPr>
          <w:rFonts w:ascii="Times New Roman" w:eastAsia="Times New Roman" w:hAnsi="Times New Roman" w:cs="Times New Roman"/>
          <w:sz w:val="24"/>
          <w:szCs w:val="24"/>
        </w:rPr>
        <w:t xml:space="preserve"> несет в себе разрушительную силу для  нашего </w:t>
      </w:r>
      <w:proofErr w:type="spellStart"/>
      <w:r w:rsidRPr="00703BD5">
        <w:rPr>
          <w:rFonts w:ascii="Times New Roman" w:eastAsia="Times New Roman" w:hAnsi="Times New Roman" w:cs="Times New Roman"/>
          <w:sz w:val="24"/>
          <w:szCs w:val="24"/>
        </w:rPr>
        <w:t>организма</w:t>
      </w:r>
      <w:proofErr w:type="gramStart"/>
      <w:r w:rsidRPr="00703BD5">
        <w:rPr>
          <w:rFonts w:ascii="Times New Roman" w:eastAsia="Times New Roman" w:hAnsi="Times New Roman" w:cs="Times New Roman"/>
          <w:sz w:val="24"/>
          <w:szCs w:val="24"/>
        </w:rPr>
        <w:t>.О</w:t>
      </w:r>
      <w:proofErr w:type="gramEnd"/>
      <w:r w:rsidRPr="00703BD5">
        <w:rPr>
          <w:rFonts w:ascii="Times New Roman" w:eastAsia="Times New Roman" w:hAnsi="Times New Roman" w:cs="Times New Roman"/>
          <w:sz w:val="24"/>
          <w:szCs w:val="24"/>
        </w:rPr>
        <w:t>н</w:t>
      </w:r>
      <w:proofErr w:type="spellEnd"/>
      <w:r w:rsidRPr="00703BD5">
        <w:rPr>
          <w:rFonts w:ascii="Times New Roman" w:eastAsia="Times New Roman" w:hAnsi="Times New Roman" w:cs="Times New Roman"/>
          <w:sz w:val="24"/>
          <w:szCs w:val="24"/>
        </w:rPr>
        <w:t xml:space="preserve"> негативно сказывается на здоровье человека и может привести к тяжелым заболеваниям.</w:t>
      </w:r>
    </w:p>
    <w:p w:rsidR="00703BD5" w:rsidRPr="00703BD5" w:rsidRDefault="00703BD5" w:rsidP="00703BD5">
      <w:pPr>
        <w:spacing w:after="0"/>
        <w:jc w:val="both"/>
        <w:rPr>
          <w:rFonts w:ascii="Times New Roman" w:eastAsia="Times New Roman" w:hAnsi="Times New Roman" w:cs="Times New Roman"/>
          <w:b/>
          <w:bCs/>
          <w:i/>
          <w:sz w:val="24"/>
          <w:szCs w:val="24"/>
        </w:rPr>
      </w:pPr>
      <w:r w:rsidRPr="00703BD5">
        <w:rPr>
          <w:rFonts w:ascii="Times New Roman" w:eastAsia="Times New Roman" w:hAnsi="Times New Roman" w:cs="Times New Roman"/>
          <w:sz w:val="24"/>
          <w:szCs w:val="24"/>
        </w:rPr>
        <w:t xml:space="preserve">Рассмотрев изменения, происходящие в организме на различных стадиях </w:t>
      </w:r>
      <w:proofErr w:type="gramStart"/>
      <w:r w:rsidRPr="00703BD5">
        <w:rPr>
          <w:rFonts w:ascii="Times New Roman" w:eastAsia="Times New Roman" w:hAnsi="Times New Roman" w:cs="Times New Roman"/>
          <w:sz w:val="24"/>
          <w:szCs w:val="24"/>
        </w:rPr>
        <w:t>стресс-реакции</w:t>
      </w:r>
      <w:proofErr w:type="gramEnd"/>
      <w:r w:rsidRPr="00703BD5">
        <w:rPr>
          <w:rFonts w:ascii="Times New Roman" w:eastAsia="Times New Roman" w:hAnsi="Times New Roman" w:cs="Times New Roman"/>
          <w:sz w:val="24"/>
          <w:szCs w:val="24"/>
        </w:rPr>
        <w:t xml:space="preserve"> можно предположить, что и внешний вид человека тоже меняется. В.Л. </w:t>
      </w:r>
      <w:proofErr w:type="spellStart"/>
      <w:r w:rsidRPr="00703BD5">
        <w:rPr>
          <w:rFonts w:ascii="Times New Roman" w:eastAsia="Times New Roman" w:hAnsi="Times New Roman" w:cs="Times New Roman"/>
          <w:sz w:val="24"/>
          <w:szCs w:val="24"/>
        </w:rPr>
        <w:t>Марищук</w:t>
      </w:r>
      <w:proofErr w:type="spellEnd"/>
      <w:r w:rsidRPr="00703BD5">
        <w:rPr>
          <w:rFonts w:ascii="Times New Roman" w:eastAsia="Times New Roman" w:hAnsi="Times New Roman" w:cs="Times New Roman"/>
          <w:sz w:val="24"/>
          <w:szCs w:val="24"/>
        </w:rPr>
        <w:t xml:space="preserve"> описал внешние проявления эмоций человека, находящегося в состоянии </w:t>
      </w:r>
      <w:proofErr w:type="spellStart"/>
      <w:r w:rsidRPr="00703BD5">
        <w:rPr>
          <w:rFonts w:ascii="Times New Roman" w:eastAsia="Times New Roman" w:hAnsi="Times New Roman" w:cs="Times New Roman"/>
          <w:sz w:val="24"/>
          <w:szCs w:val="24"/>
        </w:rPr>
        <w:t>эустресса</w:t>
      </w:r>
      <w:proofErr w:type="spellEnd"/>
      <w:r w:rsidRPr="00703BD5">
        <w:rPr>
          <w:rFonts w:ascii="Times New Roman" w:eastAsia="Times New Roman" w:hAnsi="Times New Roman" w:cs="Times New Roman"/>
          <w:sz w:val="24"/>
          <w:szCs w:val="24"/>
        </w:rPr>
        <w:t xml:space="preserve"> и </w:t>
      </w:r>
      <w:proofErr w:type="spellStart"/>
      <w:r w:rsidRPr="00703BD5">
        <w:rPr>
          <w:rFonts w:ascii="Times New Roman" w:eastAsia="Times New Roman" w:hAnsi="Times New Roman" w:cs="Times New Roman"/>
          <w:sz w:val="24"/>
          <w:szCs w:val="24"/>
        </w:rPr>
        <w:t>дистресса</w:t>
      </w:r>
      <w:proofErr w:type="spellEnd"/>
      <w:r w:rsidRPr="00703BD5">
        <w:rPr>
          <w:rFonts w:ascii="Times New Roman" w:eastAsia="Times New Roman" w:hAnsi="Times New Roman" w:cs="Times New Roman"/>
          <w:sz w:val="24"/>
          <w:szCs w:val="24"/>
        </w:rPr>
        <w:t>.</w:t>
      </w:r>
    </w:p>
    <w:tbl>
      <w:tblPr>
        <w:tblW w:w="0" w:type="auto"/>
        <w:tblInd w:w="-77" w:type="dxa"/>
        <w:tblLayout w:type="fixed"/>
        <w:tblLook w:val="0000" w:firstRow="0" w:lastRow="0" w:firstColumn="0" w:lastColumn="0" w:noHBand="0" w:noVBand="0"/>
      </w:tblPr>
      <w:tblGrid>
        <w:gridCol w:w="9257"/>
        <w:gridCol w:w="1843"/>
      </w:tblGrid>
      <w:tr w:rsidR="00703BD5" w:rsidRPr="00703BD5" w:rsidTr="00C16085">
        <w:tc>
          <w:tcPr>
            <w:tcW w:w="9257"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line="240" w:lineRule="auto"/>
              <w:jc w:val="center"/>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lastRenderedPageBreak/>
              <w:t>Характер  эмоциональных  проявлений</w:t>
            </w:r>
          </w:p>
        </w:tc>
        <w:tc>
          <w:tcPr>
            <w:tcW w:w="1843"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napToGrid w:val="0"/>
              <w:spacing w:after="0" w:line="240" w:lineRule="auto"/>
              <w:jc w:val="center"/>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Оценка состояния</w:t>
            </w:r>
          </w:p>
        </w:tc>
      </w:tr>
      <w:tr w:rsidR="00703BD5" w:rsidRPr="00703BD5" w:rsidTr="00C16085">
        <w:tc>
          <w:tcPr>
            <w:tcW w:w="9257"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Мимика  спокойствия  и  уверенности  в  своих  силах, в  успехе  выполняемой  деятельности, проявление  готовности  к  действиям. Отсутствие  скованности. Движения  свободные  и  скоординированные.</w:t>
            </w:r>
          </w:p>
        </w:tc>
        <w:tc>
          <w:tcPr>
            <w:tcW w:w="1843"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Отсутствие   стресса</w:t>
            </w:r>
          </w:p>
        </w:tc>
      </w:tr>
      <w:tr w:rsidR="00703BD5" w:rsidRPr="00703BD5" w:rsidTr="00C16085">
        <w:tc>
          <w:tcPr>
            <w:tcW w:w="9257"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Мимика  заметного  возбуждения, небольшого  психического  напряжения, отражающего  готовность  и  стремление  к  действиям. Возможно  проявление  небольшой  скованности, которая, однако,  не препятствует  </w:t>
            </w:r>
            <w:proofErr w:type="spellStart"/>
            <w:r w:rsidRPr="00703BD5">
              <w:rPr>
                <w:rFonts w:ascii="Times New Roman" w:eastAsia="Times New Roman" w:hAnsi="Times New Roman" w:cs="Times New Roman"/>
                <w:sz w:val="24"/>
                <w:szCs w:val="24"/>
              </w:rPr>
              <w:t>скоординированности</w:t>
            </w:r>
            <w:proofErr w:type="spellEnd"/>
            <w:r w:rsidRPr="00703BD5">
              <w:rPr>
                <w:rFonts w:ascii="Times New Roman" w:eastAsia="Times New Roman" w:hAnsi="Times New Roman" w:cs="Times New Roman"/>
                <w:sz w:val="24"/>
                <w:szCs w:val="24"/>
              </w:rPr>
              <w:t xml:space="preserve">  движений и соразмерности  усилий.</w:t>
            </w:r>
          </w:p>
        </w:tc>
        <w:tc>
          <w:tcPr>
            <w:tcW w:w="1843"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Переход к состоянию  </w:t>
            </w:r>
            <w:proofErr w:type="spellStart"/>
            <w:r w:rsidRPr="00703BD5">
              <w:rPr>
                <w:rFonts w:ascii="Times New Roman" w:eastAsia="Times New Roman" w:hAnsi="Times New Roman" w:cs="Times New Roman"/>
                <w:sz w:val="24"/>
                <w:szCs w:val="24"/>
              </w:rPr>
              <w:t>эустресса</w:t>
            </w:r>
            <w:proofErr w:type="spellEnd"/>
          </w:p>
          <w:p w:rsidR="00703BD5" w:rsidRPr="00703BD5" w:rsidRDefault="00703BD5" w:rsidP="00703BD5">
            <w:pPr>
              <w:spacing w:after="0"/>
              <w:jc w:val="both"/>
              <w:rPr>
                <w:rFonts w:ascii="Times New Roman" w:eastAsia="Times New Roman" w:hAnsi="Times New Roman" w:cs="Times New Roman"/>
                <w:sz w:val="24"/>
                <w:szCs w:val="24"/>
              </w:rPr>
            </w:pPr>
          </w:p>
        </w:tc>
      </w:tr>
      <w:tr w:rsidR="00703BD5" w:rsidRPr="00703BD5" w:rsidTr="00C16085">
        <w:tc>
          <w:tcPr>
            <w:tcW w:w="9257"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Мимика  выраженного волнения, эмоционального  возбуждения, готовности  к  значительным  волевым  усилиям  для  достижения  цели. Эмоциональное  напряжение, отражающее  стремление  к  </w:t>
            </w:r>
            <w:proofErr w:type="spellStart"/>
            <w:r w:rsidRPr="00703BD5">
              <w:rPr>
                <w:rFonts w:ascii="Times New Roman" w:eastAsia="Times New Roman" w:hAnsi="Times New Roman" w:cs="Times New Roman"/>
                <w:sz w:val="24"/>
                <w:szCs w:val="24"/>
              </w:rPr>
              <w:t>успеху</w:t>
            </w:r>
            <w:proofErr w:type="gramStart"/>
            <w:r w:rsidRPr="00703BD5">
              <w:rPr>
                <w:rFonts w:ascii="Times New Roman" w:eastAsia="Times New Roman" w:hAnsi="Times New Roman" w:cs="Times New Roman"/>
                <w:sz w:val="24"/>
                <w:szCs w:val="24"/>
              </w:rPr>
              <w:t>.С</w:t>
            </w:r>
            <w:proofErr w:type="gramEnd"/>
            <w:r w:rsidRPr="00703BD5">
              <w:rPr>
                <w:rFonts w:ascii="Times New Roman" w:eastAsia="Times New Roman" w:hAnsi="Times New Roman" w:cs="Times New Roman"/>
                <w:sz w:val="24"/>
                <w:szCs w:val="24"/>
              </w:rPr>
              <w:t>кованность</w:t>
            </w:r>
            <w:proofErr w:type="spellEnd"/>
            <w:r w:rsidRPr="00703BD5">
              <w:rPr>
                <w:rFonts w:ascii="Times New Roman" w:eastAsia="Times New Roman" w:hAnsi="Times New Roman" w:cs="Times New Roman"/>
                <w:sz w:val="24"/>
                <w:szCs w:val="24"/>
              </w:rPr>
              <w:t xml:space="preserve"> движений, вызванная высокой «стоимостью» скоординированных движений, излишние усилия.</w:t>
            </w:r>
          </w:p>
        </w:tc>
        <w:tc>
          <w:tcPr>
            <w:tcW w:w="1843"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Включенность  в  состояние  </w:t>
            </w:r>
            <w:proofErr w:type="spellStart"/>
            <w:r w:rsidRPr="00703BD5">
              <w:rPr>
                <w:rFonts w:ascii="Times New Roman" w:eastAsia="Times New Roman" w:hAnsi="Times New Roman" w:cs="Times New Roman"/>
                <w:sz w:val="24"/>
                <w:szCs w:val="24"/>
              </w:rPr>
              <w:t>эустресса</w:t>
            </w:r>
            <w:proofErr w:type="spellEnd"/>
          </w:p>
          <w:p w:rsidR="00703BD5" w:rsidRPr="00703BD5" w:rsidRDefault="00703BD5" w:rsidP="00703BD5">
            <w:pPr>
              <w:spacing w:after="0"/>
              <w:jc w:val="both"/>
              <w:rPr>
                <w:rFonts w:ascii="Times New Roman" w:eastAsia="Times New Roman" w:hAnsi="Times New Roman" w:cs="Times New Roman"/>
                <w:sz w:val="24"/>
                <w:szCs w:val="24"/>
              </w:rPr>
            </w:pPr>
          </w:p>
        </w:tc>
      </w:tr>
      <w:tr w:rsidR="00703BD5" w:rsidRPr="00703BD5" w:rsidTr="00C16085">
        <w:tc>
          <w:tcPr>
            <w:tcW w:w="9257"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Мимика  весьма  выраженного  волнения, эмоционального  напряжения, переходящего  в  напряженность. Челюсти  сжаты, желваки  на  щеках, иногда  нижняя  челюсть  начинает  отвисать. Появляется  растерянное выражение. Общая  скованность, нарушающая  координацию  движений.     </w:t>
            </w:r>
          </w:p>
        </w:tc>
        <w:tc>
          <w:tcPr>
            <w:tcW w:w="1843"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pacing w:after="0"/>
              <w:jc w:val="center"/>
              <w:rPr>
                <w:rFonts w:ascii="Times New Roman" w:eastAsia="Times New Roman" w:hAnsi="Times New Roman" w:cs="Times New Roman"/>
                <w:sz w:val="24"/>
                <w:szCs w:val="24"/>
              </w:rPr>
            </w:pPr>
          </w:p>
          <w:p w:rsidR="00703BD5" w:rsidRPr="00703BD5" w:rsidRDefault="00703BD5" w:rsidP="00703BD5">
            <w:pPr>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Переход  к  состоянию  </w:t>
            </w:r>
            <w:proofErr w:type="spellStart"/>
            <w:r w:rsidRPr="00703BD5">
              <w:rPr>
                <w:rFonts w:ascii="Times New Roman" w:eastAsia="Times New Roman" w:hAnsi="Times New Roman" w:cs="Times New Roman"/>
                <w:sz w:val="24"/>
                <w:szCs w:val="24"/>
              </w:rPr>
              <w:t>дистресса</w:t>
            </w:r>
            <w:proofErr w:type="spellEnd"/>
          </w:p>
        </w:tc>
      </w:tr>
      <w:tr w:rsidR="00703BD5" w:rsidRPr="00703BD5" w:rsidTr="00C16085">
        <w:tc>
          <w:tcPr>
            <w:tcW w:w="9257"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Общая  скованность, нарушающая  координацию движений. Тремор век, рук и ног. Мимика  напряженности. Губы  вытянуты  трубочкой  вперед, прерывистые  сосательные  движения  губами. Общее  выражение  растерянности, обреченности, </w:t>
            </w:r>
            <w:proofErr w:type="spellStart"/>
            <w:r w:rsidRPr="00703BD5">
              <w:rPr>
                <w:rFonts w:ascii="Times New Roman" w:eastAsia="Times New Roman" w:hAnsi="Times New Roman" w:cs="Times New Roman"/>
                <w:sz w:val="24"/>
                <w:szCs w:val="24"/>
              </w:rPr>
              <w:t>депрессии</w:t>
            </w:r>
            <w:proofErr w:type="gramStart"/>
            <w:r w:rsidRPr="00703BD5">
              <w:rPr>
                <w:rFonts w:ascii="Times New Roman" w:eastAsia="Times New Roman" w:hAnsi="Times New Roman" w:cs="Times New Roman"/>
                <w:sz w:val="24"/>
                <w:szCs w:val="24"/>
              </w:rPr>
              <w:t>.Т</w:t>
            </w:r>
            <w:proofErr w:type="gramEnd"/>
            <w:r w:rsidRPr="00703BD5">
              <w:rPr>
                <w:rFonts w:ascii="Times New Roman" w:eastAsia="Times New Roman" w:hAnsi="Times New Roman" w:cs="Times New Roman"/>
                <w:sz w:val="24"/>
                <w:szCs w:val="24"/>
              </w:rPr>
              <w:t>ремор</w:t>
            </w:r>
            <w:proofErr w:type="spellEnd"/>
            <w:r w:rsidRPr="00703BD5">
              <w:rPr>
                <w:rFonts w:ascii="Times New Roman" w:eastAsia="Times New Roman" w:hAnsi="Times New Roman" w:cs="Times New Roman"/>
                <w:sz w:val="24"/>
                <w:szCs w:val="24"/>
              </w:rPr>
              <w:t xml:space="preserve"> рук, ног, век. Общая скованность, иногда  переходящая  в  ступор. Иногда  хаотичные, неадекватные  движения. Движения  рук  сопровождаются  движениями  всего  тела, плечи могут быть сильно подняты, «прижаты к ушам». Усилия  несоразмерны.</w:t>
            </w:r>
          </w:p>
        </w:tc>
        <w:tc>
          <w:tcPr>
            <w:tcW w:w="1843"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napToGrid w:val="0"/>
              <w:spacing w:after="0"/>
              <w:jc w:val="center"/>
              <w:rPr>
                <w:rFonts w:ascii="Times New Roman" w:eastAsia="Times New Roman" w:hAnsi="Times New Roman" w:cs="Times New Roman"/>
                <w:sz w:val="24"/>
                <w:szCs w:val="24"/>
              </w:rPr>
            </w:pPr>
          </w:p>
          <w:p w:rsidR="00703BD5" w:rsidRPr="00703BD5" w:rsidRDefault="00703BD5" w:rsidP="00703BD5">
            <w:pPr>
              <w:spacing w:after="0"/>
              <w:jc w:val="center"/>
              <w:rPr>
                <w:rFonts w:ascii="Times New Roman" w:eastAsia="Times New Roman" w:hAnsi="Times New Roman" w:cs="Times New Roman"/>
                <w:sz w:val="24"/>
                <w:szCs w:val="24"/>
              </w:rPr>
            </w:pPr>
          </w:p>
          <w:p w:rsidR="00703BD5" w:rsidRPr="00703BD5" w:rsidRDefault="00703BD5" w:rsidP="00703BD5">
            <w:pPr>
              <w:spacing w:after="0"/>
              <w:jc w:val="center"/>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Включенность  в  состояние </w:t>
            </w:r>
            <w:proofErr w:type="spellStart"/>
            <w:r w:rsidRPr="00703BD5">
              <w:rPr>
                <w:rFonts w:ascii="Times New Roman" w:eastAsia="Times New Roman" w:hAnsi="Times New Roman" w:cs="Times New Roman"/>
                <w:sz w:val="24"/>
                <w:szCs w:val="24"/>
              </w:rPr>
              <w:t>дистресса</w:t>
            </w:r>
            <w:proofErr w:type="spellEnd"/>
          </w:p>
        </w:tc>
      </w:tr>
    </w:tbl>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Стресс оказывает влияние и проявляется на разных уровнях функционирования человека, в связи с этим выделяют </w:t>
      </w:r>
      <w:r w:rsidRPr="00703BD5">
        <w:rPr>
          <w:rFonts w:ascii="Times New Roman" w:eastAsia="Times New Roman" w:hAnsi="Times New Roman" w:cs="Times New Roman"/>
          <w:b/>
          <w:sz w:val="24"/>
          <w:szCs w:val="24"/>
        </w:rPr>
        <w:t>че</w:t>
      </w:r>
      <w:r w:rsidRPr="00703BD5">
        <w:rPr>
          <w:rFonts w:ascii="Times New Roman" w:eastAsia="Times New Roman" w:hAnsi="Times New Roman" w:cs="Times New Roman"/>
          <w:b/>
          <w:bCs/>
          <w:sz w:val="24"/>
          <w:szCs w:val="24"/>
        </w:rPr>
        <w:t xml:space="preserve">тыре </w:t>
      </w:r>
      <w:proofErr w:type="spellStart"/>
      <w:r w:rsidRPr="00703BD5">
        <w:rPr>
          <w:rFonts w:ascii="Times New Roman" w:eastAsia="Times New Roman" w:hAnsi="Times New Roman" w:cs="Times New Roman"/>
          <w:b/>
          <w:bCs/>
          <w:sz w:val="24"/>
          <w:szCs w:val="24"/>
        </w:rPr>
        <w:t>субсиндром</w:t>
      </w:r>
      <w:proofErr w:type="gramStart"/>
      <w:r w:rsidRPr="00703BD5">
        <w:rPr>
          <w:rFonts w:ascii="Times New Roman" w:eastAsia="Times New Roman" w:hAnsi="Times New Roman" w:cs="Times New Roman"/>
          <w:b/>
          <w:bCs/>
          <w:sz w:val="24"/>
          <w:szCs w:val="24"/>
        </w:rPr>
        <w:t>а</w:t>
      </w:r>
      <w:proofErr w:type="spellEnd"/>
      <w:r w:rsidRPr="00703BD5">
        <w:rPr>
          <w:rFonts w:ascii="Times New Roman" w:eastAsia="Times New Roman" w:hAnsi="Times New Roman" w:cs="Times New Roman"/>
          <w:bCs/>
          <w:i/>
          <w:sz w:val="24"/>
          <w:szCs w:val="24"/>
        </w:rPr>
        <w:t>(</w:t>
      </w:r>
      <w:proofErr w:type="gramEnd"/>
      <w:r w:rsidRPr="00703BD5">
        <w:rPr>
          <w:rFonts w:ascii="Times New Roman" w:eastAsia="Times New Roman" w:hAnsi="Times New Roman" w:cs="Times New Roman"/>
          <w:bCs/>
          <w:i/>
          <w:sz w:val="24"/>
          <w:szCs w:val="24"/>
        </w:rPr>
        <w:t>внешних проявлений)</w:t>
      </w:r>
      <w:r w:rsidRPr="00703BD5">
        <w:rPr>
          <w:rFonts w:ascii="Times New Roman" w:eastAsia="Times New Roman" w:hAnsi="Times New Roman" w:cs="Times New Roman"/>
          <w:b/>
          <w:bCs/>
          <w:sz w:val="24"/>
          <w:szCs w:val="24"/>
        </w:rPr>
        <w:t xml:space="preserve"> стресса</w:t>
      </w:r>
      <w:r w:rsidRPr="00703BD5">
        <w:rPr>
          <w:rFonts w:ascii="Times New Roman" w:eastAsia="Times New Roman" w:hAnsi="Times New Roman" w:cs="Times New Roman"/>
          <w:bCs/>
          <w:sz w:val="24"/>
          <w:szCs w:val="24"/>
        </w:rPr>
        <w:t>:</w:t>
      </w:r>
    </w:p>
    <w:p w:rsidR="00703BD5" w:rsidRPr="00703BD5" w:rsidRDefault="00703BD5" w:rsidP="00703BD5">
      <w:pPr>
        <w:tabs>
          <w:tab w:val="left" w:pos="0"/>
        </w:tabs>
        <w:suppressAutoHyphens/>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 xml:space="preserve">1. </w:t>
      </w:r>
      <w:proofErr w:type="gramStart"/>
      <w:r w:rsidRPr="00703BD5">
        <w:rPr>
          <w:rFonts w:ascii="Times New Roman" w:eastAsia="Times New Roman" w:hAnsi="Times New Roman" w:cs="Times New Roman"/>
          <w:b/>
          <w:bCs/>
          <w:sz w:val="24"/>
          <w:szCs w:val="24"/>
        </w:rPr>
        <w:t>Эмоционально-поведенческий</w:t>
      </w:r>
      <w:r w:rsidRPr="00703BD5">
        <w:rPr>
          <w:rFonts w:ascii="Times New Roman" w:eastAsia="Times New Roman" w:hAnsi="Times New Roman" w:cs="Times New Roman"/>
          <w:sz w:val="24"/>
          <w:szCs w:val="24"/>
        </w:rPr>
        <w:t xml:space="preserve"> – состоит в эмоциональных и поведенческих реакциях на ситуации, диапазон этих изменений может быть весьма широким: от незначительных изменениях в общем эмоциональном фоне и поведении до острых реакций на стресс: плаче, истерике, </w:t>
      </w:r>
      <w:proofErr w:type="spellStart"/>
      <w:r w:rsidRPr="00703BD5">
        <w:rPr>
          <w:rFonts w:ascii="Times New Roman" w:eastAsia="Times New Roman" w:hAnsi="Times New Roman" w:cs="Times New Roman"/>
          <w:sz w:val="24"/>
          <w:szCs w:val="24"/>
        </w:rPr>
        <w:t>ажитированном</w:t>
      </w:r>
      <w:proofErr w:type="spellEnd"/>
      <w:r w:rsidRPr="00703BD5">
        <w:rPr>
          <w:rFonts w:ascii="Times New Roman" w:eastAsia="Times New Roman" w:hAnsi="Times New Roman" w:cs="Times New Roman"/>
          <w:sz w:val="24"/>
          <w:szCs w:val="24"/>
        </w:rPr>
        <w:t xml:space="preserve"> или агрессивном поведении, апатии и т.д.</w:t>
      </w:r>
      <w:proofErr w:type="gramEnd"/>
    </w:p>
    <w:p w:rsidR="00703BD5" w:rsidRPr="00703BD5" w:rsidRDefault="00703BD5" w:rsidP="00703BD5">
      <w:pPr>
        <w:tabs>
          <w:tab w:val="left" w:pos="720"/>
        </w:tabs>
        <w:suppressAutoHyphens/>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2. </w:t>
      </w:r>
      <w:proofErr w:type="gramStart"/>
      <w:r w:rsidRPr="00703BD5">
        <w:rPr>
          <w:rFonts w:ascii="Times New Roman" w:eastAsia="Times New Roman" w:hAnsi="Times New Roman" w:cs="Times New Roman"/>
          <w:b/>
          <w:bCs/>
          <w:sz w:val="24"/>
          <w:szCs w:val="24"/>
        </w:rPr>
        <w:t>Вегетативный</w:t>
      </w:r>
      <w:proofErr w:type="gramEnd"/>
      <w:r w:rsidRPr="00703BD5">
        <w:rPr>
          <w:rFonts w:ascii="Times New Roman" w:eastAsia="Times New Roman" w:hAnsi="Times New Roman" w:cs="Times New Roman"/>
          <w:sz w:val="24"/>
          <w:szCs w:val="24"/>
        </w:rPr>
        <w:t xml:space="preserve"> – проявляется в возникновении либо тотальных, либо локальных физиологических стрессовых реакций, которые направлены на адаптацию, но могут стать основанием для развития так называемых болезней стресса. К проявлениям вегетативного </w:t>
      </w:r>
      <w:proofErr w:type="spellStart"/>
      <w:r w:rsidRPr="00703BD5">
        <w:rPr>
          <w:rFonts w:ascii="Times New Roman" w:eastAsia="Times New Roman" w:hAnsi="Times New Roman" w:cs="Times New Roman"/>
          <w:sz w:val="24"/>
          <w:szCs w:val="24"/>
        </w:rPr>
        <w:t>субсиндрома</w:t>
      </w:r>
      <w:proofErr w:type="spellEnd"/>
      <w:r w:rsidRPr="00703BD5">
        <w:rPr>
          <w:rFonts w:ascii="Times New Roman" w:eastAsia="Times New Roman" w:hAnsi="Times New Roman" w:cs="Times New Roman"/>
          <w:sz w:val="24"/>
          <w:szCs w:val="24"/>
        </w:rPr>
        <w:t xml:space="preserve"> стресса относят: </w:t>
      </w:r>
    </w:p>
    <w:p w:rsidR="00703BD5" w:rsidRPr="00703BD5" w:rsidRDefault="00703BD5" w:rsidP="00703BD5">
      <w:pPr>
        <w:spacing w:after="0"/>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 изменение частоты сердечных сокращений; - изменение  и глубины дыхания, </w:t>
      </w:r>
    </w:p>
    <w:p w:rsidR="00703BD5" w:rsidRPr="00703BD5" w:rsidRDefault="00703BD5" w:rsidP="00703BD5">
      <w:pPr>
        <w:spacing w:after="0"/>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возникновение неприятных ощущений в области желудочно-кишечного тракта, сердца;</w:t>
      </w:r>
    </w:p>
    <w:p w:rsidR="00703BD5" w:rsidRPr="00703BD5" w:rsidRDefault="00703BD5" w:rsidP="00703BD5">
      <w:pPr>
        <w:spacing w:after="0"/>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изменение цвета кожных покровов; - расширение зрачков;</w:t>
      </w:r>
    </w:p>
    <w:p w:rsidR="00703BD5" w:rsidRPr="00703BD5" w:rsidRDefault="00703BD5" w:rsidP="00703BD5">
      <w:pPr>
        <w:spacing w:after="0"/>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изменение тонуса скелетных мышц и т.д.</w:t>
      </w:r>
    </w:p>
    <w:p w:rsidR="00703BD5" w:rsidRPr="00703BD5" w:rsidRDefault="00703BD5" w:rsidP="00703BD5">
      <w:pPr>
        <w:tabs>
          <w:tab w:val="left" w:pos="0"/>
        </w:tabs>
        <w:suppressAutoHyphens/>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 xml:space="preserve">3. </w:t>
      </w:r>
      <w:proofErr w:type="gramStart"/>
      <w:r w:rsidRPr="00703BD5">
        <w:rPr>
          <w:rFonts w:ascii="Times New Roman" w:eastAsia="Times New Roman" w:hAnsi="Times New Roman" w:cs="Times New Roman"/>
          <w:b/>
          <w:bCs/>
          <w:sz w:val="24"/>
          <w:szCs w:val="24"/>
        </w:rPr>
        <w:t xml:space="preserve">Когнитивный </w:t>
      </w:r>
      <w:r w:rsidRPr="00703BD5">
        <w:rPr>
          <w:rFonts w:ascii="Times New Roman" w:eastAsia="Times New Roman" w:hAnsi="Times New Roman" w:cs="Times New Roman"/>
          <w:sz w:val="24"/>
          <w:szCs w:val="24"/>
        </w:rPr>
        <w:t>– проявляется в изменении познавательных процессов (восприятие, внимание, мышление, память и др.), а также процессов самосознания (Я-образа, самооценки), осмысления действительности т.д.</w:t>
      </w:r>
      <w:proofErr w:type="gramEnd"/>
      <w:r w:rsidRPr="00703BD5">
        <w:rPr>
          <w:rFonts w:ascii="Times New Roman" w:eastAsia="Times New Roman" w:hAnsi="Times New Roman" w:cs="Times New Roman"/>
          <w:sz w:val="24"/>
          <w:szCs w:val="24"/>
        </w:rPr>
        <w:t xml:space="preserve"> </w:t>
      </w:r>
      <w:proofErr w:type="gramStart"/>
      <w:r w:rsidRPr="00703BD5">
        <w:rPr>
          <w:rFonts w:ascii="Times New Roman" w:eastAsia="Times New Roman" w:hAnsi="Times New Roman" w:cs="Times New Roman"/>
          <w:sz w:val="24"/>
          <w:szCs w:val="24"/>
        </w:rPr>
        <w:t>Например: сознание может  быть суженым, когда, человеком осознается только то, что оценивается как важное для решения возникшей острой проблемы.</w:t>
      </w:r>
      <w:proofErr w:type="gramEnd"/>
      <w:r w:rsidRPr="00703BD5">
        <w:rPr>
          <w:rFonts w:ascii="Times New Roman" w:eastAsia="Times New Roman" w:hAnsi="Times New Roman" w:cs="Times New Roman"/>
          <w:sz w:val="24"/>
          <w:szCs w:val="24"/>
        </w:rPr>
        <w:t xml:space="preserve">                                                                                                                                                                                                                                                                                                                                                                                                                                                                                                                                                                                                                                                                                                                                                                                                                                                                                                                                                                                                                                                                                                                                                                                                                                                                                                                                                                                                                                                                                                                                                                                                                                                                                                                                                                                                                                     </w:t>
      </w:r>
    </w:p>
    <w:p w:rsidR="00703BD5" w:rsidRPr="00703BD5" w:rsidRDefault="00703BD5" w:rsidP="00703BD5">
      <w:pPr>
        <w:tabs>
          <w:tab w:val="left" w:pos="0"/>
        </w:tabs>
        <w:suppressAutoHyphens/>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 xml:space="preserve">4. </w:t>
      </w:r>
      <w:proofErr w:type="gramStart"/>
      <w:r w:rsidRPr="00703BD5">
        <w:rPr>
          <w:rFonts w:ascii="Times New Roman" w:eastAsia="Times New Roman" w:hAnsi="Times New Roman" w:cs="Times New Roman"/>
          <w:b/>
          <w:bCs/>
          <w:sz w:val="24"/>
          <w:szCs w:val="24"/>
        </w:rPr>
        <w:t>Социально-психологический</w:t>
      </w:r>
      <w:proofErr w:type="gramEnd"/>
      <w:r w:rsidRPr="00703BD5">
        <w:rPr>
          <w:rFonts w:ascii="Times New Roman" w:eastAsia="Times New Roman" w:hAnsi="Times New Roman" w:cs="Times New Roman"/>
          <w:b/>
          <w:bCs/>
          <w:sz w:val="24"/>
          <w:szCs w:val="24"/>
        </w:rPr>
        <w:t xml:space="preserve"> </w:t>
      </w:r>
      <w:r w:rsidRPr="00703BD5">
        <w:rPr>
          <w:rFonts w:ascii="Times New Roman" w:eastAsia="Times New Roman" w:hAnsi="Times New Roman" w:cs="Times New Roman"/>
          <w:sz w:val="24"/>
          <w:szCs w:val="24"/>
        </w:rPr>
        <w:t>– проявляется в изменении стиля общения людей, находящихся в стрессовых ситуациях. Эти изменения могут проявляться в виде социально-позитивных тенденций, в сплочении людей, в увеличении взаимопомощи, в склонности поддерживать лидера, следовать за ним и т. п. Однако могут складываться и социально-негативные формы общения: самоизоляция, склонность к конфронтации с окружающими людьми и т. п.</w:t>
      </w:r>
    </w:p>
    <w:p w:rsidR="00703BD5" w:rsidRPr="00703BD5" w:rsidRDefault="00703BD5" w:rsidP="00703BD5">
      <w:pPr>
        <w:spacing w:after="0" w:line="360" w:lineRule="auto"/>
        <w:jc w:val="center"/>
        <w:rPr>
          <w:rFonts w:ascii="Times New Roman" w:eastAsia="Times New Roman" w:hAnsi="Times New Roman" w:cs="Times New Roman"/>
          <w:b/>
          <w:color w:val="000000"/>
          <w:sz w:val="24"/>
          <w:szCs w:val="24"/>
        </w:rPr>
      </w:pPr>
      <w:r w:rsidRPr="00703BD5">
        <w:rPr>
          <w:rFonts w:ascii="Times New Roman" w:eastAsia="Times New Roman" w:hAnsi="Times New Roman" w:cs="Times New Roman"/>
          <w:b/>
          <w:color w:val="000000"/>
          <w:sz w:val="24"/>
          <w:szCs w:val="24"/>
          <w:highlight w:val="lightGray"/>
        </w:rPr>
        <w:t>№ 4. Психологические механизмы адаптации в стрессовой ситуации.</w:t>
      </w:r>
    </w:p>
    <w:p w:rsidR="00703BD5" w:rsidRPr="00703BD5" w:rsidRDefault="00703BD5" w:rsidP="00703BD5">
      <w:pPr>
        <w:spacing w:after="0"/>
        <w:contextualSpacing/>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Существуют психологические механизмы (стратегии) адаптации в стрессовой ситуации, позволяющие совладать со стрессом и сохранить свое здоровье. </w:t>
      </w:r>
    </w:p>
    <w:p w:rsidR="00703BD5" w:rsidRPr="00703BD5" w:rsidRDefault="00703BD5" w:rsidP="00703BD5">
      <w:pPr>
        <w:spacing w:after="0"/>
        <w:contextualSpacing/>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lastRenderedPageBreak/>
        <w:t xml:space="preserve">Механизмы адаптации могут  работать сознательно и бессознательно. К осознанным  механизмам относят </w:t>
      </w:r>
      <w:proofErr w:type="spellStart"/>
      <w:r w:rsidRPr="00703BD5">
        <w:rPr>
          <w:rFonts w:ascii="Times New Roman" w:eastAsia="Times New Roman" w:hAnsi="Times New Roman" w:cs="Times New Roman"/>
          <w:color w:val="000000"/>
          <w:sz w:val="24"/>
          <w:szCs w:val="24"/>
        </w:rPr>
        <w:t>копинг</w:t>
      </w:r>
      <w:proofErr w:type="spellEnd"/>
      <w:r w:rsidRPr="00703BD5">
        <w:rPr>
          <w:rFonts w:ascii="Times New Roman" w:eastAsia="Times New Roman" w:hAnsi="Times New Roman" w:cs="Times New Roman"/>
          <w:color w:val="000000"/>
          <w:sz w:val="24"/>
          <w:szCs w:val="24"/>
        </w:rPr>
        <w:t xml:space="preserve">-механизмы (механизмы </w:t>
      </w:r>
      <w:proofErr w:type="spellStart"/>
      <w:r w:rsidRPr="00703BD5">
        <w:rPr>
          <w:rFonts w:ascii="Times New Roman" w:eastAsia="Times New Roman" w:hAnsi="Times New Roman" w:cs="Times New Roman"/>
          <w:color w:val="000000"/>
          <w:sz w:val="24"/>
          <w:szCs w:val="24"/>
        </w:rPr>
        <w:t>совладания</w:t>
      </w:r>
      <w:proofErr w:type="spellEnd"/>
      <w:r w:rsidRPr="00703BD5">
        <w:rPr>
          <w:rFonts w:ascii="Times New Roman" w:eastAsia="Times New Roman" w:hAnsi="Times New Roman" w:cs="Times New Roman"/>
          <w:color w:val="000000"/>
          <w:sz w:val="24"/>
          <w:szCs w:val="24"/>
        </w:rPr>
        <w:t xml:space="preserve"> со стрессом), которые, в свою очередь, могут быть конструктивными и неконструктивными; к неосознанным – защитные механизмы. </w:t>
      </w:r>
    </w:p>
    <w:p w:rsidR="00703BD5" w:rsidRPr="00703BD5" w:rsidRDefault="00703BD5" w:rsidP="00703BD5">
      <w:pPr>
        <w:spacing w:after="0"/>
        <w:contextualSpacing/>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Давайте рассмотрим их более подробно.</w:t>
      </w:r>
    </w:p>
    <w:p w:rsidR="00703BD5" w:rsidRPr="00703BD5" w:rsidRDefault="00703BD5" w:rsidP="00703BD5">
      <w:pPr>
        <w:spacing w:after="0"/>
        <w:contextualSpacing/>
        <w:jc w:val="both"/>
        <w:rPr>
          <w:rFonts w:ascii="Times New Roman" w:eastAsia="Times New Roman" w:hAnsi="Times New Roman" w:cs="Times New Roman"/>
          <w:color w:val="000000"/>
          <w:sz w:val="24"/>
          <w:szCs w:val="24"/>
        </w:rPr>
      </w:pPr>
      <w:proofErr w:type="spellStart"/>
      <w:r w:rsidRPr="00703BD5">
        <w:rPr>
          <w:rFonts w:ascii="Times New Roman" w:eastAsia="Times New Roman" w:hAnsi="Times New Roman" w:cs="Times New Roman"/>
          <w:color w:val="000000"/>
          <w:sz w:val="24"/>
          <w:szCs w:val="24"/>
        </w:rPr>
        <w:t>Копинг</w:t>
      </w:r>
      <w:proofErr w:type="spellEnd"/>
      <w:r w:rsidRPr="00703BD5">
        <w:rPr>
          <w:rFonts w:ascii="Times New Roman" w:eastAsia="Times New Roman" w:hAnsi="Times New Roman" w:cs="Times New Roman"/>
          <w:color w:val="000000"/>
          <w:sz w:val="24"/>
          <w:szCs w:val="24"/>
        </w:rPr>
        <w:t>-механизмы представляют собой активные, преимущественно сознательные усилия человека, направленные на активное изменение ситуации и удовлетворение значимых потребностей.</w:t>
      </w:r>
    </w:p>
    <w:p w:rsidR="00703BD5" w:rsidRPr="00703BD5" w:rsidRDefault="00703BD5" w:rsidP="00703BD5">
      <w:pPr>
        <w:spacing w:after="0"/>
        <w:contextualSpacing/>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Функция </w:t>
      </w:r>
      <w:proofErr w:type="spellStart"/>
      <w:r w:rsidRPr="00703BD5">
        <w:rPr>
          <w:rFonts w:ascii="Times New Roman" w:eastAsia="Times New Roman" w:hAnsi="Times New Roman" w:cs="Times New Roman"/>
          <w:color w:val="000000"/>
          <w:sz w:val="24"/>
          <w:szCs w:val="24"/>
        </w:rPr>
        <w:t>копинг</w:t>
      </w:r>
      <w:proofErr w:type="spellEnd"/>
      <w:r w:rsidRPr="00703BD5">
        <w:rPr>
          <w:rFonts w:ascii="Times New Roman" w:eastAsia="Times New Roman" w:hAnsi="Times New Roman" w:cs="Times New Roman"/>
          <w:color w:val="000000"/>
          <w:sz w:val="24"/>
          <w:szCs w:val="24"/>
        </w:rPr>
        <w:t xml:space="preserve">-поведения состоит в том, что человек признаёт неизменность мира и пытается изменить себя. </w:t>
      </w:r>
      <w:proofErr w:type="spellStart"/>
      <w:r w:rsidRPr="00703BD5">
        <w:rPr>
          <w:rFonts w:ascii="Times New Roman" w:eastAsia="Times New Roman" w:hAnsi="Times New Roman" w:cs="Times New Roman"/>
          <w:color w:val="000000"/>
          <w:sz w:val="24"/>
          <w:szCs w:val="24"/>
        </w:rPr>
        <w:t>Копинг</w:t>
      </w:r>
      <w:proofErr w:type="spellEnd"/>
      <w:r w:rsidRPr="00703BD5">
        <w:rPr>
          <w:rFonts w:ascii="Times New Roman" w:eastAsia="Times New Roman" w:hAnsi="Times New Roman" w:cs="Times New Roman"/>
          <w:color w:val="000000"/>
          <w:sz w:val="24"/>
          <w:szCs w:val="24"/>
        </w:rPr>
        <w:t>-поведение является целенаправленным, гибким (то есть меняется в зависимости от условий).</w:t>
      </w:r>
    </w:p>
    <w:p w:rsidR="00703BD5" w:rsidRPr="00703BD5" w:rsidRDefault="00703BD5" w:rsidP="00703BD5">
      <w:pPr>
        <w:spacing w:after="0"/>
        <w:contextualSpacing/>
        <w:jc w:val="both"/>
        <w:rPr>
          <w:rFonts w:ascii="Times New Roman" w:eastAsia="Times New Roman" w:hAnsi="Times New Roman" w:cs="Times New Roman"/>
          <w:color w:val="000000"/>
          <w:sz w:val="24"/>
          <w:szCs w:val="24"/>
        </w:rPr>
      </w:pPr>
      <w:proofErr w:type="spellStart"/>
      <w:r w:rsidRPr="00703BD5">
        <w:rPr>
          <w:rFonts w:ascii="Times New Roman" w:eastAsia="Times New Roman" w:hAnsi="Times New Roman" w:cs="Times New Roman"/>
          <w:color w:val="000000"/>
          <w:sz w:val="24"/>
          <w:szCs w:val="24"/>
        </w:rPr>
        <w:t>Копинг</w:t>
      </w:r>
      <w:proofErr w:type="spellEnd"/>
      <w:r w:rsidRPr="00703BD5">
        <w:rPr>
          <w:rFonts w:ascii="Times New Roman" w:eastAsia="Times New Roman" w:hAnsi="Times New Roman" w:cs="Times New Roman"/>
          <w:color w:val="000000"/>
          <w:sz w:val="24"/>
          <w:szCs w:val="24"/>
        </w:rPr>
        <w:t xml:space="preserve">-поведение бывает конструктивным и неконструктивным. К конструктивному относятся различные способы </w:t>
      </w:r>
      <w:proofErr w:type="spellStart"/>
      <w:r w:rsidRPr="00703BD5">
        <w:rPr>
          <w:rFonts w:ascii="Times New Roman" w:eastAsia="Times New Roman" w:hAnsi="Times New Roman" w:cs="Times New Roman"/>
          <w:color w:val="000000"/>
          <w:sz w:val="24"/>
          <w:szCs w:val="24"/>
        </w:rPr>
        <w:t>саморегуляции</w:t>
      </w:r>
      <w:proofErr w:type="spellEnd"/>
      <w:r w:rsidRPr="00703BD5">
        <w:rPr>
          <w:rFonts w:ascii="Times New Roman" w:eastAsia="Times New Roman" w:hAnsi="Times New Roman" w:cs="Times New Roman"/>
          <w:color w:val="000000"/>
          <w:sz w:val="24"/>
          <w:szCs w:val="24"/>
        </w:rPr>
        <w:t xml:space="preserve">, например, занятия спортом после тяжёлого дня; контрастный душ и т.п. (подробнее методы и приёмы </w:t>
      </w:r>
      <w:proofErr w:type="spellStart"/>
      <w:r w:rsidRPr="00703BD5">
        <w:rPr>
          <w:rFonts w:ascii="Times New Roman" w:eastAsia="Times New Roman" w:hAnsi="Times New Roman" w:cs="Times New Roman"/>
          <w:color w:val="000000"/>
          <w:sz w:val="24"/>
          <w:szCs w:val="24"/>
        </w:rPr>
        <w:t>саморегуляции</w:t>
      </w:r>
      <w:proofErr w:type="spellEnd"/>
      <w:r w:rsidRPr="00703BD5">
        <w:rPr>
          <w:rFonts w:ascii="Times New Roman" w:eastAsia="Times New Roman" w:hAnsi="Times New Roman" w:cs="Times New Roman"/>
          <w:color w:val="000000"/>
          <w:sz w:val="24"/>
          <w:szCs w:val="24"/>
        </w:rPr>
        <w:t xml:space="preserve"> вы будете рассматривать в теме №1.5), а также занятие  хобби.</w:t>
      </w:r>
    </w:p>
    <w:p w:rsidR="00703BD5" w:rsidRPr="00703BD5" w:rsidRDefault="00703BD5" w:rsidP="00703BD5">
      <w:pPr>
        <w:spacing w:after="0"/>
        <w:contextualSpacing/>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К неконструктивному относятся алкоголизм, наркомания, – все то, что может навредить человеку.</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Теперь давайте рассмотрим неосознанные механизмы адаптации, это механизмы защиты.</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b/>
          <w:sz w:val="24"/>
          <w:szCs w:val="24"/>
        </w:rPr>
        <w:t>Защитные механизмы</w:t>
      </w:r>
      <w:r w:rsidRPr="00703BD5">
        <w:rPr>
          <w:rFonts w:ascii="Times New Roman" w:eastAsia="Times New Roman" w:hAnsi="Times New Roman" w:cs="Times New Roman"/>
          <w:sz w:val="24"/>
          <w:szCs w:val="24"/>
        </w:rPr>
        <w:t xml:space="preserve"> – неосознанные  действия (противодействия) человека, направленные на защиту от тех опасностей (угроз), которым он подвергается со стороны окружающей его реальности и своего собственного внутреннего мира. </w:t>
      </w:r>
    </w:p>
    <w:p w:rsidR="00703BD5" w:rsidRPr="00703BD5" w:rsidRDefault="00703BD5" w:rsidP="00703BD5">
      <w:pPr>
        <w:spacing w:after="0"/>
        <w:jc w:val="both"/>
        <w:rPr>
          <w:rFonts w:ascii="Times New Roman" w:eastAsia="Times New Roman" w:hAnsi="Times New Roman" w:cs="Times New Roman"/>
          <w:i/>
          <w:sz w:val="24"/>
          <w:szCs w:val="24"/>
        </w:rPr>
      </w:pPr>
      <w:r w:rsidRPr="00703BD5">
        <w:rPr>
          <w:rFonts w:ascii="Times New Roman" w:eastAsia="Times New Roman" w:hAnsi="Times New Roman" w:cs="Times New Roman"/>
          <w:b/>
          <w:sz w:val="24"/>
          <w:szCs w:val="24"/>
        </w:rPr>
        <w:t xml:space="preserve">Рекомендации по ведению: </w:t>
      </w:r>
      <w:r w:rsidRPr="00703BD5">
        <w:rPr>
          <w:rFonts w:ascii="Times New Roman" w:eastAsia="Times New Roman" w:hAnsi="Times New Roman" w:cs="Times New Roman"/>
          <w:i/>
          <w:sz w:val="24"/>
          <w:szCs w:val="24"/>
        </w:rPr>
        <w:t xml:space="preserve">Для лучшего понимания этих механизмов рекомендуется сравнить </w:t>
      </w:r>
      <w:proofErr w:type="spellStart"/>
      <w:r w:rsidRPr="00703BD5">
        <w:rPr>
          <w:rFonts w:ascii="Times New Roman" w:eastAsia="Times New Roman" w:hAnsi="Times New Roman" w:cs="Times New Roman"/>
          <w:i/>
          <w:sz w:val="24"/>
          <w:szCs w:val="24"/>
        </w:rPr>
        <w:t>копинг</w:t>
      </w:r>
      <w:proofErr w:type="spellEnd"/>
      <w:r w:rsidRPr="00703BD5">
        <w:rPr>
          <w:rFonts w:ascii="Times New Roman" w:eastAsia="Times New Roman" w:hAnsi="Times New Roman" w:cs="Times New Roman"/>
          <w:i/>
          <w:sz w:val="24"/>
          <w:szCs w:val="24"/>
        </w:rPr>
        <w:t>-механизмы с защитными механизмами, что можно сделать с помощью таблицы:</w:t>
      </w:r>
    </w:p>
    <w:tbl>
      <w:tblPr>
        <w:tblW w:w="11170" w:type="dxa"/>
        <w:tblInd w:w="-5" w:type="dxa"/>
        <w:tblLayout w:type="fixed"/>
        <w:tblLook w:val="0000" w:firstRow="0" w:lastRow="0" w:firstColumn="0" w:lastColumn="0" w:noHBand="0" w:noVBand="0"/>
      </w:tblPr>
      <w:tblGrid>
        <w:gridCol w:w="2093"/>
        <w:gridCol w:w="4683"/>
        <w:gridCol w:w="4394"/>
      </w:tblGrid>
      <w:tr w:rsidR="00703BD5" w:rsidRPr="00703BD5" w:rsidTr="00C16085">
        <w:tc>
          <w:tcPr>
            <w:tcW w:w="2093"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jc w:val="both"/>
              <w:rPr>
                <w:rFonts w:ascii="Calibri" w:eastAsia="Times New Roman" w:hAnsi="Calibri" w:cs="Times New Roman"/>
                <w:sz w:val="24"/>
                <w:szCs w:val="24"/>
              </w:rPr>
            </w:pPr>
          </w:p>
        </w:tc>
        <w:tc>
          <w:tcPr>
            <w:tcW w:w="4683"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jc w:val="center"/>
              <w:rPr>
                <w:rFonts w:ascii="Times New Roman" w:eastAsia="Times New Roman" w:hAnsi="Times New Roman" w:cs="Times New Roman"/>
                <w:b/>
                <w:sz w:val="24"/>
                <w:szCs w:val="24"/>
              </w:rPr>
            </w:pPr>
            <w:proofErr w:type="spellStart"/>
            <w:r w:rsidRPr="00703BD5">
              <w:rPr>
                <w:rFonts w:ascii="Times New Roman" w:eastAsia="Times New Roman" w:hAnsi="Times New Roman" w:cs="Times New Roman"/>
                <w:b/>
                <w:sz w:val="24"/>
                <w:szCs w:val="24"/>
              </w:rPr>
              <w:t>Копинг</w:t>
            </w:r>
            <w:proofErr w:type="spellEnd"/>
            <w:r w:rsidRPr="00703BD5">
              <w:rPr>
                <w:rFonts w:ascii="Times New Roman" w:eastAsia="Times New Roman" w:hAnsi="Times New Roman" w:cs="Times New Roman"/>
                <w:b/>
                <w:sz w:val="24"/>
                <w:szCs w:val="24"/>
              </w:rPr>
              <w:t>-механизмы</w:t>
            </w:r>
          </w:p>
        </w:tc>
        <w:tc>
          <w:tcPr>
            <w:tcW w:w="4394"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napToGrid w:val="0"/>
              <w:spacing w:after="0"/>
              <w:jc w:val="center"/>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Защитные механизмы</w:t>
            </w:r>
          </w:p>
        </w:tc>
      </w:tr>
      <w:tr w:rsidR="00703BD5" w:rsidRPr="00703BD5" w:rsidTr="00C16085">
        <w:tc>
          <w:tcPr>
            <w:tcW w:w="2093"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По целям</w:t>
            </w:r>
          </w:p>
        </w:tc>
        <w:tc>
          <w:tcPr>
            <w:tcW w:w="4683"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Преодоление проблемной ситуации.</w:t>
            </w:r>
          </w:p>
        </w:tc>
        <w:tc>
          <w:tcPr>
            <w:tcW w:w="4394"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napToGrid w:val="0"/>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Избегание проблемы.</w:t>
            </w:r>
          </w:p>
        </w:tc>
      </w:tr>
      <w:tr w:rsidR="00703BD5" w:rsidRPr="00703BD5" w:rsidTr="00C16085">
        <w:tc>
          <w:tcPr>
            <w:tcW w:w="2093"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По произвольности действий</w:t>
            </w:r>
          </w:p>
        </w:tc>
        <w:tc>
          <w:tcPr>
            <w:tcW w:w="4683"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Целенаправленные, во многом  осознаваемые, и гибкие механизмы.</w:t>
            </w:r>
          </w:p>
        </w:tc>
        <w:tc>
          <w:tcPr>
            <w:tcW w:w="4394"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napToGrid w:val="0"/>
              <w:spacing w:after="0"/>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Вынужденные, автоматические и большей частью неосознаваемые человеком механизмы.</w:t>
            </w:r>
          </w:p>
        </w:tc>
      </w:tr>
      <w:tr w:rsidR="00703BD5" w:rsidRPr="00703BD5" w:rsidTr="00C16085">
        <w:tc>
          <w:tcPr>
            <w:tcW w:w="2093"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 xml:space="preserve">По отношению </w:t>
            </w:r>
          </w:p>
          <w:p w:rsidR="00703BD5" w:rsidRPr="00703BD5" w:rsidRDefault="00703BD5" w:rsidP="00703BD5">
            <w:pPr>
              <w:spacing w:after="0"/>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 xml:space="preserve">к внешней и внутренней </w:t>
            </w:r>
          </w:p>
          <w:p w:rsidR="00703BD5" w:rsidRPr="00703BD5" w:rsidRDefault="00703BD5" w:rsidP="00703BD5">
            <w:pPr>
              <w:spacing w:after="0"/>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реальности</w:t>
            </w:r>
          </w:p>
        </w:tc>
        <w:tc>
          <w:tcPr>
            <w:tcW w:w="4683"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Ориентация на признание и принятие реальности, активное исследование реальной ситуации.</w:t>
            </w:r>
          </w:p>
        </w:tc>
        <w:tc>
          <w:tcPr>
            <w:tcW w:w="4394"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napToGrid w:val="0"/>
              <w:spacing w:after="0"/>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Отрицание, искажение, сокрытие от себя реальности,   бегство от нее, самообман.</w:t>
            </w:r>
          </w:p>
        </w:tc>
      </w:tr>
      <w:tr w:rsidR="00703BD5" w:rsidRPr="00703BD5" w:rsidTr="00C16085">
        <w:tc>
          <w:tcPr>
            <w:tcW w:w="2093"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rPr>
                <w:rFonts w:ascii="Times New Roman" w:eastAsia="Times New Roman" w:hAnsi="Times New Roman" w:cs="Times New Roman"/>
                <w:b/>
                <w:sz w:val="24"/>
                <w:szCs w:val="24"/>
              </w:rPr>
            </w:pPr>
          </w:p>
          <w:p w:rsidR="00703BD5" w:rsidRPr="00703BD5" w:rsidRDefault="00703BD5" w:rsidP="00703BD5">
            <w:pPr>
              <w:spacing w:after="0"/>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 xml:space="preserve">По характеру отношения </w:t>
            </w:r>
          </w:p>
          <w:p w:rsidR="00703BD5" w:rsidRPr="00703BD5" w:rsidRDefault="00703BD5" w:rsidP="00703BD5">
            <w:pPr>
              <w:spacing w:after="0"/>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к помощи</w:t>
            </w:r>
          </w:p>
        </w:tc>
        <w:tc>
          <w:tcPr>
            <w:tcW w:w="4683"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Активный поиск помощи для решения проблемы и принятие этой помощи.</w:t>
            </w:r>
          </w:p>
        </w:tc>
        <w:tc>
          <w:tcPr>
            <w:tcW w:w="4394"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napToGrid w:val="0"/>
              <w:spacing w:after="0"/>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Отсутствие поиска помощи   и отвержение предлагаемой, или стремление все возложить </w:t>
            </w:r>
            <w:proofErr w:type="gramStart"/>
            <w:r w:rsidRPr="00703BD5">
              <w:rPr>
                <w:rFonts w:ascii="Times New Roman" w:eastAsia="Times New Roman" w:hAnsi="Times New Roman" w:cs="Times New Roman"/>
                <w:sz w:val="24"/>
                <w:szCs w:val="24"/>
              </w:rPr>
              <w:t>на</w:t>
            </w:r>
            <w:proofErr w:type="gramEnd"/>
            <w:r w:rsidRPr="00703BD5">
              <w:rPr>
                <w:rFonts w:ascii="Times New Roman" w:eastAsia="Times New Roman" w:hAnsi="Times New Roman" w:cs="Times New Roman"/>
                <w:sz w:val="24"/>
                <w:szCs w:val="24"/>
              </w:rPr>
              <w:t xml:space="preserve"> помогающего, самоустранившись от решения  собственных проблем.</w:t>
            </w:r>
          </w:p>
        </w:tc>
      </w:tr>
      <w:tr w:rsidR="00703BD5" w:rsidRPr="00703BD5" w:rsidTr="00C16085">
        <w:tc>
          <w:tcPr>
            <w:tcW w:w="2093"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rPr>
                <w:rFonts w:ascii="Times New Roman" w:eastAsia="Times New Roman" w:hAnsi="Times New Roman" w:cs="Times New Roman"/>
                <w:b/>
                <w:sz w:val="24"/>
                <w:szCs w:val="24"/>
              </w:rPr>
            </w:pPr>
          </w:p>
          <w:p w:rsidR="00703BD5" w:rsidRPr="00703BD5" w:rsidRDefault="00703BD5" w:rsidP="00703BD5">
            <w:pPr>
              <w:spacing w:after="0"/>
              <w:rPr>
                <w:rFonts w:ascii="Times New Roman" w:eastAsia="Times New Roman" w:hAnsi="Times New Roman" w:cs="Times New Roman"/>
                <w:b/>
                <w:sz w:val="24"/>
                <w:szCs w:val="24"/>
              </w:rPr>
            </w:pPr>
          </w:p>
          <w:p w:rsidR="00703BD5" w:rsidRPr="00703BD5" w:rsidRDefault="00703BD5" w:rsidP="00703BD5">
            <w:pPr>
              <w:spacing w:after="0"/>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По результатам</w:t>
            </w:r>
          </w:p>
        </w:tc>
        <w:tc>
          <w:tcPr>
            <w:tcW w:w="4683" w:type="dxa"/>
            <w:tcBorders>
              <w:top w:val="single" w:sz="4" w:space="0" w:color="000000"/>
              <w:left w:val="single" w:sz="4" w:space="0" w:color="000000"/>
              <w:bottom w:val="single" w:sz="4" w:space="0" w:color="000000"/>
            </w:tcBorders>
          </w:tcPr>
          <w:p w:rsidR="00703BD5" w:rsidRPr="00703BD5" w:rsidRDefault="00703BD5" w:rsidP="00703BD5">
            <w:pPr>
              <w:snapToGrid w:val="0"/>
              <w:spacing w:after="0"/>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Обеспечивают упорядоченное, контролируемое удовлетворение потребностей и импульсов. Удерживают человека от регресса – процесса деградации, понижения уровня организации, утраты </w:t>
            </w:r>
            <w:hyperlink r:id="rId13" w:history="1">
              <w:r w:rsidRPr="00703BD5">
                <w:rPr>
                  <w:rFonts w:ascii="Times New Roman" w:eastAsia="Times New Roman" w:hAnsi="Times New Roman" w:cs="Times New Roman"/>
                  <w:sz w:val="24"/>
                  <w:szCs w:val="24"/>
                </w:rPr>
                <w:t>способности</w:t>
              </w:r>
            </w:hyperlink>
            <w:r w:rsidRPr="00703BD5">
              <w:rPr>
                <w:rFonts w:ascii="Times New Roman" w:eastAsia="Times New Roman" w:hAnsi="Times New Roman" w:cs="Times New Roman"/>
                <w:sz w:val="24"/>
                <w:szCs w:val="24"/>
              </w:rPr>
              <w:t xml:space="preserve"> к выполнению тех или иных функций</w:t>
            </w:r>
            <w:r w:rsidRPr="00703BD5">
              <w:rPr>
                <w:rFonts w:ascii="Times New Roman" w:eastAsia="Times New Roman" w:hAnsi="Times New Roman" w:cs="Times New Roman"/>
                <w:i/>
                <w:sz w:val="24"/>
                <w:szCs w:val="24"/>
              </w:rPr>
              <w:t>.</w:t>
            </w:r>
          </w:p>
          <w:p w:rsidR="00703BD5" w:rsidRPr="00703BD5" w:rsidRDefault="00703BD5" w:rsidP="00703BD5">
            <w:pPr>
              <w:snapToGrid w:val="0"/>
              <w:spacing w:after="0"/>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Ведут к накоплению индивидуального опыта </w:t>
            </w:r>
            <w:proofErr w:type="spellStart"/>
            <w:r w:rsidRPr="00703BD5">
              <w:rPr>
                <w:rFonts w:ascii="Times New Roman" w:eastAsia="Times New Roman" w:hAnsi="Times New Roman" w:cs="Times New Roman"/>
                <w:sz w:val="24"/>
                <w:szCs w:val="24"/>
              </w:rPr>
              <w:t>совладания</w:t>
            </w:r>
            <w:proofErr w:type="spellEnd"/>
            <w:r w:rsidRPr="00703BD5">
              <w:rPr>
                <w:rFonts w:ascii="Times New Roman" w:eastAsia="Times New Roman" w:hAnsi="Times New Roman" w:cs="Times New Roman"/>
                <w:sz w:val="24"/>
                <w:szCs w:val="24"/>
              </w:rPr>
              <w:t xml:space="preserve"> с жизненными проблемами.</w:t>
            </w:r>
          </w:p>
        </w:tc>
        <w:tc>
          <w:tcPr>
            <w:tcW w:w="4394"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snapToGrid w:val="0"/>
              <w:spacing w:after="0"/>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Частное улучшение (например, ситуативное снижение напряжения, устранение болезненных ощущений) ценой ухудшения  всей ситуации, регресса.   </w:t>
            </w:r>
          </w:p>
        </w:tc>
      </w:tr>
    </w:tbl>
    <w:p w:rsidR="00703BD5" w:rsidRPr="00703BD5" w:rsidRDefault="00703BD5" w:rsidP="00703BD5">
      <w:pPr>
        <w:spacing w:after="0" w:line="360" w:lineRule="auto"/>
        <w:contextualSpacing/>
        <w:jc w:val="both"/>
        <w:rPr>
          <w:rFonts w:ascii="Times New Roman" w:eastAsia="Times New Roman" w:hAnsi="Times New Roman" w:cs="Times New Roman"/>
          <w:color w:val="000000"/>
          <w:sz w:val="24"/>
          <w:szCs w:val="24"/>
        </w:rPr>
      </w:pPr>
    </w:p>
    <w:p w:rsidR="00703BD5" w:rsidRPr="00703BD5" w:rsidRDefault="00703BD5" w:rsidP="00703BD5">
      <w:pPr>
        <w:contextualSpacing/>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Важным аспектом является  понимание возможных механизмов адаптации к экстремальной ситуации. Оптимальным вариантом  адаптации спасателя к конкретным условиям профессиональной деятельности  является такой уровень психической деятельности, который определяет адекватное заданным условиям среды поведение спасателя, его эффективное взаимодействие со средой и успешную деятельность без значительного нервно-психического напряжения.</w:t>
      </w:r>
    </w:p>
    <w:p w:rsidR="00703BD5" w:rsidRPr="00703BD5" w:rsidRDefault="00703BD5" w:rsidP="00703BD5">
      <w:pPr>
        <w:contextualSpacing/>
        <w:jc w:val="both"/>
        <w:rPr>
          <w:rFonts w:ascii="Times New Roman" w:eastAsia="Times New Roman" w:hAnsi="Times New Roman" w:cs="Times New Roman"/>
          <w:color w:val="000000"/>
          <w:sz w:val="24"/>
          <w:szCs w:val="24"/>
          <w:u w:val="single"/>
        </w:rPr>
      </w:pPr>
      <w:r w:rsidRPr="00703BD5">
        <w:rPr>
          <w:rFonts w:ascii="Times New Roman" w:eastAsia="Times New Roman" w:hAnsi="Times New Roman" w:cs="Times New Roman"/>
          <w:color w:val="000000"/>
          <w:sz w:val="24"/>
          <w:szCs w:val="24"/>
          <w:u w:val="single"/>
        </w:rPr>
        <w:lastRenderedPageBreak/>
        <w:t>Независимо от конкретных форм экстремальных условий деятельности психическая адаптация подчиняется чередованию следующих этапов:</w:t>
      </w:r>
    </w:p>
    <w:p w:rsidR="00703BD5" w:rsidRPr="00703BD5" w:rsidRDefault="00703BD5" w:rsidP="00703BD5">
      <w:pPr>
        <w:contextualSpacing/>
        <w:jc w:val="both"/>
        <w:rPr>
          <w:rFonts w:ascii="Times New Roman" w:eastAsia="Times New Roman" w:hAnsi="Times New Roman" w:cs="Times New Roman"/>
          <w:color w:val="000000"/>
          <w:sz w:val="24"/>
          <w:szCs w:val="24"/>
          <w:u w:val="single"/>
        </w:rPr>
      </w:pPr>
      <w:r w:rsidRPr="00703BD5">
        <w:rPr>
          <w:rFonts w:ascii="Times New Roman" w:eastAsia="Times New Roman" w:hAnsi="Times New Roman" w:cs="Times New Roman"/>
          <w:color w:val="000000"/>
          <w:sz w:val="24"/>
          <w:szCs w:val="24"/>
          <w:u w:val="single"/>
        </w:rPr>
        <w:t xml:space="preserve">1-й – </w:t>
      </w:r>
      <w:proofErr w:type="gramStart"/>
      <w:r w:rsidRPr="00703BD5">
        <w:rPr>
          <w:rFonts w:ascii="Times New Roman" w:eastAsia="Times New Roman" w:hAnsi="Times New Roman" w:cs="Times New Roman"/>
          <w:color w:val="000000"/>
          <w:sz w:val="24"/>
          <w:szCs w:val="24"/>
          <w:u w:val="single"/>
        </w:rPr>
        <w:t>подготовительный</w:t>
      </w:r>
      <w:proofErr w:type="gramEnd"/>
      <w:r w:rsidRPr="00703BD5">
        <w:rPr>
          <w:rFonts w:ascii="Times New Roman" w:eastAsia="Times New Roman" w:hAnsi="Times New Roman" w:cs="Times New Roman"/>
          <w:color w:val="000000"/>
          <w:sz w:val="24"/>
          <w:szCs w:val="24"/>
          <w:u w:val="single"/>
        </w:rPr>
        <w:t xml:space="preserve">;2-й – стартового психического напряжения;3-й – острых психических реакций входа;4-й – переадаптации;5-й – завершающего психического напряжения;6-й – острых психических реакций выхода;7-й – </w:t>
      </w:r>
      <w:proofErr w:type="spellStart"/>
      <w:r w:rsidRPr="00703BD5">
        <w:rPr>
          <w:rFonts w:ascii="Times New Roman" w:eastAsia="Times New Roman" w:hAnsi="Times New Roman" w:cs="Times New Roman"/>
          <w:color w:val="000000"/>
          <w:sz w:val="24"/>
          <w:szCs w:val="24"/>
          <w:u w:val="single"/>
        </w:rPr>
        <w:t>реадаптации</w:t>
      </w:r>
      <w:proofErr w:type="spellEnd"/>
      <w:r w:rsidRPr="00703BD5">
        <w:rPr>
          <w:rFonts w:ascii="Times New Roman" w:eastAsia="Times New Roman" w:hAnsi="Times New Roman" w:cs="Times New Roman"/>
          <w:color w:val="000000"/>
          <w:sz w:val="24"/>
          <w:szCs w:val="24"/>
          <w:u w:val="single"/>
        </w:rPr>
        <w:t>.</w:t>
      </w:r>
    </w:p>
    <w:p w:rsidR="00703BD5" w:rsidRPr="00703BD5" w:rsidRDefault="00703BD5" w:rsidP="00703BD5">
      <w:pPr>
        <w:contextualSpacing/>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Этап </w:t>
      </w:r>
      <w:proofErr w:type="spellStart"/>
      <w:r w:rsidRPr="00703BD5">
        <w:rPr>
          <w:rFonts w:ascii="Times New Roman" w:eastAsia="Times New Roman" w:hAnsi="Times New Roman" w:cs="Times New Roman"/>
          <w:color w:val="000000"/>
          <w:sz w:val="24"/>
          <w:szCs w:val="24"/>
        </w:rPr>
        <w:t>переадаптации</w:t>
      </w:r>
      <w:proofErr w:type="spellEnd"/>
      <w:r w:rsidRPr="00703BD5">
        <w:rPr>
          <w:rFonts w:ascii="Times New Roman" w:eastAsia="Times New Roman" w:hAnsi="Times New Roman" w:cs="Times New Roman"/>
          <w:color w:val="000000"/>
          <w:sz w:val="24"/>
          <w:szCs w:val="24"/>
        </w:rPr>
        <w:t xml:space="preserve"> при определенных обстоятельствах может сменяться этапом глубоких психических изменений. Между 4 и 5 этапами имеется промежуточный – этап неустойчивой психической деятельности. </w:t>
      </w:r>
    </w:p>
    <w:p w:rsidR="00703BD5" w:rsidRPr="00703BD5" w:rsidRDefault="00703BD5" w:rsidP="00703BD5">
      <w:pPr>
        <w:contextualSpacing/>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Этапы психической адаптации и </w:t>
      </w:r>
      <w:proofErr w:type="spellStart"/>
      <w:r w:rsidRPr="00703BD5">
        <w:rPr>
          <w:rFonts w:ascii="Times New Roman" w:eastAsia="Times New Roman" w:hAnsi="Times New Roman" w:cs="Times New Roman"/>
          <w:color w:val="000000"/>
          <w:sz w:val="24"/>
          <w:szCs w:val="24"/>
        </w:rPr>
        <w:t>дезадаптации</w:t>
      </w:r>
      <w:proofErr w:type="spellEnd"/>
      <w:r w:rsidRPr="00703BD5">
        <w:rPr>
          <w:rFonts w:ascii="Times New Roman" w:eastAsia="Times New Roman" w:hAnsi="Times New Roman" w:cs="Times New Roman"/>
          <w:color w:val="000000"/>
          <w:sz w:val="24"/>
          <w:szCs w:val="24"/>
        </w:rPr>
        <w:t xml:space="preserve">  в экстремальных условиях деятельности</w:t>
      </w:r>
    </w:p>
    <w:p w:rsidR="00703BD5" w:rsidRPr="00703BD5" w:rsidRDefault="00703BD5" w:rsidP="00703BD5">
      <w:pPr>
        <w:contextualSpacing/>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Модель адаптации к экстремальным условиям хорошо прослеживается на примере профессиональной деятельности спасателей.</w:t>
      </w:r>
    </w:p>
    <w:p w:rsidR="00703BD5" w:rsidRPr="00703BD5" w:rsidRDefault="00703BD5" w:rsidP="00703BD5">
      <w:pPr>
        <w:contextualSpacing/>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Так на </w:t>
      </w:r>
      <w:r w:rsidRPr="00703BD5">
        <w:rPr>
          <w:rFonts w:ascii="Times New Roman" w:eastAsia="Times New Roman" w:hAnsi="Times New Roman" w:cs="Times New Roman"/>
          <w:color w:val="000000"/>
          <w:sz w:val="24"/>
          <w:szCs w:val="24"/>
          <w:u w:val="single"/>
        </w:rPr>
        <w:t>«подготовительном этапе»</w:t>
      </w:r>
      <w:r w:rsidRPr="00703BD5">
        <w:rPr>
          <w:rFonts w:ascii="Times New Roman" w:eastAsia="Times New Roman" w:hAnsi="Times New Roman" w:cs="Times New Roman"/>
          <w:color w:val="000000"/>
          <w:sz w:val="24"/>
          <w:szCs w:val="24"/>
        </w:rPr>
        <w:t xml:space="preserve"> собираются сведения, позволяющие составить представление об экстремальных условиях, уясняются задачи, которые предстоит решать в этих условиях, овладевая профессиональными навыками, ''вживаясь'' в ролевые функции, отрабатываются навыки, обеспечивающие совместную деятельность, и устанавливается система отношений с другими участниками группы.</w:t>
      </w:r>
    </w:p>
    <w:p w:rsidR="00703BD5" w:rsidRPr="00703BD5" w:rsidRDefault="00703BD5" w:rsidP="00703BD5">
      <w:pPr>
        <w:contextualSpacing/>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Содержание этого этапа с точки зрения адаптации носит в основном познавательный характер. Накапливается определенный информационный запас об условиях предстоящей деятельности. В зависимости от индивидуально-психологических особенностей спасателя,  познавательное поведение может носить активно-целенаправленный или же пассивный характер.</w:t>
      </w:r>
    </w:p>
    <w:p w:rsidR="00703BD5" w:rsidRPr="00703BD5" w:rsidRDefault="00703BD5" w:rsidP="00703BD5">
      <w:pPr>
        <w:contextualSpacing/>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Этап </w:t>
      </w:r>
      <w:r w:rsidRPr="00703BD5">
        <w:rPr>
          <w:rFonts w:ascii="Times New Roman" w:eastAsia="Times New Roman" w:hAnsi="Times New Roman" w:cs="Times New Roman"/>
          <w:color w:val="000000"/>
          <w:sz w:val="24"/>
          <w:szCs w:val="24"/>
          <w:u w:val="single"/>
        </w:rPr>
        <w:t>стартового психического напряжения</w:t>
      </w:r>
      <w:r w:rsidRPr="00703BD5">
        <w:rPr>
          <w:rFonts w:ascii="Times New Roman" w:eastAsia="Times New Roman" w:hAnsi="Times New Roman" w:cs="Times New Roman"/>
          <w:color w:val="000000"/>
          <w:sz w:val="24"/>
          <w:szCs w:val="24"/>
        </w:rPr>
        <w:t xml:space="preserve"> можно считать пусковым моментом приведения в действие механизма </w:t>
      </w:r>
      <w:proofErr w:type="spellStart"/>
      <w:r w:rsidRPr="00703BD5">
        <w:rPr>
          <w:rFonts w:ascii="Times New Roman" w:eastAsia="Times New Roman" w:hAnsi="Times New Roman" w:cs="Times New Roman"/>
          <w:color w:val="000000"/>
          <w:sz w:val="24"/>
          <w:szCs w:val="24"/>
          <w:u w:val="single"/>
        </w:rPr>
        <w:t>переадаптации</w:t>
      </w:r>
      <w:proofErr w:type="spellEnd"/>
      <w:r w:rsidRPr="00703BD5">
        <w:rPr>
          <w:rFonts w:ascii="Times New Roman" w:eastAsia="Times New Roman" w:hAnsi="Times New Roman" w:cs="Times New Roman"/>
          <w:color w:val="000000"/>
          <w:sz w:val="24"/>
          <w:szCs w:val="24"/>
        </w:rPr>
        <w:t>. На этом этапе происходит внутренняя мобилизация психических ресурсов человека для их предстоящего использования в организации нового уровня психической деятельности в экстремальных условиях деятельности, каковыми являются условия ликвидации последствий чрезвычайных ситуаций, где каждый специалист испытывает большие, а порой и предельные нагрузки, выполняя необходимые профессиональные действия.</w:t>
      </w:r>
    </w:p>
    <w:p w:rsidR="00703BD5" w:rsidRPr="00703BD5" w:rsidRDefault="00703BD5" w:rsidP="00703BD5">
      <w:pPr>
        <w:contextualSpacing/>
        <w:jc w:val="both"/>
        <w:rPr>
          <w:rFonts w:ascii="Times New Roman" w:eastAsia="Times New Roman" w:hAnsi="Times New Roman" w:cs="Times New Roman"/>
          <w:color w:val="000000"/>
          <w:sz w:val="24"/>
          <w:szCs w:val="24"/>
        </w:rPr>
      </w:pPr>
      <w:proofErr w:type="gramStart"/>
      <w:r w:rsidRPr="00703BD5">
        <w:rPr>
          <w:rFonts w:ascii="Times New Roman" w:eastAsia="Times New Roman" w:hAnsi="Times New Roman" w:cs="Times New Roman"/>
          <w:color w:val="000000"/>
          <w:sz w:val="24"/>
          <w:szCs w:val="24"/>
        </w:rPr>
        <w:t>Чем ближе по времени человек приближается к барьеру, отделяющему обычные условия от экстремальных (''этап стартового психического напряжения''), тем сильнее начинает проявляться психическая напряженность, выражающаяся в тягостных переживаниях,  субъективном замедлении течения времени и вегетативных изменениях.</w:t>
      </w:r>
      <w:proofErr w:type="gramEnd"/>
      <w:r w:rsidRPr="00703BD5">
        <w:rPr>
          <w:rFonts w:ascii="Times New Roman" w:eastAsia="Times New Roman" w:hAnsi="Times New Roman" w:cs="Times New Roman"/>
          <w:color w:val="000000"/>
          <w:sz w:val="24"/>
          <w:szCs w:val="24"/>
        </w:rPr>
        <w:t xml:space="preserve"> В числе причин нарастания психической напряженности при приближении к указанным барьерам четко прослеживаются информационная неопределенность, предвидение возможных аварийных ситуаций и умственное проигрывание соответствующих действий при их возникновении. Исходя из этого, становится ясно, что в ситуации недостаточной востребованности во время несения дежурства, происходит </w:t>
      </w:r>
      <w:proofErr w:type="spellStart"/>
      <w:r w:rsidRPr="00703BD5">
        <w:rPr>
          <w:rFonts w:ascii="Times New Roman" w:eastAsia="Times New Roman" w:hAnsi="Times New Roman" w:cs="Times New Roman"/>
          <w:color w:val="000000"/>
          <w:sz w:val="24"/>
          <w:szCs w:val="24"/>
        </w:rPr>
        <w:t>застревание</w:t>
      </w:r>
      <w:proofErr w:type="spellEnd"/>
      <w:r w:rsidRPr="00703BD5">
        <w:rPr>
          <w:rFonts w:ascii="Times New Roman" w:eastAsia="Times New Roman" w:hAnsi="Times New Roman" w:cs="Times New Roman"/>
          <w:color w:val="000000"/>
          <w:sz w:val="24"/>
          <w:szCs w:val="24"/>
        </w:rPr>
        <w:t xml:space="preserve"> на этапе стартового психического напряжения, что может определять проявление неблагоприятных состояний.</w:t>
      </w:r>
    </w:p>
    <w:p w:rsidR="00703BD5" w:rsidRPr="00703BD5" w:rsidRDefault="00703BD5" w:rsidP="00703BD5">
      <w:pPr>
        <w:contextualSpacing/>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u w:val="single"/>
        </w:rPr>
        <w:t>Этап острых психических реакций входа</w:t>
      </w:r>
      <w:r w:rsidRPr="00703BD5">
        <w:rPr>
          <w:rFonts w:ascii="Times New Roman" w:eastAsia="Times New Roman" w:hAnsi="Times New Roman" w:cs="Times New Roman"/>
          <w:color w:val="000000"/>
          <w:sz w:val="24"/>
          <w:szCs w:val="24"/>
        </w:rPr>
        <w:t xml:space="preserve"> является стадией адаптационного процесса, на которой спасатель непосредственно начинает испытывать на себе влияние психогенных факторов экстремальных условий:  дефицит времени;  высокие нагрузки (умственные, эмоциональные, волевые, физические); риск; высокая цена ошибки   и т.п. </w:t>
      </w:r>
    </w:p>
    <w:p w:rsidR="00703BD5" w:rsidRPr="00703BD5" w:rsidRDefault="00703BD5" w:rsidP="00703BD5">
      <w:pPr>
        <w:contextualSpacing/>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Пребывание в состоянии острых психических реакций ''входа'' может сопровождаться выраженными эмоциональными реакциями, нарушением координации движений (тремор, неконтролируемая дрожь). Эти изменения вызывают сдвиг либо в сторону активации, либо торможения  отдельных психических процессов. Влияние особых условий определяется не только объективной сложностью и опасностью рабочей ситуации, но и отношением специалиста к ней – какой смысл она имеет для него, какие у него сформировались способы адаптации к этой ситуации.</w:t>
      </w:r>
    </w:p>
    <w:p w:rsidR="00703BD5" w:rsidRPr="00703BD5" w:rsidRDefault="00703BD5" w:rsidP="00703BD5">
      <w:pPr>
        <w:contextualSpacing/>
        <w:jc w:val="both"/>
        <w:rPr>
          <w:rFonts w:ascii="Times New Roman" w:eastAsia="Times New Roman" w:hAnsi="Times New Roman" w:cs="Times New Roman"/>
          <w:b/>
          <w:color w:val="000000"/>
          <w:sz w:val="24"/>
          <w:szCs w:val="24"/>
        </w:rPr>
      </w:pPr>
      <w:r w:rsidRPr="00703BD5">
        <w:rPr>
          <w:rFonts w:ascii="Times New Roman" w:eastAsia="Times New Roman" w:hAnsi="Times New Roman" w:cs="Times New Roman"/>
          <w:b/>
          <w:color w:val="000000"/>
          <w:sz w:val="24"/>
          <w:szCs w:val="24"/>
        </w:rPr>
        <w:t>Этот этап предполагает два возможных варианта развития адаптационного процесса:</w:t>
      </w:r>
    </w:p>
    <w:p w:rsidR="00703BD5" w:rsidRPr="00703BD5" w:rsidRDefault="00703BD5" w:rsidP="00703BD5">
      <w:pPr>
        <w:contextualSpacing/>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1. Этап </w:t>
      </w:r>
      <w:proofErr w:type="spellStart"/>
      <w:r w:rsidRPr="00703BD5">
        <w:rPr>
          <w:rFonts w:ascii="Times New Roman" w:eastAsia="Times New Roman" w:hAnsi="Times New Roman" w:cs="Times New Roman"/>
          <w:color w:val="000000"/>
          <w:sz w:val="24"/>
          <w:szCs w:val="24"/>
        </w:rPr>
        <w:t>переадаптации</w:t>
      </w:r>
      <w:proofErr w:type="spellEnd"/>
      <w:r w:rsidRPr="00703BD5">
        <w:rPr>
          <w:rFonts w:ascii="Times New Roman" w:eastAsia="Times New Roman" w:hAnsi="Times New Roman" w:cs="Times New Roman"/>
          <w:color w:val="000000"/>
          <w:sz w:val="24"/>
          <w:szCs w:val="24"/>
        </w:rPr>
        <w:t xml:space="preserve">, или перехода в состояние устойчивой адаптации к условиям экстремальной ситуации. Критериями данного этапа является устойчивая способность адекватно действовать в экстремальной ситуации. </w:t>
      </w:r>
    </w:p>
    <w:p w:rsidR="00703BD5" w:rsidRPr="00703BD5" w:rsidRDefault="00703BD5" w:rsidP="00703BD5">
      <w:pPr>
        <w:contextualSpacing/>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lastRenderedPageBreak/>
        <w:t xml:space="preserve">2. Этап неустойчивой психической деятельности, который в свою очередь может привести к глубоким психическим изменениям. </w:t>
      </w:r>
      <w:proofErr w:type="gramStart"/>
      <w:r w:rsidRPr="00703BD5">
        <w:rPr>
          <w:rFonts w:ascii="Times New Roman" w:eastAsia="Times New Roman" w:hAnsi="Times New Roman" w:cs="Times New Roman"/>
          <w:color w:val="000000"/>
          <w:sz w:val="24"/>
          <w:szCs w:val="24"/>
        </w:rPr>
        <w:t>Психическая</w:t>
      </w:r>
      <w:proofErr w:type="gramEnd"/>
      <w:r w:rsidRPr="00703BD5">
        <w:rPr>
          <w:rFonts w:ascii="Times New Roman" w:eastAsia="Times New Roman" w:hAnsi="Times New Roman" w:cs="Times New Roman"/>
          <w:color w:val="000000"/>
          <w:sz w:val="24"/>
          <w:szCs w:val="24"/>
        </w:rPr>
        <w:t xml:space="preserve"> </w:t>
      </w:r>
      <w:proofErr w:type="spellStart"/>
      <w:r w:rsidRPr="00703BD5">
        <w:rPr>
          <w:rFonts w:ascii="Times New Roman" w:eastAsia="Times New Roman" w:hAnsi="Times New Roman" w:cs="Times New Roman"/>
          <w:color w:val="000000"/>
          <w:sz w:val="24"/>
          <w:szCs w:val="24"/>
        </w:rPr>
        <w:t>дезадаптация</w:t>
      </w:r>
      <w:proofErr w:type="spellEnd"/>
      <w:r w:rsidRPr="00703BD5">
        <w:rPr>
          <w:rFonts w:ascii="Times New Roman" w:eastAsia="Times New Roman" w:hAnsi="Times New Roman" w:cs="Times New Roman"/>
          <w:color w:val="000000"/>
          <w:sz w:val="24"/>
          <w:szCs w:val="24"/>
        </w:rPr>
        <w:t xml:space="preserve"> в экстремальных условиях проявляется в нарушении восприятия пространства и времени, в проявлении необычных психических состояний, и сопровождается выраженными вегетативными реакциями. Иными словами, </w:t>
      </w:r>
      <w:proofErr w:type="spellStart"/>
      <w:r w:rsidRPr="00703BD5">
        <w:rPr>
          <w:rFonts w:ascii="Times New Roman" w:eastAsia="Times New Roman" w:hAnsi="Times New Roman" w:cs="Times New Roman"/>
          <w:color w:val="000000"/>
          <w:sz w:val="24"/>
          <w:szCs w:val="24"/>
        </w:rPr>
        <w:t>дезадаптация</w:t>
      </w:r>
      <w:proofErr w:type="spellEnd"/>
      <w:r w:rsidRPr="00703BD5">
        <w:rPr>
          <w:rFonts w:ascii="Times New Roman" w:eastAsia="Times New Roman" w:hAnsi="Times New Roman" w:cs="Times New Roman"/>
          <w:color w:val="000000"/>
          <w:sz w:val="24"/>
          <w:szCs w:val="24"/>
        </w:rPr>
        <w:t xml:space="preserve"> человека есть дезорганизация его психической деятельности и, как следствие, дезорганизация поведения.</w:t>
      </w:r>
    </w:p>
    <w:p w:rsidR="00703BD5" w:rsidRPr="00703BD5" w:rsidRDefault="00703BD5" w:rsidP="00703BD5">
      <w:pPr>
        <w:contextualSpacing/>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При благоприятном развитии адаптационного процесса наступает этап завершающего психического напряжения. Характерным содержанием этого этапа является своеобразная подготовка психики к возвращению в привычные условия. В данном случае, это возвращение в домашние условия, к родным и близким. В этот период вновь появляются симптомы напряженности, тревожности.</w:t>
      </w:r>
    </w:p>
    <w:p w:rsidR="00703BD5" w:rsidRPr="00703BD5" w:rsidRDefault="00703BD5" w:rsidP="00703BD5">
      <w:pPr>
        <w:contextualSpacing/>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Этап острых психических реакций выхода по своему функциональному значению в какой-то степени аналогичен этапу реакций входа. Под выходом имеется в виду выход из условий, в которых спасатель находился некоторое время. На этом этапе происходит ''ломка'' сложившихся адаптационных механизмов в экстремальных условиях, и наступает </w:t>
      </w:r>
      <w:proofErr w:type="spellStart"/>
      <w:r w:rsidRPr="00703BD5">
        <w:rPr>
          <w:rFonts w:ascii="Times New Roman" w:eastAsia="Times New Roman" w:hAnsi="Times New Roman" w:cs="Times New Roman"/>
          <w:color w:val="000000"/>
          <w:sz w:val="24"/>
          <w:szCs w:val="24"/>
        </w:rPr>
        <w:t>реадаптация</w:t>
      </w:r>
      <w:proofErr w:type="spellEnd"/>
      <w:r w:rsidRPr="00703BD5">
        <w:rPr>
          <w:rFonts w:ascii="Times New Roman" w:eastAsia="Times New Roman" w:hAnsi="Times New Roman" w:cs="Times New Roman"/>
          <w:color w:val="000000"/>
          <w:sz w:val="24"/>
          <w:szCs w:val="24"/>
        </w:rPr>
        <w:t xml:space="preserve"> к </w:t>
      </w:r>
      <w:proofErr w:type="gramStart"/>
      <w:r w:rsidRPr="00703BD5">
        <w:rPr>
          <w:rFonts w:ascii="Times New Roman" w:eastAsia="Times New Roman" w:hAnsi="Times New Roman" w:cs="Times New Roman"/>
          <w:color w:val="000000"/>
          <w:sz w:val="24"/>
          <w:szCs w:val="24"/>
        </w:rPr>
        <w:t>привычным условиям</w:t>
      </w:r>
      <w:proofErr w:type="gramEnd"/>
      <w:r w:rsidRPr="00703BD5">
        <w:rPr>
          <w:rFonts w:ascii="Times New Roman" w:eastAsia="Times New Roman" w:hAnsi="Times New Roman" w:cs="Times New Roman"/>
          <w:color w:val="000000"/>
          <w:sz w:val="24"/>
          <w:szCs w:val="24"/>
        </w:rPr>
        <w:t xml:space="preserve"> жизни. По своим психофизиологическим механизмам этап </w:t>
      </w:r>
      <w:proofErr w:type="spellStart"/>
      <w:r w:rsidRPr="00703BD5">
        <w:rPr>
          <w:rFonts w:ascii="Times New Roman" w:eastAsia="Times New Roman" w:hAnsi="Times New Roman" w:cs="Times New Roman"/>
          <w:color w:val="000000"/>
          <w:sz w:val="24"/>
          <w:szCs w:val="24"/>
        </w:rPr>
        <w:t>реадаптации</w:t>
      </w:r>
      <w:proofErr w:type="spellEnd"/>
      <w:r w:rsidRPr="00703BD5">
        <w:rPr>
          <w:rFonts w:ascii="Times New Roman" w:eastAsia="Times New Roman" w:hAnsi="Times New Roman" w:cs="Times New Roman"/>
          <w:color w:val="000000"/>
          <w:sz w:val="24"/>
          <w:szCs w:val="24"/>
        </w:rPr>
        <w:t xml:space="preserve"> имеет много общего с этапом </w:t>
      </w:r>
      <w:proofErr w:type="spellStart"/>
      <w:r w:rsidRPr="00703BD5">
        <w:rPr>
          <w:rFonts w:ascii="Times New Roman" w:eastAsia="Times New Roman" w:hAnsi="Times New Roman" w:cs="Times New Roman"/>
          <w:color w:val="000000"/>
          <w:sz w:val="24"/>
          <w:szCs w:val="24"/>
        </w:rPr>
        <w:t>переадаптации</w:t>
      </w:r>
      <w:proofErr w:type="spellEnd"/>
      <w:r w:rsidRPr="00703BD5">
        <w:rPr>
          <w:rFonts w:ascii="Times New Roman" w:eastAsia="Times New Roman" w:hAnsi="Times New Roman" w:cs="Times New Roman"/>
          <w:color w:val="000000"/>
          <w:sz w:val="24"/>
          <w:szCs w:val="24"/>
        </w:rPr>
        <w:t xml:space="preserve">, восстановления процессов отражения, системы отношений и координации движений, адекватных для обычных условий жизни. И чем длительнее срок пребывания в измененных условиях, тем труднее и дольше происходит </w:t>
      </w:r>
      <w:proofErr w:type="spellStart"/>
      <w:r w:rsidRPr="00703BD5">
        <w:rPr>
          <w:rFonts w:ascii="Times New Roman" w:eastAsia="Times New Roman" w:hAnsi="Times New Roman" w:cs="Times New Roman"/>
          <w:color w:val="000000"/>
          <w:sz w:val="24"/>
          <w:szCs w:val="24"/>
        </w:rPr>
        <w:t>реадаптация</w:t>
      </w:r>
      <w:proofErr w:type="spellEnd"/>
      <w:r w:rsidRPr="00703BD5">
        <w:rPr>
          <w:rFonts w:ascii="Times New Roman" w:eastAsia="Times New Roman" w:hAnsi="Times New Roman" w:cs="Times New Roman"/>
          <w:color w:val="000000"/>
          <w:sz w:val="24"/>
          <w:szCs w:val="24"/>
        </w:rPr>
        <w:t xml:space="preserve"> к обычным условиям жизни.</w:t>
      </w:r>
    </w:p>
    <w:p w:rsidR="00703BD5" w:rsidRPr="00703BD5" w:rsidRDefault="00703BD5" w:rsidP="00703BD5">
      <w:pPr>
        <w:spacing w:after="0"/>
        <w:jc w:val="center"/>
        <w:rPr>
          <w:rFonts w:ascii="Times New Roman" w:eastAsia="Times New Roman" w:hAnsi="Times New Roman" w:cs="Times New Roman"/>
          <w:b/>
          <w:color w:val="000000"/>
          <w:sz w:val="24"/>
          <w:szCs w:val="24"/>
        </w:rPr>
      </w:pPr>
      <w:r w:rsidRPr="00703BD5">
        <w:rPr>
          <w:rFonts w:ascii="Times New Roman" w:eastAsia="Times New Roman" w:hAnsi="Times New Roman" w:cs="Times New Roman"/>
          <w:b/>
          <w:color w:val="000000"/>
          <w:sz w:val="24"/>
          <w:szCs w:val="24"/>
          <w:highlight w:val="lightGray"/>
        </w:rPr>
        <w:t>№ 5. Общий адаптационный синдром и его стадии.</w:t>
      </w:r>
    </w:p>
    <w:p w:rsidR="00703BD5" w:rsidRPr="00703BD5" w:rsidRDefault="00703BD5" w:rsidP="00703BD5">
      <w:pPr>
        <w:spacing w:after="0" w:line="360" w:lineRule="auto"/>
        <w:contextualSpacing/>
        <w:rPr>
          <w:rFonts w:ascii="Times New Roman" w:eastAsia="Calibri" w:hAnsi="Times New Roman" w:cs="Times New Roman"/>
          <w:i/>
          <w:sz w:val="24"/>
          <w:szCs w:val="24"/>
          <w:lang w:eastAsia="en-US"/>
        </w:rPr>
      </w:pPr>
      <w:r w:rsidRPr="00703BD5">
        <w:rPr>
          <w:rFonts w:ascii="Times New Roman" w:eastAsia="Calibri" w:hAnsi="Times New Roman" w:cs="Times New Roman"/>
          <w:i/>
          <w:sz w:val="24"/>
          <w:szCs w:val="24"/>
          <w:lang w:eastAsia="en-US"/>
        </w:rPr>
        <w:t>При рассмотрении данного материала можно использовать схему, отражающую общий адаптационный синдром.</w:t>
      </w:r>
    </w:p>
    <w:p w:rsidR="00703BD5" w:rsidRPr="00703BD5" w:rsidRDefault="00703BD5" w:rsidP="00703BD5">
      <w:pPr>
        <w:spacing w:after="0" w:line="360" w:lineRule="auto"/>
        <w:contextualSpacing/>
        <w:rPr>
          <w:rFonts w:ascii="Times New Roman" w:eastAsia="Times New Roman" w:hAnsi="Times New Roman" w:cs="Times New Roman"/>
          <w:b/>
          <w:color w:val="000000"/>
          <w:sz w:val="24"/>
          <w:szCs w:val="24"/>
        </w:rPr>
      </w:pPr>
    </w:p>
    <w:p w:rsidR="00703BD5" w:rsidRPr="00703BD5" w:rsidRDefault="00703BD5" w:rsidP="00703BD5">
      <w:pPr>
        <w:spacing w:after="0" w:line="360" w:lineRule="auto"/>
        <w:jc w:val="both"/>
        <w:rPr>
          <w:rFonts w:ascii="Times New Roman" w:eastAsia="Times New Roman" w:hAnsi="Times New Roman" w:cs="Times New Roman"/>
          <w:sz w:val="24"/>
          <w:szCs w:val="24"/>
        </w:rPr>
      </w:pPr>
      <w:r w:rsidRPr="00703BD5">
        <w:rPr>
          <w:rFonts w:ascii="Times New Roman" w:eastAsia="Calibri" w:hAnsi="Times New Roman" w:cs="Times New Roman"/>
          <w:noProof/>
          <w:sz w:val="24"/>
          <w:szCs w:val="24"/>
        </w:rPr>
        <w:drawing>
          <wp:inline distT="0" distB="0" distL="0" distR="0" wp14:anchorId="2C2E99DB" wp14:editId="12D13C5B">
            <wp:extent cx="6022837" cy="26860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lum bright="-20000" contrast="40000"/>
                      <a:extLst>
                        <a:ext uri="{28A0092B-C50C-407E-A947-70E740481C1C}">
                          <a14:useLocalDpi xmlns:a14="http://schemas.microsoft.com/office/drawing/2010/main" val="0"/>
                        </a:ext>
                      </a:extLst>
                    </a:blip>
                    <a:srcRect/>
                    <a:stretch>
                      <a:fillRect/>
                    </a:stretch>
                  </pic:blipFill>
                  <pic:spPr bwMode="auto">
                    <a:xfrm>
                      <a:off x="0" y="0"/>
                      <a:ext cx="6029325" cy="2688943"/>
                    </a:xfrm>
                    <a:prstGeom prst="rect">
                      <a:avLst/>
                    </a:prstGeom>
                    <a:solidFill>
                      <a:srgbClr val="FFFFFF"/>
                    </a:solidFill>
                    <a:ln>
                      <a:noFill/>
                    </a:ln>
                  </pic:spPr>
                </pic:pic>
              </a:graphicData>
            </a:graphic>
          </wp:inline>
        </w:drawing>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В данной схеме отображены стадии стресса. На рисунке</w:t>
      </w:r>
      <w:proofErr w:type="gramStart"/>
      <w:r w:rsidRPr="00703BD5">
        <w:rPr>
          <w:rFonts w:ascii="Times New Roman" w:eastAsia="Times New Roman" w:hAnsi="Times New Roman" w:cs="Times New Roman"/>
          <w:sz w:val="24"/>
          <w:szCs w:val="24"/>
        </w:rPr>
        <w:t xml:space="preserve"> А</w:t>
      </w:r>
      <w:proofErr w:type="gramEnd"/>
      <w:r w:rsidRPr="00703BD5">
        <w:rPr>
          <w:rFonts w:ascii="Times New Roman" w:eastAsia="Times New Roman" w:hAnsi="Times New Roman" w:cs="Times New Roman"/>
          <w:sz w:val="24"/>
          <w:szCs w:val="24"/>
        </w:rPr>
        <w:t xml:space="preserve"> продемонстрированы изменения общего энергетического уровня в разных стадиях; на рисунке Б – характерная динамика количественного включения реакций и систем в ходе развития стадий стресса.</w:t>
      </w:r>
    </w:p>
    <w:p w:rsidR="00703BD5" w:rsidRPr="00703BD5" w:rsidRDefault="00703BD5" w:rsidP="00703BD5">
      <w:pPr>
        <w:spacing w:after="0"/>
        <w:jc w:val="both"/>
        <w:rPr>
          <w:rFonts w:ascii="Times New Roman" w:eastAsia="Times New Roman" w:hAnsi="Times New Roman" w:cs="Times New Roman"/>
          <w:b/>
          <w:bCs/>
          <w:sz w:val="24"/>
          <w:szCs w:val="24"/>
        </w:rPr>
      </w:pPr>
      <w:r w:rsidRPr="00703BD5">
        <w:rPr>
          <w:rFonts w:ascii="Times New Roman" w:eastAsia="Times New Roman" w:hAnsi="Times New Roman" w:cs="Times New Roman"/>
          <w:b/>
          <w:bCs/>
          <w:sz w:val="24"/>
          <w:szCs w:val="24"/>
        </w:rPr>
        <w:t xml:space="preserve">1 стадия – Общая реакция </w:t>
      </w:r>
      <w:proofErr w:type="spellStart"/>
      <w:r w:rsidRPr="00703BD5">
        <w:rPr>
          <w:rFonts w:ascii="Times New Roman" w:eastAsia="Times New Roman" w:hAnsi="Times New Roman" w:cs="Times New Roman"/>
          <w:b/>
          <w:bCs/>
          <w:sz w:val="24"/>
          <w:szCs w:val="24"/>
        </w:rPr>
        <w:t>тревоги</w:t>
      </w:r>
      <w:proofErr w:type="gramStart"/>
      <w:r w:rsidRPr="00703BD5">
        <w:rPr>
          <w:rFonts w:ascii="Times New Roman" w:eastAsia="Times New Roman" w:hAnsi="Times New Roman" w:cs="Times New Roman"/>
          <w:b/>
          <w:bCs/>
          <w:sz w:val="24"/>
          <w:szCs w:val="24"/>
        </w:rPr>
        <w:t>.</w:t>
      </w:r>
      <w:r w:rsidRPr="00703BD5">
        <w:rPr>
          <w:rFonts w:ascii="Times New Roman" w:eastAsia="Times New Roman" w:hAnsi="Times New Roman" w:cs="Times New Roman"/>
          <w:sz w:val="24"/>
          <w:szCs w:val="24"/>
        </w:rPr>
        <w:t>Т</w:t>
      </w:r>
      <w:proofErr w:type="gramEnd"/>
      <w:r w:rsidRPr="00703BD5">
        <w:rPr>
          <w:rFonts w:ascii="Times New Roman" w:eastAsia="Times New Roman" w:hAnsi="Times New Roman" w:cs="Times New Roman"/>
          <w:sz w:val="24"/>
          <w:szCs w:val="24"/>
        </w:rPr>
        <w:t>радиционно</w:t>
      </w:r>
      <w:proofErr w:type="spellEnd"/>
      <w:r w:rsidRPr="00703BD5">
        <w:rPr>
          <w:rFonts w:ascii="Times New Roman" w:eastAsia="Times New Roman" w:hAnsi="Times New Roman" w:cs="Times New Roman"/>
          <w:sz w:val="24"/>
          <w:szCs w:val="24"/>
        </w:rPr>
        <w:t xml:space="preserve"> в стадии тревоги выделяют фазы шока и </w:t>
      </w:r>
      <w:proofErr w:type="spellStart"/>
      <w:r w:rsidRPr="00703BD5">
        <w:rPr>
          <w:rFonts w:ascii="Times New Roman" w:eastAsia="Times New Roman" w:hAnsi="Times New Roman" w:cs="Times New Roman"/>
          <w:sz w:val="24"/>
          <w:szCs w:val="24"/>
        </w:rPr>
        <w:t>противошока</w:t>
      </w:r>
      <w:proofErr w:type="spellEnd"/>
      <w:r w:rsidRPr="00703BD5">
        <w:rPr>
          <w:rFonts w:ascii="Times New Roman" w:eastAsia="Times New Roman" w:hAnsi="Times New Roman" w:cs="Times New Roman"/>
          <w:sz w:val="24"/>
          <w:szCs w:val="24"/>
        </w:rPr>
        <w:t xml:space="preserve">. Как только организм воспринимает значимое изменение условий, в кровь в большом количестве выбрасываются гормоны тревоги, сердце бьётся быстрее, кровь от внутренних органов устремляется к тем частям тела, которым предстоит действовать (мышцы туловища, рук и ног), печень вырабатывает больше сахара, чтобы обеспечить мышцы энергией. Ресурсы организма мобилизуются. Эти, а также другие сложные изменения обычно возникают мгновенно и соответствуют фазе шока. Поскольку чрезмерный избыток гормонов и энергии, а также функционирование органов «на износ» могут стать опасными для организма, довольно быстро на смену шоковой фазе приходит фаза </w:t>
      </w:r>
      <w:proofErr w:type="spellStart"/>
      <w:r w:rsidRPr="00703BD5">
        <w:rPr>
          <w:rFonts w:ascii="Times New Roman" w:eastAsia="Times New Roman" w:hAnsi="Times New Roman" w:cs="Times New Roman"/>
          <w:sz w:val="24"/>
          <w:szCs w:val="24"/>
        </w:rPr>
        <w:t>противошока</w:t>
      </w:r>
      <w:proofErr w:type="spellEnd"/>
      <w:r w:rsidRPr="00703BD5">
        <w:rPr>
          <w:rFonts w:ascii="Times New Roman" w:eastAsia="Times New Roman" w:hAnsi="Times New Roman" w:cs="Times New Roman"/>
          <w:sz w:val="24"/>
          <w:szCs w:val="24"/>
        </w:rPr>
        <w:t>, при которой активизируются механизмы, снижающие воздействие стресса.  Таким образом, биологический смысл стадии тревоги заключается в максимальной мобилизации адаптационных ресурсов организма, быстром приведении человека в состояние напряжённой готовности – готовности бороться или бежать от опасности.</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lastRenderedPageBreak/>
        <w:t>Физиологические реакции на данной стадии могут быть следующими: учащение сердцебиения; расширение коронарных артерий; сужение брюшных артерий; расширение артерий, проходящих в толще скелетных мышц; расширение зрачков; расширение бронхиальных трубок; увеличение силы скелетных мышц; выработка глюкозы в печени; увеличение продуктивности мыслительной деятельности; ускорение метаболических процессов.</w:t>
      </w:r>
    </w:p>
    <w:p w:rsidR="00703BD5" w:rsidRPr="00703BD5" w:rsidRDefault="00703BD5" w:rsidP="00703BD5">
      <w:pPr>
        <w:spacing w:after="0"/>
        <w:contextualSpacing/>
        <w:jc w:val="both"/>
        <w:rPr>
          <w:rFonts w:ascii="Times New Roman" w:eastAsia="Times New Roman" w:hAnsi="Times New Roman" w:cs="Times New Roman"/>
          <w:b/>
          <w:bCs/>
          <w:sz w:val="24"/>
          <w:szCs w:val="24"/>
        </w:rPr>
      </w:pPr>
      <w:r w:rsidRPr="00703BD5">
        <w:rPr>
          <w:rFonts w:ascii="Times New Roman" w:eastAsia="Times New Roman" w:hAnsi="Times New Roman" w:cs="Times New Roman"/>
          <w:b/>
          <w:bCs/>
          <w:sz w:val="24"/>
          <w:szCs w:val="24"/>
        </w:rPr>
        <w:t xml:space="preserve">2 стадия – Повышение общей резистентности (сопротивляемости) организма к стрессовым </w:t>
      </w:r>
      <w:proofErr w:type="spellStart"/>
      <w:r w:rsidRPr="00703BD5">
        <w:rPr>
          <w:rFonts w:ascii="Times New Roman" w:eastAsia="Times New Roman" w:hAnsi="Times New Roman" w:cs="Times New Roman"/>
          <w:b/>
          <w:bCs/>
          <w:sz w:val="24"/>
          <w:szCs w:val="24"/>
        </w:rPr>
        <w:t>воздействиям</w:t>
      </w:r>
      <w:proofErr w:type="gramStart"/>
      <w:r w:rsidRPr="00703BD5">
        <w:rPr>
          <w:rFonts w:ascii="Times New Roman" w:eastAsia="Times New Roman" w:hAnsi="Times New Roman" w:cs="Times New Roman"/>
          <w:b/>
          <w:bCs/>
          <w:sz w:val="24"/>
          <w:szCs w:val="24"/>
        </w:rPr>
        <w:t>.</w:t>
      </w:r>
      <w:r w:rsidRPr="00703BD5">
        <w:rPr>
          <w:rFonts w:ascii="Times New Roman" w:eastAsia="Times New Roman" w:hAnsi="Times New Roman" w:cs="Times New Roman"/>
          <w:sz w:val="24"/>
          <w:szCs w:val="24"/>
        </w:rPr>
        <w:t>Э</w:t>
      </w:r>
      <w:proofErr w:type="gramEnd"/>
      <w:r w:rsidRPr="00703BD5">
        <w:rPr>
          <w:rFonts w:ascii="Times New Roman" w:eastAsia="Times New Roman" w:hAnsi="Times New Roman" w:cs="Times New Roman"/>
          <w:sz w:val="24"/>
          <w:szCs w:val="24"/>
        </w:rPr>
        <w:t>та</w:t>
      </w:r>
      <w:proofErr w:type="spellEnd"/>
      <w:r w:rsidRPr="00703BD5">
        <w:rPr>
          <w:rFonts w:ascii="Times New Roman" w:eastAsia="Times New Roman" w:hAnsi="Times New Roman" w:cs="Times New Roman"/>
          <w:sz w:val="24"/>
          <w:szCs w:val="24"/>
        </w:rPr>
        <w:t xml:space="preserve"> стадия наступает, если </w:t>
      </w:r>
      <w:proofErr w:type="spellStart"/>
      <w:r w:rsidRPr="00703BD5">
        <w:rPr>
          <w:rFonts w:ascii="Times New Roman" w:eastAsia="Times New Roman" w:hAnsi="Times New Roman" w:cs="Times New Roman"/>
          <w:sz w:val="24"/>
          <w:szCs w:val="24"/>
        </w:rPr>
        <w:t>стрессогенный</w:t>
      </w:r>
      <w:proofErr w:type="spellEnd"/>
      <w:r w:rsidRPr="00703BD5">
        <w:rPr>
          <w:rFonts w:ascii="Times New Roman" w:eastAsia="Times New Roman" w:hAnsi="Times New Roman" w:cs="Times New Roman"/>
          <w:sz w:val="24"/>
          <w:szCs w:val="24"/>
        </w:rPr>
        <w:t xml:space="preserve"> фактор слишком силён или продолжает своё действие достаточно длительный промежуток времени. Задача данной стадии – приспособление к изменяющимся обстоятельствам. По сравнению с первой стадией  активность физиологических процессов снижается, все ресурсы расходуются экономичнее – организм готов к длительной борьбе за жизнь, его устойчивость к различным воздействиям повышена. Все изменения, происходящие на этой стадии адаптационного синдрома, можно считать обратимыми, поскольку прекращение воздействия стрессора возвращает организм в состояние покоя.</w:t>
      </w:r>
    </w:p>
    <w:p w:rsidR="00703BD5" w:rsidRPr="00703BD5" w:rsidRDefault="00703BD5" w:rsidP="00703BD5">
      <w:pPr>
        <w:spacing w:after="0"/>
        <w:jc w:val="both"/>
        <w:rPr>
          <w:rFonts w:ascii="Times New Roman" w:eastAsia="Times New Roman" w:hAnsi="Times New Roman" w:cs="Times New Roman"/>
          <w:b/>
          <w:bCs/>
          <w:sz w:val="24"/>
          <w:szCs w:val="24"/>
        </w:rPr>
      </w:pPr>
      <w:r w:rsidRPr="00703BD5">
        <w:rPr>
          <w:rFonts w:ascii="Times New Roman" w:eastAsia="Times New Roman" w:hAnsi="Times New Roman" w:cs="Times New Roman"/>
          <w:b/>
          <w:bCs/>
          <w:sz w:val="24"/>
          <w:szCs w:val="24"/>
        </w:rPr>
        <w:t xml:space="preserve">3 стадия – </w:t>
      </w:r>
      <w:proofErr w:type="spellStart"/>
      <w:r w:rsidRPr="00703BD5">
        <w:rPr>
          <w:rFonts w:ascii="Times New Roman" w:eastAsia="Times New Roman" w:hAnsi="Times New Roman" w:cs="Times New Roman"/>
          <w:b/>
          <w:bCs/>
          <w:sz w:val="24"/>
          <w:szCs w:val="24"/>
        </w:rPr>
        <w:t>Истощение</w:t>
      </w:r>
      <w:proofErr w:type="gramStart"/>
      <w:r w:rsidRPr="00703BD5">
        <w:rPr>
          <w:rFonts w:ascii="Times New Roman" w:eastAsia="Times New Roman" w:hAnsi="Times New Roman" w:cs="Times New Roman"/>
          <w:b/>
          <w:bCs/>
          <w:sz w:val="24"/>
          <w:szCs w:val="24"/>
        </w:rPr>
        <w:t>.</w:t>
      </w:r>
      <w:r w:rsidRPr="00703BD5">
        <w:rPr>
          <w:rFonts w:ascii="Times New Roman" w:eastAsia="Times New Roman" w:hAnsi="Times New Roman" w:cs="Times New Roman"/>
          <w:sz w:val="24"/>
          <w:szCs w:val="24"/>
        </w:rPr>
        <w:t>П</w:t>
      </w:r>
      <w:proofErr w:type="gramEnd"/>
      <w:r w:rsidRPr="00703BD5">
        <w:rPr>
          <w:rFonts w:ascii="Times New Roman" w:eastAsia="Times New Roman" w:hAnsi="Times New Roman" w:cs="Times New Roman"/>
          <w:sz w:val="24"/>
          <w:szCs w:val="24"/>
        </w:rPr>
        <w:t>роисходит</w:t>
      </w:r>
      <w:proofErr w:type="spellEnd"/>
      <w:r w:rsidRPr="00703BD5">
        <w:rPr>
          <w:rFonts w:ascii="Times New Roman" w:eastAsia="Times New Roman" w:hAnsi="Times New Roman" w:cs="Times New Roman"/>
          <w:sz w:val="24"/>
          <w:szCs w:val="24"/>
        </w:rPr>
        <w:t xml:space="preserve"> расстройство механизмов </w:t>
      </w:r>
      <w:proofErr w:type="spellStart"/>
      <w:r w:rsidRPr="00703BD5">
        <w:rPr>
          <w:rFonts w:ascii="Times New Roman" w:eastAsia="Times New Roman" w:hAnsi="Times New Roman" w:cs="Times New Roman"/>
          <w:sz w:val="24"/>
          <w:szCs w:val="24"/>
        </w:rPr>
        <w:t>саморегуляции</w:t>
      </w:r>
      <w:proofErr w:type="spellEnd"/>
      <w:r w:rsidRPr="00703BD5">
        <w:rPr>
          <w:rFonts w:ascii="Times New Roman" w:eastAsia="Times New Roman" w:hAnsi="Times New Roman" w:cs="Times New Roman"/>
          <w:sz w:val="24"/>
          <w:szCs w:val="24"/>
        </w:rPr>
        <w:t xml:space="preserve"> организма. На физиологическом уровне нарушаются обменные процессы, что приводит к снижению общей сопротивляемости организма и  его способности к адаптации при неблагоприятных  условиях. Это может приводить к серьезным нарушениям функционирования организма.</w:t>
      </w:r>
    </w:p>
    <w:p w:rsidR="00703BD5" w:rsidRPr="00703BD5" w:rsidRDefault="00703BD5" w:rsidP="00703BD5">
      <w:pPr>
        <w:spacing w:after="0" w:line="360" w:lineRule="auto"/>
        <w:rPr>
          <w:rFonts w:ascii="Times New Roman" w:eastAsia="Times New Roman" w:hAnsi="Times New Roman" w:cs="Times New Roman"/>
          <w:b/>
          <w:color w:val="000000"/>
          <w:sz w:val="28"/>
          <w:szCs w:val="28"/>
        </w:rPr>
      </w:pPr>
      <w:r w:rsidRPr="00703BD5">
        <w:rPr>
          <w:rFonts w:ascii="Times New Roman" w:eastAsia="Times New Roman" w:hAnsi="Times New Roman" w:cs="Times New Roman"/>
          <w:b/>
          <w:color w:val="000000"/>
          <w:sz w:val="28"/>
          <w:szCs w:val="28"/>
          <w:highlight w:val="lightGray"/>
        </w:rPr>
        <w:t>№ 6. Профессиональный стресс. Механизмы накопления профессионального стресса.</w:t>
      </w:r>
    </w:p>
    <w:p w:rsidR="00703BD5" w:rsidRPr="00703BD5" w:rsidRDefault="00703BD5" w:rsidP="00703BD5">
      <w:pPr>
        <w:spacing w:after="0"/>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Также необходимо учитывать, что стресс может обладать различными временными характеристиками. В связи с этим были выделены категории, основанные на времени возникновения и течения </w:t>
      </w:r>
      <w:proofErr w:type="gramStart"/>
      <w:r w:rsidRPr="00703BD5">
        <w:rPr>
          <w:rFonts w:ascii="Times New Roman" w:eastAsia="Times New Roman" w:hAnsi="Times New Roman" w:cs="Times New Roman"/>
          <w:color w:val="000000"/>
          <w:sz w:val="24"/>
          <w:szCs w:val="24"/>
        </w:rPr>
        <w:t>стресс-реакции</w:t>
      </w:r>
      <w:proofErr w:type="gramEnd"/>
      <w:r w:rsidRPr="00703BD5">
        <w:rPr>
          <w:rFonts w:ascii="Times New Roman" w:eastAsia="Times New Roman" w:hAnsi="Times New Roman" w:cs="Times New Roman"/>
          <w:color w:val="000000"/>
          <w:sz w:val="24"/>
          <w:szCs w:val="24"/>
        </w:rPr>
        <w:t>:</w:t>
      </w:r>
    </w:p>
    <w:p w:rsidR="00703BD5" w:rsidRPr="00703BD5" w:rsidRDefault="00703BD5" w:rsidP="00703BD5">
      <w:pPr>
        <w:spacing w:after="0"/>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b/>
          <w:color w:val="000000"/>
          <w:sz w:val="24"/>
          <w:szCs w:val="24"/>
        </w:rPr>
        <w:t>Острый стресс.</w:t>
      </w:r>
      <w:r w:rsidRPr="00703BD5">
        <w:rPr>
          <w:rFonts w:ascii="Times New Roman" w:eastAsia="Times New Roman" w:hAnsi="Times New Roman" w:cs="Times New Roman"/>
          <w:color w:val="000000"/>
          <w:sz w:val="24"/>
          <w:szCs w:val="24"/>
        </w:rPr>
        <w:t xml:space="preserve"> Это реакция организма, которая возникает непосредственно в ответ на  травмирующую ситуацию. Характеризуется непродолжительностью. Он выступает в качестве ориентировки к адаптации в условиях изменённой ситуации. Острый стресс отличается отсутствием серьезных последствий для здоровья. </w:t>
      </w:r>
    </w:p>
    <w:p w:rsidR="00703BD5" w:rsidRPr="00703BD5" w:rsidRDefault="00703BD5" w:rsidP="00703BD5">
      <w:pPr>
        <w:spacing w:after="0"/>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b/>
          <w:color w:val="000000"/>
          <w:sz w:val="24"/>
          <w:szCs w:val="24"/>
        </w:rPr>
        <w:t>Отложенный стресс.</w:t>
      </w:r>
      <w:r w:rsidRPr="00703BD5">
        <w:rPr>
          <w:rFonts w:ascii="Times New Roman" w:eastAsia="Times New Roman" w:hAnsi="Times New Roman" w:cs="Times New Roman"/>
          <w:color w:val="000000"/>
          <w:sz w:val="24"/>
          <w:szCs w:val="24"/>
        </w:rPr>
        <w:t xml:space="preserve"> Характеризуется некоторой «</w:t>
      </w:r>
      <w:proofErr w:type="spellStart"/>
      <w:r w:rsidRPr="00703BD5">
        <w:rPr>
          <w:rFonts w:ascii="Times New Roman" w:eastAsia="Times New Roman" w:hAnsi="Times New Roman" w:cs="Times New Roman"/>
          <w:color w:val="000000"/>
          <w:sz w:val="24"/>
          <w:szCs w:val="24"/>
        </w:rPr>
        <w:t>отложенностью</w:t>
      </w:r>
      <w:proofErr w:type="spellEnd"/>
      <w:r w:rsidRPr="00703BD5">
        <w:rPr>
          <w:rFonts w:ascii="Times New Roman" w:eastAsia="Times New Roman" w:hAnsi="Times New Roman" w:cs="Times New Roman"/>
          <w:color w:val="000000"/>
          <w:sz w:val="24"/>
          <w:szCs w:val="24"/>
        </w:rPr>
        <w:t>» на определенный период переживаний (у каждого свой), что может быть связанно с разными причинами. Отложенный стресс – запаздывающая реакция на стрессор.</w:t>
      </w:r>
    </w:p>
    <w:p w:rsidR="00703BD5" w:rsidRPr="00703BD5" w:rsidRDefault="00703BD5" w:rsidP="00703BD5">
      <w:pPr>
        <w:spacing w:after="0"/>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Например: </w:t>
      </w:r>
      <w:proofErr w:type="gramStart"/>
      <w:r w:rsidRPr="00703BD5">
        <w:rPr>
          <w:rFonts w:ascii="Times New Roman" w:eastAsia="Times New Roman" w:hAnsi="Times New Roman" w:cs="Times New Roman"/>
          <w:color w:val="000000"/>
          <w:sz w:val="24"/>
          <w:szCs w:val="24"/>
        </w:rPr>
        <w:t>У пожарного погиб близкий друг – коллега, но отреагировать полностью и сразу свои эмоции, связанные с утратой он не смог, т.к. все хлопоты по организации похорон, забота о близких умершего… легли на плечи пожарного.</w:t>
      </w:r>
      <w:proofErr w:type="gramEnd"/>
      <w:r w:rsidRPr="00703BD5">
        <w:rPr>
          <w:rFonts w:ascii="Times New Roman" w:eastAsia="Times New Roman" w:hAnsi="Times New Roman" w:cs="Times New Roman"/>
          <w:color w:val="000000"/>
          <w:sz w:val="24"/>
          <w:szCs w:val="24"/>
        </w:rPr>
        <w:t xml:space="preserve"> Через 2 недели ему опять пришлось присутствовать на траурных мероприятиях, умер сосед. Отношения с соседом не были особо близкими. Жену пожарного удивило, что именно на этих похоронах он очень  остро переживал, плакал.</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Таким образом, эмоциональный всплеск на стресс должен быть </w:t>
      </w:r>
      <w:proofErr w:type="spellStart"/>
      <w:r w:rsidRPr="00703BD5">
        <w:rPr>
          <w:rFonts w:ascii="Times New Roman" w:eastAsia="Times New Roman" w:hAnsi="Times New Roman" w:cs="Times New Roman"/>
          <w:sz w:val="24"/>
          <w:szCs w:val="24"/>
        </w:rPr>
        <w:t>отреагирован</w:t>
      </w:r>
      <w:proofErr w:type="spellEnd"/>
      <w:r w:rsidRPr="00703BD5">
        <w:rPr>
          <w:rFonts w:ascii="Times New Roman" w:eastAsia="Times New Roman" w:hAnsi="Times New Roman" w:cs="Times New Roman"/>
          <w:sz w:val="24"/>
          <w:szCs w:val="24"/>
        </w:rPr>
        <w:t xml:space="preserve">. Однако не всегда самый простой и очевидный способ </w:t>
      </w:r>
      <w:proofErr w:type="spellStart"/>
      <w:r w:rsidRPr="00703BD5">
        <w:rPr>
          <w:rFonts w:ascii="Times New Roman" w:eastAsia="Times New Roman" w:hAnsi="Times New Roman" w:cs="Times New Roman"/>
          <w:sz w:val="24"/>
          <w:szCs w:val="24"/>
        </w:rPr>
        <w:t>отреагирования</w:t>
      </w:r>
      <w:proofErr w:type="spellEnd"/>
      <w:r w:rsidRPr="00703BD5">
        <w:rPr>
          <w:rFonts w:ascii="Times New Roman" w:eastAsia="Times New Roman" w:hAnsi="Times New Roman" w:cs="Times New Roman"/>
          <w:sz w:val="24"/>
          <w:szCs w:val="24"/>
        </w:rPr>
        <w:t xml:space="preserve"> согласуется с социальными нормами поведения. Предпочтительней заняться спортом, выразить эмоции в творческих формах деятельности, поговорить с близким другом, нежели создавать конфли</w:t>
      </w:r>
      <w:proofErr w:type="gramStart"/>
      <w:r w:rsidRPr="00703BD5">
        <w:rPr>
          <w:rFonts w:ascii="Times New Roman" w:eastAsia="Times New Roman" w:hAnsi="Times New Roman" w:cs="Times New Roman"/>
          <w:sz w:val="24"/>
          <w:szCs w:val="24"/>
        </w:rPr>
        <w:t>кт с др</w:t>
      </w:r>
      <w:proofErr w:type="gramEnd"/>
      <w:r w:rsidRPr="00703BD5">
        <w:rPr>
          <w:rFonts w:ascii="Times New Roman" w:eastAsia="Times New Roman" w:hAnsi="Times New Roman" w:cs="Times New Roman"/>
          <w:sz w:val="24"/>
          <w:szCs w:val="24"/>
        </w:rPr>
        <w:t>угими людьми, не имеющими никакого отношения к стрессовой ситуации.</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Профессиональный стресс</w:t>
      </w:r>
      <w:r w:rsidRPr="00703BD5">
        <w:rPr>
          <w:rFonts w:ascii="Times New Roman" w:eastAsia="Times New Roman" w:hAnsi="Times New Roman" w:cs="Times New Roman"/>
          <w:sz w:val="24"/>
          <w:szCs w:val="24"/>
        </w:rPr>
        <w:t xml:space="preserve"> представляет собой стресс, возникающий в процессе трудовой деятельности человека. Данный вид стресса имеет свои особенности, зависящие  от рода деятельности, которой занимается человек, от профессии в целом. Так, у специалистов экстремального профиля можно выделить два механизма накопления профессионального стресса: накопленный (хронический) стресс, о котором мы уже поговорили, и травматический (этот вид стресса будем рассматривать ниже).</w:t>
      </w:r>
    </w:p>
    <w:p w:rsidR="00703BD5" w:rsidRPr="00703BD5" w:rsidRDefault="00703BD5" w:rsidP="00703BD5">
      <w:pPr>
        <w:spacing w:after="0" w:line="360" w:lineRule="auto"/>
        <w:jc w:val="both"/>
        <w:rPr>
          <w:rFonts w:ascii="Times New Roman" w:eastAsia="Times New Roman" w:hAnsi="Times New Roman" w:cs="Times New Roman"/>
          <w:sz w:val="24"/>
          <w:szCs w:val="24"/>
        </w:rPr>
      </w:pPr>
      <w:r w:rsidRPr="00703BD5">
        <w:rPr>
          <w:rFonts w:ascii="Times New Roman" w:eastAsia="Times New Roman" w:hAnsi="Times New Roman" w:cs="Times New Roman"/>
          <w:noProof/>
          <w:sz w:val="24"/>
          <w:szCs w:val="24"/>
        </w:rPr>
        <w:drawing>
          <wp:anchor distT="0" distB="0" distL="297180" distR="292735" simplePos="0" relativeHeight="251695104" behindDoc="0" locked="0" layoutInCell="1" allowOverlap="1" wp14:anchorId="5D3058DE" wp14:editId="22CE2540">
            <wp:simplePos x="0" y="0"/>
            <wp:positionH relativeFrom="column">
              <wp:posOffset>592455</wp:posOffset>
            </wp:positionH>
            <wp:positionV relativeFrom="paragraph">
              <wp:posOffset>242570</wp:posOffset>
            </wp:positionV>
            <wp:extent cx="5553075" cy="1333500"/>
            <wp:effectExtent l="19050" t="0" r="952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3"/>
                    <pic:cNvPicPr>
                      <a:picLocks noChangeAspect="1" noChangeArrowheads="1"/>
                    </pic:cNvPicPr>
                  </pic:nvPicPr>
                  <pic:blipFill>
                    <a:blip r:embed="rId6">
                      <a:lum contrast="40000"/>
                      <a:extLst>
                        <a:ext uri="{28A0092B-C50C-407E-A947-70E740481C1C}">
                          <a14:useLocalDpi xmlns:a14="http://schemas.microsoft.com/office/drawing/2010/main" val="0"/>
                        </a:ext>
                      </a:extLst>
                    </a:blip>
                    <a:srcRect/>
                    <a:stretch>
                      <a:fillRect/>
                    </a:stretch>
                  </pic:blipFill>
                  <pic:spPr bwMode="auto">
                    <a:xfrm>
                      <a:off x="0" y="0"/>
                      <a:ext cx="5555696" cy="1334129"/>
                    </a:xfrm>
                    <a:prstGeom prst="rect">
                      <a:avLst/>
                    </a:prstGeom>
                    <a:solidFill>
                      <a:srgbClr val="FFFFFF"/>
                    </a:solidFill>
                  </pic:spPr>
                </pic:pic>
              </a:graphicData>
            </a:graphic>
          </wp:anchor>
        </w:drawing>
      </w:r>
    </w:p>
    <w:p w:rsidR="00703BD5" w:rsidRPr="00703BD5" w:rsidRDefault="00703BD5" w:rsidP="00703BD5">
      <w:pPr>
        <w:spacing w:after="0" w:line="360" w:lineRule="auto"/>
        <w:jc w:val="both"/>
        <w:rPr>
          <w:rFonts w:ascii="Times New Roman" w:eastAsia="Times New Roman" w:hAnsi="Times New Roman" w:cs="Times New Roman"/>
          <w:sz w:val="24"/>
          <w:szCs w:val="24"/>
        </w:rPr>
      </w:pPr>
    </w:p>
    <w:p w:rsidR="00703BD5" w:rsidRPr="00703BD5" w:rsidRDefault="00703BD5" w:rsidP="00703BD5">
      <w:pPr>
        <w:spacing w:after="0" w:line="360" w:lineRule="auto"/>
        <w:jc w:val="both"/>
        <w:rPr>
          <w:rFonts w:ascii="Times New Roman" w:eastAsia="Times New Roman" w:hAnsi="Times New Roman" w:cs="Times New Roman"/>
          <w:sz w:val="24"/>
          <w:szCs w:val="24"/>
        </w:rPr>
      </w:pPr>
    </w:p>
    <w:p w:rsidR="00703BD5" w:rsidRPr="00703BD5" w:rsidRDefault="00703BD5" w:rsidP="00703BD5">
      <w:pPr>
        <w:spacing w:after="0" w:line="360" w:lineRule="auto"/>
        <w:jc w:val="both"/>
        <w:rPr>
          <w:rFonts w:ascii="Times New Roman" w:eastAsia="Times New Roman" w:hAnsi="Times New Roman" w:cs="Times New Roman"/>
          <w:sz w:val="24"/>
          <w:szCs w:val="24"/>
        </w:rPr>
      </w:pPr>
    </w:p>
    <w:p w:rsidR="00703BD5" w:rsidRPr="00703BD5" w:rsidRDefault="00703BD5" w:rsidP="00703BD5">
      <w:pPr>
        <w:spacing w:after="0" w:line="360" w:lineRule="auto"/>
        <w:jc w:val="both"/>
        <w:rPr>
          <w:rFonts w:ascii="Times New Roman" w:eastAsia="Times New Roman" w:hAnsi="Times New Roman" w:cs="Times New Roman"/>
          <w:sz w:val="24"/>
          <w:szCs w:val="24"/>
        </w:rPr>
      </w:pPr>
    </w:p>
    <w:p w:rsidR="00703BD5" w:rsidRPr="00703BD5" w:rsidRDefault="00703BD5" w:rsidP="00703BD5">
      <w:pPr>
        <w:spacing w:after="0" w:line="360" w:lineRule="auto"/>
        <w:jc w:val="both"/>
        <w:rPr>
          <w:rFonts w:ascii="Times New Roman" w:eastAsia="Times New Roman" w:hAnsi="Times New Roman" w:cs="Times New Roman"/>
          <w:sz w:val="24"/>
          <w:szCs w:val="24"/>
        </w:rPr>
      </w:pP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b/>
          <w:bCs/>
          <w:iCs/>
          <w:sz w:val="24"/>
          <w:szCs w:val="24"/>
        </w:rPr>
        <w:t>Постоянный накопленный (хронический) стресс</w:t>
      </w:r>
      <w:r w:rsidRPr="00703BD5">
        <w:rPr>
          <w:rFonts w:ascii="Times New Roman" w:eastAsia="Times New Roman" w:hAnsi="Times New Roman" w:cs="Times New Roman"/>
          <w:b/>
          <w:iCs/>
          <w:sz w:val="24"/>
          <w:szCs w:val="24"/>
        </w:rPr>
        <w:t>.</w:t>
      </w:r>
      <w:r w:rsidRPr="00703BD5">
        <w:rPr>
          <w:rFonts w:ascii="Times New Roman" w:eastAsia="Times New Roman" w:hAnsi="Times New Roman" w:cs="Times New Roman"/>
          <w:b/>
          <w:sz w:val="24"/>
          <w:szCs w:val="24"/>
        </w:rPr>
        <w:t xml:space="preserve"> Постоянный стр</w:t>
      </w:r>
      <w:r w:rsidRPr="00703BD5">
        <w:rPr>
          <w:rFonts w:ascii="Times New Roman" w:eastAsia="Times New Roman" w:hAnsi="Times New Roman" w:cs="Times New Roman"/>
          <w:sz w:val="24"/>
          <w:szCs w:val="24"/>
        </w:rPr>
        <w:t xml:space="preserve">есс – незаметная на первый взгляд суммарная реакция на длительное воздействие стрессоров. Сила воздействия стрессора при накопленном стрессе, как правило, невелика, однако, постоянна или регулярна. Постоянные эмоциональные переживания, истощающие организм, могут стать причиной развития заболеваний, называемых болезнями адаптации (мочекаменная болезнь, диабет напряжения, </w:t>
      </w:r>
      <w:proofErr w:type="gramStart"/>
      <w:r w:rsidRPr="00703BD5">
        <w:rPr>
          <w:rFonts w:ascii="Times New Roman" w:eastAsia="Times New Roman" w:hAnsi="Times New Roman" w:cs="Times New Roman"/>
          <w:sz w:val="24"/>
          <w:szCs w:val="24"/>
        </w:rPr>
        <w:t>сердечно-сосудистые</w:t>
      </w:r>
      <w:proofErr w:type="gramEnd"/>
      <w:r w:rsidRPr="00703BD5">
        <w:rPr>
          <w:rFonts w:ascii="Times New Roman" w:eastAsia="Times New Roman" w:hAnsi="Times New Roman" w:cs="Times New Roman"/>
          <w:sz w:val="24"/>
          <w:szCs w:val="24"/>
        </w:rPr>
        <w:t xml:space="preserve"> заболевания, аллергические реакции, бронхиальная астма и т.д.).  Отложенный и постоянный стрессы  действуют намного </w:t>
      </w:r>
      <w:proofErr w:type="spellStart"/>
      <w:r w:rsidRPr="00703BD5">
        <w:rPr>
          <w:rFonts w:ascii="Times New Roman" w:eastAsia="Times New Roman" w:hAnsi="Times New Roman" w:cs="Times New Roman"/>
          <w:sz w:val="24"/>
          <w:szCs w:val="24"/>
        </w:rPr>
        <w:t>разрушительнее</w:t>
      </w:r>
      <w:proofErr w:type="spellEnd"/>
      <w:r w:rsidRPr="00703BD5">
        <w:rPr>
          <w:rFonts w:ascii="Times New Roman" w:eastAsia="Times New Roman" w:hAnsi="Times New Roman" w:cs="Times New Roman"/>
          <w:sz w:val="24"/>
          <w:szCs w:val="24"/>
        </w:rPr>
        <w:t>, так как долго не наступает разрядка, а время в этих случаях работает против человека.</w:t>
      </w:r>
    </w:p>
    <w:p w:rsidR="00703BD5" w:rsidRPr="00703BD5" w:rsidRDefault="00703BD5" w:rsidP="00703BD5">
      <w:pPr>
        <w:spacing w:after="0"/>
        <w:jc w:val="both"/>
        <w:rPr>
          <w:rFonts w:ascii="Times New Roman" w:eastAsia="Times New Roman" w:hAnsi="Times New Roman" w:cs="Times New Roman"/>
          <w:bCs/>
          <w:sz w:val="24"/>
          <w:szCs w:val="24"/>
        </w:rPr>
      </w:pPr>
      <w:r w:rsidRPr="00703BD5">
        <w:rPr>
          <w:rFonts w:ascii="Times New Roman" w:eastAsia="Times New Roman" w:hAnsi="Times New Roman" w:cs="Times New Roman"/>
          <w:sz w:val="24"/>
          <w:szCs w:val="24"/>
        </w:rPr>
        <w:t>Имеют большое  значение индивидуальные особенности людей (</w:t>
      </w:r>
      <w:r w:rsidRPr="00703BD5">
        <w:rPr>
          <w:rFonts w:ascii="Times New Roman" w:eastAsia="Times New Roman" w:hAnsi="Times New Roman" w:cs="Times New Roman"/>
          <w:bCs/>
          <w:sz w:val="24"/>
          <w:szCs w:val="24"/>
        </w:rPr>
        <w:t>соматическое здоровье, возраст, пол, личный и профессиональный опыт, индивидуально-психологические особенности, личностный смысл события  и др.) при реагировании на стресс. Эти факторы определяют стрессоустойчивость человека.</w:t>
      </w:r>
    </w:p>
    <w:p w:rsidR="00703BD5" w:rsidRPr="00703BD5" w:rsidRDefault="00703BD5" w:rsidP="00703BD5">
      <w:pPr>
        <w:spacing w:after="0"/>
        <w:jc w:val="both"/>
        <w:rPr>
          <w:rFonts w:ascii="Times New Roman" w:eastAsia="Times New Roman" w:hAnsi="Times New Roman" w:cs="Times New Roman"/>
          <w:bCs/>
          <w:iCs/>
          <w:sz w:val="24"/>
          <w:szCs w:val="24"/>
        </w:rPr>
      </w:pPr>
      <w:r w:rsidRPr="00703BD5">
        <w:rPr>
          <w:rFonts w:ascii="Times New Roman" w:eastAsia="Times New Roman" w:hAnsi="Times New Roman" w:cs="Times New Roman"/>
          <w:bCs/>
          <w:iCs/>
          <w:sz w:val="24"/>
          <w:szCs w:val="24"/>
        </w:rPr>
        <w:t xml:space="preserve">Травматический стресс. Экстремальные ситуации характеризуются сильным психотравмирующим воздействием событий, происшествий и обстоятельств, которые влияют на психику сотрудника, что иногда может приводить к </w:t>
      </w:r>
      <w:proofErr w:type="spellStart"/>
      <w:r w:rsidRPr="00703BD5">
        <w:rPr>
          <w:rFonts w:ascii="Times New Roman" w:eastAsia="Times New Roman" w:hAnsi="Times New Roman" w:cs="Times New Roman"/>
          <w:bCs/>
          <w:iCs/>
          <w:sz w:val="24"/>
          <w:szCs w:val="24"/>
        </w:rPr>
        <w:t>дезадаптации</w:t>
      </w:r>
      <w:proofErr w:type="spellEnd"/>
      <w:r w:rsidRPr="00703BD5">
        <w:rPr>
          <w:rFonts w:ascii="Times New Roman" w:eastAsia="Times New Roman" w:hAnsi="Times New Roman" w:cs="Times New Roman"/>
          <w:bCs/>
          <w:iCs/>
          <w:sz w:val="24"/>
          <w:szCs w:val="24"/>
        </w:rPr>
        <w:t xml:space="preserve">. </w:t>
      </w:r>
    </w:p>
    <w:p w:rsidR="00703BD5" w:rsidRPr="00703BD5" w:rsidRDefault="00703BD5" w:rsidP="00703BD5">
      <w:pPr>
        <w:spacing w:after="0"/>
        <w:jc w:val="both"/>
        <w:rPr>
          <w:rFonts w:ascii="Times New Roman" w:eastAsia="Times New Roman" w:hAnsi="Times New Roman" w:cs="Times New Roman"/>
          <w:bCs/>
          <w:iCs/>
          <w:sz w:val="24"/>
          <w:szCs w:val="24"/>
        </w:rPr>
      </w:pPr>
      <w:r w:rsidRPr="00703BD5">
        <w:rPr>
          <w:rFonts w:ascii="Times New Roman" w:eastAsia="Times New Roman" w:hAnsi="Times New Roman" w:cs="Times New Roman"/>
          <w:bCs/>
          <w:iCs/>
          <w:sz w:val="24"/>
          <w:szCs w:val="24"/>
        </w:rPr>
        <w:t>Травматический стресс – это состояние, возникающее у человека, пережившего ситуацию, выходящую за рамки обычного человеческого опыта: угрозу своей жизни или жизни близких людей, смерть, участие в боевых действиях, насилие, стихийные бедствия, катастрофы и т.п. Травматический стресс возникает в случае, когда одномоментно присутствуют 2 компонента:  угроза своей жизни или жизни близких людей и отсутствие возможности контролировать ситуацию, невозможность что-либо сделать, беспомощность.</w:t>
      </w:r>
    </w:p>
    <w:p w:rsidR="00703BD5" w:rsidRPr="00703BD5" w:rsidRDefault="00703BD5" w:rsidP="00703BD5">
      <w:pPr>
        <w:shd w:val="clear" w:color="auto" w:fill="FFFFFF"/>
        <w:spacing w:after="0" w:line="360" w:lineRule="auto"/>
        <w:jc w:val="both"/>
        <w:rPr>
          <w:rFonts w:ascii="Times New Roman" w:eastAsia="Times New Roman" w:hAnsi="Times New Roman" w:cs="Times New Roman"/>
          <w:spacing w:val="-1"/>
          <w:sz w:val="24"/>
          <w:szCs w:val="24"/>
        </w:rPr>
      </w:pPr>
      <w:r w:rsidRPr="00703BD5">
        <w:rPr>
          <w:rFonts w:ascii="Times New Roman" w:eastAsia="Times New Roman" w:hAnsi="Times New Roman" w:cs="Times New Roman"/>
          <w:spacing w:val="4"/>
          <w:sz w:val="24"/>
          <w:szCs w:val="24"/>
        </w:rPr>
        <w:t xml:space="preserve">Накопление профессионального </w:t>
      </w:r>
      <w:r w:rsidRPr="00703BD5">
        <w:rPr>
          <w:rFonts w:ascii="Times New Roman" w:eastAsia="Times New Roman" w:hAnsi="Times New Roman" w:cs="Times New Roman"/>
          <w:spacing w:val="6"/>
          <w:sz w:val="24"/>
          <w:szCs w:val="24"/>
        </w:rPr>
        <w:t>стресса может происходить по двум различным механизмам</w:t>
      </w:r>
      <w:r w:rsidRPr="00703BD5">
        <w:rPr>
          <w:rFonts w:ascii="Times New Roman" w:eastAsia="Times New Roman" w:hAnsi="Times New Roman" w:cs="Times New Roman"/>
          <w:spacing w:val="-1"/>
          <w:sz w:val="24"/>
          <w:szCs w:val="24"/>
        </w:rPr>
        <w:t xml:space="preserve"> в зависимости от режима деятельности специалистов.</w:t>
      </w:r>
    </w:p>
    <w:tbl>
      <w:tblPr>
        <w:tblStyle w:val="ac"/>
        <w:tblpPr w:leftFromText="180" w:rightFromText="180" w:vertAnchor="text" w:horzAnchor="margin" w:tblpXSpec="center" w:tblpY="170"/>
        <w:tblW w:w="0" w:type="auto"/>
        <w:tblLayout w:type="fixed"/>
        <w:tblLook w:val="0000" w:firstRow="0" w:lastRow="0" w:firstColumn="0" w:lastColumn="0" w:noHBand="0" w:noVBand="0"/>
      </w:tblPr>
      <w:tblGrid>
        <w:gridCol w:w="4746"/>
        <w:gridCol w:w="5603"/>
      </w:tblGrid>
      <w:tr w:rsidR="00703BD5" w:rsidRPr="00703BD5" w:rsidTr="00C16085">
        <w:trPr>
          <w:trHeight w:val="875"/>
        </w:trPr>
        <w:tc>
          <w:tcPr>
            <w:tcW w:w="4746" w:type="dxa"/>
          </w:tcPr>
          <w:p w:rsidR="00703BD5" w:rsidRPr="00703BD5" w:rsidRDefault="00703BD5" w:rsidP="00703BD5">
            <w:pPr>
              <w:snapToGrid w:val="0"/>
              <w:jc w:val="center"/>
              <w:textAlignment w:val="baseline"/>
              <w:rPr>
                <w:rFonts w:ascii="Times New Roman" w:eastAsia="Times New Roman" w:hAnsi="Times New Roman" w:cs="Times New Roman"/>
                <w:b/>
                <w:bCs/>
                <w:kern w:val="1"/>
                <w:sz w:val="24"/>
                <w:szCs w:val="24"/>
              </w:rPr>
            </w:pPr>
            <w:r w:rsidRPr="00703BD5">
              <w:rPr>
                <w:rFonts w:ascii="Times New Roman" w:eastAsia="Times New Roman" w:hAnsi="Times New Roman" w:cs="Times New Roman"/>
                <w:b/>
                <w:bCs/>
                <w:kern w:val="1"/>
                <w:sz w:val="24"/>
                <w:szCs w:val="24"/>
              </w:rPr>
              <w:t>Режим деятельности</w:t>
            </w:r>
          </w:p>
        </w:tc>
        <w:tc>
          <w:tcPr>
            <w:tcW w:w="5603" w:type="dxa"/>
          </w:tcPr>
          <w:p w:rsidR="00703BD5" w:rsidRPr="00703BD5" w:rsidRDefault="00703BD5" w:rsidP="00703BD5">
            <w:pPr>
              <w:snapToGrid w:val="0"/>
              <w:jc w:val="center"/>
              <w:textAlignment w:val="baseline"/>
              <w:rPr>
                <w:rFonts w:ascii="Times New Roman" w:eastAsia="Times New Roman" w:hAnsi="Times New Roman" w:cs="Times New Roman"/>
                <w:b/>
                <w:bCs/>
                <w:kern w:val="1"/>
                <w:sz w:val="24"/>
                <w:szCs w:val="24"/>
              </w:rPr>
            </w:pPr>
            <w:r w:rsidRPr="00703BD5">
              <w:rPr>
                <w:rFonts w:ascii="Times New Roman" w:eastAsia="Times New Roman" w:hAnsi="Times New Roman" w:cs="Times New Roman"/>
                <w:b/>
                <w:bCs/>
                <w:kern w:val="1"/>
                <w:sz w:val="24"/>
                <w:szCs w:val="24"/>
              </w:rPr>
              <w:t>Причины накопления профессионального стресса</w:t>
            </w:r>
          </w:p>
        </w:tc>
      </w:tr>
      <w:tr w:rsidR="00703BD5" w:rsidRPr="00703BD5" w:rsidTr="00C16085">
        <w:trPr>
          <w:trHeight w:val="810"/>
        </w:trPr>
        <w:tc>
          <w:tcPr>
            <w:tcW w:w="4746" w:type="dxa"/>
          </w:tcPr>
          <w:p w:rsidR="00703BD5" w:rsidRPr="00703BD5" w:rsidRDefault="00703BD5" w:rsidP="00703BD5">
            <w:pPr>
              <w:snapToGrid w:val="0"/>
              <w:textAlignment w:val="baseline"/>
              <w:rPr>
                <w:rFonts w:ascii="Times New Roman" w:eastAsia="Times New Roman" w:hAnsi="Times New Roman" w:cs="Times New Roman"/>
                <w:kern w:val="1"/>
                <w:sz w:val="24"/>
                <w:szCs w:val="24"/>
              </w:rPr>
            </w:pPr>
            <w:r w:rsidRPr="00703BD5">
              <w:rPr>
                <w:rFonts w:ascii="Times New Roman" w:eastAsia="Times New Roman" w:hAnsi="Times New Roman" w:cs="Times New Roman"/>
                <w:kern w:val="1"/>
                <w:sz w:val="24"/>
                <w:szCs w:val="24"/>
              </w:rPr>
              <w:t xml:space="preserve">Дежурство </w:t>
            </w:r>
          </w:p>
          <w:p w:rsidR="00703BD5" w:rsidRPr="00703BD5" w:rsidRDefault="00703BD5" w:rsidP="00703BD5">
            <w:pPr>
              <w:textAlignment w:val="baseline"/>
              <w:rPr>
                <w:rFonts w:ascii="Times New Roman" w:eastAsia="Times New Roman" w:hAnsi="Times New Roman" w:cs="Times New Roman"/>
                <w:kern w:val="1"/>
                <w:sz w:val="24"/>
                <w:szCs w:val="24"/>
              </w:rPr>
            </w:pPr>
            <w:r w:rsidRPr="00703BD5">
              <w:rPr>
                <w:rFonts w:ascii="Times New Roman" w:eastAsia="Times New Roman" w:hAnsi="Times New Roman" w:cs="Times New Roman"/>
                <w:kern w:val="1"/>
                <w:sz w:val="24"/>
                <w:szCs w:val="24"/>
              </w:rPr>
              <w:t>(режим ожидания)</w:t>
            </w:r>
          </w:p>
        </w:tc>
        <w:tc>
          <w:tcPr>
            <w:tcW w:w="5603" w:type="dxa"/>
          </w:tcPr>
          <w:p w:rsidR="00703BD5" w:rsidRPr="00703BD5" w:rsidRDefault="00703BD5" w:rsidP="00703BD5">
            <w:pPr>
              <w:snapToGrid w:val="0"/>
              <w:textAlignment w:val="baseline"/>
              <w:rPr>
                <w:rFonts w:ascii="Times New Roman" w:eastAsia="Times New Roman" w:hAnsi="Times New Roman" w:cs="Times New Roman"/>
                <w:kern w:val="1"/>
                <w:sz w:val="24"/>
                <w:szCs w:val="24"/>
              </w:rPr>
            </w:pPr>
            <w:r w:rsidRPr="00703BD5">
              <w:rPr>
                <w:rFonts w:ascii="Times New Roman" w:eastAsia="Times New Roman" w:hAnsi="Times New Roman" w:cs="Times New Roman"/>
                <w:kern w:val="1"/>
                <w:sz w:val="24"/>
                <w:szCs w:val="24"/>
              </w:rPr>
              <w:t>Стресс связан с характером повседневной профессиональной деятельности.</w:t>
            </w:r>
          </w:p>
        </w:tc>
      </w:tr>
      <w:tr w:rsidR="00703BD5" w:rsidRPr="00703BD5" w:rsidTr="00C16085">
        <w:trPr>
          <w:trHeight w:val="694"/>
        </w:trPr>
        <w:tc>
          <w:tcPr>
            <w:tcW w:w="4746" w:type="dxa"/>
          </w:tcPr>
          <w:p w:rsidR="00703BD5" w:rsidRPr="00703BD5" w:rsidRDefault="00703BD5" w:rsidP="00703BD5">
            <w:pPr>
              <w:snapToGrid w:val="0"/>
              <w:textAlignment w:val="baseline"/>
              <w:rPr>
                <w:rFonts w:ascii="Times New Roman" w:eastAsia="Times New Roman" w:hAnsi="Times New Roman" w:cs="Times New Roman"/>
                <w:kern w:val="1"/>
                <w:sz w:val="24"/>
                <w:szCs w:val="24"/>
              </w:rPr>
            </w:pPr>
            <w:r w:rsidRPr="00703BD5">
              <w:rPr>
                <w:rFonts w:ascii="Times New Roman" w:eastAsia="Times New Roman" w:hAnsi="Times New Roman" w:cs="Times New Roman"/>
                <w:kern w:val="1"/>
                <w:sz w:val="24"/>
                <w:szCs w:val="24"/>
              </w:rPr>
              <w:t xml:space="preserve">Экстремальные ситуации, критические инциденты </w:t>
            </w:r>
          </w:p>
        </w:tc>
        <w:tc>
          <w:tcPr>
            <w:tcW w:w="5603" w:type="dxa"/>
          </w:tcPr>
          <w:p w:rsidR="00703BD5" w:rsidRPr="00703BD5" w:rsidRDefault="00703BD5" w:rsidP="00703BD5">
            <w:pPr>
              <w:snapToGrid w:val="0"/>
              <w:textAlignment w:val="baseline"/>
              <w:rPr>
                <w:rFonts w:ascii="Times New Roman" w:eastAsia="Times New Roman" w:hAnsi="Times New Roman" w:cs="Times New Roman"/>
                <w:kern w:val="1"/>
                <w:sz w:val="24"/>
                <w:szCs w:val="24"/>
              </w:rPr>
            </w:pPr>
            <w:r w:rsidRPr="00703BD5">
              <w:rPr>
                <w:rFonts w:ascii="Times New Roman" w:eastAsia="Times New Roman" w:hAnsi="Times New Roman" w:cs="Times New Roman"/>
                <w:kern w:val="1"/>
                <w:sz w:val="24"/>
                <w:szCs w:val="24"/>
              </w:rPr>
              <w:t xml:space="preserve">Сотрудники сталкиваются с реальной опасностью для жизни, как собственной, так и других людей  </w:t>
            </w:r>
          </w:p>
        </w:tc>
      </w:tr>
    </w:tbl>
    <w:p w:rsidR="00703BD5" w:rsidRPr="00703BD5" w:rsidRDefault="00703BD5" w:rsidP="00703BD5">
      <w:pPr>
        <w:shd w:val="clear" w:color="auto" w:fill="FFFFFF"/>
        <w:spacing w:after="0" w:line="240" w:lineRule="auto"/>
        <w:jc w:val="both"/>
        <w:rPr>
          <w:rFonts w:ascii="Times New Roman" w:eastAsia="Times New Roman" w:hAnsi="Times New Roman" w:cs="Times New Roman"/>
          <w:spacing w:val="-1"/>
          <w:sz w:val="24"/>
          <w:szCs w:val="24"/>
        </w:rPr>
      </w:pPr>
    </w:p>
    <w:p w:rsidR="00703BD5" w:rsidRPr="00703BD5" w:rsidRDefault="00703BD5" w:rsidP="00703BD5">
      <w:pPr>
        <w:spacing w:after="0"/>
        <w:jc w:val="center"/>
        <w:rPr>
          <w:rFonts w:ascii="Times New Roman" w:eastAsia="Times New Roman" w:hAnsi="Times New Roman" w:cs="Times New Roman"/>
          <w:b/>
          <w:color w:val="000000"/>
          <w:sz w:val="24"/>
          <w:szCs w:val="24"/>
          <w:highlight w:val="lightGray"/>
        </w:rPr>
      </w:pPr>
    </w:p>
    <w:p w:rsidR="00703BD5" w:rsidRPr="00703BD5" w:rsidRDefault="00703BD5" w:rsidP="00703BD5">
      <w:pPr>
        <w:spacing w:after="0"/>
        <w:jc w:val="center"/>
        <w:rPr>
          <w:rFonts w:ascii="Times New Roman" w:eastAsia="Times New Roman" w:hAnsi="Times New Roman" w:cs="Times New Roman"/>
          <w:b/>
          <w:color w:val="000000"/>
          <w:sz w:val="24"/>
          <w:szCs w:val="24"/>
        </w:rPr>
      </w:pPr>
      <w:r w:rsidRPr="00703BD5">
        <w:rPr>
          <w:rFonts w:ascii="Times New Roman" w:eastAsia="Times New Roman" w:hAnsi="Times New Roman" w:cs="Times New Roman"/>
          <w:b/>
          <w:color w:val="000000"/>
          <w:sz w:val="24"/>
          <w:szCs w:val="24"/>
          <w:highlight w:val="lightGray"/>
        </w:rPr>
        <w:t>№ 7, 8 Отставленные последствия стресса: кризисы, зависимое поведение, суицидальное поведение, психосоматические заболевания, ПТСР.</w:t>
      </w:r>
    </w:p>
    <w:p w:rsidR="00703BD5" w:rsidRPr="00703BD5" w:rsidRDefault="00703BD5" w:rsidP="00703BD5">
      <w:pPr>
        <w:spacing w:after="0"/>
        <w:contextualSpacing/>
        <w:rPr>
          <w:rFonts w:ascii="Times New Roman" w:eastAsia="Calibri" w:hAnsi="Times New Roman" w:cs="Times New Roman"/>
          <w:color w:val="000000"/>
          <w:sz w:val="24"/>
          <w:szCs w:val="24"/>
          <w:shd w:val="clear" w:color="auto" w:fill="FFFFFF"/>
          <w:lang w:eastAsia="en-US"/>
        </w:rPr>
      </w:pPr>
      <w:r w:rsidRPr="00703BD5">
        <w:rPr>
          <w:rFonts w:ascii="Times New Roman" w:eastAsia="Calibri" w:hAnsi="Times New Roman" w:cs="Times New Roman"/>
          <w:b/>
          <w:bCs/>
          <w:color w:val="000000"/>
          <w:sz w:val="24"/>
          <w:szCs w:val="24"/>
          <w:shd w:val="clear" w:color="auto" w:fill="FFFFFF"/>
          <w:lang w:eastAsia="en-US"/>
        </w:rPr>
        <w:t>Психологический кризис</w:t>
      </w:r>
      <w:r w:rsidRPr="00703BD5">
        <w:rPr>
          <w:rFonts w:ascii="Times New Roman" w:eastAsia="Calibri" w:hAnsi="Times New Roman" w:cs="Times New Roman"/>
          <w:color w:val="000000"/>
          <w:sz w:val="24"/>
          <w:szCs w:val="24"/>
          <w:shd w:val="clear" w:color="auto" w:fill="FFFFFF"/>
          <w:lang w:eastAsia="en-US"/>
        </w:rPr>
        <w:t> — состояние, при котором невозможно дальнейшее функционирование личности в рамках прежней модели поведения, даже если она целиком устраивала данного человека. Понятие кризиса часто используется в психотерапии. Это кризисы психологического состояния людей, которые проявляются в стрессах, страхах, чувстве неуверенности и т. д.</w:t>
      </w:r>
    </w:p>
    <w:p w:rsidR="00703BD5" w:rsidRPr="00703BD5" w:rsidRDefault="00703BD5" w:rsidP="00703BD5">
      <w:pPr>
        <w:spacing w:after="0"/>
        <w:contextualSpacing/>
        <w:jc w:val="both"/>
        <w:rPr>
          <w:rFonts w:ascii="Times New Roman" w:eastAsia="Calibri" w:hAnsi="Times New Roman" w:cs="Times New Roman"/>
          <w:color w:val="000000"/>
          <w:sz w:val="24"/>
          <w:szCs w:val="24"/>
          <w:u w:val="single"/>
          <w:shd w:val="clear" w:color="auto" w:fill="FFFFFF"/>
          <w:lang w:eastAsia="en-US"/>
        </w:rPr>
      </w:pPr>
      <w:r w:rsidRPr="00703BD5">
        <w:rPr>
          <w:rFonts w:ascii="Times New Roman" w:eastAsia="Times New Roman" w:hAnsi="Times New Roman" w:cs="Times New Roman"/>
          <w:color w:val="222222"/>
          <w:sz w:val="24"/>
          <w:szCs w:val="24"/>
          <w:u w:val="single"/>
        </w:rPr>
        <w:t>Кризисы различаются по </w:t>
      </w:r>
      <w:r w:rsidRPr="00703BD5">
        <w:rPr>
          <w:rFonts w:ascii="Times New Roman" w:eastAsia="Times New Roman" w:hAnsi="Times New Roman" w:cs="Times New Roman"/>
          <w:i/>
          <w:iCs/>
          <w:color w:val="222222"/>
          <w:sz w:val="24"/>
          <w:szCs w:val="24"/>
          <w:u w:val="single"/>
        </w:rPr>
        <w:t>длительности</w:t>
      </w:r>
      <w:r w:rsidRPr="00703BD5">
        <w:rPr>
          <w:rFonts w:ascii="Times New Roman" w:eastAsia="Times New Roman" w:hAnsi="Times New Roman" w:cs="Times New Roman"/>
          <w:color w:val="222222"/>
          <w:sz w:val="24"/>
          <w:szCs w:val="24"/>
          <w:u w:val="single"/>
        </w:rPr>
        <w:t> и </w:t>
      </w:r>
      <w:r w:rsidRPr="00703BD5">
        <w:rPr>
          <w:rFonts w:ascii="Times New Roman" w:eastAsia="Times New Roman" w:hAnsi="Times New Roman" w:cs="Times New Roman"/>
          <w:i/>
          <w:iCs/>
          <w:color w:val="222222"/>
          <w:sz w:val="24"/>
          <w:szCs w:val="24"/>
          <w:u w:val="single"/>
        </w:rPr>
        <w:t>интенсивности</w:t>
      </w:r>
      <w:r w:rsidRPr="00703BD5">
        <w:rPr>
          <w:rFonts w:ascii="Times New Roman" w:eastAsia="Times New Roman" w:hAnsi="Times New Roman" w:cs="Times New Roman"/>
          <w:color w:val="222222"/>
          <w:sz w:val="24"/>
          <w:szCs w:val="24"/>
          <w:u w:val="single"/>
        </w:rPr>
        <w:t> этого состояния. Психологи выделяют три типа кризиса, которые имеют разные причины: это </w:t>
      </w:r>
      <w:r w:rsidRPr="00703BD5">
        <w:rPr>
          <w:rFonts w:ascii="Times New Roman" w:eastAsia="Times New Roman" w:hAnsi="Times New Roman" w:cs="Times New Roman"/>
          <w:i/>
          <w:iCs/>
          <w:color w:val="222222"/>
          <w:sz w:val="24"/>
          <w:szCs w:val="24"/>
          <w:u w:val="single"/>
        </w:rPr>
        <w:t>кризисы развития</w:t>
      </w:r>
      <w:r w:rsidRPr="00703BD5">
        <w:rPr>
          <w:rFonts w:ascii="Times New Roman" w:eastAsia="Times New Roman" w:hAnsi="Times New Roman" w:cs="Times New Roman"/>
          <w:color w:val="222222"/>
          <w:sz w:val="24"/>
          <w:szCs w:val="24"/>
          <w:u w:val="single"/>
        </w:rPr>
        <w:t>, </w:t>
      </w:r>
      <w:r w:rsidRPr="00703BD5">
        <w:rPr>
          <w:rFonts w:ascii="Times New Roman" w:eastAsia="Times New Roman" w:hAnsi="Times New Roman" w:cs="Times New Roman"/>
          <w:i/>
          <w:iCs/>
          <w:color w:val="222222"/>
          <w:sz w:val="24"/>
          <w:szCs w:val="24"/>
          <w:u w:val="single"/>
        </w:rPr>
        <w:t>травматические кризисы</w:t>
      </w:r>
      <w:r w:rsidRPr="00703BD5">
        <w:rPr>
          <w:rFonts w:ascii="Times New Roman" w:eastAsia="Times New Roman" w:hAnsi="Times New Roman" w:cs="Times New Roman"/>
          <w:color w:val="222222"/>
          <w:sz w:val="24"/>
          <w:szCs w:val="24"/>
          <w:u w:val="single"/>
        </w:rPr>
        <w:t> и </w:t>
      </w:r>
      <w:r w:rsidRPr="00703BD5">
        <w:rPr>
          <w:rFonts w:ascii="Times New Roman" w:eastAsia="Times New Roman" w:hAnsi="Times New Roman" w:cs="Times New Roman"/>
          <w:i/>
          <w:iCs/>
          <w:color w:val="222222"/>
          <w:sz w:val="24"/>
          <w:szCs w:val="24"/>
          <w:u w:val="single"/>
        </w:rPr>
        <w:t>кризисы утраты</w:t>
      </w:r>
      <w:r w:rsidRPr="00703BD5">
        <w:rPr>
          <w:rFonts w:ascii="Times New Roman" w:eastAsia="Times New Roman" w:hAnsi="Times New Roman" w:cs="Times New Roman"/>
          <w:color w:val="222222"/>
          <w:sz w:val="24"/>
          <w:szCs w:val="24"/>
          <w:u w:val="single"/>
        </w:rPr>
        <w:t>.</w:t>
      </w:r>
    </w:p>
    <w:p w:rsidR="00703BD5" w:rsidRPr="00703BD5" w:rsidRDefault="00703BD5" w:rsidP="00703BD5">
      <w:pPr>
        <w:spacing w:after="0"/>
        <w:jc w:val="both"/>
        <w:rPr>
          <w:rFonts w:ascii="Times New Roman" w:eastAsia="Times New Roman" w:hAnsi="Times New Roman" w:cs="Times New Roman"/>
          <w:color w:val="222222"/>
          <w:sz w:val="24"/>
          <w:szCs w:val="24"/>
        </w:rPr>
      </w:pPr>
      <w:r w:rsidRPr="00703BD5">
        <w:rPr>
          <w:rFonts w:ascii="Times New Roman" w:eastAsia="Times New Roman" w:hAnsi="Times New Roman" w:cs="Times New Roman"/>
          <w:b/>
          <w:i/>
          <w:iCs/>
          <w:color w:val="222222"/>
          <w:sz w:val="24"/>
          <w:szCs w:val="24"/>
        </w:rPr>
        <w:t>Состояние кризиса</w:t>
      </w:r>
      <w:r w:rsidRPr="00703BD5">
        <w:rPr>
          <w:rFonts w:ascii="Times New Roman" w:eastAsia="Times New Roman" w:hAnsi="Times New Roman" w:cs="Times New Roman"/>
          <w:b/>
          <w:color w:val="222222"/>
          <w:sz w:val="24"/>
          <w:szCs w:val="24"/>
        </w:rPr>
        <w:t xml:space="preserve">. </w:t>
      </w:r>
      <w:proofErr w:type="gramStart"/>
      <w:r w:rsidRPr="00703BD5">
        <w:rPr>
          <w:rFonts w:ascii="Times New Roman" w:eastAsia="Times New Roman" w:hAnsi="Times New Roman" w:cs="Times New Roman"/>
          <w:color w:val="222222"/>
          <w:sz w:val="24"/>
          <w:szCs w:val="24"/>
        </w:rPr>
        <w:t>Это состояние, которое порождается вставшей перед человеком проблемой, от которой он не может уйти и которую не может разрешить в быстрое время и привычным способом.</w:t>
      </w:r>
      <w:proofErr w:type="gramEnd"/>
      <w:r w:rsidRPr="00703BD5">
        <w:rPr>
          <w:rFonts w:ascii="Times New Roman" w:eastAsia="Times New Roman" w:hAnsi="Times New Roman" w:cs="Times New Roman"/>
          <w:color w:val="222222"/>
          <w:sz w:val="24"/>
          <w:szCs w:val="24"/>
        </w:rPr>
        <w:t xml:space="preserve"> Различают два типа кризисных ситуаций, в зависимости от того, какую возможность они оставляют для человека в последующей жизни.</w:t>
      </w:r>
    </w:p>
    <w:p w:rsidR="00703BD5" w:rsidRPr="00703BD5" w:rsidRDefault="00703BD5" w:rsidP="00703BD5">
      <w:pPr>
        <w:spacing w:after="0"/>
        <w:jc w:val="both"/>
        <w:rPr>
          <w:rFonts w:ascii="Times New Roman" w:eastAsia="Times New Roman" w:hAnsi="Times New Roman" w:cs="Times New Roman"/>
          <w:color w:val="222222"/>
          <w:sz w:val="24"/>
          <w:szCs w:val="24"/>
        </w:rPr>
      </w:pPr>
      <w:r w:rsidRPr="00703BD5">
        <w:rPr>
          <w:rFonts w:ascii="Times New Roman" w:eastAsia="Times New Roman" w:hAnsi="Times New Roman" w:cs="Times New Roman"/>
          <w:b/>
          <w:i/>
          <w:iCs/>
          <w:color w:val="222222"/>
          <w:sz w:val="24"/>
          <w:szCs w:val="24"/>
        </w:rPr>
        <w:t>Кризис первого типа</w:t>
      </w:r>
      <w:r w:rsidRPr="00703BD5">
        <w:rPr>
          <w:rFonts w:ascii="Times New Roman" w:eastAsia="Times New Roman" w:hAnsi="Times New Roman" w:cs="Times New Roman"/>
          <w:color w:val="222222"/>
          <w:sz w:val="24"/>
          <w:szCs w:val="24"/>
        </w:rPr>
        <w:t> — это серьезное потрясение, сохраняющее определенный шанс выхода на прежний уровень жизни.</w:t>
      </w:r>
    </w:p>
    <w:p w:rsidR="00703BD5" w:rsidRPr="00703BD5" w:rsidRDefault="00703BD5" w:rsidP="00703BD5">
      <w:pPr>
        <w:spacing w:after="0"/>
        <w:jc w:val="both"/>
        <w:rPr>
          <w:rFonts w:ascii="Times New Roman" w:eastAsia="Times New Roman" w:hAnsi="Times New Roman" w:cs="Times New Roman"/>
          <w:color w:val="222222"/>
          <w:sz w:val="24"/>
          <w:szCs w:val="24"/>
        </w:rPr>
      </w:pPr>
      <w:r w:rsidRPr="00703BD5">
        <w:rPr>
          <w:rFonts w:ascii="Times New Roman" w:eastAsia="Times New Roman" w:hAnsi="Times New Roman" w:cs="Times New Roman"/>
          <w:b/>
          <w:i/>
          <w:iCs/>
          <w:color w:val="222222"/>
          <w:sz w:val="24"/>
          <w:szCs w:val="24"/>
        </w:rPr>
        <w:t>Ситуация второго типа</w:t>
      </w:r>
      <w:r w:rsidRPr="00703BD5">
        <w:rPr>
          <w:rFonts w:ascii="Times New Roman" w:eastAsia="Times New Roman" w:hAnsi="Times New Roman" w:cs="Times New Roman"/>
          <w:color w:val="222222"/>
          <w:sz w:val="24"/>
          <w:szCs w:val="24"/>
        </w:rPr>
        <w:t> перечеркивает имеющиеся жизненные замыслы, оставляя в виде единственного выхода из положения изменение самой личности и смысла ее жизни.</w:t>
      </w:r>
    </w:p>
    <w:p w:rsidR="00703BD5" w:rsidRPr="00703BD5" w:rsidRDefault="00703BD5" w:rsidP="00703BD5">
      <w:pPr>
        <w:spacing w:after="0"/>
        <w:jc w:val="both"/>
        <w:rPr>
          <w:rFonts w:ascii="Times New Roman" w:eastAsia="Times New Roman" w:hAnsi="Times New Roman" w:cs="Times New Roman"/>
          <w:color w:val="222222"/>
          <w:sz w:val="24"/>
          <w:szCs w:val="24"/>
        </w:rPr>
      </w:pPr>
      <w:r w:rsidRPr="00703BD5">
        <w:rPr>
          <w:rFonts w:ascii="Times New Roman" w:eastAsia="Times New Roman" w:hAnsi="Times New Roman" w:cs="Times New Roman"/>
          <w:color w:val="222222"/>
          <w:sz w:val="24"/>
          <w:szCs w:val="24"/>
        </w:rPr>
        <w:lastRenderedPageBreak/>
        <w:t xml:space="preserve">Столкновение человека с непреодолимой преградой — </w:t>
      </w:r>
      <w:proofErr w:type="gramStart"/>
      <w:r w:rsidRPr="00703BD5">
        <w:rPr>
          <w:rFonts w:ascii="Times New Roman" w:eastAsia="Times New Roman" w:hAnsi="Times New Roman" w:cs="Times New Roman"/>
          <w:color w:val="222222"/>
          <w:sz w:val="24"/>
          <w:szCs w:val="24"/>
        </w:rPr>
        <w:t>утрата</w:t>
      </w:r>
      <w:proofErr w:type="gramEnd"/>
      <w:r w:rsidRPr="00703BD5">
        <w:rPr>
          <w:rFonts w:ascii="Times New Roman" w:eastAsia="Times New Roman" w:hAnsi="Times New Roman" w:cs="Times New Roman"/>
          <w:color w:val="222222"/>
          <w:sz w:val="24"/>
          <w:szCs w:val="24"/>
        </w:rPr>
        <w:t xml:space="preserve"> близкого человека, потеря работы, потеря здоровья, порождает кризис. </w:t>
      </w:r>
    </w:p>
    <w:p w:rsidR="00703BD5" w:rsidRPr="00703BD5" w:rsidRDefault="00703BD5" w:rsidP="00703BD5">
      <w:pPr>
        <w:spacing w:after="0"/>
        <w:jc w:val="both"/>
        <w:rPr>
          <w:rFonts w:ascii="Times New Roman" w:eastAsia="Times New Roman" w:hAnsi="Times New Roman" w:cs="Times New Roman"/>
          <w:color w:val="222222"/>
          <w:sz w:val="24"/>
          <w:szCs w:val="24"/>
        </w:rPr>
      </w:pPr>
      <w:r w:rsidRPr="00703BD5">
        <w:rPr>
          <w:rFonts w:ascii="Times New Roman" w:eastAsia="Times New Roman" w:hAnsi="Times New Roman" w:cs="Times New Roman"/>
          <w:color w:val="222222"/>
          <w:sz w:val="24"/>
          <w:szCs w:val="24"/>
        </w:rPr>
        <w:t>Каждый кризис имеет свое течение, начало и основные фазы. Дж. Каплан описал </w:t>
      </w:r>
      <w:proofErr w:type="gramStart"/>
      <w:r w:rsidRPr="00703BD5">
        <w:rPr>
          <w:rFonts w:ascii="Times New Roman" w:eastAsia="Times New Roman" w:hAnsi="Times New Roman" w:cs="Times New Roman"/>
          <w:i/>
          <w:iCs/>
          <w:color w:val="222222"/>
          <w:sz w:val="24"/>
          <w:szCs w:val="24"/>
        </w:rPr>
        <w:t>четыре последовательные стадии</w:t>
      </w:r>
      <w:proofErr w:type="gramEnd"/>
      <w:r w:rsidRPr="00703BD5">
        <w:rPr>
          <w:rFonts w:ascii="Times New Roman" w:eastAsia="Times New Roman" w:hAnsi="Times New Roman" w:cs="Times New Roman"/>
          <w:i/>
          <w:iCs/>
          <w:color w:val="222222"/>
          <w:sz w:val="24"/>
          <w:szCs w:val="24"/>
        </w:rPr>
        <w:t xml:space="preserve"> кризиса</w:t>
      </w:r>
      <w:r w:rsidRPr="00703BD5">
        <w:rPr>
          <w:rFonts w:ascii="Times New Roman" w:eastAsia="Times New Roman" w:hAnsi="Times New Roman" w:cs="Times New Roman"/>
          <w:color w:val="222222"/>
          <w:sz w:val="24"/>
          <w:szCs w:val="24"/>
        </w:rPr>
        <w:t>.</w:t>
      </w:r>
    </w:p>
    <w:p w:rsidR="00703BD5" w:rsidRPr="00703BD5" w:rsidRDefault="00703BD5" w:rsidP="00703BD5">
      <w:pPr>
        <w:spacing w:after="0"/>
        <w:jc w:val="both"/>
        <w:rPr>
          <w:rFonts w:ascii="Times New Roman" w:eastAsia="Times New Roman" w:hAnsi="Times New Roman" w:cs="Times New Roman"/>
          <w:color w:val="222222"/>
          <w:sz w:val="24"/>
          <w:szCs w:val="24"/>
        </w:rPr>
      </w:pPr>
      <w:r w:rsidRPr="00703BD5">
        <w:rPr>
          <w:rFonts w:ascii="Times New Roman" w:eastAsia="Times New Roman" w:hAnsi="Times New Roman" w:cs="Times New Roman"/>
          <w:color w:val="222222"/>
          <w:sz w:val="24"/>
          <w:szCs w:val="24"/>
        </w:rPr>
        <w:t>1-я стадия. Первичный рост напряжения, при котором стимулируются обычные, привычные способы решения проблемы.</w:t>
      </w:r>
    </w:p>
    <w:p w:rsidR="00703BD5" w:rsidRPr="00703BD5" w:rsidRDefault="00703BD5" w:rsidP="00703BD5">
      <w:pPr>
        <w:spacing w:after="0"/>
        <w:jc w:val="both"/>
        <w:rPr>
          <w:rFonts w:ascii="Times New Roman" w:eastAsia="Times New Roman" w:hAnsi="Times New Roman" w:cs="Times New Roman"/>
          <w:color w:val="222222"/>
          <w:sz w:val="24"/>
          <w:szCs w:val="24"/>
        </w:rPr>
      </w:pPr>
      <w:r w:rsidRPr="00703BD5">
        <w:rPr>
          <w:rFonts w:ascii="Times New Roman" w:eastAsia="Times New Roman" w:hAnsi="Times New Roman" w:cs="Times New Roman"/>
          <w:color w:val="222222"/>
          <w:sz w:val="24"/>
          <w:szCs w:val="24"/>
        </w:rPr>
        <w:t>2-я стадия. Дальнейший рост напряжения в условиях, когда эти способы оказываются безрезультатными.</w:t>
      </w:r>
    </w:p>
    <w:p w:rsidR="00703BD5" w:rsidRPr="00703BD5" w:rsidRDefault="00703BD5" w:rsidP="00703BD5">
      <w:pPr>
        <w:spacing w:after="0"/>
        <w:jc w:val="both"/>
        <w:rPr>
          <w:rFonts w:ascii="Times New Roman" w:eastAsia="Times New Roman" w:hAnsi="Times New Roman" w:cs="Times New Roman"/>
          <w:color w:val="222222"/>
          <w:sz w:val="24"/>
          <w:szCs w:val="24"/>
        </w:rPr>
      </w:pPr>
      <w:r w:rsidRPr="00703BD5">
        <w:rPr>
          <w:rFonts w:ascii="Times New Roman" w:eastAsia="Times New Roman" w:hAnsi="Times New Roman" w:cs="Times New Roman"/>
          <w:color w:val="222222"/>
          <w:sz w:val="24"/>
          <w:szCs w:val="24"/>
        </w:rPr>
        <w:t>3-я стадия. Еще большее увеличение напряжения, требующее мобилизации внешних и внутренних источников сил.</w:t>
      </w:r>
    </w:p>
    <w:p w:rsidR="00703BD5" w:rsidRPr="00703BD5" w:rsidRDefault="00703BD5" w:rsidP="00703BD5">
      <w:pPr>
        <w:spacing w:after="0"/>
        <w:jc w:val="both"/>
        <w:rPr>
          <w:rFonts w:ascii="Times New Roman" w:eastAsia="Times New Roman" w:hAnsi="Times New Roman" w:cs="Times New Roman"/>
          <w:color w:val="222222"/>
          <w:sz w:val="24"/>
          <w:szCs w:val="24"/>
        </w:rPr>
      </w:pPr>
      <w:r w:rsidRPr="00703BD5">
        <w:rPr>
          <w:rFonts w:ascii="Times New Roman" w:eastAsia="Times New Roman" w:hAnsi="Times New Roman" w:cs="Times New Roman"/>
          <w:color w:val="222222"/>
          <w:sz w:val="24"/>
          <w:szCs w:val="24"/>
        </w:rPr>
        <w:t>4-я стадия. Если все оказывается тщетно, наступает стадия, характеризующаяся повышением тревоги и депрессии, чувством беспомощности, безнадежности и в конечном случае дезорганизации личности.</w:t>
      </w:r>
    </w:p>
    <w:p w:rsidR="00703BD5" w:rsidRPr="00703BD5" w:rsidRDefault="00703BD5" w:rsidP="00703BD5">
      <w:pPr>
        <w:spacing w:after="0"/>
        <w:jc w:val="both"/>
        <w:rPr>
          <w:rFonts w:ascii="Times New Roman" w:eastAsia="Times New Roman" w:hAnsi="Times New Roman" w:cs="Times New Roman"/>
          <w:color w:val="222222"/>
          <w:sz w:val="24"/>
          <w:szCs w:val="24"/>
        </w:rPr>
      </w:pPr>
      <w:r w:rsidRPr="00703BD5">
        <w:rPr>
          <w:rFonts w:ascii="Times New Roman" w:eastAsia="Times New Roman" w:hAnsi="Times New Roman" w:cs="Times New Roman"/>
          <w:color w:val="222222"/>
          <w:sz w:val="24"/>
          <w:szCs w:val="24"/>
        </w:rPr>
        <w:t>Кризис может оборваться на любой стадии, если исчезает опасность или обнаруживается решение.</w:t>
      </w:r>
    </w:p>
    <w:p w:rsidR="00703BD5" w:rsidRPr="00703BD5" w:rsidRDefault="00703BD5" w:rsidP="00703BD5">
      <w:pPr>
        <w:spacing w:after="0"/>
        <w:jc w:val="both"/>
        <w:rPr>
          <w:rFonts w:ascii="Times New Roman" w:eastAsia="Times New Roman" w:hAnsi="Times New Roman" w:cs="Times New Roman"/>
          <w:color w:val="222222"/>
          <w:sz w:val="24"/>
          <w:szCs w:val="24"/>
        </w:rPr>
      </w:pPr>
      <w:r w:rsidRPr="00703BD5">
        <w:rPr>
          <w:rFonts w:ascii="Times New Roman" w:eastAsia="Times New Roman" w:hAnsi="Times New Roman" w:cs="Times New Roman"/>
          <w:color w:val="222222"/>
          <w:sz w:val="24"/>
          <w:szCs w:val="24"/>
        </w:rPr>
        <w:t>В состоянии кризиса меняется эмоциональная сфера человека. Человек может испытывать одно из трех доминирующих чувств: депрессию, деструктивное чувство или одиночество.</w:t>
      </w:r>
    </w:p>
    <w:p w:rsidR="00703BD5" w:rsidRPr="00703BD5" w:rsidRDefault="00703BD5" w:rsidP="00703BD5">
      <w:pPr>
        <w:spacing w:after="0"/>
        <w:jc w:val="both"/>
        <w:rPr>
          <w:rFonts w:ascii="Times New Roman" w:eastAsia="Times New Roman" w:hAnsi="Times New Roman" w:cs="Times New Roman"/>
          <w:color w:val="222222"/>
          <w:sz w:val="24"/>
          <w:szCs w:val="24"/>
        </w:rPr>
      </w:pPr>
      <w:proofErr w:type="gramStart"/>
      <w:r w:rsidRPr="00703BD5">
        <w:rPr>
          <w:rFonts w:ascii="Times New Roman" w:eastAsia="Times New Roman" w:hAnsi="Times New Roman" w:cs="Times New Roman"/>
          <w:i/>
          <w:iCs/>
          <w:color w:val="222222"/>
          <w:sz w:val="24"/>
          <w:szCs w:val="24"/>
        </w:rPr>
        <w:t>Депрессивная реакция</w:t>
      </w:r>
      <w:r w:rsidRPr="00703BD5">
        <w:rPr>
          <w:rFonts w:ascii="Times New Roman" w:eastAsia="Times New Roman" w:hAnsi="Times New Roman" w:cs="Times New Roman"/>
          <w:color w:val="222222"/>
          <w:sz w:val="24"/>
          <w:szCs w:val="24"/>
        </w:rPr>
        <w:t> проявляется в таких чувствах, как апатия, равнодушие, разочарование, усталость, тоска, подавленность, безразличие.</w:t>
      </w:r>
      <w:proofErr w:type="gramEnd"/>
    </w:p>
    <w:p w:rsidR="00703BD5" w:rsidRPr="00703BD5" w:rsidRDefault="00703BD5" w:rsidP="00703BD5">
      <w:pPr>
        <w:spacing w:after="0"/>
        <w:jc w:val="both"/>
        <w:rPr>
          <w:rFonts w:ascii="Times New Roman" w:eastAsia="Times New Roman" w:hAnsi="Times New Roman" w:cs="Times New Roman"/>
          <w:color w:val="222222"/>
          <w:sz w:val="24"/>
          <w:szCs w:val="24"/>
        </w:rPr>
      </w:pPr>
      <w:proofErr w:type="gramStart"/>
      <w:r w:rsidRPr="00703BD5">
        <w:rPr>
          <w:rFonts w:ascii="Times New Roman" w:eastAsia="Times New Roman" w:hAnsi="Times New Roman" w:cs="Times New Roman"/>
          <w:color w:val="222222"/>
          <w:sz w:val="24"/>
          <w:szCs w:val="24"/>
        </w:rPr>
        <w:t>К </w:t>
      </w:r>
      <w:r w:rsidRPr="00703BD5">
        <w:rPr>
          <w:rFonts w:ascii="Times New Roman" w:eastAsia="Times New Roman" w:hAnsi="Times New Roman" w:cs="Times New Roman"/>
          <w:i/>
          <w:iCs/>
          <w:color w:val="222222"/>
          <w:sz w:val="24"/>
          <w:szCs w:val="24"/>
        </w:rPr>
        <w:t>деструктивным чувствам</w:t>
      </w:r>
      <w:r w:rsidRPr="00703BD5">
        <w:rPr>
          <w:rFonts w:ascii="Times New Roman" w:eastAsia="Times New Roman" w:hAnsi="Times New Roman" w:cs="Times New Roman"/>
          <w:color w:val="222222"/>
          <w:sz w:val="24"/>
          <w:szCs w:val="24"/>
        </w:rPr>
        <w:t> относится раздражительность, злость, обида, агрессия, ненависть, досада, упрямство, придирчивость, мнительность, зависть.</w:t>
      </w:r>
      <w:proofErr w:type="gramEnd"/>
    </w:p>
    <w:p w:rsidR="00703BD5" w:rsidRPr="00703BD5" w:rsidRDefault="00703BD5" w:rsidP="00703BD5">
      <w:pPr>
        <w:spacing w:after="0"/>
        <w:jc w:val="both"/>
        <w:rPr>
          <w:rFonts w:ascii="Times New Roman" w:eastAsia="Times New Roman" w:hAnsi="Times New Roman" w:cs="Times New Roman"/>
          <w:color w:val="222222"/>
          <w:sz w:val="24"/>
          <w:szCs w:val="24"/>
        </w:rPr>
      </w:pPr>
      <w:r w:rsidRPr="00703BD5">
        <w:rPr>
          <w:rFonts w:ascii="Times New Roman" w:eastAsia="Times New Roman" w:hAnsi="Times New Roman" w:cs="Times New Roman"/>
          <w:i/>
          <w:iCs/>
          <w:color w:val="222222"/>
          <w:sz w:val="24"/>
          <w:szCs w:val="24"/>
        </w:rPr>
        <w:t>Одиночество</w:t>
      </w:r>
      <w:r w:rsidRPr="00703BD5">
        <w:rPr>
          <w:rFonts w:ascii="Times New Roman" w:eastAsia="Times New Roman" w:hAnsi="Times New Roman" w:cs="Times New Roman"/>
          <w:color w:val="222222"/>
          <w:sz w:val="24"/>
          <w:szCs w:val="24"/>
        </w:rPr>
        <w:t> выражается в таких переживаниях, как чувство ненужности, непонимания, тупика, безнадежности, пустоты рядом.</w:t>
      </w:r>
    </w:p>
    <w:p w:rsidR="00703BD5" w:rsidRPr="00703BD5" w:rsidRDefault="00703BD5" w:rsidP="00703BD5">
      <w:pPr>
        <w:spacing w:after="0" w:line="240" w:lineRule="auto"/>
        <w:jc w:val="both"/>
        <w:rPr>
          <w:rFonts w:ascii="Times New Roman" w:eastAsia="Times New Roman" w:hAnsi="Times New Roman" w:cs="Times New Roman"/>
          <w:color w:val="222222"/>
          <w:sz w:val="24"/>
          <w:szCs w:val="24"/>
        </w:rPr>
      </w:pPr>
      <w:r w:rsidRPr="00703BD5">
        <w:rPr>
          <w:rFonts w:ascii="Times New Roman" w:eastAsia="Times New Roman" w:hAnsi="Times New Roman" w:cs="Times New Roman"/>
          <w:color w:val="222222"/>
          <w:sz w:val="24"/>
          <w:szCs w:val="24"/>
        </w:rPr>
        <w:t>У человека, находящегося в кризисе, изменяется объем общения: он либо резко ограничивается (уход в себя), либо резко возрастает (одиночество в толпе). Человек как бы ищет забвения в частоте поверхностных контактов с другими людьми.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Зависимое поведение</w:t>
      </w:r>
      <w:r w:rsidRPr="00703BD5">
        <w:rPr>
          <w:rFonts w:ascii="Times New Roman" w:eastAsia="Times New Roman" w:hAnsi="Times New Roman" w:cs="Times New Roman"/>
          <w:color w:val="000000"/>
          <w:sz w:val="24"/>
          <w:szCs w:val="24"/>
        </w:rPr>
        <w:t xml:space="preserve"> — разновидность </w:t>
      </w:r>
      <w:proofErr w:type="spellStart"/>
      <w:r w:rsidRPr="00703BD5">
        <w:rPr>
          <w:rFonts w:ascii="Times New Roman" w:eastAsia="Times New Roman" w:hAnsi="Times New Roman" w:cs="Times New Roman"/>
          <w:color w:val="000000"/>
          <w:sz w:val="24"/>
          <w:szCs w:val="24"/>
        </w:rPr>
        <w:t>девиантного</w:t>
      </w:r>
      <w:proofErr w:type="spellEnd"/>
      <w:r w:rsidRPr="00703BD5">
        <w:rPr>
          <w:rFonts w:ascii="Times New Roman" w:eastAsia="Times New Roman" w:hAnsi="Times New Roman" w:cs="Times New Roman"/>
          <w:color w:val="000000"/>
          <w:sz w:val="24"/>
          <w:szCs w:val="24"/>
        </w:rPr>
        <w:t xml:space="preserve"> поведения, характеризующегося непреодолимой подчиненностью собственных интересов интересам другой личности или группы, чрезмерной и длительной фиксацией внимания на определенных видах деятельности или предметах, становящихся сверхценными, снижением или нарушением способности контролировать свою вовлеченность в какую-либо деятельность, а также невозможностью быть самостоятельным и свободным в выборе поведения.</w:t>
      </w:r>
    </w:p>
    <w:p w:rsidR="00703BD5" w:rsidRPr="00703BD5" w:rsidRDefault="00703BD5" w:rsidP="00703BD5">
      <w:pPr>
        <w:shd w:val="clear" w:color="auto" w:fill="FFFFFF"/>
        <w:spacing w:after="24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Считается, что в структуре каждой зависимости можно отметить признаки увеличения толерантности, прогрессирующее забвение альтернативных интересов, продолжение З. п., несмотря на его очевидные вредные последствия. З. п. может формироваться на базе </w:t>
      </w:r>
      <w:proofErr w:type="spellStart"/>
      <w:r w:rsidRPr="00703BD5">
        <w:rPr>
          <w:rFonts w:ascii="Times New Roman" w:eastAsia="Times New Roman" w:hAnsi="Times New Roman" w:cs="Times New Roman"/>
          <w:color w:val="000000"/>
          <w:sz w:val="24"/>
          <w:szCs w:val="24"/>
        </w:rPr>
        <w:t>аддиктивного</w:t>
      </w:r>
      <w:proofErr w:type="spellEnd"/>
      <w:r w:rsidRPr="00703BD5">
        <w:rPr>
          <w:rFonts w:ascii="Times New Roman" w:eastAsia="Times New Roman" w:hAnsi="Times New Roman" w:cs="Times New Roman"/>
          <w:color w:val="000000"/>
          <w:sz w:val="24"/>
          <w:szCs w:val="24"/>
        </w:rPr>
        <w:t xml:space="preserve">, </w:t>
      </w:r>
      <w:proofErr w:type="spellStart"/>
      <w:r w:rsidRPr="00703BD5">
        <w:rPr>
          <w:rFonts w:ascii="Times New Roman" w:eastAsia="Times New Roman" w:hAnsi="Times New Roman" w:cs="Times New Roman"/>
          <w:color w:val="000000"/>
          <w:sz w:val="24"/>
          <w:szCs w:val="24"/>
        </w:rPr>
        <w:t>патохарактерологического</w:t>
      </w:r>
      <w:proofErr w:type="spellEnd"/>
      <w:r w:rsidRPr="00703BD5">
        <w:rPr>
          <w:rFonts w:ascii="Times New Roman" w:eastAsia="Times New Roman" w:hAnsi="Times New Roman" w:cs="Times New Roman"/>
          <w:color w:val="000000"/>
          <w:sz w:val="24"/>
          <w:szCs w:val="24"/>
        </w:rPr>
        <w:t xml:space="preserve"> и психопатологического типов </w:t>
      </w:r>
      <w:proofErr w:type="spellStart"/>
      <w:r w:rsidRPr="00703BD5">
        <w:rPr>
          <w:rFonts w:ascii="Times New Roman" w:eastAsia="Times New Roman" w:hAnsi="Times New Roman" w:cs="Times New Roman"/>
          <w:color w:val="000000"/>
          <w:sz w:val="24"/>
          <w:szCs w:val="24"/>
        </w:rPr>
        <w:t>девиантного</w:t>
      </w:r>
      <w:proofErr w:type="spellEnd"/>
      <w:r w:rsidRPr="00703BD5">
        <w:rPr>
          <w:rFonts w:ascii="Times New Roman" w:eastAsia="Times New Roman" w:hAnsi="Times New Roman" w:cs="Times New Roman"/>
          <w:color w:val="000000"/>
          <w:sz w:val="24"/>
          <w:szCs w:val="24"/>
        </w:rPr>
        <w:t xml:space="preserve"> поведения. При </w:t>
      </w:r>
      <w:proofErr w:type="spellStart"/>
      <w:r w:rsidRPr="00703BD5">
        <w:rPr>
          <w:rFonts w:ascii="Times New Roman" w:eastAsia="Times New Roman" w:hAnsi="Times New Roman" w:cs="Times New Roman"/>
          <w:color w:val="000000"/>
          <w:sz w:val="24"/>
          <w:szCs w:val="24"/>
        </w:rPr>
        <w:t>аддиктивной</w:t>
      </w:r>
      <w:proofErr w:type="spellEnd"/>
      <w:r w:rsidRPr="00703BD5">
        <w:rPr>
          <w:rFonts w:ascii="Times New Roman" w:eastAsia="Times New Roman" w:hAnsi="Times New Roman" w:cs="Times New Roman"/>
          <w:color w:val="000000"/>
          <w:sz w:val="24"/>
          <w:szCs w:val="24"/>
        </w:rPr>
        <w:t xml:space="preserve"> форме З. п. формируется в связи с гедонистической мотивацией ("феноменом “жажды острых ощущений”" по В. А. </w:t>
      </w:r>
      <w:proofErr w:type="gramStart"/>
      <w:r w:rsidRPr="00703BD5">
        <w:rPr>
          <w:rFonts w:ascii="Times New Roman" w:eastAsia="Times New Roman" w:hAnsi="Times New Roman" w:cs="Times New Roman"/>
          <w:color w:val="000000"/>
          <w:sz w:val="24"/>
          <w:szCs w:val="24"/>
        </w:rPr>
        <w:t>Петровскому</w:t>
      </w:r>
      <w:proofErr w:type="gramEnd"/>
      <w:r w:rsidRPr="00703BD5">
        <w:rPr>
          <w:rFonts w:ascii="Times New Roman" w:eastAsia="Times New Roman" w:hAnsi="Times New Roman" w:cs="Times New Roman"/>
          <w:color w:val="000000"/>
          <w:sz w:val="24"/>
          <w:szCs w:val="24"/>
        </w:rPr>
        <w:t xml:space="preserve">), при </w:t>
      </w:r>
      <w:proofErr w:type="spellStart"/>
      <w:r w:rsidRPr="00703BD5">
        <w:rPr>
          <w:rFonts w:ascii="Times New Roman" w:eastAsia="Times New Roman" w:hAnsi="Times New Roman" w:cs="Times New Roman"/>
          <w:color w:val="000000"/>
          <w:sz w:val="24"/>
          <w:szCs w:val="24"/>
        </w:rPr>
        <w:t>патохарактерологическом</w:t>
      </w:r>
      <w:proofErr w:type="spellEnd"/>
      <w:r w:rsidRPr="00703BD5">
        <w:rPr>
          <w:rFonts w:ascii="Times New Roman" w:eastAsia="Times New Roman" w:hAnsi="Times New Roman" w:cs="Times New Roman"/>
          <w:color w:val="000000"/>
          <w:sz w:val="24"/>
          <w:szCs w:val="24"/>
        </w:rPr>
        <w:t xml:space="preserve"> основывается на одном из типов личностного расстройства или нередко на </w:t>
      </w:r>
      <w:proofErr w:type="spellStart"/>
      <w:r w:rsidRPr="00703BD5">
        <w:rPr>
          <w:rFonts w:ascii="Times New Roman" w:eastAsia="Times New Roman" w:hAnsi="Times New Roman" w:cs="Times New Roman"/>
          <w:color w:val="000000"/>
          <w:sz w:val="24"/>
          <w:szCs w:val="24"/>
        </w:rPr>
        <w:t>гипертимной</w:t>
      </w:r>
      <w:proofErr w:type="spellEnd"/>
      <w:r w:rsidRPr="00703BD5">
        <w:rPr>
          <w:rFonts w:ascii="Times New Roman" w:eastAsia="Times New Roman" w:hAnsi="Times New Roman" w:cs="Times New Roman"/>
          <w:color w:val="000000"/>
          <w:sz w:val="24"/>
          <w:szCs w:val="24"/>
        </w:rPr>
        <w:t xml:space="preserve"> или </w:t>
      </w:r>
      <w:proofErr w:type="spellStart"/>
      <w:r w:rsidRPr="00703BD5">
        <w:rPr>
          <w:rFonts w:ascii="Times New Roman" w:eastAsia="Times New Roman" w:hAnsi="Times New Roman" w:cs="Times New Roman"/>
          <w:color w:val="000000"/>
          <w:sz w:val="24"/>
          <w:szCs w:val="24"/>
        </w:rPr>
        <w:t>шизо</w:t>
      </w:r>
      <w:proofErr w:type="spellEnd"/>
      <w:r w:rsidRPr="00703BD5">
        <w:rPr>
          <w:rFonts w:ascii="Times New Roman" w:eastAsia="Times New Roman" w:hAnsi="Times New Roman" w:cs="Times New Roman"/>
          <w:color w:val="000000"/>
          <w:sz w:val="24"/>
          <w:szCs w:val="24"/>
        </w:rPr>
        <w:t>-эпилептоидной акцентуациях характера, при психопатологическом — на базе основных симптомов психического заболевания.</w:t>
      </w:r>
    </w:p>
    <w:p w:rsidR="00703BD5" w:rsidRPr="00703BD5" w:rsidRDefault="00703BD5" w:rsidP="00703BD5">
      <w:pPr>
        <w:shd w:val="clear" w:color="auto" w:fill="FFFFFF"/>
        <w:spacing w:after="240"/>
        <w:rPr>
          <w:rFonts w:ascii="Times New Roman" w:eastAsia="Times New Roman" w:hAnsi="Times New Roman" w:cs="Times New Roman"/>
          <w:color w:val="000000"/>
          <w:sz w:val="24"/>
          <w:szCs w:val="24"/>
        </w:rPr>
      </w:pPr>
      <w:proofErr w:type="gramStart"/>
      <w:r w:rsidRPr="00703BD5">
        <w:rPr>
          <w:rFonts w:ascii="Times New Roman" w:eastAsia="Times New Roman" w:hAnsi="Times New Roman" w:cs="Times New Roman"/>
          <w:color w:val="000000"/>
          <w:sz w:val="24"/>
          <w:szCs w:val="24"/>
        </w:rPr>
        <w:t xml:space="preserve">К З. п. относят: зависимость от </w:t>
      </w:r>
      <w:proofErr w:type="spellStart"/>
      <w:r w:rsidRPr="00703BD5">
        <w:rPr>
          <w:rFonts w:ascii="Times New Roman" w:eastAsia="Times New Roman" w:hAnsi="Times New Roman" w:cs="Times New Roman"/>
          <w:color w:val="000000"/>
          <w:sz w:val="24"/>
          <w:szCs w:val="24"/>
        </w:rPr>
        <w:t>психоактивных</w:t>
      </w:r>
      <w:proofErr w:type="spellEnd"/>
      <w:r w:rsidRPr="00703BD5">
        <w:rPr>
          <w:rFonts w:ascii="Times New Roman" w:eastAsia="Times New Roman" w:hAnsi="Times New Roman" w:cs="Times New Roman"/>
          <w:color w:val="000000"/>
          <w:sz w:val="24"/>
          <w:szCs w:val="24"/>
        </w:rPr>
        <w:t xml:space="preserve"> веществ (алкоголя, </w:t>
      </w:r>
      <w:proofErr w:type="spellStart"/>
      <w:r w:rsidRPr="00703BD5">
        <w:rPr>
          <w:rFonts w:ascii="Times New Roman" w:eastAsia="Times New Roman" w:hAnsi="Times New Roman" w:cs="Times New Roman"/>
          <w:color w:val="000000"/>
          <w:sz w:val="24"/>
          <w:szCs w:val="24"/>
        </w:rPr>
        <w:t>опиоидов</w:t>
      </w:r>
      <w:proofErr w:type="spellEnd"/>
      <w:r w:rsidRPr="00703BD5">
        <w:rPr>
          <w:rFonts w:ascii="Times New Roman" w:eastAsia="Times New Roman" w:hAnsi="Times New Roman" w:cs="Times New Roman"/>
          <w:color w:val="000000"/>
          <w:sz w:val="24"/>
          <w:szCs w:val="24"/>
        </w:rPr>
        <w:t>, седативных и снотворных веществ, кокаина, стимуляторов, включая кофеин, галлюциногенов, табака, летучих растворителей), от приема пищи (анорексия, булимия), сексуальные девиации и перверсии (парафилии), патологическую склонность к азартным играм, воровству, поджогам, бродяжничеству и пр.</w:t>
      </w:r>
      <w:proofErr w:type="gramEnd"/>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В настоящее время отсутствуют общепризнанные критерии диагностики З. п. и дифференциальной диагностики патологических и непатологических форм зависимостей. Можно предполагать, что основой дифференциации является не количественные, но качественные признаки. К признакам патологического З. п. можно отнести наличие эпизодов измененных состояний сознания при реализации зависимости, непреодолимость зависимости, невозможность противостоять стремлению его реализовать, </w:t>
      </w:r>
      <w:proofErr w:type="spellStart"/>
      <w:r w:rsidRPr="00703BD5">
        <w:rPr>
          <w:rFonts w:ascii="Times New Roman" w:eastAsia="Times New Roman" w:hAnsi="Times New Roman" w:cs="Times New Roman"/>
          <w:color w:val="000000"/>
          <w:sz w:val="24"/>
          <w:szCs w:val="24"/>
        </w:rPr>
        <w:t>стереотипизация</w:t>
      </w:r>
      <w:proofErr w:type="spellEnd"/>
      <w:r w:rsidRPr="00703BD5">
        <w:rPr>
          <w:rFonts w:ascii="Times New Roman" w:eastAsia="Times New Roman" w:hAnsi="Times New Roman" w:cs="Times New Roman"/>
          <w:color w:val="000000"/>
          <w:sz w:val="24"/>
          <w:szCs w:val="24"/>
        </w:rPr>
        <w:t xml:space="preserve"> поведения и "синдром отмены".</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proofErr w:type="gramStart"/>
      <w:r w:rsidRPr="00703BD5">
        <w:rPr>
          <w:rFonts w:ascii="Times New Roman" w:eastAsia="Times New Roman" w:hAnsi="Times New Roman" w:cs="Times New Roman"/>
          <w:color w:val="000000"/>
          <w:sz w:val="24"/>
          <w:szCs w:val="24"/>
        </w:rPr>
        <w:t xml:space="preserve">Спорным остается вопрос о связи З. п. с наличием черт зависимой личности, к которым относят в случае зависимого личностного расстройства по МКБ-10: 1) неспособность принимать решения без советов других людей; 2) готовность позволять другим принимать важные для себя решения; 3) готовность </w:t>
      </w:r>
      <w:r w:rsidRPr="00703BD5">
        <w:rPr>
          <w:rFonts w:ascii="Times New Roman" w:eastAsia="Times New Roman" w:hAnsi="Times New Roman" w:cs="Times New Roman"/>
          <w:color w:val="000000"/>
          <w:sz w:val="24"/>
          <w:szCs w:val="24"/>
        </w:rPr>
        <w:lastRenderedPageBreak/>
        <w:t>соглашаться с другими из страха быть отвергнутым, даже при осознании, что они не правы;4) затруднения начать какое-то дело самостоятельно; 5) готовность добровольно идти на выполнение унизительных или неприятных работ с целью приобрести поддержку и любовь окружающих; 6) плохая переносимость одиночества — готовность предпринимать значительные усилия, чтобы его избежать; 7) ощущение опустошенности или беспомощности, когда обрывается близкая связь; 8) охваченность страхом быть отвергнутым; 9) легкая ранимость, податливость малейшей критике или неодобрения со стороны.</w:t>
      </w:r>
      <w:proofErr w:type="gramEnd"/>
      <w:r w:rsidRPr="00703BD5">
        <w:rPr>
          <w:rFonts w:ascii="Times New Roman" w:eastAsia="Times New Roman" w:hAnsi="Times New Roman" w:cs="Times New Roman"/>
          <w:color w:val="000000"/>
          <w:sz w:val="24"/>
          <w:szCs w:val="24"/>
        </w:rPr>
        <w:t xml:space="preserve"> К характеристикам зависимой личности вне личностного расстройства можно отнести такие индивидуально-психологические параметры, как инфантильность, внушаемость и подражательность, прогностическая некомпетентность, ригидность и упрямство, наивность, простодушие и чувственная непосредственность, любопытство и высокая поисковая активность, максимализм, эгоцентризм, яркость воображения, впечатлений и фантазий, нетерпеливость, склонность к риску и "вкус опасности", страх быть покинутым.</w:t>
      </w:r>
    </w:p>
    <w:p w:rsidR="00703BD5" w:rsidRPr="00703BD5" w:rsidRDefault="00703BD5" w:rsidP="00703BD5">
      <w:pPr>
        <w:shd w:val="clear" w:color="auto" w:fill="FFFFFF"/>
        <w:spacing w:after="240"/>
        <w:rPr>
          <w:rFonts w:ascii="Times New Roman" w:eastAsia="Times New Roman" w:hAnsi="Times New Roman" w:cs="Times New Roman"/>
          <w:color w:val="000000"/>
          <w:sz w:val="21"/>
          <w:szCs w:val="21"/>
        </w:rPr>
      </w:pPr>
      <w:r w:rsidRPr="00703BD5">
        <w:rPr>
          <w:rFonts w:ascii="Times New Roman" w:eastAsia="Times New Roman" w:hAnsi="Times New Roman" w:cs="Times New Roman"/>
          <w:color w:val="000000"/>
          <w:sz w:val="24"/>
          <w:szCs w:val="24"/>
        </w:rPr>
        <w:t xml:space="preserve">Можно предполагать существование единого и универсального механизма патологического З. п. В процессе социализации и с участием врожденных и приобретенных церебральных нарушений происходит становление черт зависимой личности. Важна роль "опыта разлуки", приобретаемого в детском возрасте, и некоторых психофизиологических механизмов, приводящих к психическому инфантилизму и повышенной внушаемости. Формирование клинических вариантов расстройств зависимого поведения (наркотического, игрового, пищевого, сексуального, религиозного) стихийно и связано со спецификой </w:t>
      </w:r>
      <w:proofErr w:type="spellStart"/>
      <w:r w:rsidRPr="00703BD5">
        <w:rPr>
          <w:rFonts w:ascii="Times New Roman" w:eastAsia="Times New Roman" w:hAnsi="Times New Roman" w:cs="Times New Roman"/>
          <w:color w:val="000000"/>
          <w:sz w:val="24"/>
          <w:szCs w:val="24"/>
        </w:rPr>
        <w:t>референтной</w:t>
      </w:r>
      <w:proofErr w:type="spellEnd"/>
      <w:r w:rsidRPr="00703BD5">
        <w:rPr>
          <w:rFonts w:ascii="Times New Roman" w:eastAsia="Times New Roman" w:hAnsi="Times New Roman" w:cs="Times New Roman"/>
          <w:color w:val="000000"/>
          <w:sz w:val="24"/>
          <w:szCs w:val="24"/>
        </w:rPr>
        <w:t xml:space="preserve"> группы. Зависимая личность создает каркас, на который "нанизываются" зависимости-фетиши. Они могут быть устойчивыми (</w:t>
      </w:r>
      <w:proofErr w:type="spellStart"/>
      <w:r w:rsidRPr="00703BD5">
        <w:rPr>
          <w:rFonts w:ascii="Times New Roman" w:eastAsia="Times New Roman" w:hAnsi="Times New Roman" w:cs="Times New Roman"/>
          <w:color w:val="000000"/>
          <w:sz w:val="24"/>
          <w:szCs w:val="24"/>
        </w:rPr>
        <w:t>монофеноменологичными</w:t>
      </w:r>
      <w:proofErr w:type="spellEnd"/>
      <w:r w:rsidRPr="00703BD5">
        <w:rPr>
          <w:rFonts w:ascii="Times New Roman" w:eastAsia="Times New Roman" w:hAnsi="Times New Roman" w:cs="Times New Roman"/>
          <w:color w:val="000000"/>
          <w:sz w:val="24"/>
          <w:szCs w:val="24"/>
        </w:rPr>
        <w:t>), стабильными и неустойчивыми (</w:t>
      </w:r>
      <w:proofErr w:type="spellStart"/>
      <w:r w:rsidRPr="00703BD5">
        <w:rPr>
          <w:rFonts w:ascii="Times New Roman" w:eastAsia="Times New Roman" w:hAnsi="Times New Roman" w:cs="Times New Roman"/>
          <w:color w:val="000000"/>
          <w:sz w:val="24"/>
          <w:szCs w:val="24"/>
        </w:rPr>
        <w:t>полифеноменологичными</w:t>
      </w:r>
      <w:proofErr w:type="spellEnd"/>
      <w:r w:rsidRPr="00703BD5">
        <w:rPr>
          <w:rFonts w:ascii="Times New Roman" w:eastAsia="Times New Roman" w:hAnsi="Times New Roman" w:cs="Times New Roman"/>
          <w:color w:val="000000"/>
          <w:sz w:val="24"/>
          <w:szCs w:val="24"/>
        </w:rPr>
        <w:t xml:space="preserve">) со склонностью к изменению </w:t>
      </w:r>
      <w:proofErr w:type="spellStart"/>
      <w:r w:rsidRPr="00703BD5">
        <w:rPr>
          <w:rFonts w:ascii="Times New Roman" w:eastAsia="Times New Roman" w:hAnsi="Times New Roman" w:cs="Times New Roman"/>
          <w:color w:val="000000"/>
          <w:sz w:val="24"/>
          <w:szCs w:val="24"/>
        </w:rPr>
        <w:t>фетишазависимости</w:t>
      </w:r>
      <w:proofErr w:type="spellEnd"/>
    </w:p>
    <w:p w:rsidR="00703BD5" w:rsidRPr="00703BD5" w:rsidRDefault="00703BD5" w:rsidP="00703BD5">
      <w:pPr>
        <w:spacing w:after="0" w:line="240" w:lineRule="auto"/>
        <w:rPr>
          <w:rFonts w:ascii="Times New Roman" w:eastAsia="Times New Roman" w:hAnsi="Times New Roman" w:cs="Times New Roman"/>
          <w:b/>
          <w:bCs/>
          <w:caps/>
          <w:color w:val="A14A1C"/>
          <w:sz w:val="18"/>
          <w:szCs w:val="18"/>
        </w:rPr>
      </w:pPr>
      <w:r w:rsidRPr="00703BD5">
        <w:rPr>
          <w:rFonts w:ascii="Times New Roman" w:eastAsia="Times New Roman" w:hAnsi="Times New Roman" w:cs="Times New Roman"/>
          <w:b/>
          <w:bCs/>
          <w:caps/>
          <w:color w:val="A14A1C"/>
          <w:sz w:val="18"/>
          <w:szCs w:val="18"/>
        </w:rPr>
        <w:t>ВИДЫ ЗАВИСИМОго ПОВЕДЕНИя.</w:t>
      </w:r>
      <w:r w:rsidRPr="00703BD5">
        <w:rPr>
          <w:rFonts w:ascii="Times New Roman" w:eastAsia="Times New Roman" w:hAnsi="Times New Roman" w:cs="Times New Roman"/>
          <w:color w:val="000000"/>
          <w:sz w:val="24"/>
          <w:szCs w:val="24"/>
        </w:rPr>
        <w:br/>
        <w:t>    В настоящее время выделяют </w:t>
      </w:r>
      <w:r w:rsidRPr="00703BD5">
        <w:rPr>
          <w:rFonts w:ascii="Times New Roman" w:eastAsia="Times New Roman" w:hAnsi="Times New Roman" w:cs="Times New Roman"/>
          <w:b/>
          <w:bCs/>
          <w:color w:val="000000"/>
          <w:sz w:val="24"/>
          <w:szCs w:val="24"/>
          <w:u w:val="single"/>
        </w:rPr>
        <w:t>химические и нехимические (поведенческие</w:t>
      </w:r>
      <w:r w:rsidRPr="00703BD5">
        <w:rPr>
          <w:rFonts w:ascii="Times New Roman" w:eastAsia="Times New Roman" w:hAnsi="Times New Roman" w:cs="Times New Roman"/>
          <w:b/>
          <w:bCs/>
          <w:color w:val="000000"/>
          <w:sz w:val="24"/>
          <w:szCs w:val="24"/>
        </w:rPr>
        <w:t xml:space="preserve">) виды </w:t>
      </w:r>
      <w:proofErr w:type="spellStart"/>
      <w:r w:rsidRPr="00703BD5">
        <w:rPr>
          <w:rFonts w:ascii="Times New Roman" w:eastAsia="Times New Roman" w:hAnsi="Times New Roman" w:cs="Times New Roman"/>
          <w:b/>
          <w:bCs/>
          <w:color w:val="000000"/>
          <w:sz w:val="24"/>
          <w:szCs w:val="24"/>
        </w:rPr>
        <w:t>аддикций</w:t>
      </w:r>
      <w:proofErr w:type="spellEnd"/>
      <w:r w:rsidRPr="00703BD5">
        <w:rPr>
          <w:rFonts w:ascii="Times New Roman" w:eastAsia="Times New Roman" w:hAnsi="Times New Roman" w:cs="Times New Roman"/>
          <w:color w:val="000000"/>
          <w:sz w:val="24"/>
          <w:szCs w:val="24"/>
        </w:rPr>
        <w:t>. </w:t>
      </w:r>
      <w:r w:rsidRPr="00703BD5">
        <w:rPr>
          <w:rFonts w:ascii="Times New Roman" w:eastAsia="Times New Roman" w:hAnsi="Times New Roman" w:cs="Times New Roman"/>
          <w:b/>
          <w:bCs/>
          <w:color w:val="000000"/>
          <w:sz w:val="24"/>
          <w:szCs w:val="24"/>
          <w:u w:val="single"/>
        </w:rPr>
        <w:t>Химическая зависимость</w:t>
      </w:r>
      <w:r w:rsidRPr="00703BD5">
        <w:rPr>
          <w:rFonts w:ascii="Times New Roman" w:eastAsia="Times New Roman" w:hAnsi="Times New Roman" w:cs="Times New Roman"/>
          <w:color w:val="000000"/>
          <w:sz w:val="24"/>
          <w:szCs w:val="24"/>
        </w:rPr>
        <w:t xml:space="preserve"> (по определению Всемирной организации здравоохранения) – это психическое, а иногда соматическое состояние, являющееся следствием повторного употребления естественного или синтетического </w:t>
      </w:r>
      <w:proofErr w:type="spellStart"/>
      <w:r w:rsidRPr="00703BD5">
        <w:rPr>
          <w:rFonts w:ascii="Times New Roman" w:eastAsia="Times New Roman" w:hAnsi="Times New Roman" w:cs="Times New Roman"/>
          <w:color w:val="000000"/>
          <w:sz w:val="24"/>
          <w:szCs w:val="24"/>
        </w:rPr>
        <w:t>психоактивного</w:t>
      </w:r>
      <w:proofErr w:type="spellEnd"/>
      <w:r w:rsidRPr="00703BD5">
        <w:rPr>
          <w:rFonts w:ascii="Times New Roman" w:eastAsia="Times New Roman" w:hAnsi="Times New Roman" w:cs="Times New Roman"/>
          <w:color w:val="000000"/>
          <w:sz w:val="24"/>
          <w:szCs w:val="24"/>
        </w:rPr>
        <w:t xml:space="preserve"> вещества. К ним относятся:</w:t>
      </w:r>
    </w:p>
    <w:p w:rsidR="00703BD5" w:rsidRPr="00703BD5" w:rsidRDefault="00703BD5" w:rsidP="00703BD5">
      <w:pPr>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w:t>
      </w:r>
      <w:r w:rsidRPr="00703BD5">
        <w:rPr>
          <w:rFonts w:ascii="Times New Roman" w:eastAsia="Times New Roman" w:hAnsi="Times New Roman" w:cs="Times New Roman"/>
          <w:b/>
          <w:bCs/>
          <w:color w:val="000000"/>
          <w:sz w:val="24"/>
          <w:szCs w:val="24"/>
        </w:rPr>
        <w:t>1. Алкоголизм</w:t>
      </w:r>
      <w:r w:rsidRPr="00703BD5">
        <w:rPr>
          <w:rFonts w:ascii="Times New Roman" w:eastAsia="Times New Roman" w:hAnsi="Times New Roman" w:cs="Times New Roman"/>
          <w:color w:val="000000"/>
          <w:sz w:val="24"/>
          <w:szCs w:val="24"/>
        </w:rPr>
        <w:t> – это зависимость от регулярного приема спиртных напитков: водки, вина, пива, слабоалкогольных коктейлей и т.д. </w:t>
      </w:r>
      <w:r w:rsidRPr="00703BD5">
        <w:rPr>
          <w:rFonts w:ascii="Times New Roman" w:eastAsia="Times New Roman" w:hAnsi="Times New Roman" w:cs="Times New Roman"/>
          <w:color w:val="000000"/>
          <w:sz w:val="24"/>
          <w:szCs w:val="24"/>
        </w:rPr>
        <w:br/>
      </w:r>
      <w:r w:rsidRPr="00703BD5">
        <w:rPr>
          <w:rFonts w:ascii="Times New Roman" w:eastAsia="Times New Roman" w:hAnsi="Times New Roman" w:cs="Times New Roman"/>
          <w:b/>
          <w:bCs/>
          <w:color w:val="000000"/>
          <w:sz w:val="24"/>
          <w:szCs w:val="24"/>
        </w:rPr>
        <w:t>   2. Наркомания</w:t>
      </w:r>
      <w:r w:rsidRPr="00703BD5">
        <w:rPr>
          <w:rFonts w:ascii="Times New Roman" w:eastAsia="Times New Roman" w:hAnsi="Times New Roman" w:cs="Times New Roman"/>
          <w:color w:val="000000"/>
          <w:sz w:val="24"/>
          <w:szCs w:val="24"/>
        </w:rPr>
        <w:t xml:space="preserve"> – стремление употреблять такие наркотические вещества, как героин, </w:t>
      </w:r>
      <w:proofErr w:type="spellStart"/>
      <w:r w:rsidRPr="00703BD5">
        <w:rPr>
          <w:rFonts w:ascii="Times New Roman" w:eastAsia="Times New Roman" w:hAnsi="Times New Roman" w:cs="Times New Roman"/>
          <w:color w:val="000000"/>
          <w:sz w:val="24"/>
          <w:szCs w:val="24"/>
        </w:rPr>
        <w:t>метадон</w:t>
      </w:r>
      <w:proofErr w:type="spellEnd"/>
      <w:r w:rsidRPr="00703BD5">
        <w:rPr>
          <w:rFonts w:ascii="Times New Roman" w:eastAsia="Times New Roman" w:hAnsi="Times New Roman" w:cs="Times New Roman"/>
          <w:color w:val="000000"/>
          <w:sz w:val="24"/>
          <w:szCs w:val="24"/>
        </w:rPr>
        <w:t xml:space="preserve">, марихуана, гашиш, </w:t>
      </w:r>
      <w:proofErr w:type="spellStart"/>
      <w:r w:rsidRPr="00703BD5">
        <w:rPr>
          <w:rFonts w:ascii="Times New Roman" w:eastAsia="Times New Roman" w:hAnsi="Times New Roman" w:cs="Times New Roman"/>
          <w:color w:val="000000"/>
          <w:sz w:val="24"/>
          <w:szCs w:val="24"/>
        </w:rPr>
        <w:t>амфетамины</w:t>
      </w:r>
      <w:proofErr w:type="spellEnd"/>
      <w:r w:rsidRPr="00703BD5">
        <w:rPr>
          <w:rFonts w:ascii="Times New Roman" w:eastAsia="Times New Roman" w:hAnsi="Times New Roman" w:cs="Times New Roman"/>
          <w:color w:val="000000"/>
          <w:sz w:val="24"/>
          <w:szCs w:val="24"/>
        </w:rPr>
        <w:t xml:space="preserve"> (</w:t>
      </w:r>
      <w:proofErr w:type="spellStart"/>
      <w:r w:rsidRPr="00703BD5">
        <w:rPr>
          <w:rFonts w:ascii="Times New Roman" w:eastAsia="Times New Roman" w:hAnsi="Times New Roman" w:cs="Times New Roman"/>
          <w:color w:val="000000"/>
          <w:sz w:val="24"/>
          <w:szCs w:val="24"/>
        </w:rPr>
        <w:t>эфедрон</w:t>
      </w:r>
      <w:proofErr w:type="spellEnd"/>
      <w:r w:rsidRPr="00703BD5">
        <w:rPr>
          <w:rFonts w:ascii="Times New Roman" w:eastAsia="Times New Roman" w:hAnsi="Times New Roman" w:cs="Times New Roman"/>
          <w:color w:val="000000"/>
          <w:sz w:val="24"/>
          <w:szCs w:val="24"/>
        </w:rPr>
        <w:t xml:space="preserve">, </w:t>
      </w:r>
      <w:proofErr w:type="spellStart"/>
      <w:r w:rsidRPr="00703BD5">
        <w:rPr>
          <w:rFonts w:ascii="Times New Roman" w:eastAsia="Times New Roman" w:hAnsi="Times New Roman" w:cs="Times New Roman"/>
          <w:color w:val="000000"/>
          <w:sz w:val="24"/>
          <w:szCs w:val="24"/>
        </w:rPr>
        <w:t>первитин</w:t>
      </w:r>
      <w:proofErr w:type="spellEnd"/>
      <w:r w:rsidRPr="00703BD5">
        <w:rPr>
          <w:rFonts w:ascii="Times New Roman" w:eastAsia="Times New Roman" w:hAnsi="Times New Roman" w:cs="Times New Roman"/>
          <w:color w:val="000000"/>
          <w:sz w:val="24"/>
          <w:szCs w:val="24"/>
        </w:rPr>
        <w:t xml:space="preserve">, эфедрин), кокаин, </w:t>
      </w:r>
      <w:proofErr w:type="spellStart"/>
      <w:r w:rsidRPr="00703BD5">
        <w:rPr>
          <w:rFonts w:ascii="Times New Roman" w:eastAsia="Times New Roman" w:hAnsi="Times New Roman" w:cs="Times New Roman"/>
          <w:color w:val="000000"/>
          <w:sz w:val="24"/>
          <w:szCs w:val="24"/>
        </w:rPr>
        <w:t>крек</w:t>
      </w:r>
      <w:proofErr w:type="spellEnd"/>
      <w:r w:rsidRPr="00703BD5">
        <w:rPr>
          <w:rFonts w:ascii="Times New Roman" w:eastAsia="Times New Roman" w:hAnsi="Times New Roman" w:cs="Times New Roman"/>
          <w:color w:val="000000"/>
          <w:sz w:val="24"/>
          <w:szCs w:val="24"/>
        </w:rPr>
        <w:t>, галлюциногены (</w:t>
      </w:r>
      <w:proofErr w:type="spellStart"/>
      <w:r w:rsidRPr="00703BD5">
        <w:rPr>
          <w:rFonts w:ascii="Times New Roman" w:eastAsia="Times New Roman" w:hAnsi="Times New Roman" w:cs="Times New Roman"/>
          <w:color w:val="000000"/>
          <w:sz w:val="24"/>
          <w:szCs w:val="24"/>
        </w:rPr>
        <w:t>лсдпсилоцин</w:t>
      </w:r>
      <w:proofErr w:type="spellEnd"/>
      <w:r w:rsidRPr="00703BD5">
        <w:rPr>
          <w:rFonts w:ascii="Times New Roman" w:eastAsia="Times New Roman" w:hAnsi="Times New Roman" w:cs="Times New Roman"/>
          <w:color w:val="000000"/>
          <w:sz w:val="24"/>
          <w:szCs w:val="24"/>
        </w:rPr>
        <w:t xml:space="preserve"> и </w:t>
      </w:r>
      <w:proofErr w:type="spellStart"/>
      <w:r w:rsidRPr="00703BD5">
        <w:rPr>
          <w:rFonts w:ascii="Times New Roman" w:eastAsia="Times New Roman" w:hAnsi="Times New Roman" w:cs="Times New Roman"/>
          <w:color w:val="000000"/>
          <w:sz w:val="24"/>
          <w:szCs w:val="24"/>
        </w:rPr>
        <w:t>псилоцибин</w:t>
      </w:r>
      <w:proofErr w:type="spellEnd"/>
      <w:r w:rsidRPr="00703BD5">
        <w:rPr>
          <w:rFonts w:ascii="Times New Roman" w:eastAsia="Times New Roman" w:hAnsi="Times New Roman" w:cs="Times New Roman"/>
          <w:color w:val="000000"/>
          <w:sz w:val="24"/>
          <w:szCs w:val="24"/>
        </w:rPr>
        <w:t xml:space="preserve">), </w:t>
      </w:r>
      <w:proofErr w:type="spellStart"/>
      <w:r w:rsidRPr="00703BD5">
        <w:rPr>
          <w:rFonts w:ascii="Times New Roman" w:eastAsia="Times New Roman" w:hAnsi="Times New Roman" w:cs="Times New Roman"/>
          <w:color w:val="000000"/>
          <w:sz w:val="24"/>
          <w:szCs w:val="24"/>
        </w:rPr>
        <w:t>экстази</w:t>
      </w:r>
      <w:proofErr w:type="spellEnd"/>
      <w:r w:rsidRPr="00703BD5">
        <w:rPr>
          <w:rFonts w:ascii="Times New Roman" w:eastAsia="Times New Roman" w:hAnsi="Times New Roman" w:cs="Times New Roman"/>
          <w:color w:val="000000"/>
          <w:sz w:val="24"/>
          <w:szCs w:val="24"/>
        </w:rPr>
        <w:t xml:space="preserve">, снотворные (группа седативных (успокаивающих) и снотворных веществ, встречающихся в виде официальных препаратов), </w:t>
      </w:r>
      <w:proofErr w:type="spellStart"/>
      <w:r w:rsidRPr="00703BD5">
        <w:rPr>
          <w:rFonts w:ascii="Times New Roman" w:eastAsia="Times New Roman" w:hAnsi="Times New Roman" w:cs="Times New Roman"/>
          <w:color w:val="000000"/>
          <w:sz w:val="24"/>
          <w:szCs w:val="24"/>
        </w:rPr>
        <w:t>ингалянты</w:t>
      </w:r>
      <w:proofErr w:type="spellEnd"/>
      <w:r w:rsidRPr="00703BD5">
        <w:rPr>
          <w:rFonts w:ascii="Times New Roman" w:eastAsia="Times New Roman" w:hAnsi="Times New Roman" w:cs="Times New Roman"/>
          <w:color w:val="000000"/>
          <w:sz w:val="24"/>
          <w:szCs w:val="24"/>
        </w:rPr>
        <w:t xml:space="preserve"> (летучие вещества наркотического </w:t>
      </w:r>
      <w:proofErr w:type="spellStart"/>
      <w:r w:rsidRPr="00703BD5">
        <w:rPr>
          <w:rFonts w:ascii="Times New Roman" w:eastAsia="Times New Roman" w:hAnsi="Times New Roman" w:cs="Times New Roman"/>
          <w:color w:val="000000"/>
          <w:sz w:val="24"/>
          <w:szCs w:val="24"/>
        </w:rPr>
        <w:t>действия</w:t>
      </w:r>
      <w:proofErr w:type="gramStart"/>
      <w:r w:rsidRPr="00703BD5">
        <w:rPr>
          <w:rFonts w:ascii="Times New Roman" w:eastAsia="Times New Roman" w:hAnsi="Times New Roman" w:cs="Times New Roman"/>
          <w:color w:val="000000"/>
          <w:sz w:val="24"/>
          <w:szCs w:val="24"/>
        </w:rPr>
        <w:t>.с</w:t>
      </w:r>
      <w:proofErr w:type="gramEnd"/>
      <w:r w:rsidRPr="00703BD5">
        <w:rPr>
          <w:rFonts w:ascii="Times New Roman" w:eastAsia="Times New Roman" w:hAnsi="Times New Roman" w:cs="Times New Roman"/>
          <w:color w:val="000000"/>
          <w:sz w:val="24"/>
          <w:szCs w:val="24"/>
        </w:rPr>
        <w:t>одержаться</w:t>
      </w:r>
      <w:proofErr w:type="spellEnd"/>
      <w:r w:rsidRPr="00703BD5">
        <w:rPr>
          <w:rFonts w:ascii="Times New Roman" w:eastAsia="Times New Roman" w:hAnsi="Times New Roman" w:cs="Times New Roman"/>
          <w:color w:val="000000"/>
          <w:sz w:val="24"/>
          <w:szCs w:val="24"/>
        </w:rPr>
        <w:t xml:space="preserve"> в препаратах бытовой химии).</w:t>
      </w:r>
      <w:r w:rsidRPr="00703BD5">
        <w:rPr>
          <w:rFonts w:ascii="Times New Roman" w:eastAsia="Times New Roman" w:hAnsi="Times New Roman" w:cs="Times New Roman"/>
          <w:b/>
          <w:bCs/>
          <w:color w:val="000000"/>
          <w:sz w:val="24"/>
          <w:szCs w:val="24"/>
        </w:rPr>
        <w:br/>
        <w:t xml:space="preserve">    3. </w:t>
      </w:r>
      <w:proofErr w:type="spellStart"/>
      <w:r w:rsidRPr="00703BD5">
        <w:rPr>
          <w:rFonts w:ascii="Times New Roman" w:eastAsia="Times New Roman" w:hAnsi="Times New Roman" w:cs="Times New Roman"/>
          <w:b/>
          <w:bCs/>
          <w:color w:val="000000"/>
          <w:sz w:val="24"/>
          <w:szCs w:val="24"/>
        </w:rPr>
        <w:t>Табакокурение</w:t>
      </w:r>
      <w:proofErr w:type="spellEnd"/>
      <w:r w:rsidRPr="00703BD5">
        <w:rPr>
          <w:rFonts w:ascii="Times New Roman" w:eastAsia="Times New Roman" w:hAnsi="Times New Roman" w:cs="Times New Roman"/>
          <w:color w:val="000000"/>
          <w:sz w:val="24"/>
          <w:szCs w:val="24"/>
        </w:rPr>
        <w:t xml:space="preserve"> – постоянное курение сигарет, сигар, </w:t>
      </w:r>
      <w:proofErr w:type="spellStart"/>
      <w:r w:rsidRPr="00703BD5">
        <w:rPr>
          <w:rFonts w:ascii="Times New Roman" w:eastAsia="Times New Roman" w:hAnsi="Times New Roman" w:cs="Times New Roman"/>
          <w:color w:val="000000"/>
          <w:sz w:val="24"/>
          <w:szCs w:val="24"/>
        </w:rPr>
        <w:t>сигарилл</w:t>
      </w:r>
      <w:proofErr w:type="spellEnd"/>
      <w:r w:rsidRPr="00703BD5">
        <w:rPr>
          <w:rFonts w:ascii="Times New Roman" w:eastAsia="Times New Roman" w:hAnsi="Times New Roman" w:cs="Times New Roman"/>
          <w:color w:val="000000"/>
          <w:sz w:val="24"/>
          <w:szCs w:val="24"/>
        </w:rPr>
        <w:t>, кальянов и т.д.</w:t>
      </w:r>
      <w:r w:rsidRPr="00703BD5">
        <w:rPr>
          <w:rFonts w:ascii="Times New Roman" w:eastAsia="Times New Roman" w:hAnsi="Times New Roman" w:cs="Times New Roman"/>
          <w:color w:val="000000"/>
          <w:sz w:val="24"/>
          <w:szCs w:val="24"/>
        </w:rPr>
        <w:br/>
        <w:t>   </w:t>
      </w:r>
      <w:r w:rsidRPr="00703BD5">
        <w:rPr>
          <w:rFonts w:ascii="Times New Roman" w:eastAsia="Times New Roman" w:hAnsi="Times New Roman" w:cs="Times New Roman"/>
          <w:b/>
          <w:bCs/>
          <w:color w:val="000000"/>
          <w:sz w:val="24"/>
          <w:szCs w:val="24"/>
          <w:u w:val="single"/>
        </w:rPr>
        <w:t>Нехимические (поведенческие, эмоциональные) зависимости</w:t>
      </w:r>
      <w:r w:rsidRPr="00703BD5">
        <w:rPr>
          <w:rFonts w:ascii="Times New Roman" w:eastAsia="Times New Roman" w:hAnsi="Times New Roman" w:cs="Times New Roman"/>
          <w:color w:val="000000"/>
          <w:sz w:val="24"/>
          <w:szCs w:val="24"/>
        </w:rPr>
        <w:t xml:space="preserve"> – это вид зависимости, при которой возникает азартное поведение, при котором, в отличие от обычных навязчивостей, побуждение к деятельности является или становится жизненно важным. Здесь объектом зависимости становится поведение, а не </w:t>
      </w:r>
      <w:proofErr w:type="spellStart"/>
      <w:r w:rsidRPr="00703BD5">
        <w:rPr>
          <w:rFonts w:ascii="Times New Roman" w:eastAsia="Times New Roman" w:hAnsi="Times New Roman" w:cs="Times New Roman"/>
          <w:color w:val="000000"/>
          <w:sz w:val="24"/>
          <w:szCs w:val="24"/>
        </w:rPr>
        <w:t>психоактивное</w:t>
      </w:r>
      <w:proofErr w:type="spellEnd"/>
      <w:r w:rsidRPr="00703BD5">
        <w:rPr>
          <w:rFonts w:ascii="Times New Roman" w:eastAsia="Times New Roman" w:hAnsi="Times New Roman" w:cs="Times New Roman"/>
          <w:color w:val="000000"/>
          <w:sz w:val="24"/>
          <w:szCs w:val="24"/>
        </w:rPr>
        <w:t xml:space="preserve"> вещество. Нехимические </w:t>
      </w:r>
      <w:proofErr w:type="spellStart"/>
      <w:r w:rsidRPr="00703BD5">
        <w:rPr>
          <w:rFonts w:ascii="Times New Roman" w:eastAsia="Times New Roman" w:hAnsi="Times New Roman" w:cs="Times New Roman"/>
          <w:color w:val="000000"/>
          <w:sz w:val="24"/>
          <w:szCs w:val="24"/>
        </w:rPr>
        <w:t>аддикции</w:t>
      </w:r>
      <w:proofErr w:type="spellEnd"/>
      <w:r w:rsidRPr="00703BD5">
        <w:rPr>
          <w:rFonts w:ascii="Times New Roman" w:eastAsia="Times New Roman" w:hAnsi="Times New Roman" w:cs="Times New Roman"/>
          <w:color w:val="000000"/>
          <w:sz w:val="24"/>
          <w:szCs w:val="24"/>
        </w:rPr>
        <w:t xml:space="preserve"> подразделяются на:</w:t>
      </w:r>
    </w:p>
    <w:p w:rsidR="00703BD5" w:rsidRPr="00703BD5" w:rsidRDefault="00703BD5" w:rsidP="00703BD5">
      <w:pPr>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 xml:space="preserve">   1. </w:t>
      </w:r>
      <w:proofErr w:type="spellStart"/>
      <w:r w:rsidRPr="00703BD5">
        <w:rPr>
          <w:rFonts w:ascii="Times New Roman" w:eastAsia="Times New Roman" w:hAnsi="Times New Roman" w:cs="Times New Roman"/>
          <w:b/>
          <w:bCs/>
          <w:color w:val="000000"/>
          <w:sz w:val="24"/>
          <w:szCs w:val="24"/>
        </w:rPr>
        <w:t>Гемблинг</w:t>
      </w:r>
      <w:proofErr w:type="spellEnd"/>
      <w:r w:rsidRPr="00703BD5">
        <w:rPr>
          <w:rFonts w:ascii="Times New Roman" w:eastAsia="Times New Roman" w:hAnsi="Times New Roman" w:cs="Times New Roman"/>
          <w:b/>
          <w:bCs/>
          <w:color w:val="000000"/>
          <w:sz w:val="24"/>
          <w:szCs w:val="24"/>
        </w:rPr>
        <w:t xml:space="preserve"> (</w:t>
      </w:r>
      <w:proofErr w:type="spellStart"/>
      <w:r w:rsidRPr="00703BD5">
        <w:rPr>
          <w:rFonts w:ascii="Times New Roman" w:eastAsia="Times New Roman" w:hAnsi="Times New Roman" w:cs="Times New Roman"/>
          <w:b/>
          <w:bCs/>
          <w:color w:val="000000"/>
          <w:sz w:val="24"/>
          <w:szCs w:val="24"/>
        </w:rPr>
        <w:t>лудомания</w:t>
      </w:r>
      <w:proofErr w:type="spellEnd"/>
      <w:r w:rsidRPr="00703BD5">
        <w:rPr>
          <w:rFonts w:ascii="Times New Roman" w:eastAsia="Times New Roman" w:hAnsi="Times New Roman" w:cs="Times New Roman"/>
          <w:b/>
          <w:bCs/>
          <w:color w:val="000000"/>
          <w:sz w:val="24"/>
          <w:szCs w:val="24"/>
        </w:rPr>
        <w:t>)</w:t>
      </w:r>
      <w:r w:rsidRPr="00703BD5">
        <w:rPr>
          <w:rFonts w:ascii="Times New Roman" w:eastAsia="Times New Roman" w:hAnsi="Times New Roman" w:cs="Times New Roman"/>
          <w:color w:val="000000"/>
          <w:sz w:val="24"/>
          <w:szCs w:val="24"/>
        </w:rPr>
        <w:t> – постоянно повторяющееся участие в азартных играх, что продолжается и углубляется, несмотря на социальные последствия.  </w:t>
      </w:r>
      <w:r w:rsidRPr="00703BD5">
        <w:rPr>
          <w:rFonts w:ascii="Times New Roman" w:eastAsia="Times New Roman" w:hAnsi="Times New Roman" w:cs="Times New Roman"/>
          <w:color w:val="000000"/>
          <w:sz w:val="24"/>
          <w:szCs w:val="24"/>
        </w:rPr>
        <w:br/>
        <w:t>   </w:t>
      </w:r>
      <w:r w:rsidRPr="00703BD5">
        <w:rPr>
          <w:rFonts w:ascii="Times New Roman" w:eastAsia="Times New Roman" w:hAnsi="Times New Roman" w:cs="Times New Roman"/>
          <w:b/>
          <w:bCs/>
          <w:color w:val="000000"/>
          <w:sz w:val="24"/>
          <w:szCs w:val="24"/>
        </w:rPr>
        <w:t xml:space="preserve">2. </w:t>
      </w:r>
      <w:proofErr w:type="spellStart"/>
      <w:r w:rsidRPr="00703BD5">
        <w:rPr>
          <w:rFonts w:ascii="Times New Roman" w:eastAsia="Times New Roman" w:hAnsi="Times New Roman" w:cs="Times New Roman"/>
          <w:b/>
          <w:bCs/>
          <w:color w:val="000000"/>
          <w:sz w:val="24"/>
          <w:szCs w:val="24"/>
        </w:rPr>
        <w:t>Эротическиеаддикции</w:t>
      </w:r>
      <w:proofErr w:type="spellEnd"/>
      <w:r w:rsidRPr="00703BD5">
        <w:rPr>
          <w:rFonts w:ascii="Times New Roman" w:eastAsia="Times New Roman" w:hAnsi="Times New Roman" w:cs="Times New Roman"/>
          <w:color w:val="000000"/>
          <w:sz w:val="24"/>
          <w:szCs w:val="24"/>
        </w:rPr>
        <w:t xml:space="preserve"> — это </w:t>
      </w:r>
      <w:proofErr w:type="spellStart"/>
      <w:r w:rsidRPr="00703BD5">
        <w:rPr>
          <w:rFonts w:ascii="Times New Roman" w:eastAsia="Times New Roman" w:hAnsi="Times New Roman" w:cs="Times New Roman"/>
          <w:color w:val="000000"/>
          <w:sz w:val="24"/>
          <w:szCs w:val="24"/>
        </w:rPr>
        <w:t>аддикции</w:t>
      </w:r>
      <w:proofErr w:type="spellEnd"/>
      <w:r w:rsidRPr="00703BD5">
        <w:rPr>
          <w:rFonts w:ascii="Times New Roman" w:eastAsia="Times New Roman" w:hAnsi="Times New Roman" w:cs="Times New Roman"/>
          <w:color w:val="000000"/>
          <w:sz w:val="24"/>
          <w:szCs w:val="24"/>
        </w:rPr>
        <w:t xml:space="preserve"> отношений с фиксацией на другом человеке, делятся на:</w:t>
      </w:r>
      <w:r w:rsidRPr="00703BD5">
        <w:rPr>
          <w:rFonts w:ascii="Times New Roman" w:eastAsia="Times New Roman" w:hAnsi="Times New Roman" w:cs="Times New Roman"/>
          <w:color w:val="000000"/>
          <w:sz w:val="24"/>
          <w:szCs w:val="24"/>
        </w:rPr>
        <w:br/>
        <w:t>   </w:t>
      </w:r>
      <w:r w:rsidRPr="00703BD5">
        <w:rPr>
          <w:rFonts w:ascii="Times New Roman" w:eastAsia="Times New Roman" w:hAnsi="Times New Roman" w:cs="Times New Roman"/>
          <w:b/>
          <w:bCs/>
          <w:color w:val="000000"/>
          <w:sz w:val="24"/>
          <w:szCs w:val="24"/>
        </w:rPr>
        <w:t>2.1. Любовная зависимость</w:t>
      </w:r>
      <w:r w:rsidRPr="00703BD5">
        <w:rPr>
          <w:rFonts w:ascii="Times New Roman" w:eastAsia="Times New Roman" w:hAnsi="Times New Roman" w:cs="Times New Roman"/>
          <w:color w:val="000000"/>
          <w:sz w:val="24"/>
          <w:szCs w:val="24"/>
        </w:rPr>
        <w:t xml:space="preserve">  – зависимость от любовных отношений или межличностная </w:t>
      </w:r>
      <w:proofErr w:type="spellStart"/>
      <w:r w:rsidRPr="00703BD5">
        <w:rPr>
          <w:rFonts w:ascii="Times New Roman" w:eastAsia="Times New Roman" w:hAnsi="Times New Roman" w:cs="Times New Roman"/>
          <w:color w:val="000000"/>
          <w:sz w:val="24"/>
          <w:szCs w:val="24"/>
        </w:rPr>
        <w:t>аддикция</w:t>
      </w:r>
      <w:proofErr w:type="spellEnd"/>
      <w:r w:rsidRPr="00703BD5">
        <w:rPr>
          <w:rFonts w:ascii="Times New Roman" w:eastAsia="Times New Roman" w:hAnsi="Times New Roman" w:cs="Times New Roman"/>
          <w:color w:val="000000"/>
          <w:sz w:val="24"/>
          <w:szCs w:val="24"/>
        </w:rPr>
        <w:t xml:space="preserve">. Как </w:t>
      </w:r>
      <w:proofErr w:type="gramStart"/>
      <w:r w:rsidRPr="00703BD5">
        <w:rPr>
          <w:rFonts w:ascii="Times New Roman" w:eastAsia="Times New Roman" w:hAnsi="Times New Roman" w:cs="Times New Roman"/>
          <w:color w:val="000000"/>
          <w:sz w:val="24"/>
          <w:szCs w:val="24"/>
        </w:rPr>
        <w:t>правило</w:t>
      </w:r>
      <w:proofErr w:type="gramEnd"/>
      <w:r w:rsidRPr="00703BD5">
        <w:rPr>
          <w:rFonts w:ascii="Times New Roman" w:eastAsia="Times New Roman" w:hAnsi="Times New Roman" w:cs="Times New Roman"/>
          <w:color w:val="000000"/>
          <w:sz w:val="24"/>
          <w:szCs w:val="24"/>
        </w:rPr>
        <w:t xml:space="preserve"> они строятся с </w:t>
      </w:r>
      <w:proofErr w:type="spellStart"/>
      <w:r w:rsidRPr="00703BD5">
        <w:rPr>
          <w:rFonts w:ascii="Times New Roman" w:eastAsia="Times New Roman" w:hAnsi="Times New Roman" w:cs="Times New Roman"/>
          <w:color w:val="000000"/>
          <w:sz w:val="24"/>
          <w:szCs w:val="24"/>
        </w:rPr>
        <w:t>аддиктом</w:t>
      </w:r>
      <w:proofErr w:type="spellEnd"/>
      <w:r w:rsidRPr="00703BD5">
        <w:rPr>
          <w:rFonts w:ascii="Times New Roman" w:eastAsia="Times New Roman" w:hAnsi="Times New Roman" w:cs="Times New Roman"/>
          <w:color w:val="000000"/>
          <w:sz w:val="24"/>
          <w:szCs w:val="24"/>
        </w:rPr>
        <w:t xml:space="preserve"> избегания. Здесь на первый план выступает интенсивность эмоций и их экстремальность, как в положительном, так и отрицательном отношении. Могут возникать у родителей и детей, между друзьями, супругами или коллегами.  </w:t>
      </w:r>
      <w:r w:rsidRPr="00703BD5">
        <w:rPr>
          <w:rFonts w:ascii="Times New Roman" w:eastAsia="Times New Roman" w:hAnsi="Times New Roman" w:cs="Times New Roman"/>
          <w:color w:val="000000"/>
          <w:sz w:val="24"/>
          <w:szCs w:val="24"/>
        </w:rPr>
        <w:br/>
      </w:r>
      <w:r w:rsidRPr="00703BD5">
        <w:rPr>
          <w:rFonts w:ascii="Times New Roman" w:eastAsia="Times New Roman" w:hAnsi="Times New Roman" w:cs="Times New Roman"/>
          <w:b/>
          <w:bCs/>
          <w:color w:val="000000"/>
          <w:sz w:val="24"/>
          <w:szCs w:val="24"/>
        </w:rPr>
        <w:t>  2.2. Сексуальная зависимость</w:t>
      </w:r>
      <w:r w:rsidRPr="00703BD5">
        <w:rPr>
          <w:rFonts w:ascii="Times New Roman" w:eastAsia="Times New Roman" w:hAnsi="Times New Roman" w:cs="Times New Roman"/>
          <w:color w:val="000000"/>
          <w:sz w:val="24"/>
          <w:szCs w:val="24"/>
        </w:rPr>
        <w:t xml:space="preserve"> – навязчивое поведение сексуального характера, которое продолжает </w:t>
      </w:r>
      <w:proofErr w:type="gramStart"/>
      <w:r w:rsidRPr="00703BD5">
        <w:rPr>
          <w:rFonts w:ascii="Times New Roman" w:eastAsia="Times New Roman" w:hAnsi="Times New Roman" w:cs="Times New Roman"/>
          <w:color w:val="000000"/>
          <w:sz w:val="24"/>
          <w:szCs w:val="24"/>
        </w:rPr>
        <w:t>реализовываться</w:t>
      </w:r>
      <w:proofErr w:type="gramEnd"/>
      <w:r w:rsidRPr="00703BD5">
        <w:rPr>
          <w:rFonts w:ascii="Times New Roman" w:eastAsia="Times New Roman" w:hAnsi="Times New Roman" w:cs="Times New Roman"/>
          <w:color w:val="000000"/>
          <w:sz w:val="24"/>
          <w:szCs w:val="24"/>
        </w:rPr>
        <w:t xml:space="preserve"> несмотря на все более серьезные негативные последствия.</w:t>
      </w:r>
      <w:r w:rsidRPr="00703BD5">
        <w:rPr>
          <w:rFonts w:ascii="Times New Roman" w:eastAsia="Times New Roman" w:hAnsi="Times New Roman" w:cs="Times New Roman"/>
          <w:b/>
          <w:bCs/>
          <w:color w:val="000000"/>
          <w:sz w:val="24"/>
          <w:szCs w:val="24"/>
        </w:rPr>
        <w:br/>
        <w:t xml:space="preserve">   2.3. </w:t>
      </w:r>
      <w:proofErr w:type="spellStart"/>
      <w:r w:rsidRPr="00703BD5">
        <w:rPr>
          <w:rFonts w:ascii="Times New Roman" w:eastAsia="Times New Roman" w:hAnsi="Times New Roman" w:cs="Times New Roman"/>
          <w:b/>
          <w:bCs/>
          <w:color w:val="000000"/>
          <w:sz w:val="24"/>
          <w:szCs w:val="24"/>
        </w:rPr>
        <w:t>Аддикция</w:t>
      </w:r>
      <w:proofErr w:type="spellEnd"/>
      <w:r w:rsidRPr="00703BD5">
        <w:rPr>
          <w:rFonts w:ascii="Times New Roman" w:eastAsia="Times New Roman" w:hAnsi="Times New Roman" w:cs="Times New Roman"/>
          <w:b/>
          <w:bCs/>
          <w:color w:val="000000"/>
          <w:sz w:val="24"/>
          <w:szCs w:val="24"/>
        </w:rPr>
        <w:t xml:space="preserve"> избегания</w:t>
      </w:r>
      <w:r w:rsidRPr="00703BD5">
        <w:rPr>
          <w:rFonts w:ascii="Times New Roman" w:eastAsia="Times New Roman" w:hAnsi="Times New Roman" w:cs="Times New Roman"/>
          <w:color w:val="000000"/>
          <w:sz w:val="24"/>
          <w:szCs w:val="24"/>
        </w:rPr>
        <w:t> – характеризуется уходом от отношений со значимым человеком. Отношения важны, но он их избегает, дистанцируется.  </w:t>
      </w:r>
      <w:r w:rsidRPr="00703BD5">
        <w:rPr>
          <w:rFonts w:ascii="Times New Roman" w:eastAsia="Times New Roman" w:hAnsi="Times New Roman" w:cs="Times New Roman"/>
          <w:b/>
          <w:bCs/>
          <w:color w:val="000000"/>
          <w:sz w:val="24"/>
          <w:szCs w:val="24"/>
        </w:rPr>
        <w:br/>
        <w:t xml:space="preserve">   3. </w:t>
      </w:r>
      <w:proofErr w:type="spellStart"/>
      <w:r w:rsidRPr="00703BD5">
        <w:rPr>
          <w:rFonts w:ascii="Times New Roman" w:eastAsia="Times New Roman" w:hAnsi="Times New Roman" w:cs="Times New Roman"/>
          <w:b/>
          <w:bCs/>
          <w:color w:val="000000"/>
          <w:sz w:val="24"/>
          <w:szCs w:val="24"/>
        </w:rPr>
        <w:t>Работоголизм</w:t>
      </w:r>
      <w:proofErr w:type="spellEnd"/>
      <w:r w:rsidRPr="00703BD5">
        <w:rPr>
          <w:rFonts w:ascii="Times New Roman" w:eastAsia="Times New Roman" w:hAnsi="Times New Roman" w:cs="Times New Roman"/>
          <w:color w:val="000000"/>
          <w:sz w:val="24"/>
          <w:szCs w:val="24"/>
        </w:rPr>
        <w:t xml:space="preserve"> - </w:t>
      </w:r>
      <w:proofErr w:type="spellStart"/>
      <w:r w:rsidRPr="00703BD5">
        <w:rPr>
          <w:rFonts w:ascii="Times New Roman" w:eastAsia="Times New Roman" w:hAnsi="Times New Roman" w:cs="Times New Roman"/>
          <w:color w:val="000000"/>
          <w:sz w:val="24"/>
          <w:szCs w:val="24"/>
        </w:rPr>
        <w:t>аддикция</w:t>
      </w:r>
      <w:proofErr w:type="spellEnd"/>
      <w:r w:rsidRPr="00703BD5">
        <w:rPr>
          <w:rFonts w:ascii="Times New Roman" w:eastAsia="Times New Roman" w:hAnsi="Times New Roman" w:cs="Times New Roman"/>
          <w:color w:val="000000"/>
          <w:sz w:val="24"/>
          <w:szCs w:val="24"/>
        </w:rPr>
        <w:t xml:space="preserve"> к работе, неконтролируемая потребность к непрерывной работе. При </w:t>
      </w:r>
      <w:proofErr w:type="spellStart"/>
      <w:r w:rsidRPr="00703BD5">
        <w:rPr>
          <w:rFonts w:ascii="Times New Roman" w:eastAsia="Times New Roman" w:hAnsi="Times New Roman" w:cs="Times New Roman"/>
          <w:color w:val="000000"/>
          <w:sz w:val="24"/>
          <w:szCs w:val="24"/>
        </w:rPr>
        <w:lastRenderedPageBreak/>
        <w:t>трудоголизме</w:t>
      </w:r>
      <w:proofErr w:type="spellEnd"/>
      <w:r w:rsidRPr="00703BD5">
        <w:rPr>
          <w:rFonts w:ascii="Times New Roman" w:eastAsia="Times New Roman" w:hAnsi="Times New Roman" w:cs="Times New Roman"/>
          <w:color w:val="000000"/>
          <w:sz w:val="24"/>
          <w:szCs w:val="24"/>
        </w:rPr>
        <w:t xml:space="preserve"> наркотиком является хроническая психофизическая нагрузка (в основном умственная, эмоциональная, то есть психическая).</w:t>
      </w:r>
    </w:p>
    <w:p w:rsidR="00703BD5" w:rsidRPr="00703BD5" w:rsidRDefault="00703BD5" w:rsidP="00703BD5">
      <w:pPr>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w:t>
      </w:r>
      <w:r w:rsidRPr="00703BD5">
        <w:rPr>
          <w:rFonts w:ascii="Times New Roman" w:eastAsia="Times New Roman" w:hAnsi="Times New Roman" w:cs="Times New Roman"/>
          <w:b/>
          <w:bCs/>
          <w:color w:val="000000"/>
          <w:sz w:val="24"/>
          <w:szCs w:val="24"/>
        </w:rPr>
        <w:t>    4. Зависимость от покупок (</w:t>
      </w:r>
      <w:proofErr w:type="spellStart"/>
      <w:r w:rsidRPr="00703BD5">
        <w:rPr>
          <w:rFonts w:ascii="Times New Roman" w:eastAsia="Times New Roman" w:hAnsi="Times New Roman" w:cs="Times New Roman"/>
          <w:b/>
          <w:bCs/>
          <w:color w:val="000000"/>
          <w:sz w:val="24"/>
          <w:szCs w:val="24"/>
        </w:rPr>
        <w:t>ониомания</w:t>
      </w:r>
      <w:proofErr w:type="spellEnd"/>
      <w:r w:rsidRPr="00703BD5">
        <w:rPr>
          <w:rFonts w:ascii="Times New Roman" w:eastAsia="Times New Roman" w:hAnsi="Times New Roman" w:cs="Times New Roman"/>
          <w:b/>
          <w:bCs/>
          <w:color w:val="000000"/>
          <w:sz w:val="24"/>
          <w:szCs w:val="24"/>
        </w:rPr>
        <w:t xml:space="preserve">, </w:t>
      </w:r>
      <w:proofErr w:type="spellStart"/>
      <w:r w:rsidRPr="00703BD5">
        <w:rPr>
          <w:rFonts w:ascii="Times New Roman" w:eastAsia="Times New Roman" w:hAnsi="Times New Roman" w:cs="Times New Roman"/>
          <w:b/>
          <w:bCs/>
          <w:color w:val="000000"/>
          <w:sz w:val="24"/>
          <w:szCs w:val="24"/>
        </w:rPr>
        <w:t>шопоголизм</w:t>
      </w:r>
      <w:proofErr w:type="spellEnd"/>
      <w:r w:rsidRPr="00703BD5">
        <w:rPr>
          <w:rFonts w:ascii="Times New Roman" w:eastAsia="Times New Roman" w:hAnsi="Times New Roman" w:cs="Times New Roman"/>
          <w:b/>
          <w:bCs/>
          <w:color w:val="000000"/>
          <w:sz w:val="24"/>
          <w:szCs w:val="24"/>
        </w:rPr>
        <w:t xml:space="preserve">, </w:t>
      </w:r>
      <w:proofErr w:type="spellStart"/>
      <w:r w:rsidRPr="00703BD5">
        <w:rPr>
          <w:rFonts w:ascii="Times New Roman" w:eastAsia="Times New Roman" w:hAnsi="Times New Roman" w:cs="Times New Roman"/>
          <w:b/>
          <w:bCs/>
          <w:color w:val="000000"/>
          <w:sz w:val="24"/>
          <w:szCs w:val="24"/>
        </w:rPr>
        <w:t>аддикция</w:t>
      </w:r>
      <w:proofErr w:type="spellEnd"/>
      <w:r w:rsidRPr="00703BD5">
        <w:rPr>
          <w:rFonts w:ascii="Times New Roman" w:eastAsia="Times New Roman" w:hAnsi="Times New Roman" w:cs="Times New Roman"/>
          <w:b/>
          <w:bCs/>
          <w:color w:val="000000"/>
          <w:sz w:val="24"/>
          <w:szCs w:val="24"/>
        </w:rPr>
        <w:t xml:space="preserve"> к трате денег)</w:t>
      </w:r>
      <w:r w:rsidRPr="00703BD5">
        <w:rPr>
          <w:rFonts w:ascii="Times New Roman" w:eastAsia="Times New Roman" w:hAnsi="Times New Roman" w:cs="Times New Roman"/>
          <w:color w:val="000000"/>
          <w:sz w:val="24"/>
          <w:szCs w:val="24"/>
        </w:rPr>
        <w:t xml:space="preserve"> – стремление покупать именно ненужные вещи, которые часто не по карману, что приводит к растущим долгам. Это будет не обязательно одежда или обувь, как принято считать в обществе. Объектом </w:t>
      </w:r>
      <w:proofErr w:type="spellStart"/>
      <w:r w:rsidRPr="00703BD5">
        <w:rPr>
          <w:rFonts w:ascii="Times New Roman" w:eastAsia="Times New Roman" w:hAnsi="Times New Roman" w:cs="Times New Roman"/>
          <w:color w:val="000000"/>
          <w:sz w:val="24"/>
          <w:szCs w:val="24"/>
        </w:rPr>
        <w:t>аддикции</w:t>
      </w:r>
      <w:proofErr w:type="spellEnd"/>
      <w:r w:rsidRPr="00703BD5">
        <w:rPr>
          <w:rFonts w:ascii="Times New Roman" w:eastAsia="Times New Roman" w:hAnsi="Times New Roman" w:cs="Times New Roman"/>
          <w:color w:val="000000"/>
          <w:sz w:val="24"/>
          <w:szCs w:val="24"/>
        </w:rPr>
        <w:t xml:space="preserve"> может выступать еда, книги, техника, парфюмерия и косметика, средства личной гигиены, детские вещи, мебель и многое другое. </w:t>
      </w:r>
      <w:r w:rsidRPr="00703BD5">
        <w:rPr>
          <w:rFonts w:ascii="Times New Roman" w:eastAsia="Times New Roman" w:hAnsi="Times New Roman" w:cs="Times New Roman"/>
          <w:color w:val="000000"/>
          <w:sz w:val="24"/>
          <w:szCs w:val="24"/>
        </w:rPr>
        <w:br/>
      </w:r>
      <w:r w:rsidRPr="00703BD5">
        <w:rPr>
          <w:rFonts w:ascii="Times New Roman" w:eastAsia="Times New Roman" w:hAnsi="Times New Roman" w:cs="Times New Roman"/>
          <w:b/>
          <w:bCs/>
          <w:color w:val="000000"/>
          <w:sz w:val="24"/>
          <w:szCs w:val="24"/>
        </w:rPr>
        <w:t>    5. Вещизм </w:t>
      </w:r>
      <w:r w:rsidRPr="00703BD5">
        <w:rPr>
          <w:rFonts w:ascii="Times New Roman" w:eastAsia="Times New Roman" w:hAnsi="Times New Roman" w:cs="Times New Roman"/>
          <w:color w:val="000000"/>
          <w:sz w:val="24"/>
          <w:szCs w:val="24"/>
        </w:rPr>
        <w:t xml:space="preserve">– зависимость от обладания какими-то вещами (коллекционерство как вариант). Иногда путается с </w:t>
      </w:r>
      <w:proofErr w:type="spellStart"/>
      <w:r w:rsidRPr="00703BD5">
        <w:rPr>
          <w:rFonts w:ascii="Times New Roman" w:eastAsia="Times New Roman" w:hAnsi="Times New Roman" w:cs="Times New Roman"/>
          <w:color w:val="000000"/>
          <w:sz w:val="24"/>
          <w:szCs w:val="24"/>
        </w:rPr>
        <w:t>ониоманией</w:t>
      </w:r>
      <w:proofErr w:type="spellEnd"/>
      <w:r w:rsidRPr="00703BD5">
        <w:rPr>
          <w:rFonts w:ascii="Times New Roman" w:eastAsia="Times New Roman" w:hAnsi="Times New Roman" w:cs="Times New Roman"/>
          <w:color w:val="000000"/>
          <w:sz w:val="24"/>
          <w:szCs w:val="24"/>
        </w:rPr>
        <w:t xml:space="preserve">, но все же это разные понятия – при вещизме внимание фиксируется на результате – какой-либо вещи, при </w:t>
      </w:r>
      <w:proofErr w:type="spellStart"/>
      <w:r w:rsidRPr="00703BD5">
        <w:rPr>
          <w:rFonts w:ascii="Times New Roman" w:eastAsia="Times New Roman" w:hAnsi="Times New Roman" w:cs="Times New Roman"/>
          <w:color w:val="000000"/>
          <w:sz w:val="24"/>
          <w:szCs w:val="24"/>
        </w:rPr>
        <w:t>ониомании</w:t>
      </w:r>
      <w:proofErr w:type="spellEnd"/>
      <w:r w:rsidRPr="00703BD5">
        <w:rPr>
          <w:rFonts w:ascii="Times New Roman" w:eastAsia="Times New Roman" w:hAnsi="Times New Roman" w:cs="Times New Roman"/>
          <w:color w:val="000000"/>
          <w:sz w:val="24"/>
          <w:szCs w:val="24"/>
        </w:rPr>
        <w:t xml:space="preserve"> же фиксация происходит на процессе самой покупки.</w:t>
      </w:r>
      <w:r w:rsidRPr="00703BD5">
        <w:rPr>
          <w:rFonts w:ascii="Times New Roman" w:eastAsia="Times New Roman" w:hAnsi="Times New Roman" w:cs="Times New Roman"/>
          <w:b/>
          <w:bCs/>
          <w:color w:val="000000"/>
          <w:sz w:val="24"/>
          <w:szCs w:val="24"/>
        </w:rPr>
        <w:br/>
        <w:t xml:space="preserve">  6. Спортивная </w:t>
      </w:r>
      <w:proofErr w:type="spellStart"/>
      <w:r w:rsidRPr="00703BD5">
        <w:rPr>
          <w:rFonts w:ascii="Times New Roman" w:eastAsia="Times New Roman" w:hAnsi="Times New Roman" w:cs="Times New Roman"/>
          <w:b/>
          <w:bCs/>
          <w:color w:val="000000"/>
          <w:sz w:val="24"/>
          <w:szCs w:val="24"/>
        </w:rPr>
        <w:t>аддикция</w:t>
      </w:r>
      <w:proofErr w:type="spellEnd"/>
      <w:r w:rsidRPr="00703BD5">
        <w:rPr>
          <w:rFonts w:ascii="Times New Roman" w:eastAsia="Times New Roman" w:hAnsi="Times New Roman" w:cs="Times New Roman"/>
          <w:b/>
          <w:bCs/>
          <w:color w:val="000000"/>
          <w:sz w:val="24"/>
          <w:szCs w:val="24"/>
        </w:rPr>
        <w:t xml:space="preserve"> (</w:t>
      </w:r>
      <w:proofErr w:type="spellStart"/>
      <w:r w:rsidRPr="00703BD5">
        <w:rPr>
          <w:rFonts w:ascii="Times New Roman" w:eastAsia="Times New Roman" w:hAnsi="Times New Roman" w:cs="Times New Roman"/>
          <w:b/>
          <w:bCs/>
          <w:color w:val="000000"/>
          <w:sz w:val="24"/>
          <w:szCs w:val="24"/>
        </w:rPr>
        <w:t>аддикция</w:t>
      </w:r>
      <w:proofErr w:type="spellEnd"/>
      <w:r w:rsidRPr="00703BD5">
        <w:rPr>
          <w:rFonts w:ascii="Times New Roman" w:eastAsia="Times New Roman" w:hAnsi="Times New Roman" w:cs="Times New Roman"/>
          <w:b/>
          <w:bCs/>
          <w:color w:val="000000"/>
          <w:sz w:val="24"/>
          <w:szCs w:val="24"/>
        </w:rPr>
        <w:t xml:space="preserve"> упражнений)</w:t>
      </w:r>
      <w:r w:rsidRPr="00703BD5">
        <w:rPr>
          <w:rFonts w:ascii="Times New Roman" w:eastAsia="Times New Roman" w:hAnsi="Times New Roman" w:cs="Times New Roman"/>
          <w:color w:val="000000"/>
          <w:sz w:val="24"/>
          <w:szCs w:val="24"/>
        </w:rPr>
        <w:t> – неспособность отказаться от физических упражнений, тренировок, сопровождающаяся синдромом отмены. Иногда сопровождается приемом анаболических стероидов. </w:t>
      </w:r>
    </w:p>
    <w:p w:rsidR="00703BD5" w:rsidRPr="00703BD5" w:rsidRDefault="00703BD5" w:rsidP="00703BD5">
      <w:pPr>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w:t>
      </w:r>
      <w:r w:rsidRPr="00703BD5">
        <w:rPr>
          <w:rFonts w:ascii="Times New Roman" w:eastAsia="Times New Roman" w:hAnsi="Times New Roman" w:cs="Times New Roman"/>
          <w:b/>
          <w:bCs/>
          <w:color w:val="000000"/>
          <w:sz w:val="24"/>
          <w:szCs w:val="24"/>
        </w:rPr>
        <w:t xml:space="preserve">7. </w:t>
      </w:r>
      <w:proofErr w:type="spellStart"/>
      <w:r w:rsidRPr="00703BD5">
        <w:rPr>
          <w:rFonts w:ascii="Times New Roman" w:eastAsia="Times New Roman" w:hAnsi="Times New Roman" w:cs="Times New Roman"/>
          <w:b/>
          <w:bCs/>
          <w:color w:val="000000"/>
          <w:sz w:val="24"/>
          <w:szCs w:val="24"/>
        </w:rPr>
        <w:t>Коммуникационнаяаддикция</w:t>
      </w:r>
      <w:proofErr w:type="spellEnd"/>
      <w:r w:rsidRPr="00703BD5">
        <w:rPr>
          <w:rFonts w:ascii="Times New Roman" w:eastAsia="Times New Roman" w:hAnsi="Times New Roman" w:cs="Times New Roman"/>
          <w:color w:val="000000"/>
          <w:sz w:val="24"/>
          <w:szCs w:val="24"/>
        </w:rPr>
        <w:t xml:space="preserve"> - привычкой человека к определенному типу отношений. </w:t>
      </w:r>
      <w:proofErr w:type="spellStart"/>
      <w:r w:rsidRPr="00703BD5">
        <w:rPr>
          <w:rFonts w:ascii="Times New Roman" w:eastAsia="Times New Roman" w:hAnsi="Times New Roman" w:cs="Times New Roman"/>
          <w:color w:val="000000"/>
          <w:sz w:val="24"/>
          <w:szCs w:val="24"/>
        </w:rPr>
        <w:t>Аддикты</w:t>
      </w:r>
      <w:proofErr w:type="spellEnd"/>
      <w:r w:rsidRPr="00703BD5">
        <w:rPr>
          <w:rFonts w:ascii="Times New Roman" w:eastAsia="Times New Roman" w:hAnsi="Times New Roman" w:cs="Times New Roman"/>
          <w:color w:val="000000"/>
          <w:sz w:val="24"/>
          <w:szCs w:val="24"/>
        </w:rPr>
        <w:t xml:space="preserve"> создают группу, члены этой группы постоянно и с удовольствием встречаются, проводят много времени. Жизнь между встречами сопровождается постоянными мыслями о предстоящем свидании с друзьями.  </w:t>
      </w:r>
      <w:r w:rsidRPr="00703BD5">
        <w:rPr>
          <w:rFonts w:ascii="Times New Roman" w:eastAsia="Times New Roman" w:hAnsi="Times New Roman" w:cs="Times New Roman"/>
          <w:color w:val="000000"/>
          <w:sz w:val="24"/>
          <w:szCs w:val="24"/>
        </w:rPr>
        <w:br/>
        <w:t>   </w:t>
      </w:r>
      <w:r w:rsidRPr="00703BD5">
        <w:rPr>
          <w:rFonts w:ascii="Times New Roman" w:eastAsia="Times New Roman" w:hAnsi="Times New Roman" w:cs="Times New Roman"/>
          <w:b/>
          <w:bCs/>
          <w:color w:val="000000"/>
          <w:sz w:val="24"/>
          <w:szCs w:val="24"/>
        </w:rPr>
        <w:t xml:space="preserve">8. Религиозная </w:t>
      </w:r>
      <w:proofErr w:type="spellStart"/>
      <w:r w:rsidRPr="00703BD5">
        <w:rPr>
          <w:rFonts w:ascii="Times New Roman" w:eastAsia="Times New Roman" w:hAnsi="Times New Roman" w:cs="Times New Roman"/>
          <w:b/>
          <w:bCs/>
          <w:color w:val="000000"/>
          <w:sz w:val="24"/>
          <w:szCs w:val="24"/>
        </w:rPr>
        <w:t>аддикция</w:t>
      </w:r>
      <w:proofErr w:type="spellEnd"/>
      <w:r w:rsidRPr="00703BD5">
        <w:rPr>
          <w:rFonts w:ascii="Times New Roman" w:eastAsia="Times New Roman" w:hAnsi="Times New Roman" w:cs="Times New Roman"/>
          <w:color w:val="000000"/>
          <w:sz w:val="24"/>
          <w:szCs w:val="24"/>
        </w:rPr>
        <w:t> – зависимость от религиозных организаций, в том числе и тоталитарных сект, характеризующаяся в стремлении человека получать все больше религиозных переживаний.  </w:t>
      </w:r>
      <w:r w:rsidRPr="00703BD5">
        <w:rPr>
          <w:rFonts w:ascii="Times New Roman" w:eastAsia="Times New Roman" w:hAnsi="Times New Roman" w:cs="Times New Roman"/>
          <w:color w:val="000000"/>
          <w:sz w:val="24"/>
          <w:szCs w:val="24"/>
        </w:rPr>
        <w:br/>
        <w:t>   </w:t>
      </w:r>
      <w:r w:rsidRPr="00703BD5">
        <w:rPr>
          <w:rFonts w:ascii="Times New Roman" w:eastAsia="Times New Roman" w:hAnsi="Times New Roman" w:cs="Times New Roman"/>
          <w:b/>
          <w:bCs/>
          <w:color w:val="000000"/>
          <w:sz w:val="24"/>
          <w:szCs w:val="24"/>
        </w:rPr>
        <w:t xml:space="preserve">9. Ургентная </w:t>
      </w:r>
      <w:proofErr w:type="spellStart"/>
      <w:r w:rsidRPr="00703BD5">
        <w:rPr>
          <w:rFonts w:ascii="Times New Roman" w:eastAsia="Times New Roman" w:hAnsi="Times New Roman" w:cs="Times New Roman"/>
          <w:b/>
          <w:bCs/>
          <w:color w:val="000000"/>
          <w:sz w:val="24"/>
          <w:szCs w:val="24"/>
        </w:rPr>
        <w:t>аддикция</w:t>
      </w:r>
      <w:proofErr w:type="spellEnd"/>
      <w:r w:rsidRPr="00703BD5">
        <w:rPr>
          <w:rFonts w:ascii="Times New Roman" w:eastAsia="Times New Roman" w:hAnsi="Times New Roman" w:cs="Times New Roman"/>
          <w:color w:val="000000"/>
          <w:sz w:val="24"/>
          <w:szCs w:val="24"/>
        </w:rPr>
        <w:t xml:space="preserve"> - проявляется </w:t>
      </w:r>
      <w:proofErr w:type="spellStart"/>
      <w:r w:rsidRPr="00703BD5">
        <w:rPr>
          <w:rFonts w:ascii="Times New Roman" w:eastAsia="Times New Roman" w:hAnsi="Times New Roman" w:cs="Times New Roman"/>
          <w:color w:val="000000"/>
          <w:sz w:val="24"/>
          <w:szCs w:val="24"/>
        </w:rPr>
        <w:t>впривычке</w:t>
      </w:r>
      <w:proofErr w:type="spellEnd"/>
      <w:r w:rsidRPr="00703BD5">
        <w:rPr>
          <w:rFonts w:ascii="Times New Roman" w:eastAsia="Times New Roman" w:hAnsi="Times New Roman" w:cs="Times New Roman"/>
          <w:color w:val="000000"/>
          <w:sz w:val="24"/>
          <w:szCs w:val="24"/>
        </w:rPr>
        <w:t xml:space="preserve"> находиться в состоянии постоянной нехватки времени. Пребывание в каком-то ином состоянии способствует развитию у человека чувства дискомфорта и отчаяния.  </w:t>
      </w:r>
      <w:r w:rsidRPr="00703BD5">
        <w:rPr>
          <w:rFonts w:ascii="Times New Roman" w:eastAsia="Times New Roman" w:hAnsi="Times New Roman" w:cs="Times New Roman"/>
          <w:b/>
          <w:bCs/>
          <w:color w:val="000000"/>
          <w:sz w:val="24"/>
          <w:szCs w:val="24"/>
        </w:rPr>
        <w:br/>
        <w:t xml:space="preserve">   10. Зависимость от веселого автовождения (синдром </w:t>
      </w:r>
      <w:proofErr w:type="spellStart"/>
      <w:r w:rsidRPr="00703BD5">
        <w:rPr>
          <w:rFonts w:ascii="Times New Roman" w:eastAsia="Times New Roman" w:hAnsi="Times New Roman" w:cs="Times New Roman"/>
          <w:b/>
          <w:bCs/>
          <w:color w:val="000000"/>
          <w:sz w:val="24"/>
          <w:szCs w:val="24"/>
        </w:rPr>
        <w:t>Тоада</w:t>
      </w:r>
      <w:proofErr w:type="spellEnd"/>
      <w:r w:rsidRPr="00703BD5">
        <w:rPr>
          <w:rFonts w:ascii="Times New Roman" w:eastAsia="Times New Roman" w:hAnsi="Times New Roman" w:cs="Times New Roman"/>
          <w:b/>
          <w:bCs/>
          <w:color w:val="000000"/>
          <w:sz w:val="24"/>
          <w:szCs w:val="24"/>
        </w:rPr>
        <w:t>) </w:t>
      </w:r>
      <w:r w:rsidRPr="00703BD5">
        <w:rPr>
          <w:rFonts w:ascii="Times New Roman" w:eastAsia="Times New Roman" w:hAnsi="Times New Roman" w:cs="Times New Roman"/>
          <w:color w:val="000000"/>
          <w:sz w:val="24"/>
          <w:szCs w:val="24"/>
        </w:rPr>
        <w:t>- получения удовольствия от риска и езды.  </w:t>
      </w:r>
      <w:r w:rsidRPr="00703BD5">
        <w:rPr>
          <w:rFonts w:ascii="Times New Roman" w:eastAsia="Times New Roman" w:hAnsi="Times New Roman" w:cs="Times New Roman"/>
          <w:color w:val="000000"/>
          <w:sz w:val="24"/>
          <w:szCs w:val="24"/>
        </w:rPr>
        <w:br/>
        <w:t>   </w:t>
      </w:r>
      <w:r w:rsidRPr="00703BD5">
        <w:rPr>
          <w:rFonts w:ascii="Times New Roman" w:eastAsia="Times New Roman" w:hAnsi="Times New Roman" w:cs="Times New Roman"/>
          <w:b/>
          <w:bCs/>
          <w:color w:val="000000"/>
          <w:sz w:val="24"/>
          <w:szCs w:val="24"/>
        </w:rPr>
        <w:t>11. Интернет-</w:t>
      </w:r>
      <w:proofErr w:type="spellStart"/>
      <w:r w:rsidRPr="00703BD5">
        <w:rPr>
          <w:rFonts w:ascii="Times New Roman" w:eastAsia="Times New Roman" w:hAnsi="Times New Roman" w:cs="Times New Roman"/>
          <w:b/>
          <w:bCs/>
          <w:color w:val="000000"/>
          <w:sz w:val="24"/>
          <w:szCs w:val="24"/>
        </w:rPr>
        <w:t>аддикции</w:t>
      </w:r>
      <w:proofErr w:type="spellEnd"/>
      <w:r w:rsidRPr="00703BD5">
        <w:rPr>
          <w:rFonts w:ascii="Times New Roman" w:eastAsia="Times New Roman" w:hAnsi="Times New Roman" w:cs="Times New Roman"/>
          <w:color w:val="000000"/>
          <w:sz w:val="24"/>
          <w:szCs w:val="24"/>
        </w:rPr>
        <w:t> - навязчивое стремление постоянно находиться в Интернете.  </w:t>
      </w:r>
      <w:r w:rsidRPr="00703BD5">
        <w:rPr>
          <w:rFonts w:ascii="Times New Roman" w:eastAsia="Times New Roman" w:hAnsi="Times New Roman" w:cs="Times New Roman"/>
          <w:color w:val="000000"/>
          <w:sz w:val="24"/>
          <w:szCs w:val="24"/>
        </w:rPr>
        <w:br/>
      </w:r>
      <w:r w:rsidRPr="00703BD5">
        <w:rPr>
          <w:rFonts w:ascii="Times New Roman" w:eastAsia="Times New Roman" w:hAnsi="Times New Roman" w:cs="Times New Roman"/>
          <w:b/>
          <w:bCs/>
          <w:color w:val="000000"/>
          <w:sz w:val="24"/>
          <w:szCs w:val="24"/>
        </w:rPr>
        <w:t xml:space="preserve">  12. </w:t>
      </w:r>
      <w:proofErr w:type="spellStart"/>
      <w:r w:rsidRPr="00703BD5">
        <w:rPr>
          <w:rFonts w:ascii="Times New Roman" w:eastAsia="Times New Roman" w:hAnsi="Times New Roman" w:cs="Times New Roman"/>
          <w:b/>
          <w:bCs/>
          <w:color w:val="000000"/>
          <w:sz w:val="24"/>
          <w:szCs w:val="24"/>
        </w:rPr>
        <w:t>Аддикция</w:t>
      </w:r>
      <w:proofErr w:type="spellEnd"/>
      <w:r w:rsidRPr="00703BD5">
        <w:rPr>
          <w:rFonts w:ascii="Times New Roman" w:eastAsia="Times New Roman" w:hAnsi="Times New Roman" w:cs="Times New Roman"/>
          <w:b/>
          <w:bCs/>
          <w:color w:val="000000"/>
          <w:sz w:val="24"/>
          <w:szCs w:val="24"/>
        </w:rPr>
        <w:t xml:space="preserve"> мобильных телефонов</w:t>
      </w:r>
      <w:r w:rsidRPr="00703BD5">
        <w:rPr>
          <w:rFonts w:ascii="Times New Roman" w:eastAsia="Times New Roman" w:hAnsi="Times New Roman" w:cs="Times New Roman"/>
          <w:color w:val="000000"/>
          <w:sz w:val="24"/>
          <w:szCs w:val="24"/>
        </w:rPr>
        <w:t xml:space="preserve"> – постоянное стремление пользоваться мобильным телефоном: разговаривать, отправлять </w:t>
      </w:r>
      <w:proofErr w:type="spellStart"/>
      <w:r w:rsidRPr="00703BD5">
        <w:rPr>
          <w:rFonts w:ascii="Times New Roman" w:eastAsia="Times New Roman" w:hAnsi="Times New Roman" w:cs="Times New Roman"/>
          <w:color w:val="000000"/>
          <w:sz w:val="24"/>
          <w:szCs w:val="24"/>
        </w:rPr>
        <w:t>sms</w:t>
      </w:r>
      <w:proofErr w:type="spellEnd"/>
      <w:r w:rsidRPr="00703BD5">
        <w:rPr>
          <w:rFonts w:ascii="Times New Roman" w:eastAsia="Times New Roman" w:hAnsi="Times New Roman" w:cs="Times New Roman"/>
          <w:color w:val="000000"/>
          <w:sz w:val="24"/>
          <w:szCs w:val="24"/>
        </w:rPr>
        <w:t>-сообщения, вызывающее проблемы в школе или на работе, межличностные проблемы.  </w:t>
      </w:r>
      <w:r w:rsidRPr="00703BD5">
        <w:rPr>
          <w:rFonts w:ascii="Times New Roman" w:eastAsia="Times New Roman" w:hAnsi="Times New Roman" w:cs="Times New Roman"/>
          <w:b/>
          <w:bCs/>
          <w:color w:val="000000"/>
          <w:sz w:val="24"/>
          <w:szCs w:val="24"/>
        </w:rPr>
        <w:br/>
        <w:t xml:space="preserve">    13. </w:t>
      </w:r>
      <w:proofErr w:type="spellStart"/>
      <w:r w:rsidRPr="00703BD5">
        <w:rPr>
          <w:rFonts w:ascii="Times New Roman" w:eastAsia="Times New Roman" w:hAnsi="Times New Roman" w:cs="Times New Roman"/>
          <w:b/>
          <w:bCs/>
          <w:color w:val="000000"/>
          <w:sz w:val="24"/>
          <w:szCs w:val="24"/>
        </w:rPr>
        <w:t>Телевизионнаяаддикция</w:t>
      </w:r>
      <w:proofErr w:type="spellEnd"/>
      <w:r w:rsidRPr="00703BD5">
        <w:rPr>
          <w:rFonts w:ascii="Times New Roman" w:eastAsia="Times New Roman" w:hAnsi="Times New Roman" w:cs="Times New Roman"/>
          <w:b/>
          <w:bCs/>
          <w:color w:val="000000"/>
          <w:sz w:val="24"/>
          <w:szCs w:val="24"/>
        </w:rPr>
        <w:t> </w:t>
      </w:r>
      <w:r w:rsidRPr="00703BD5">
        <w:rPr>
          <w:rFonts w:ascii="Times New Roman" w:eastAsia="Times New Roman" w:hAnsi="Times New Roman" w:cs="Times New Roman"/>
          <w:color w:val="000000"/>
          <w:sz w:val="24"/>
          <w:szCs w:val="24"/>
        </w:rPr>
        <w:t>- непреодолимое влечение к просмотру телепередач.  </w:t>
      </w:r>
      <w:r w:rsidRPr="00703BD5">
        <w:rPr>
          <w:rFonts w:ascii="Times New Roman" w:eastAsia="Times New Roman" w:hAnsi="Times New Roman" w:cs="Times New Roman"/>
          <w:color w:val="000000"/>
          <w:sz w:val="24"/>
          <w:szCs w:val="24"/>
        </w:rPr>
        <w:br/>
      </w:r>
      <w:r w:rsidRPr="00703BD5">
        <w:rPr>
          <w:rFonts w:ascii="Times New Roman" w:eastAsia="Times New Roman" w:hAnsi="Times New Roman" w:cs="Times New Roman"/>
          <w:b/>
          <w:bCs/>
          <w:color w:val="000000"/>
          <w:sz w:val="24"/>
          <w:szCs w:val="24"/>
        </w:rPr>
        <w:t>   14. Гаджет-</w:t>
      </w:r>
      <w:proofErr w:type="spellStart"/>
      <w:r w:rsidRPr="00703BD5">
        <w:rPr>
          <w:rFonts w:ascii="Times New Roman" w:eastAsia="Times New Roman" w:hAnsi="Times New Roman" w:cs="Times New Roman"/>
          <w:b/>
          <w:bCs/>
          <w:color w:val="000000"/>
          <w:sz w:val="24"/>
          <w:szCs w:val="24"/>
        </w:rPr>
        <w:t>аддикции</w:t>
      </w:r>
      <w:proofErr w:type="spellEnd"/>
      <w:r w:rsidRPr="00703BD5">
        <w:rPr>
          <w:rFonts w:ascii="Times New Roman" w:eastAsia="Times New Roman" w:hAnsi="Times New Roman" w:cs="Times New Roman"/>
          <w:color w:val="000000"/>
          <w:sz w:val="24"/>
          <w:szCs w:val="24"/>
        </w:rPr>
        <w:t> - это пристрастие к техническим новинкам, проявлением которого является неконтролируемое желание покупать все новые устройства, таких как электронные ежедневники, игрушки, ноутбуки, портативные компьютеры, С</w:t>
      </w:r>
      <w:proofErr w:type="gramStart"/>
      <w:r w:rsidRPr="00703BD5">
        <w:rPr>
          <w:rFonts w:ascii="Times New Roman" w:eastAsia="Times New Roman" w:hAnsi="Times New Roman" w:cs="Times New Roman"/>
          <w:color w:val="000000"/>
          <w:sz w:val="24"/>
          <w:szCs w:val="24"/>
        </w:rPr>
        <w:t>D</w:t>
      </w:r>
      <w:proofErr w:type="gramEnd"/>
      <w:r w:rsidRPr="00703BD5">
        <w:rPr>
          <w:rFonts w:ascii="Times New Roman" w:eastAsia="Times New Roman" w:hAnsi="Times New Roman" w:cs="Times New Roman"/>
          <w:color w:val="000000"/>
          <w:sz w:val="24"/>
          <w:szCs w:val="24"/>
        </w:rPr>
        <w:t>, DVD, MP-3-плееры, цифровые видео- и фотокамеры и др. Лица, страдающие гаджет-</w:t>
      </w:r>
      <w:proofErr w:type="spellStart"/>
      <w:r w:rsidRPr="00703BD5">
        <w:rPr>
          <w:rFonts w:ascii="Times New Roman" w:eastAsia="Times New Roman" w:hAnsi="Times New Roman" w:cs="Times New Roman"/>
          <w:color w:val="000000"/>
          <w:sz w:val="24"/>
          <w:szCs w:val="24"/>
        </w:rPr>
        <w:t>аддикцией</w:t>
      </w:r>
      <w:proofErr w:type="spellEnd"/>
      <w:r w:rsidRPr="00703BD5">
        <w:rPr>
          <w:rFonts w:ascii="Times New Roman" w:eastAsia="Times New Roman" w:hAnsi="Times New Roman" w:cs="Times New Roman"/>
          <w:color w:val="000000"/>
          <w:sz w:val="24"/>
          <w:szCs w:val="24"/>
        </w:rPr>
        <w:t>, проводят часы и дни, изучая новые покупки, проверяя все их функции и назначение кнопок.  </w:t>
      </w:r>
    </w:p>
    <w:p w:rsidR="00703BD5" w:rsidRPr="00703BD5" w:rsidRDefault="00703BD5" w:rsidP="00703BD5">
      <w:pPr>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 xml:space="preserve">   15. </w:t>
      </w:r>
      <w:proofErr w:type="gramStart"/>
      <w:r w:rsidRPr="00703BD5">
        <w:rPr>
          <w:rFonts w:ascii="Times New Roman" w:eastAsia="Times New Roman" w:hAnsi="Times New Roman" w:cs="Times New Roman"/>
          <w:b/>
          <w:bCs/>
          <w:color w:val="000000"/>
          <w:sz w:val="24"/>
          <w:szCs w:val="24"/>
        </w:rPr>
        <w:t xml:space="preserve">Пищевые </w:t>
      </w:r>
      <w:proofErr w:type="spellStart"/>
      <w:r w:rsidRPr="00703BD5">
        <w:rPr>
          <w:rFonts w:ascii="Times New Roman" w:eastAsia="Times New Roman" w:hAnsi="Times New Roman" w:cs="Times New Roman"/>
          <w:b/>
          <w:bCs/>
          <w:color w:val="000000"/>
          <w:sz w:val="24"/>
          <w:szCs w:val="24"/>
        </w:rPr>
        <w:t>аддикции</w:t>
      </w:r>
      <w:proofErr w:type="spellEnd"/>
      <w:r w:rsidRPr="00703BD5">
        <w:rPr>
          <w:rFonts w:ascii="Times New Roman" w:eastAsia="Times New Roman" w:hAnsi="Times New Roman" w:cs="Times New Roman"/>
          <w:color w:val="000000"/>
          <w:sz w:val="24"/>
          <w:szCs w:val="24"/>
        </w:rPr>
        <w:t xml:space="preserve"> - являются промежуточным звеном между нехимическими и химическими </w:t>
      </w:r>
      <w:proofErr w:type="spellStart"/>
      <w:r w:rsidRPr="00703BD5">
        <w:rPr>
          <w:rFonts w:ascii="Times New Roman" w:eastAsia="Times New Roman" w:hAnsi="Times New Roman" w:cs="Times New Roman"/>
          <w:color w:val="000000"/>
          <w:sz w:val="24"/>
          <w:szCs w:val="24"/>
        </w:rPr>
        <w:t>аддикциями</w:t>
      </w:r>
      <w:proofErr w:type="spellEnd"/>
      <w:r w:rsidRPr="00703BD5">
        <w:rPr>
          <w:rFonts w:ascii="Times New Roman" w:eastAsia="Times New Roman" w:hAnsi="Times New Roman" w:cs="Times New Roman"/>
          <w:color w:val="000000"/>
          <w:sz w:val="24"/>
          <w:szCs w:val="24"/>
        </w:rPr>
        <w:t>, имеют две формы:  </w:t>
      </w:r>
      <w:proofErr w:type="gramEnd"/>
    </w:p>
    <w:p w:rsidR="00703BD5" w:rsidRPr="00703BD5" w:rsidRDefault="00703BD5" w:rsidP="00703BD5">
      <w:pPr>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   15.1. переедание</w:t>
      </w:r>
      <w:r w:rsidRPr="00703BD5">
        <w:rPr>
          <w:rFonts w:ascii="Times New Roman" w:eastAsia="Times New Roman" w:hAnsi="Times New Roman" w:cs="Times New Roman"/>
          <w:color w:val="000000"/>
          <w:sz w:val="24"/>
          <w:szCs w:val="24"/>
        </w:rPr>
        <w:t> </w:t>
      </w:r>
      <w:r w:rsidRPr="00703BD5">
        <w:rPr>
          <w:rFonts w:ascii="Times New Roman" w:eastAsia="Times New Roman" w:hAnsi="Times New Roman" w:cs="Times New Roman"/>
          <w:b/>
          <w:bCs/>
          <w:color w:val="000000"/>
          <w:sz w:val="24"/>
          <w:szCs w:val="24"/>
        </w:rPr>
        <w:br/>
        <w:t>   15.2. голодание</w:t>
      </w:r>
      <w:r w:rsidRPr="00703BD5">
        <w:rPr>
          <w:rFonts w:ascii="Times New Roman" w:eastAsia="Times New Roman" w:hAnsi="Times New Roman" w:cs="Times New Roman"/>
          <w:color w:val="000000"/>
          <w:sz w:val="24"/>
          <w:szCs w:val="24"/>
        </w:rPr>
        <w:t>.</w:t>
      </w:r>
    </w:p>
    <w:p w:rsidR="00703BD5" w:rsidRPr="00703BD5" w:rsidRDefault="00703BD5" w:rsidP="00703BD5">
      <w:pPr>
        <w:spacing w:after="0" w:line="360" w:lineRule="auto"/>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w:t>
      </w:r>
      <w:proofErr w:type="gramStart"/>
      <w:r w:rsidRPr="00703BD5">
        <w:rPr>
          <w:rFonts w:ascii="Times New Roman" w:eastAsia="Times New Roman" w:hAnsi="Times New Roman" w:cs="Times New Roman"/>
          <w:color w:val="000000"/>
          <w:sz w:val="24"/>
          <w:szCs w:val="24"/>
        </w:rPr>
        <w:t xml:space="preserve">Также выделяются: серийные убийства, клептомания, пиромания, симптом "замещающего шума", "запойное" чтение, </w:t>
      </w:r>
      <w:proofErr w:type="spellStart"/>
      <w:r w:rsidRPr="00703BD5">
        <w:rPr>
          <w:rFonts w:ascii="Times New Roman" w:eastAsia="Times New Roman" w:hAnsi="Times New Roman" w:cs="Times New Roman"/>
          <w:color w:val="000000"/>
          <w:sz w:val="24"/>
          <w:szCs w:val="24"/>
        </w:rPr>
        <w:t>созависимость</w:t>
      </w:r>
      <w:proofErr w:type="spellEnd"/>
      <w:r w:rsidRPr="00703BD5">
        <w:rPr>
          <w:rFonts w:ascii="Times New Roman" w:eastAsia="Times New Roman" w:hAnsi="Times New Roman" w:cs="Times New Roman"/>
          <w:color w:val="000000"/>
          <w:sz w:val="24"/>
          <w:szCs w:val="24"/>
        </w:rPr>
        <w:t>, светские развлечения, зависимость от фантазирования.</w:t>
      </w:r>
      <w:proofErr w:type="gramEnd"/>
      <w:r w:rsidRPr="00703BD5">
        <w:rPr>
          <w:rFonts w:ascii="Times New Roman" w:eastAsia="Times New Roman" w:hAnsi="Times New Roman" w:cs="Times New Roman"/>
          <w:color w:val="000000"/>
          <w:sz w:val="24"/>
          <w:szCs w:val="24"/>
        </w:rPr>
        <w:t xml:space="preserve">  </w:t>
      </w:r>
      <w:r w:rsidRPr="00703BD5">
        <w:rPr>
          <w:rFonts w:ascii="Times New Roman" w:eastAsia="Times New Roman" w:hAnsi="Times New Roman" w:cs="Times New Roman"/>
          <w:color w:val="000000"/>
          <w:sz w:val="20"/>
          <w:szCs w:val="20"/>
        </w:rPr>
        <w:br/>
        <w:t>   Избавление от зависимости крайне важно, но оно усложняется тем, что на начальных этапах, когда это сделать проще, человек крайне редко обращается за помощью из-за характерного механизма отрицания. На более поздних этапах многих заставляют обратиться беспокоящиеся близкие, некоторые приходят сами, но к изменению своего поведения, к сожалению, не готовы. Таким образом, избавление от зависимости крайне тяжелая работа, требующая много времени и усилий, как со стороны специалиста, так и со стороны клиента. Но, тем не менее, эта работа вполне выполнима.</w:t>
      </w:r>
    </w:p>
    <w:p w:rsidR="00703BD5" w:rsidRPr="00703BD5" w:rsidRDefault="00703BD5" w:rsidP="00703BD5">
      <w:pPr>
        <w:spacing w:after="0"/>
        <w:jc w:val="both"/>
        <w:rPr>
          <w:rFonts w:ascii="Times New Roman" w:eastAsia="Times New Roman" w:hAnsi="Times New Roman" w:cs="Times New Roman"/>
          <w:color w:val="000033"/>
        </w:rPr>
      </w:pPr>
      <w:r w:rsidRPr="00703BD5">
        <w:rPr>
          <w:rFonts w:ascii="Times New Roman" w:eastAsia="Times New Roman" w:hAnsi="Times New Roman" w:cs="Times New Roman"/>
          <w:b/>
          <w:bCs/>
          <w:color w:val="000033"/>
        </w:rPr>
        <w:t>Суицидальное поведение</w:t>
      </w:r>
      <w:r w:rsidRPr="00703BD5">
        <w:rPr>
          <w:rFonts w:ascii="Times New Roman" w:eastAsia="Times New Roman" w:hAnsi="Times New Roman" w:cs="Times New Roman"/>
          <w:color w:val="000033"/>
        </w:rPr>
        <w:t> — понятие более широкое и помимо суицида включает в себя суицидальные покушения, попытки и проявления.</w:t>
      </w:r>
    </w:p>
    <w:p w:rsidR="00703BD5" w:rsidRPr="00703BD5" w:rsidRDefault="00703BD5" w:rsidP="00703BD5">
      <w:pPr>
        <w:spacing w:after="0"/>
        <w:jc w:val="both"/>
        <w:rPr>
          <w:rFonts w:ascii="Times New Roman" w:eastAsia="Times New Roman" w:hAnsi="Times New Roman" w:cs="Times New Roman"/>
          <w:color w:val="000033"/>
          <w:sz w:val="24"/>
          <w:szCs w:val="24"/>
        </w:rPr>
      </w:pPr>
      <w:r w:rsidRPr="00703BD5">
        <w:rPr>
          <w:rFonts w:ascii="Times New Roman" w:eastAsia="Times New Roman" w:hAnsi="Times New Roman" w:cs="Times New Roman"/>
          <w:color w:val="000033"/>
        </w:rPr>
        <w:t xml:space="preserve">К покушениям относят все суицидальные акты, не завершившиеся летально по причине, не зависящей от </w:t>
      </w:r>
      <w:proofErr w:type="spellStart"/>
      <w:r w:rsidRPr="00703BD5">
        <w:rPr>
          <w:rFonts w:ascii="Times New Roman" w:eastAsia="Times New Roman" w:hAnsi="Times New Roman" w:cs="Times New Roman"/>
          <w:color w:val="000033"/>
        </w:rPr>
        <w:t>суицидента</w:t>
      </w:r>
      <w:proofErr w:type="spellEnd"/>
      <w:r w:rsidRPr="00703BD5">
        <w:rPr>
          <w:rFonts w:ascii="Times New Roman" w:eastAsia="Times New Roman" w:hAnsi="Times New Roman" w:cs="Times New Roman"/>
          <w:color w:val="000033"/>
        </w:rPr>
        <w:t xml:space="preserve"> (обрыв веревки, своевременно проведенные реанимационные мероприятия и т.д.). Суицидальными попытками считают демонстративно-установочные действия, при которых </w:t>
      </w:r>
      <w:proofErr w:type="spellStart"/>
      <w:r w:rsidRPr="00703BD5">
        <w:rPr>
          <w:rFonts w:ascii="Times New Roman" w:eastAsia="Times New Roman" w:hAnsi="Times New Roman" w:cs="Times New Roman"/>
          <w:color w:val="000033"/>
        </w:rPr>
        <w:t>суицидент</w:t>
      </w:r>
      <w:proofErr w:type="spellEnd"/>
      <w:r w:rsidRPr="00703BD5">
        <w:rPr>
          <w:rFonts w:ascii="Times New Roman" w:eastAsia="Times New Roman" w:hAnsi="Times New Roman" w:cs="Times New Roman"/>
          <w:color w:val="000033"/>
        </w:rPr>
        <w:t xml:space="preserve"> чаще всего знает о </w:t>
      </w:r>
      <w:r w:rsidRPr="00703BD5">
        <w:rPr>
          <w:rFonts w:ascii="Times New Roman" w:eastAsia="Times New Roman" w:hAnsi="Times New Roman" w:cs="Times New Roman"/>
          <w:color w:val="000033"/>
          <w:sz w:val="24"/>
          <w:szCs w:val="24"/>
        </w:rPr>
        <w:t xml:space="preserve">безопасности применяемого им при попытке акта. К суицидальным проявлениям относят мысли, </w:t>
      </w:r>
      <w:r w:rsidRPr="00703BD5">
        <w:rPr>
          <w:rFonts w:ascii="Times New Roman" w:eastAsia="Times New Roman" w:hAnsi="Times New Roman" w:cs="Times New Roman"/>
          <w:color w:val="000033"/>
          <w:sz w:val="24"/>
          <w:szCs w:val="24"/>
        </w:rPr>
        <w:lastRenderedPageBreak/>
        <w:t>высказывания, намеки, не сопровождающиеся, однако, какими-либо действиями, направленными на лишение себя жизни.</w:t>
      </w:r>
    </w:p>
    <w:p w:rsidR="00703BD5" w:rsidRPr="00703BD5" w:rsidRDefault="00703BD5" w:rsidP="00703BD5">
      <w:pPr>
        <w:spacing w:after="0"/>
        <w:rPr>
          <w:rFonts w:ascii="Times New Roman" w:eastAsia="Times New Roman" w:hAnsi="Times New Roman" w:cs="Times New Roman"/>
          <w:b/>
          <w:color w:val="000000"/>
          <w:sz w:val="24"/>
          <w:szCs w:val="24"/>
        </w:rPr>
      </w:pPr>
      <w:r w:rsidRPr="00703BD5">
        <w:rPr>
          <w:rFonts w:ascii="Times New Roman" w:eastAsia="Times New Roman" w:hAnsi="Times New Roman" w:cs="Times New Roman"/>
          <w:b/>
          <w:color w:val="000000"/>
          <w:sz w:val="24"/>
          <w:szCs w:val="24"/>
        </w:rPr>
        <w:t>Классификация суицидальных проявлений</w:t>
      </w:r>
    </w:p>
    <w:p w:rsidR="00703BD5" w:rsidRPr="00703BD5" w:rsidRDefault="00703BD5" w:rsidP="00703BD5">
      <w:pPr>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В качестве отправного пункта избрано определение самоубийства как </w:t>
      </w:r>
      <w:r w:rsidRPr="00703BD5">
        <w:rPr>
          <w:rFonts w:ascii="Times New Roman" w:eastAsia="Times New Roman" w:hAnsi="Times New Roman" w:cs="Times New Roman"/>
          <w:b/>
          <w:bCs/>
          <w:color w:val="000000"/>
          <w:sz w:val="24"/>
          <w:szCs w:val="24"/>
        </w:rPr>
        <w:t>намеренного лишения себя жизни</w:t>
      </w:r>
      <w:r w:rsidRPr="00703BD5">
        <w:rPr>
          <w:rFonts w:ascii="Times New Roman" w:eastAsia="Times New Roman" w:hAnsi="Times New Roman" w:cs="Times New Roman"/>
          <w:color w:val="000000"/>
          <w:sz w:val="24"/>
          <w:szCs w:val="24"/>
        </w:rPr>
        <w:t>.</w:t>
      </w:r>
    </w:p>
    <w:p w:rsidR="00703BD5" w:rsidRPr="00703BD5" w:rsidRDefault="00703BD5" w:rsidP="00703BD5">
      <w:pPr>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Таким образом, собственно суицидальным поведением называются любые внутренние и внешние формы психических актов, направляемые представлениями о лишении себя жизни.</w:t>
      </w:r>
    </w:p>
    <w:p w:rsidR="00703BD5" w:rsidRPr="00703BD5" w:rsidRDefault="00703BD5" w:rsidP="00703BD5">
      <w:pPr>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Внутренние формы суицидального поведения включают в себя</w:t>
      </w:r>
    </w:p>
    <w:p w:rsidR="00703BD5" w:rsidRPr="00703BD5" w:rsidRDefault="00703BD5" w:rsidP="00703BD5">
      <w:pPr>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i/>
          <w:iCs/>
          <w:color w:val="000000"/>
          <w:sz w:val="24"/>
          <w:szCs w:val="24"/>
        </w:rPr>
        <w:t xml:space="preserve">суицидальные </w:t>
      </w:r>
      <w:proofErr w:type="spellStart"/>
      <w:r w:rsidRPr="00703BD5">
        <w:rPr>
          <w:rFonts w:ascii="Times New Roman" w:eastAsia="Times New Roman" w:hAnsi="Times New Roman" w:cs="Times New Roman"/>
          <w:i/>
          <w:iCs/>
          <w:color w:val="000000"/>
          <w:sz w:val="24"/>
          <w:szCs w:val="24"/>
        </w:rPr>
        <w:t>мысли</w:t>
      </w:r>
      <w:proofErr w:type="gramStart"/>
      <w:r w:rsidRPr="00703BD5">
        <w:rPr>
          <w:rFonts w:ascii="Times New Roman" w:eastAsia="Times New Roman" w:hAnsi="Times New Roman" w:cs="Times New Roman"/>
          <w:i/>
          <w:iCs/>
          <w:color w:val="000000"/>
          <w:sz w:val="24"/>
          <w:szCs w:val="24"/>
        </w:rPr>
        <w:t>;п</w:t>
      </w:r>
      <w:proofErr w:type="gramEnd"/>
      <w:r w:rsidRPr="00703BD5">
        <w:rPr>
          <w:rFonts w:ascii="Times New Roman" w:eastAsia="Times New Roman" w:hAnsi="Times New Roman" w:cs="Times New Roman"/>
          <w:i/>
          <w:iCs/>
          <w:color w:val="000000"/>
          <w:sz w:val="24"/>
          <w:szCs w:val="24"/>
        </w:rPr>
        <w:t>редставления;переживания</w:t>
      </w:r>
      <w:proofErr w:type="spellEnd"/>
      <w:r w:rsidRPr="00703BD5">
        <w:rPr>
          <w:rFonts w:ascii="Times New Roman" w:eastAsia="Times New Roman" w:hAnsi="Times New Roman" w:cs="Times New Roman"/>
          <w:i/>
          <w:iCs/>
          <w:color w:val="000000"/>
          <w:sz w:val="24"/>
          <w:szCs w:val="24"/>
        </w:rPr>
        <w:t>;</w:t>
      </w:r>
    </w:p>
    <w:p w:rsidR="00703BD5" w:rsidRPr="00703BD5" w:rsidRDefault="00703BD5" w:rsidP="00703BD5">
      <w:pPr>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а также </w:t>
      </w:r>
      <w:r w:rsidRPr="00703BD5">
        <w:rPr>
          <w:rFonts w:ascii="Times New Roman" w:eastAsia="Times New Roman" w:hAnsi="Times New Roman" w:cs="Times New Roman"/>
          <w:b/>
          <w:bCs/>
          <w:color w:val="000000"/>
          <w:sz w:val="24"/>
          <w:szCs w:val="24"/>
        </w:rPr>
        <w:t>суицидальные тенденции</w:t>
      </w:r>
      <w:r w:rsidRPr="00703BD5">
        <w:rPr>
          <w:rFonts w:ascii="Times New Roman" w:eastAsia="Times New Roman" w:hAnsi="Times New Roman" w:cs="Times New Roman"/>
          <w:i/>
          <w:iCs/>
          <w:color w:val="000000"/>
          <w:sz w:val="24"/>
          <w:szCs w:val="24"/>
        </w:rPr>
        <w:t xml:space="preserve">, которые подразделяются </w:t>
      </w:r>
      <w:proofErr w:type="spellStart"/>
      <w:r w:rsidRPr="00703BD5">
        <w:rPr>
          <w:rFonts w:ascii="Times New Roman" w:eastAsia="Times New Roman" w:hAnsi="Times New Roman" w:cs="Times New Roman"/>
          <w:i/>
          <w:iCs/>
          <w:color w:val="000000"/>
          <w:sz w:val="24"/>
          <w:szCs w:val="24"/>
        </w:rPr>
        <w:t>на</w:t>
      </w:r>
      <w:proofErr w:type="gramStart"/>
      <w:r w:rsidRPr="00703BD5">
        <w:rPr>
          <w:rFonts w:ascii="Times New Roman" w:eastAsia="Times New Roman" w:hAnsi="Times New Roman" w:cs="Times New Roman"/>
          <w:i/>
          <w:iCs/>
          <w:color w:val="000000"/>
          <w:sz w:val="24"/>
          <w:szCs w:val="24"/>
        </w:rPr>
        <w:t>:з</w:t>
      </w:r>
      <w:proofErr w:type="gramEnd"/>
      <w:r w:rsidRPr="00703BD5">
        <w:rPr>
          <w:rFonts w:ascii="Times New Roman" w:eastAsia="Times New Roman" w:hAnsi="Times New Roman" w:cs="Times New Roman"/>
          <w:i/>
          <w:iCs/>
          <w:color w:val="000000"/>
          <w:sz w:val="24"/>
          <w:szCs w:val="24"/>
        </w:rPr>
        <w:t>амыслыи</w:t>
      </w:r>
      <w:proofErr w:type="spellEnd"/>
      <w:r w:rsidRPr="00703BD5">
        <w:rPr>
          <w:rFonts w:ascii="Times New Roman" w:eastAsia="Times New Roman" w:hAnsi="Times New Roman" w:cs="Times New Roman"/>
          <w:i/>
          <w:iCs/>
          <w:color w:val="000000"/>
          <w:sz w:val="24"/>
          <w:szCs w:val="24"/>
        </w:rPr>
        <w:t xml:space="preserve"> намерения.</w:t>
      </w:r>
    </w:p>
    <w:p w:rsidR="00703BD5" w:rsidRPr="00703BD5" w:rsidRDefault="00703BD5" w:rsidP="00703BD5">
      <w:pPr>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Перечисленный ряд понятий, с одной стороны, отражает различие в структуре, в субъективном оформлении суицидальных феноменов, а с другой стороны, </w:t>
      </w:r>
      <w:proofErr w:type="spellStart"/>
      <w:r w:rsidRPr="00703BD5">
        <w:rPr>
          <w:rFonts w:ascii="Times New Roman" w:eastAsia="Times New Roman" w:hAnsi="Times New Roman" w:cs="Times New Roman"/>
          <w:color w:val="000000"/>
          <w:sz w:val="24"/>
          <w:szCs w:val="24"/>
        </w:rPr>
        <w:t>представляет</w:t>
      </w:r>
      <w:r w:rsidRPr="00703BD5">
        <w:rPr>
          <w:rFonts w:ascii="Times New Roman" w:eastAsia="Times New Roman" w:hAnsi="Times New Roman" w:cs="Times New Roman"/>
          <w:i/>
          <w:iCs/>
          <w:color w:val="000000"/>
          <w:sz w:val="24"/>
          <w:szCs w:val="24"/>
        </w:rPr>
        <w:t>шкалу</w:t>
      </w:r>
      <w:proofErr w:type="spellEnd"/>
      <w:r w:rsidRPr="00703BD5">
        <w:rPr>
          <w:rFonts w:ascii="Times New Roman" w:eastAsia="Times New Roman" w:hAnsi="Times New Roman" w:cs="Times New Roman"/>
          <w:i/>
          <w:iCs/>
          <w:color w:val="000000"/>
          <w:sz w:val="24"/>
          <w:szCs w:val="24"/>
        </w:rPr>
        <w:t xml:space="preserve"> их глубины</w:t>
      </w:r>
      <w:r w:rsidRPr="00703BD5">
        <w:rPr>
          <w:rFonts w:ascii="Times New Roman" w:eastAsia="Times New Roman" w:hAnsi="Times New Roman" w:cs="Times New Roman"/>
          <w:color w:val="000000"/>
          <w:sz w:val="24"/>
          <w:szCs w:val="24"/>
        </w:rPr>
        <w:t> </w:t>
      </w:r>
      <w:r w:rsidRPr="00703BD5">
        <w:rPr>
          <w:rFonts w:ascii="Times New Roman" w:eastAsia="Times New Roman" w:hAnsi="Times New Roman" w:cs="Times New Roman"/>
          <w:i/>
          <w:iCs/>
          <w:color w:val="000000"/>
          <w:sz w:val="24"/>
          <w:szCs w:val="24"/>
        </w:rPr>
        <w:t>или готовности </w:t>
      </w:r>
      <w:r w:rsidRPr="00703BD5">
        <w:rPr>
          <w:rFonts w:ascii="Times New Roman" w:eastAsia="Times New Roman" w:hAnsi="Times New Roman" w:cs="Times New Roman"/>
          <w:color w:val="000000"/>
          <w:sz w:val="24"/>
          <w:szCs w:val="24"/>
        </w:rPr>
        <w:t>к переходу во внешние формы суицидального поведения.</w:t>
      </w:r>
    </w:p>
    <w:p w:rsidR="00703BD5" w:rsidRPr="00703BD5" w:rsidRDefault="00703BD5" w:rsidP="00703BD5">
      <w:pPr>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Практически целесообразно пользоваться </w:t>
      </w:r>
      <w:r w:rsidRPr="00703BD5">
        <w:rPr>
          <w:rFonts w:ascii="Times New Roman" w:eastAsia="Times New Roman" w:hAnsi="Times New Roman" w:cs="Times New Roman"/>
          <w:b/>
          <w:bCs/>
          <w:color w:val="000000"/>
          <w:sz w:val="24"/>
          <w:szCs w:val="24"/>
        </w:rPr>
        <w:t>тремя ступенями</w:t>
      </w:r>
      <w:r w:rsidRPr="00703BD5">
        <w:rPr>
          <w:rFonts w:ascii="Times New Roman" w:eastAsia="Times New Roman" w:hAnsi="Times New Roman" w:cs="Times New Roman"/>
          <w:color w:val="000000"/>
          <w:sz w:val="24"/>
          <w:szCs w:val="24"/>
        </w:rPr>
        <w:t> этой шкалы, причем, выделять </w:t>
      </w:r>
      <w:r w:rsidRPr="00703BD5">
        <w:rPr>
          <w:rFonts w:ascii="Times New Roman" w:eastAsia="Times New Roman" w:hAnsi="Times New Roman" w:cs="Times New Roman"/>
          <w:b/>
          <w:bCs/>
          <w:color w:val="000000"/>
          <w:sz w:val="24"/>
          <w:szCs w:val="24"/>
        </w:rPr>
        <w:t>перед ними</w:t>
      </w:r>
      <w:r w:rsidRPr="00703BD5">
        <w:rPr>
          <w:rFonts w:ascii="Times New Roman" w:eastAsia="Times New Roman" w:hAnsi="Times New Roman" w:cs="Times New Roman"/>
          <w:color w:val="000000"/>
          <w:sz w:val="24"/>
          <w:szCs w:val="24"/>
        </w:rPr>
        <w:t>, особую недифференцированную «почву» в виде </w:t>
      </w:r>
      <w:proofErr w:type="spellStart"/>
      <w:r w:rsidRPr="00703BD5">
        <w:rPr>
          <w:rFonts w:ascii="Times New Roman" w:eastAsia="Times New Roman" w:hAnsi="Times New Roman" w:cs="Times New Roman"/>
          <w:b/>
          <w:bCs/>
          <w:color w:val="000000"/>
          <w:sz w:val="24"/>
          <w:szCs w:val="24"/>
        </w:rPr>
        <w:t>антивитальных</w:t>
      </w:r>
      <w:proofErr w:type="spellEnd"/>
      <w:r w:rsidRPr="00703BD5">
        <w:rPr>
          <w:rFonts w:ascii="Times New Roman" w:eastAsia="Times New Roman" w:hAnsi="Times New Roman" w:cs="Times New Roman"/>
          <w:b/>
          <w:bCs/>
          <w:color w:val="000000"/>
          <w:sz w:val="24"/>
          <w:szCs w:val="24"/>
        </w:rPr>
        <w:t xml:space="preserve"> переживаний</w:t>
      </w:r>
      <w:r w:rsidRPr="00703BD5">
        <w:rPr>
          <w:rFonts w:ascii="Times New Roman" w:eastAsia="Times New Roman" w:hAnsi="Times New Roman" w:cs="Times New Roman"/>
          <w:color w:val="000000"/>
          <w:sz w:val="24"/>
          <w:szCs w:val="24"/>
        </w:rPr>
        <w:t>.</w:t>
      </w:r>
    </w:p>
    <w:p w:rsidR="00703BD5" w:rsidRPr="00703BD5" w:rsidRDefault="00703BD5" w:rsidP="00703BD5">
      <w:pPr>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К ним относятся размышления об отсутствии ценности жизни, которые выражаются в формулировках типа: «жить не стоит», «не живешь, а существуешь» и т.п., где нет еще четких представлений о </w:t>
      </w:r>
      <w:r w:rsidRPr="00703BD5">
        <w:rPr>
          <w:rFonts w:ascii="Times New Roman" w:eastAsia="Times New Roman" w:hAnsi="Times New Roman" w:cs="Times New Roman"/>
          <w:i/>
          <w:iCs/>
          <w:color w:val="000000"/>
          <w:sz w:val="24"/>
          <w:szCs w:val="24"/>
        </w:rPr>
        <w:t>собственной</w:t>
      </w:r>
      <w:r w:rsidRPr="00703BD5">
        <w:rPr>
          <w:rFonts w:ascii="Times New Roman" w:eastAsia="Times New Roman" w:hAnsi="Times New Roman" w:cs="Times New Roman"/>
          <w:color w:val="000000"/>
          <w:sz w:val="24"/>
          <w:szCs w:val="24"/>
        </w:rPr>
        <w:t> смерти, а имеется </w:t>
      </w:r>
      <w:r w:rsidRPr="00703BD5">
        <w:rPr>
          <w:rFonts w:ascii="Times New Roman" w:eastAsia="Times New Roman" w:hAnsi="Times New Roman" w:cs="Times New Roman"/>
          <w:i/>
          <w:iCs/>
          <w:color w:val="000000"/>
          <w:sz w:val="24"/>
          <w:szCs w:val="24"/>
        </w:rPr>
        <w:t>отрицание</w:t>
      </w:r>
      <w:r w:rsidRPr="00703BD5">
        <w:rPr>
          <w:rFonts w:ascii="Times New Roman" w:eastAsia="Times New Roman" w:hAnsi="Times New Roman" w:cs="Times New Roman"/>
          <w:color w:val="000000"/>
          <w:sz w:val="24"/>
          <w:szCs w:val="24"/>
        </w:rPr>
        <w:t> жизни.</w:t>
      </w:r>
    </w:p>
    <w:p w:rsidR="00703BD5" w:rsidRPr="00703BD5" w:rsidRDefault="00703BD5" w:rsidP="00703BD5">
      <w:pPr>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Первая ступень - пассивные суицидальные мысли</w:t>
      </w:r>
      <w:r w:rsidRPr="00703BD5">
        <w:rPr>
          <w:rFonts w:ascii="Times New Roman" w:eastAsia="Times New Roman" w:hAnsi="Times New Roman" w:cs="Times New Roman"/>
          <w:color w:val="000000"/>
          <w:sz w:val="24"/>
          <w:szCs w:val="24"/>
        </w:rPr>
        <w:t> характеризуется представлениями, фантазиями на тему своей смерти, но не на тему лишения себя жизни, как самопроизвольной активности. Примером этому могут являться высказывания: « хорошо бы умереть», «заснуть и не проснуться»; «если бы со мной произошло что-нибудь, и я бы умер...» и т. д.</w:t>
      </w:r>
    </w:p>
    <w:p w:rsidR="00703BD5" w:rsidRPr="00703BD5" w:rsidRDefault="00703BD5" w:rsidP="00703BD5">
      <w:pPr>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Вторая ступень</w:t>
      </w:r>
      <w:r w:rsidRPr="00703BD5">
        <w:rPr>
          <w:rFonts w:ascii="Times New Roman" w:eastAsia="Times New Roman" w:hAnsi="Times New Roman" w:cs="Times New Roman"/>
          <w:color w:val="000000"/>
          <w:sz w:val="24"/>
          <w:szCs w:val="24"/>
        </w:rPr>
        <w:t> - </w:t>
      </w:r>
      <w:r w:rsidRPr="00703BD5">
        <w:rPr>
          <w:rFonts w:ascii="Times New Roman" w:eastAsia="Times New Roman" w:hAnsi="Times New Roman" w:cs="Times New Roman"/>
          <w:b/>
          <w:bCs/>
          <w:color w:val="000000"/>
          <w:sz w:val="24"/>
          <w:szCs w:val="24"/>
        </w:rPr>
        <w:t>суицидальные замыслы -</w:t>
      </w:r>
      <w:r w:rsidRPr="00703BD5">
        <w:rPr>
          <w:rFonts w:ascii="Times New Roman" w:eastAsia="Times New Roman" w:hAnsi="Times New Roman" w:cs="Times New Roman"/>
          <w:color w:val="000000"/>
          <w:sz w:val="24"/>
          <w:szCs w:val="24"/>
        </w:rPr>
        <w:t xml:space="preserve"> это активная форма проявления </w:t>
      </w:r>
      <w:proofErr w:type="spellStart"/>
      <w:r w:rsidRPr="00703BD5">
        <w:rPr>
          <w:rFonts w:ascii="Times New Roman" w:eastAsia="Times New Roman" w:hAnsi="Times New Roman" w:cs="Times New Roman"/>
          <w:color w:val="000000"/>
          <w:sz w:val="24"/>
          <w:szCs w:val="24"/>
        </w:rPr>
        <w:t>суицидальности</w:t>
      </w:r>
      <w:proofErr w:type="spellEnd"/>
      <w:r w:rsidRPr="00703BD5">
        <w:rPr>
          <w:rFonts w:ascii="Times New Roman" w:eastAsia="Times New Roman" w:hAnsi="Times New Roman" w:cs="Times New Roman"/>
          <w:color w:val="000000"/>
          <w:sz w:val="24"/>
          <w:szCs w:val="24"/>
        </w:rPr>
        <w:t>, т. е. тенденция к самоубийству, глубина которой нарастает параллельно степени разработки плана ее реализации. Продумываются способы суицида, время и место действия.</w:t>
      </w:r>
    </w:p>
    <w:p w:rsidR="00703BD5" w:rsidRPr="00703BD5" w:rsidRDefault="00703BD5" w:rsidP="00703BD5">
      <w:pPr>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Третья ступень - суицидальные намерения -</w:t>
      </w:r>
      <w:r w:rsidRPr="00703BD5">
        <w:rPr>
          <w:rFonts w:ascii="Times New Roman" w:eastAsia="Times New Roman" w:hAnsi="Times New Roman" w:cs="Times New Roman"/>
          <w:color w:val="000000"/>
          <w:sz w:val="24"/>
          <w:szCs w:val="24"/>
        </w:rPr>
        <w:t xml:space="preserve"> предполагает присоединение к замыслу решения и волевого компонента, побуждающего к непосредственному переходу во внешнее </w:t>
      </w:r>
      <w:proofErr w:type="spellStart"/>
      <w:r w:rsidRPr="00703BD5">
        <w:rPr>
          <w:rFonts w:ascii="Times New Roman" w:eastAsia="Times New Roman" w:hAnsi="Times New Roman" w:cs="Times New Roman"/>
          <w:color w:val="000000"/>
          <w:sz w:val="24"/>
          <w:szCs w:val="24"/>
        </w:rPr>
        <w:t>поведение</w:t>
      </w:r>
      <w:proofErr w:type="gramStart"/>
      <w:r w:rsidRPr="00703BD5">
        <w:rPr>
          <w:rFonts w:ascii="Times New Roman" w:eastAsia="Times New Roman" w:hAnsi="Times New Roman" w:cs="Times New Roman"/>
          <w:color w:val="000000"/>
          <w:sz w:val="24"/>
          <w:szCs w:val="24"/>
        </w:rPr>
        <w:t>.В</w:t>
      </w:r>
      <w:proofErr w:type="gramEnd"/>
      <w:r w:rsidRPr="00703BD5">
        <w:rPr>
          <w:rFonts w:ascii="Times New Roman" w:eastAsia="Times New Roman" w:hAnsi="Times New Roman" w:cs="Times New Roman"/>
          <w:color w:val="000000"/>
          <w:sz w:val="24"/>
          <w:szCs w:val="24"/>
        </w:rPr>
        <w:t>нимательный</w:t>
      </w:r>
      <w:proofErr w:type="spellEnd"/>
      <w:r w:rsidRPr="00703BD5">
        <w:rPr>
          <w:rFonts w:ascii="Times New Roman" w:eastAsia="Times New Roman" w:hAnsi="Times New Roman" w:cs="Times New Roman"/>
          <w:color w:val="000000"/>
          <w:sz w:val="24"/>
          <w:szCs w:val="24"/>
        </w:rPr>
        <w:t xml:space="preserve"> анализ целей </w:t>
      </w:r>
      <w:proofErr w:type="spellStart"/>
      <w:r w:rsidRPr="00703BD5">
        <w:rPr>
          <w:rFonts w:ascii="Times New Roman" w:eastAsia="Times New Roman" w:hAnsi="Times New Roman" w:cs="Times New Roman"/>
          <w:color w:val="000000"/>
          <w:sz w:val="24"/>
          <w:szCs w:val="24"/>
        </w:rPr>
        <w:t>жизнеопасных</w:t>
      </w:r>
      <w:proofErr w:type="spellEnd"/>
      <w:r w:rsidRPr="00703BD5">
        <w:rPr>
          <w:rFonts w:ascii="Times New Roman" w:eastAsia="Times New Roman" w:hAnsi="Times New Roman" w:cs="Times New Roman"/>
          <w:color w:val="000000"/>
          <w:sz w:val="24"/>
          <w:szCs w:val="24"/>
        </w:rPr>
        <w:t xml:space="preserve"> действий особенно необходим у психических больных. Так, в </w:t>
      </w:r>
      <w:r w:rsidRPr="00703BD5">
        <w:rPr>
          <w:rFonts w:ascii="Times New Roman" w:eastAsia="Times New Roman" w:hAnsi="Times New Roman" w:cs="Times New Roman"/>
          <w:b/>
          <w:bCs/>
          <w:color w:val="000000"/>
          <w:sz w:val="24"/>
          <w:szCs w:val="24"/>
        </w:rPr>
        <w:t>Данная  типологическая схема основана на категории личностного смысла, </w:t>
      </w:r>
      <w:r w:rsidRPr="00703BD5">
        <w:rPr>
          <w:rFonts w:ascii="Times New Roman" w:eastAsia="Times New Roman" w:hAnsi="Times New Roman" w:cs="Times New Roman"/>
          <w:color w:val="000000"/>
          <w:sz w:val="24"/>
          <w:szCs w:val="24"/>
        </w:rPr>
        <w:t xml:space="preserve">как отношения не </w:t>
      </w:r>
      <w:proofErr w:type="gramStart"/>
      <w:r w:rsidRPr="00703BD5">
        <w:rPr>
          <w:rFonts w:ascii="Times New Roman" w:eastAsia="Times New Roman" w:hAnsi="Times New Roman" w:cs="Times New Roman"/>
          <w:color w:val="000000"/>
          <w:sz w:val="24"/>
          <w:szCs w:val="24"/>
        </w:rPr>
        <w:t>совпадающих</w:t>
      </w:r>
      <w:proofErr w:type="gramEnd"/>
      <w:r w:rsidRPr="00703BD5">
        <w:rPr>
          <w:rFonts w:ascii="Times New Roman" w:eastAsia="Times New Roman" w:hAnsi="Times New Roman" w:cs="Times New Roman"/>
          <w:color w:val="000000"/>
          <w:sz w:val="24"/>
          <w:szCs w:val="24"/>
        </w:rPr>
        <w:t xml:space="preserve"> между собой цели действия - (суицида) - и мотива деятельности, в которую он включен.</w:t>
      </w:r>
    </w:p>
    <w:p w:rsidR="00703BD5" w:rsidRPr="00703BD5" w:rsidRDefault="00703BD5" w:rsidP="00703BD5">
      <w:pPr>
        <w:spacing w:before="100" w:beforeAutospacing="1" w:after="100" w:afterAutospacing="1"/>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Неоднозначность личностного смысла суицидального поведения очевидна и в общем, виде может быть представлена следующими типами:</w:t>
      </w:r>
    </w:p>
    <w:p w:rsidR="00703BD5" w:rsidRPr="00703BD5" w:rsidRDefault="00703BD5" w:rsidP="00703BD5">
      <w:pPr>
        <w:spacing w:before="100" w:beforeAutospacing="1" w:after="100" w:afterAutospacing="1"/>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1. Протест, месть.2. Призыв.3. </w:t>
      </w:r>
      <w:proofErr w:type="gramStart"/>
      <w:r w:rsidRPr="00703BD5">
        <w:rPr>
          <w:rFonts w:ascii="Times New Roman" w:eastAsia="Times New Roman" w:hAnsi="Times New Roman" w:cs="Times New Roman"/>
          <w:color w:val="000000"/>
          <w:sz w:val="24"/>
          <w:szCs w:val="24"/>
        </w:rPr>
        <w:t>Избежание</w:t>
      </w:r>
      <w:proofErr w:type="gramEnd"/>
      <w:r w:rsidRPr="00703BD5">
        <w:rPr>
          <w:rFonts w:ascii="Times New Roman" w:eastAsia="Times New Roman" w:hAnsi="Times New Roman" w:cs="Times New Roman"/>
          <w:color w:val="000000"/>
          <w:sz w:val="24"/>
          <w:szCs w:val="24"/>
        </w:rPr>
        <w:t xml:space="preserve"> (наказания, страдания).4. Самонаказание.5. Отказ.</w:t>
      </w:r>
    </w:p>
    <w:p w:rsidR="00703BD5" w:rsidRPr="00703BD5" w:rsidRDefault="00703BD5" w:rsidP="00703BD5">
      <w:pPr>
        <w:spacing w:after="0" w:line="360" w:lineRule="auto"/>
        <w:contextualSpacing/>
        <w:rPr>
          <w:rFonts w:ascii="Times New Roman" w:eastAsia="Calibri" w:hAnsi="Times New Roman" w:cs="Times New Roman"/>
          <w:color w:val="000000"/>
          <w:sz w:val="24"/>
          <w:szCs w:val="24"/>
          <w:shd w:val="clear" w:color="auto" w:fill="FFFFFF"/>
          <w:lang w:eastAsia="en-US"/>
        </w:rPr>
      </w:pPr>
      <w:proofErr w:type="spellStart"/>
      <w:r w:rsidRPr="00703BD5">
        <w:rPr>
          <w:rFonts w:ascii="Times New Roman" w:eastAsia="Calibri" w:hAnsi="Times New Roman" w:cs="Times New Roman"/>
          <w:b/>
          <w:bCs/>
          <w:color w:val="000000"/>
          <w:sz w:val="24"/>
          <w:szCs w:val="24"/>
          <w:shd w:val="clear" w:color="auto" w:fill="FFFFFF"/>
          <w:lang w:eastAsia="en-US"/>
        </w:rPr>
        <w:t>Психосомати́ческиезаболева́ния</w:t>
      </w:r>
      <w:proofErr w:type="spellEnd"/>
      <w:r w:rsidRPr="00703BD5">
        <w:rPr>
          <w:rFonts w:ascii="Times New Roman" w:eastAsia="Calibri" w:hAnsi="Times New Roman" w:cs="Times New Roman"/>
          <w:color w:val="000000"/>
          <w:sz w:val="24"/>
          <w:szCs w:val="24"/>
          <w:shd w:val="clear" w:color="auto" w:fill="FFFFFF"/>
          <w:lang w:eastAsia="en-US"/>
        </w:rPr>
        <w:t> (от </w:t>
      </w:r>
      <w:hyperlink r:id="rId15" w:tooltip="Греческий язык" w:history="1">
        <w:r w:rsidRPr="00703BD5">
          <w:rPr>
            <w:rFonts w:ascii="Times New Roman" w:eastAsia="Calibri" w:hAnsi="Times New Roman" w:cs="Times New Roman"/>
            <w:color w:val="0B0080"/>
            <w:sz w:val="24"/>
            <w:szCs w:val="24"/>
            <w:u w:val="single"/>
            <w:shd w:val="clear" w:color="auto" w:fill="FFFFFF"/>
            <w:lang w:eastAsia="en-US"/>
          </w:rPr>
          <w:t>греч</w:t>
        </w:r>
        <w:proofErr w:type="gramStart"/>
        <w:r w:rsidRPr="00703BD5">
          <w:rPr>
            <w:rFonts w:ascii="Times New Roman" w:eastAsia="Calibri" w:hAnsi="Times New Roman" w:cs="Times New Roman"/>
            <w:color w:val="0B0080"/>
            <w:sz w:val="24"/>
            <w:szCs w:val="24"/>
            <w:u w:val="single"/>
            <w:shd w:val="clear" w:color="auto" w:fill="FFFFFF"/>
            <w:lang w:eastAsia="en-US"/>
          </w:rPr>
          <w:t>.</w:t>
        </w:r>
        <w:proofErr w:type="gramEnd"/>
      </w:hyperlink>
      <w:r w:rsidRPr="00703BD5">
        <w:rPr>
          <w:rFonts w:ascii="Times New Roman" w:eastAsia="Calibri" w:hAnsi="Times New Roman" w:cs="Times New Roman"/>
          <w:color w:val="000000"/>
          <w:sz w:val="24"/>
          <w:szCs w:val="24"/>
          <w:shd w:val="clear" w:color="auto" w:fill="FFFFFF"/>
          <w:lang w:eastAsia="en-US"/>
        </w:rPr>
        <w:t> </w:t>
      </w:r>
      <w:r w:rsidRPr="00703BD5">
        <w:rPr>
          <w:rFonts w:ascii="Times New Roman" w:eastAsia="Calibri" w:hAnsi="Times New Roman" w:cs="Times New Roman"/>
          <w:color w:val="000000"/>
          <w:sz w:val="24"/>
          <w:szCs w:val="24"/>
          <w:shd w:val="clear" w:color="auto" w:fill="FFFFFF"/>
          <w:lang w:val="el-GR" w:eastAsia="en-US"/>
        </w:rPr>
        <w:t>ψυχή</w:t>
      </w:r>
      <w:r w:rsidRPr="00703BD5">
        <w:rPr>
          <w:rFonts w:ascii="Times New Roman" w:eastAsia="Calibri" w:hAnsi="Times New Roman" w:cs="Times New Roman"/>
          <w:color w:val="000000"/>
          <w:sz w:val="24"/>
          <w:szCs w:val="24"/>
          <w:shd w:val="clear" w:color="auto" w:fill="FFFFFF"/>
          <w:lang w:eastAsia="en-US"/>
        </w:rPr>
        <w:t> — </w:t>
      </w:r>
      <w:hyperlink r:id="rId16" w:tooltip="Душа" w:history="1">
        <w:proofErr w:type="gramStart"/>
        <w:r w:rsidRPr="00703BD5">
          <w:rPr>
            <w:rFonts w:ascii="Times New Roman" w:eastAsia="Calibri" w:hAnsi="Times New Roman" w:cs="Times New Roman"/>
            <w:color w:val="0B0080"/>
            <w:sz w:val="24"/>
            <w:szCs w:val="24"/>
            <w:u w:val="single"/>
            <w:shd w:val="clear" w:color="auto" w:fill="FFFFFF"/>
            <w:lang w:eastAsia="en-US"/>
          </w:rPr>
          <w:t>д</w:t>
        </w:r>
        <w:proofErr w:type="gramEnd"/>
        <w:r w:rsidRPr="00703BD5">
          <w:rPr>
            <w:rFonts w:ascii="Times New Roman" w:eastAsia="Calibri" w:hAnsi="Times New Roman" w:cs="Times New Roman"/>
            <w:color w:val="0B0080"/>
            <w:sz w:val="24"/>
            <w:szCs w:val="24"/>
            <w:u w:val="single"/>
            <w:shd w:val="clear" w:color="auto" w:fill="FFFFFF"/>
            <w:lang w:eastAsia="en-US"/>
          </w:rPr>
          <w:t>уша</w:t>
        </w:r>
      </w:hyperlink>
      <w:r w:rsidRPr="00703BD5">
        <w:rPr>
          <w:rFonts w:ascii="Times New Roman" w:eastAsia="Calibri" w:hAnsi="Times New Roman" w:cs="Times New Roman"/>
          <w:color w:val="000000"/>
          <w:sz w:val="24"/>
          <w:szCs w:val="24"/>
          <w:shd w:val="clear" w:color="auto" w:fill="FFFFFF"/>
          <w:lang w:eastAsia="en-US"/>
        </w:rPr>
        <w:t> и </w:t>
      </w:r>
      <w:hyperlink r:id="rId17" w:tooltip="Греческий язык" w:history="1">
        <w:r w:rsidRPr="00703BD5">
          <w:rPr>
            <w:rFonts w:ascii="Times New Roman" w:eastAsia="Calibri" w:hAnsi="Times New Roman" w:cs="Times New Roman"/>
            <w:color w:val="0B0080"/>
            <w:sz w:val="24"/>
            <w:szCs w:val="24"/>
            <w:u w:val="single"/>
            <w:shd w:val="clear" w:color="auto" w:fill="FFFFFF"/>
            <w:lang w:eastAsia="en-US"/>
          </w:rPr>
          <w:t>греч.</w:t>
        </w:r>
      </w:hyperlink>
      <w:r w:rsidRPr="00703BD5">
        <w:rPr>
          <w:rFonts w:ascii="Times New Roman" w:eastAsia="Calibri" w:hAnsi="Times New Roman" w:cs="Times New Roman"/>
          <w:color w:val="000000"/>
          <w:sz w:val="24"/>
          <w:szCs w:val="24"/>
          <w:shd w:val="clear" w:color="auto" w:fill="FFFFFF"/>
          <w:lang w:eastAsia="en-US"/>
        </w:rPr>
        <w:t> </w:t>
      </w:r>
      <w:r w:rsidRPr="00703BD5">
        <w:rPr>
          <w:rFonts w:ascii="Times New Roman" w:eastAsia="Calibri" w:hAnsi="Times New Roman" w:cs="Times New Roman"/>
          <w:color w:val="000000"/>
          <w:sz w:val="24"/>
          <w:szCs w:val="24"/>
          <w:shd w:val="clear" w:color="auto" w:fill="FFFFFF"/>
          <w:lang w:val="el-GR" w:eastAsia="en-US"/>
        </w:rPr>
        <w:t>σομα</w:t>
      </w:r>
      <w:r w:rsidRPr="00703BD5">
        <w:rPr>
          <w:rFonts w:ascii="Times New Roman" w:eastAsia="Calibri" w:hAnsi="Times New Roman" w:cs="Times New Roman"/>
          <w:color w:val="000000"/>
          <w:sz w:val="24"/>
          <w:szCs w:val="24"/>
          <w:shd w:val="clear" w:color="auto" w:fill="FFFFFF"/>
          <w:lang w:eastAsia="en-US"/>
        </w:rPr>
        <w:t> — </w:t>
      </w:r>
      <w:hyperlink r:id="rId18" w:tooltip="Тело" w:history="1">
        <w:r w:rsidRPr="00703BD5">
          <w:rPr>
            <w:rFonts w:ascii="Times New Roman" w:eastAsia="Calibri" w:hAnsi="Times New Roman" w:cs="Times New Roman"/>
            <w:color w:val="0B0080"/>
            <w:sz w:val="24"/>
            <w:szCs w:val="24"/>
            <w:u w:val="single"/>
            <w:shd w:val="clear" w:color="auto" w:fill="FFFFFF"/>
            <w:lang w:eastAsia="en-US"/>
          </w:rPr>
          <w:t>тело</w:t>
        </w:r>
      </w:hyperlink>
      <w:r w:rsidRPr="00703BD5">
        <w:rPr>
          <w:rFonts w:ascii="Times New Roman" w:eastAsia="Calibri" w:hAnsi="Times New Roman" w:cs="Times New Roman"/>
          <w:color w:val="000000"/>
          <w:sz w:val="24"/>
          <w:szCs w:val="24"/>
          <w:shd w:val="clear" w:color="auto" w:fill="FFFFFF"/>
          <w:lang w:eastAsia="en-US"/>
        </w:rPr>
        <w:t>) — группа болезненных состояний, появляющихся в результате взаимодействия психических и физиологических факторов. Представляют собой психические расстройства, проявляющиеся на физиологическом уровне, физиологические расстройства, проявляющиеся на психическом уровне, или физиологические патологии, развивающиеся под влиянием психогенных факторов.</w:t>
      </w:r>
    </w:p>
    <w:p w:rsidR="00703BD5" w:rsidRPr="00703BD5" w:rsidRDefault="00703BD5" w:rsidP="00703BD5">
      <w:pPr>
        <w:pBdr>
          <w:bottom w:val="single" w:sz="6" w:space="2" w:color="AAAAAA"/>
        </w:pBdr>
        <w:shd w:val="clear" w:color="auto" w:fill="FFFFFF"/>
        <w:spacing w:after="144" w:line="288" w:lineRule="atLeast"/>
        <w:outlineLvl w:val="1"/>
        <w:rPr>
          <w:rFonts w:ascii="Arial" w:eastAsia="Times New Roman" w:hAnsi="Arial" w:cs="Arial"/>
          <w:color w:val="000000"/>
          <w:sz w:val="29"/>
          <w:szCs w:val="29"/>
        </w:rPr>
      </w:pPr>
      <w:r w:rsidRPr="00703BD5">
        <w:rPr>
          <w:rFonts w:ascii="Arial" w:eastAsia="Times New Roman" w:hAnsi="Arial" w:cs="Arial"/>
          <w:color w:val="000000"/>
          <w:sz w:val="29"/>
          <w:szCs w:val="29"/>
        </w:rPr>
        <w:t>Классификация</w:t>
      </w:r>
    </w:p>
    <w:p w:rsidR="00703BD5" w:rsidRPr="00703BD5" w:rsidRDefault="00703BD5" w:rsidP="00703BD5">
      <w:pPr>
        <w:shd w:val="clear" w:color="auto" w:fill="FFFFFF"/>
        <w:spacing w:before="96" w:after="120" w:line="288" w:lineRule="atLeast"/>
        <w:rPr>
          <w:rFonts w:ascii="Arial" w:eastAsia="Times New Roman" w:hAnsi="Arial" w:cs="Arial"/>
          <w:color w:val="000000"/>
          <w:sz w:val="20"/>
          <w:szCs w:val="20"/>
        </w:rPr>
      </w:pPr>
      <w:r w:rsidRPr="00703BD5">
        <w:rPr>
          <w:rFonts w:ascii="Arial" w:eastAsia="Times New Roman" w:hAnsi="Arial" w:cs="Arial"/>
          <w:color w:val="000000"/>
          <w:sz w:val="20"/>
          <w:szCs w:val="20"/>
        </w:rPr>
        <w:t>Психосоматические расстройства можно разделить на несколько больших групп</w:t>
      </w:r>
      <w:hyperlink r:id="rId19" w:anchor="cite_note-0" w:history="1">
        <w:r w:rsidRPr="00703BD5">
          <w:rPr>
            <w:rFonts w:ascii="Arial" w:eastAsia="Times New Roman" w:hAnsi="Arial" w:cs="Arial"/>
            <w:color w:val="0B0080"/>
            <w:sz w:val="20"/>
            <w:szCs w:val="20"/>
            <w:u w:val="single"/>
            <w:vertAlign w:val="superscript"/>
          </w:rPr>
          <w:t>[1]</w:t>
        </w:r>
      </w:hyperlink>
      <w:r w:rsidRPr="00703BD5">
        <w:rPr>
          <w:rFonts w:ascii="Arial" w:eastAsia="Times New Roman" w:hAnsi="Arial" w:cs="Arial"/>
          <w:color w:val="000000"/>
          <w:sz w:val="20"/>
          <w:szCs w:val="20"/>
        </w:rPr>
        <w:t>. Симптомы различают по патогенезу, смыслу симптома и по функциональной структуре психосоматической связи, находящей отражение в психосоматическом расстройстве.</w:t>
      </w:r>
      <w:hyperlink r:id="rId20" w:anchor="cite_note-1" w:history="1">
        <w:r w:rsidRPr="00703BD5">
          <w:rPr>
            <w:rFonts w:ascii="Arial" w:eastAsia="Times New Roman" w:hAnsi="Arial" w:cs="Arial"/>
            <w:color w:val="0B0080"/>
            <w:sz w:val="20"/>
            <w:szCs w:val="20"/>
            <w:u w:val="single"/>
            <w:vertAlign w:val="superscript"/>
          </w:rPr>
          <w:t>[2]</w:t>
        </w:r>
      </w:hyperlink>
    </w:p>
    <w:p w:rsidR="00703BD5" w:rsidRPr="00703BD5" w:rsidRDefault="00703BD5" w:rsidP="00703BD5">
      <w:pPr>
        <w:shd w:val="clear" w:color="auto" w:fill="FFFFFF"/>
        <w:spacing w:after="72" w:line="288" w:lineRule="atLeast"/>
        <w:outlineLvl w:val="2"/>
        <w:rPr>
          <w:rFonts w:ascii="Arial" w:eastAsia="Times New Roman" w:hAnsi="Arial" w:cs="Arial"/>
          <w:b/>
          <w:bCs/>
          <w:color w:val="000000"/>
          <w:sz w:val="26"/>
          <w:szCs w:val="26"/>
        </w:rPr>
      </w:pPr>
      <w:r w:rsidRPr="00703BD5">
        <w:rPr>
          <w:rFonts w:ascii="Arial" w:eastAsia="Times New Roman" w:hAnsi="Arial" w:cs="Arial"/>
          <w:color w:val="000000"/>
          <w:sz w:val="20"/>
          <w:szCs w:val="20"/>
        </w:rPr>
        <w:t>[</w:t>
      </w:r>
      <w:hyperlink r:id="rId21" w:tooltip="Править секцию " w:history="1">
        <w:r w:rsidRPr="00703BD5">
          <w:rPr>
            <w:rFonts w:ascii="Arial" w:eastAsia="Times New Roman" w:hAnsi="Arial" w:cs="Arial"/>
            <w:color w:val="0B0080"/>
            <w:sz w:val="20"/>
            <w:szCs w:val="20"/>
            <w:u w:val="single"/>
          </w:rPr>
          <w:t>править</w:t>
        </w:r>
      </w:hyperlink>
      <w:proofErr w:type="gramStart"/>
      <w:r w:rsidRPr="00703BD5">
        <w:rPr>
          <w:rFonts w:ascii="Arial" w:eastAsia="Times New Roman" w:hAnsi="Arial" w:cs="Arial"/>
          <w:color w:val="000000"/>
          <w:sz w:val="20"/>
          <w:szCs w:val="20"/>
        </w:rPr>
        <w:t>]</w:t>
      </w:r>
      <w:r w:rsidRPr="00703BD5">
        <w:rPr>
          <w:rFonts w:ascii="Arial" w:eastAsia="Times New Roman" w:hAnsi="Arial" w:cs="Arial"/>
          <w:b/>
          <w:bCs/>
          <w:color w:val="000000"/>
          <w:sz w:val="26"/>
          <w:szCs w:val="26"/>
        </w:rPr>
        <w:t>К</w:t>
      </w:r>
      <w:proofErr w:type="gramEnd"/>
      <w:r w:rsidRPr="00703BD5">
        <w:rPr>
          <w:rFonts w:ascii="Arial" w:eastAsia="Times New Roman" w:hAnsi="Arial" w:cs="Arial"/>
          <w:b/>
          <w:bCs/>
          <w:color w:val="000000"/>
          <w:sz w:val="26"/>
          <w:szCs w:val="26"/>
        </w:rPr>
        <w:t>онверсионные симптомы</w:t>
      </w:r>
    </w:p>
    <w:p w:rsidR="00703BD5" w:rsidRPr="00703BD5" w:rsidRDefault="00703BD5" w:rsidP="00703BD5">
      <w:pPr>
        <w:shd w:val="clear" w:color="auto" w:fill="FFFFFF"/>
        <w:spacing w:before="96" w:after="120" w:line="288" w:lineRule="atLeast"/>
        <w:rPr>
          <w:rFonts w:ascii="Arial" w:eastAsia="Times New Roman" w:hAnsi="Arial" w:cs="Arial"/>
          <w:color w:val="000000"/>
          <w:sz w:val="20"/>
          <w:szCs w:val="20"/>
        </w:rPr>
      </w:pPr>
      <w:r w:rsidRPr="00703BD5">
        <w:rPr>
          <w:rFonts w:ascii="Arial" w:eastAsia="Times New Roman" w:hAnsi="Arial" w:cs="Arial"/>
          <w:color w:val="000000"/>
          <w:sz w:val="20"/>
          <w:szCs w:val="20"/>
        </w:rPr>
        <w:lastRenderedPageBreak/>
        <w:t>Человек бессознательно начинает демонстрировать болезненные симптомы, которых объективно нет. Это часто наблюдается тогда, когда невротический конфликт получает вторичный соматический ответ в виде демонстрации симптомов как попытки решения социального конфликта. Конверсионные проявления затрагивают произвольную моторику и органы чувств (например, истерический паралич, парестезии («ползание мурашек»), психогенная слепота и глухота, психогенная рвота, болевые феномены).</w:t>
      </w:r>
    </w:p>
    <w:p w:rsidR="00703BD5" w:rsidRPr="00703BD5" w:rsidRDefault="00703BD5" w:rsidP="00703BD5">
      <w:pPr>
        <w:shd w:val="clear" w:color="auto" w:fill="FFFFFF"/>
        <w:spacing w:after="72" w:line="288" w:lineRule="atLeast"/>
        <w:outlineLvl w:val="2"/>
        <w:rPr>
          <w:rFonts w:ascii="Arial" w:eastAsia="Times New Roman" w:hAnsi="Arial" w:cs="Arial"/>
          <w:b/>
          <w:bCs/>
          <w:color w:val="000000"/>
          <w:sz w:val="26"/>
          <w:szCs w:val="26"/>
        </w:rPr>
      </w:pPr>
      <w:r w:rsidRPr="00703BD5">
        <w:rPr>
          <w:rFonts w:ascii="Arial" w:eastAsia="Times New Roman" w:hAnsi="Arial" w:cs="Arial"/>
          <w:color w:val="000000"/>
          <w:sz w:val="20"/>
          <w:szCs w:val="20"/>
        </w:rPr>
        <w:t>[</w:t>
      </w:r>
      <w:hyperlink r:id="rId22" w:tooltip="Править секцию " w:history="1">
        <w:r w:rsidRPr="00703BD5">
          <w:rPr>
            <w:rFonts w:ascii="Arial" w:eastAsia="Times New Roman" w:hAnsi="Arial" w:cs="Arial"/>
            <w:color w:val="0B0080"/>
            <w:sz w:val="20"/>
            <w:szCs w:val="20"/>
            <w:u w:val="single"/>
          </w:rPr>
          <w:t>править</w:t>
        </w:r>
      </w:hyperlink>
      <w:proofErr w:type="gramStart"/>
      <w:r w:rsidRPr="00703BD5">
        <w:rPr>
          <w:rFonts w:ascii="Arial" w:eastAsia="Times New Roman" w:hAnsi="Arial" w:cs="Arial"/>
          <w:color w:val="000000"/>
          <w:sz w:val="20"/>
          <w:szCs w:val="20"/>
        </w:rPr>
        <w:t>]</w:t>
      </w:r>
      <w:r w:rsidRPr="00703BD5">
        <w:rPr>
          <w:rFonts w:ascii="Arial" w:eastAsia="Times New Roman" w:hAnsi="Arial" w:cs="Arial"/>
          <w:b/>
          <w:bCs/>
          <w:color w:val="000000"/>
          <w:sz w:val="26"/>
          <w:szCs w:val="26"/>
        </w:rPr>
        <w:t>Ф</w:t>
      </w:r>
      <w:proofErr w:type="gramEnd"/>
      <w:r w:rsidRPr="00703BD5">
        <w:rPr>
          <w:rFonts w:ascii="Arial" w:eastAsia="Times New Roman" w:hAnsi="Arial" w:cs="Arial"/>
          <w:b/>
          <w:bCs/>
          <w:color w:val="000000"/>
          <w:sz w:val="26"/>
          <w:szCs w:val="26"/>
        </w:rPr>
        <w:t>ункциональные синдромы</w:t>
      </w:r>
    </w:p>
    <w:p w:rsidR="00703BD5" w:rsidRPr="00703BD5" w:rsidRDefault="00703BD5" w:rsidP="00703BD5">
      <w:pPr>
        <w:shd w:val="clear" w:color="auto" w:fill="FFFFFF"/>
        <w:spacing w:before="96" w:after="120" w:line="288" w:lineRule="atLeast"/>
        <w:rPr>
          <w:rFonts w:ascii="Arial" w:eastAsia="Times New Roman" w:hAnsi="Arial" w:cs="Arial"/>
          <w:color w:val="000000"/>
          <w:sz w:val="20"/>
          <w:szCs w:val="20"/>
        </w:rPr>
      </w:pPr>
      <w:r w:rsidRPr="00703BD5">
        <w:rPr>
          <w:rFonts w:ascii="Arial" w:eastAsia="Times New Roman" w:hAnsi="Arial" w:cs="Arial"/>
          <w:color w:val="000000"/>
          <w:sz w:val="20"/>
          <w:szCs w:val="20"/>
        </w:rPr>
        <w:t xml:space="preserve">Речь идет о функциональном нарушении отдельных органов или систем. Какие-либо патофизиологические изменения в органах не обнаруживаются. У больного наблюдается пестрая картина неопределенных жалоб, которые могут затрагивать </w:t>
      </w:r>
      <w:proofErr w:type="gramStart"/>
      <w:r w:rsidRPr="00703BD5">
        <w:rPr>
          <w:rFonts w:ascii="Arial" w:eastAsia="Times New Roman" w:hAnsi="Arial" w:cs="Arial"/>
          <w:color w:val="000000"/>
          <w:sz w:val="20"/>
          <w:szCs w:val="20"/>
        </w:rPr>
        <w:t>сердечно-сосудистую</w:t>
      </w:r>
      <w:proofErr w:type="gramEnd"/>
      <w:r w:rsidRPr="00703BD5">
        <w:rPr>
          <w:rFonts w:ascii="Arial" w:eastAsia="Times New Roman" w:hAnsi="Arial" w:cs="Arial"/>
          <w:color w:val="000000"/>
          <w:sz w:val="20"/>
          <w:szCs w:val="20"/>
        </w:rPr>
        <w:t xml:space="preserve"> систему, желудочно-кишечный тракт, двигательный аппарат, органы дыхания и мочеполовую систему (например, парестезии, ком в горле, неприятные ощущения в области сердца, нейроциркуляторную дистонию, функциональные расстройства желудка, пароксизмальные нарушения сердечного ритма различного генеза и т. д.). Все это сопровождается внутренним беспокойством, депрессивными проявлениями, симптомами страха, нарушением сна, снижением сосредоточенности и психическим утомлением.</w:t>
      </w:r>
    </w:p>
    <w:p w:rsidR="00703BD5" w:rsidRPr="00703BD5" w:rsidRDefault="00703BD5" w:rsidP="00703BD5">
      <w:pPr>
        <w:shd w:val="clear" w:color="auto" w:fill="FFFFFF"/>
        <w:spacing w:after="72" w:line="288" w:lineRule="atLeast"/>
        <w:outlineLvl w:val="2"/>
        <w:rPr>
          <w:rFonts w:ascii="Arial" w:eastAsia="Times New Roman" w:hAnsi="Arial" w:cs="Arial"/>
          <w:b/>
          <w:bCs/>
          <w:color w:val="000000"/>
          <w:sz w:val="26"/>
          <w:szCs w:val="26"/>
        </w:rPr>
      </w:pPr>
      <w:r w:rsidRPr="00703BD5">
        <w:rPr>
          <w:rFonts w:ascii="Arial" w:eastAsia="Times New Roman" w:hAnsi="Arial" w:cs="Arial"/>
          <w:color w:val="000000"/>
          <w:sz w:val="20"/>
          <w:szCs w:val="20"/>
        </w:rPr>
        <w:t>[</w:t>
      </w:r>
      <w:hyperlink r:id="rId23" w:tooltip="Править секцию " w:history="1">
        <w:r w:rsidRPr="00703BD5">
          <w:rPr>
            <w:rFonts w:ascii="Arial" w:eastAsia="Times New Roman" w:hAnsi="Arial" w:cs="Arial"/>
            <w:color w:val="0B0080"/>
            <w:sz w:val="20"/>
            <w:szCs w:val="20"/>
            <w:u w:val="single"/>
          </w:rPr>
          <w:t>править</w:t>
        </w:r>
      </w:hyperlink>
      <w:proofErr w:type="gramStart"/>
      <w:r w:rsidRPr="00703BD5">
        <w:rPr>
          <w:rFonts w:ascii="Arial" w:eastAsia="Times New Roman" w:hAnsi="Arial" w:cs="Arial"/>
          <w:color w:val="000000"/>
          <w:sz w:val="20"/>
          <w:szCs w:val="20"/>
        </w:rPr>
        <w:t>]</w:t>
      </w:r>
      <w:proofErr w:type="spellStart"/>
      <w:r w:rsidRPr="00703BD5">
        <w:rPr>
          <w:rFonts w:ascii="Arial" w:eastAsia="Times New Roman" w:hAnsi="Arial" w:cs="Arial"/>
          <w:b/>
          <w:bCs/>
          <w:color w:val="000000"/>
          <w:sz w:val="26"/>
          <w:szCs w:val="26"/>
        </w:rPr>
        <w:t>П</w:t>
      </w:r>
      <w:proofErr w:type="gramEnd"/>
      <w:r w:rsidRPr="00703BD5">
        <w:rPr>
          <w:rFonts w:ascii="Arial" w:eastAsia="Times New Roman" w:hAnsi="Arial" w:cs="Arial"/>
          <w:b/>
          <w:bCs/>
          <w:color w:val="000000"/>
          <w:sz w:val="26"/>
          <w:szCs w:val="26"/>
        </w:rPr>
        <w:t>сихосоматозы</w:t>
      </w:r>
      <w:proofErr w:type="spellEnd"/>
    </w:p>
    <w:p w:rsidR="00703BD5" w:rsidRPr="00703BD5" w:rsidRDefault="00703BD5" w:rsidP="00703BD5">
      <w:pPr>
        <w:shd w:val="clear" w:color="auto" w:fill="FFFFFF"/>
        <w:spacing w:before="96" w:after="120" w:line="288" w:lineRule="atLeast"/>
        <w:rPr>
          <w:rFonts w:ascii="Arial" w:eastAsia="Times New Roman" w:hAnsi="Arial" w:cs="Arial"/>
          <w:color w:val="000000"/>
          <w:sz w:val="20"/>
          <w:szCs w:val="20"/>
        </w:rPr>
      </w:pPr>
      <w:r w:rsidRPr="00703BD5">
        <w:rPr>
          <w:rFonts w:ascii="Arial" w:eastAsia="Times New Roman" w:hAnsi="Arial" w:cs="Arial"/>
          <w:color w:val="000000"/>
          <w:sz w:val="20"/>
          <w:szCs w:val="20"/>
        </w:rPr>
        <w:t>Психосоматические болезни в более узком смысле. В основе их лежит первично телесная реакция на конфликтное переживание, сопровождающаяся изменениями и патологическими нарушениями в органах. Соответствующая предрасположенность может влиять на выбор поражаемого органа или системы. Исторически к этой группе относят классические психосоматические заболевания («</w:t>
      </w:r>
      <w:proofErr w:type="spellStart"/>
      <w:r w:rsidRPr="00703BD5">
        <w:rPr>
          <w:rFonts w:ascii="Arial" w:eastAsia="Times New Roman" w:hAnsi="Arial" w:cs="Arial"/>
          <w:color w:val="000000"/>
          <w:sz w:val="20"/>
          <w:szCs w:val="20"/>
        </w:rPr>
        <w:t>holyseven</w:t>
      </w:r>
      <w:proofErr w:type="spellEnd"/>
      <w:r w:rsidRPr="00703BD5">
        <w:rPr>
          <w:rFonts w:ascii="Arial" w:eastAsia="Times New Roman" w:hAnsi="Arial" w:cs="Arial"/>
          <w:color w:val="000000"/>
          <w:sz w:val="20"/>
          <w:szCs w:val="20"/>
        </w:rPr>
        <w:t xml:space="preserve">» — «святая семерка») — бронхиальную астму, язвенный колит, </w:t>
      </w:r>
      <w:proofErr w:type="spellStart"/>
      <w:r w:rsidRPr="00703BD5">
        <w:rPr>
          <w:rFonts w:ascii="Arial" w:eastAsia="Times New Roman" w:hAnsi="Arial" w:cs="Arial"/>
          <w:color w:val="000000"/>
          <w:sz w:val="20"/>
          <w:szCs w:val="20"/>
        </w:rPr>
        <w:t>эссенциальную</w:t>
      </w:r>
      <w:proofErr w:type="spellEnd"/>
      <w:r w:rsidRPr="00703BD5">
        <w:rPr>
          <w:rFonts w:ascii="Arial" w:eastAsia="Times New Roman" w:hAnsi="Arial" w:cs="Arial"/>
          <w:color w:val="000000"/>
          <w:sz w:val="20"/>
          <w:szCs w:val="20"/>
        </w:rPr>
        <w:t xml:space="preserve"> гипертензию, нейродермит, ревматоидный артрит, язвенную болезнь желудка и двенадцатиперстной кишки. В настоящее время к этим заболеваниям еще относят — ишемическую болезнь сердца, психосоматический тиреотоксикоз, сахарный диабет 2 типа, ожирение и </w:t>
      </w:r>
      <w:proofErr w:type="spellStart"/>
      <w:r w:rsidRPr="00703BD5">
        <w:rPr>
          <w:rFonts w:ascii="Arial" w:eastAsia="Times New Roman" w:hAnsi="Arial" w:cs="Arial"/>
          <w:color w:val="000000"/>
          <w:sz w:val="20"/>
          <w:szCs w:val="20"/>
        </w:rPr>
        <w:t>соматоформные</w:t>
      </w:r>
      <w:proofErr w:type="spellEnd"/>
      <w:r w:rsidRPr="00703BD5">
        <w:rPr>
          <w:rFonts w:ascii="Arial" w:eastAsia="Times New Roman" w:hAnsi="Arial" w:cs="Arial"/>
          <w:color w:val="000000"/>
          <w:sz w:val="20"/>
          <w:szCs w:val="20"/>
        </w:rPr>
        <w:t xml:space="preserve"> расстройства поведения. Однако, исходя из концепции изменения функциональной асимметрии мозга, сопровождающейся нарушением функций физиологических систем, имеющих </w:t>
      </w:r>
      <w:proofErr w:type="spellStart"/>
      <w:r w:rsidRPr="00703BD5">
        <w:rPr>
          <w:rFonts w:ascii="Arial" w:eastAsia="Times New Roman" w:hAnsi="Arial" w:cs="Arial"/>
          <w:color w:val="000000"/>
          <w:sz w:val="20"/>
          <w:szCs w:val="20"/>
        </w:rPr>
        <w:t>временнỳю</w:t>
      </w:r>
      <w:proofErr w:type="spellEnd"/>
      <w:r w:rsidRPr="00703BD5">
        <w:rPr>
          <w:rFonts w:ascii="Arial" w:eastAsia="Times New Roman" w:hAnsi="Arial" w:cs="Arial"/>
          <w:color w:val="000000"/>
          <w:sz w:val="20"/>
          <w:szCs w:val="20"/>
        </w:rPr>
        <w:t xml:space="preserve"> функциональную асимметрию, как причины </w:t>
      </w:r>
      <w:proofErr w:type="spellStart"/>
      <w:r w:rsidRPr="00703BD5">
        <w:rPr>
          <w:rFonts w:ascii="Arial" w:eastAsia="Times New Roman" w:hAnsi="Arial" w:cs="Arial"/>
          <w:color w:val="000000"/>
          <w:sz w:val="20"/>
          <w:szCs w:val="20"/>
        </w:rPr>
        <w:t>психосоматозов</w:t>
      </w:r>
      <w:proofErr w:type="spellEnd"/>
      <w:r w:rsidRPr="00703BD5">
        <w:rPr>
          <w:rFonts w:ascii="Arial" w:eastAsia="Times New Roman" w:hAnsi="Arial" w:cs="Arial"/>
          <w:color w:val="000000"/>
          <w:sz w:val="20"/>
          <w:szCs w:val="20"/>
        </w:rPr>
        <w:t>, предлагается добавить к психосоматическим заболеваниям также радикулиты, мигрень, кишечные колики, синдром раздраженного кишечника, дискинезию желчного пузыря, хронический панкреатит и бесплодие при исключенной патологии репродуктивной системы.</w:t>
      </w:r>
    </w:p>
    <w:p w:rsidR="00703BD5" w:rsidRPr="00703BD5" w:rsidRDefault="00703BD5" w:rsidP="00703BD5">
      <w:pPr>
        <w:spacing w:before="96" w:after="0" w:line="288" w:lineRule="atLeast"/>
        <w:rPr>
          <w:rFonts w:ascii="Times New Roman" w:eastAsia="Calibri" w:hAnsi="Times New Roman" w:cs="Times New Roman"/>
          <w:sz w:val="24"/>
          <w:szCs w:val="24"/>
          <w:shd w:val="clear" w:color="auto" w:fill="CCFFFF"/>
          <w:lang w:eastAsia="en-US"/>
        </w:rPr>
      </w:pPr>
      <w:proofErr w:type="gramStart"/>
      <w:r w:rsidRPr="00703BD5">
        <w:rPr>
          <w:rFonts w:ascii="Times New Roman" w:eastAsia="Calibri" w:hAnsi="Times New Roman" w:cs="Times New Roman"/>
          <w:sz w:val="24"/>
          <w:szCs w:val="24"/>
          <w:shd w:val="clear" w:color="auto" w:fill="FFFFFF"/>
          <w:lang w:eastAsia="en-US"/>
        </w:rPr>
        <w:t>п</w:t>
      </w:r>
      <w:proofErr w:type="gramEnd"/>
      <w:r w:rsidRPr="00703BD5">
        <w:rPr>
          <w:rFonts w:ascii="Times New Roman" w:eastAsia="Calibri" w:hAnsi="Times New Roman" w:cs="Times New Roman"/>
          <w:sz w:val="24"/>
          <w:szCs w:val="24"/>
          <w:shd w:val="clear" w:color="auto" w:fill="FFFFFF"/>
          <w:lang w:eastAsia="en-US"/>
        </w:rPr>
        <w:t>ричинно-следственная связь психологии конкретного человека и соматических заболеваний существует, но она опосредованная, неоднозначная и в элементарные схемы не укладывается. Среди причин различных заболеваний, помимо других неблагоприятных факторов, называют и психологические особенности. Любая болезнь служит сигналом</w:t>
      </w:r>
      <w:r w:rsidRPr="00703BD5">
        <w:rPr>
          <w:rFonts w:ascii="Times New Roman" w:eastAsia="Calibri" w:hAnsi="Times New Roman" w:cs="Times New Roman"/>
          <w:sz w:val="24"/>
          <w:szCs w:val="24"/>
          <w:shd w:val="clear" w:color="auto" w:fill="CCFFFF"/>
          <w:lang w:eastAsia="en-US"/>
        </w:rPr>
        <w:t xml:space="preserve"> </w:t>
      </w:r>
      <w:r w:rsidRPr="00703BD5">
        <w:rPr>
          <w:rFonts w:ascii="Times New Roman" w:eastAsia="Calibri" w:hAnsi="Times New Roman" w:cs="Times New Roman"/>
          <w:sz w:val="24"/>
          <w:szCs w:val="24"/>
          <w:lang w:eastAsia="en-US"/>
        </w:rPr>
        <w:t>какого-то нарушения в системе, объединяющей разум, тело и эмоции. Можно ознакомиться с теорией о </w:t>
      </w:r>
      <w:hyperlink r:id="rId24" w:history="1">
        <w:r w:rsidRPr="00703BD5">
          <w:rPr>
            <w:rFonts w:ascii="Times New Roman" w:eastAsia="Calibri" w:hAnsi="Times New Roman" w:cs="Times New Roman"/>
            <w:sz w:val="24"/>
            <w:szCs w:val="24"/>
            <w:u w:val="single"/>
            <w:lang w:eastAsia="en-US"/>
          </w:rPr>
          <w:t>психологии болезней тела</w:t>
        </w:r>
      </w:hyperlink>
      <w:r w:rsidRPr="00703BD5">
        <w:rPr>
          <w:rFonts w:ascii="Times New Roman" w:eastAsia="Calibri" w:hAnsi="Times New Roman" w:cs="Times New Roman"/>
          <w:sz w:val="24"/>
          <w:szCs w:val="24"/>
          <w:lang w:eastAsia="en-US"/>
        </w:rPr>
        <w:t>. Приведенные в таблице причины болезней – это подавленные чувства, а подавление чу</w:t>
      </w:r>
      <w:proofErr w:type="gramStart"/>
      <w:r w:rsidRPr="00703BD5">
        <w:rPr>
          <w:rFonts w:ascii="Times New Roman" w:eastAsia="Calibri" w:hAnsi="Times New Roman" w:cs="Times New Roman"/>
          <w:sz w:val="24"/>
          <w:szCs w:val="24"/>
          <w:lang w:eastAsia="en-US"/>
        </w:rPr>
        <w:t>вств пр</w:t>
      </w:r>
      <w:proofErr w:type="gramEnd"/>
      <w:r w:rsidRPr="00703BD5">
        <w:rPr>
          <w:rFonts w:ascii="Times New Roman" w:eastAsia="Calibri" w:hAnsi="Times New Roman" w:cs="Times New Roman"/>
          <w:sz w:val="24"/>
          <w:szCs w:val="24"/>
          <w:lang w:eastAsia="en-US"/>
        </w:rPr>
        <w:t>оисходит по причине </w:t>
      </w:r>
      <w:hyperlink r:id="rId25" w:history="1">
        <w:r w:rsidRPr="00703BD5">
          <w:rPr>
            <w:rFonts w:ascii="Times New Roman" w:eastAsia="Calibri" w:hAnsi="Times New Roman" w:cs="Times New Roman"/>
            <w:sz w:val="24"/>
            <w:szCs w:val="24"/>
            <w:u w:val="single"/>
            <w:lang w:eastAsia="en-US"/>
          </w:rPr>
          <w:t>обмана самого себя</w:t>
        </w:r>
      </w:hyperlink>
      <w:r w:rsidRPr="00703BD5">
        <w:rPr>
          <w:rFonts w:ascii="Times New Roman" w:eastAsia="Calibri" w:hAnsi="Times New Roman" w:cs="Times New Roman"/>
          <w:sz w:val="24"/>
          <w:szCs w:val="24"/>
          <w:lang w:eastAsia="en-US"/>
        </w:rPr>
        <w:t>. То есть, например, не страх приводит к возникновению каких-либо болезней, а внутренний запрет испытывать страх. </w:t>
      </w:r>
      <w:r w:rsidRPr="00703BD5">
        <w:rPr>
          <w:rFonts w:ascii="Times New Roman" w:eastAsia="Calibri" w:hAnsi="Times New Roman" w:cs="Times New Roman"/>
          <w:sz w:val="24"/>
          <w:szCs w:val="24"/>
          <w:lang w:eastAsia="en-US"/>
        </w:rPr>
        <w:br/>
        <w:t>Эмоциональные процессы протекают в нашем теле, без тела мы не могли бы испытывать какие-либо чувства и эмоции. Какая-либо часть нашего тела на информационно-энергетическом уровне отражает те или иные наши мысли и эмоции</w:t>
      </w:r>
      <w:r w:rsidRPr="00703BD5">
        <w:rPr>
          <w:rFonts w:ascii="Times New Roman" w:eastAsia="Calibri" w:hAnsi="Times New Roman" w:cs="Times New Roman"/>
          <w:sz w:val="24"/>
          <w:szCs w:val="24"/>
          <w:shd w:val="clear" w:color="auto" w:fill="CCFFFF"/>
          <w:lang w:eastAsia="en-US"/>
        </w:rPr>
        <w:t> </w:t>
      </w:r>
    </w:p>
    <w:p w:rsidR="00703BD5" w:rsidRPr="00703BD5" w:rsidRDefault="00703BD5" w:rsidP="00703BD5">
      <w:pPr>
        <w:shd w:val="clear" w:color="auto" w:fill="FFFFFF"/>
        <w:spacing w:after="0" w:line="288" w:lineRule="atLeast"/>
        <w:rPr>
          <w:rFonts w:ascii="Times New Roman" w:eastAsia="Times New Roman" w:hAnsi="Times New Roman" w:cs="Times New Roman"/>
          <w:sz w:val="24"/>
          <w:szCs w:val="24"/>
        </w:rPr>
      </w:pPr>
      <w:r w:rsidRPr="00703BD5">
        <w:rPr>
          <w:rFonts w:ascii="Times New Roman" w:eastAsia="Calibri" w:hAnsi="Times New Roman" w:cs="Times New Roman"/>
          <w:sz w:val="24"/>
          <w:szCs w:val="24"/>
          <w:shd w:val="clear" w:color="auto" w:fill="CCFFFF"/>
          <w:lang w:eastAsia="en-US"/>
        </w:rPr>
        <w:t>По некоторым заболеваниям дается несколько вариантов, - значит, данные разных исследователей отличаются (или просто они говорят об одном и том же в разных терминах). Таблица призвана помогать традиционной медицине, а не заменять ее.</w:t>
      </w:r>
    </w:p>
    <w:p w:rsidR="00703BD5" w:rsidRPr="00703BD5" w:rsidRDefault="00703BD5" w:rsidP="00703BD5">
      <w:pPr>
        <w:spacing w:after="0" w:line="240" w:lineRule="auto"/>
        <w:contextualSpacing/>
        <w:rPr>
          <w:rFonts w:ascii="Times New Roman" w:eastAsia="Calibri" w:hAnsi="Times New Roman" w:cs="Times New Roman"/>
          <w:sz w:val="20"/>
          <w:szCs w:val="20"/>
          <w:lang w:eastAsia="en-US"/>
        </w:rPr>
      </w:pPr>
      <w:r w:rsidRPr="00703BD5">
        <w:rPr>
          <w:rFonts w:ascii="Times New Roman" w:eastAsia="Calibri" w:hAnsi="Times New Roman" w:cs="Times New Roman"/>
          <w:b/>
          <w:bCs/>
          <w:color w:val="000000"/>
          <w:sz w:val="20"/>
          <w:szCs w:val="20"/>
          <w:shd w:val="clear" w:color="auto" w:fill="FFFFFF"/>
          <w:lang w:eastAsia="en-US"/>
        </w:rPr>
        <w:t>Абсцесс (гнойник).</w:t>
      </w:r>
      <w:r w:rsidRPr="00703BD5">
        <w:rPr>
          <w:rFonts w:ascii="Times New Roman" w:eastAsia="Calibri" w:hAnsi="Times New Roman" w:cs="Times New Roman"/>
          <w:color w:val="000000"/>
          <w:sz w:val="20"/>
          <w:szCs w:val="20"/>
          <w:shd w:val="clear" w:color="auto" w:fill="FFFFFF"/>
          <w:lang w:eastAsia="en-US"/>
        </w:rPr>
        <w:t> Беспокоящие мысли об обидах, пренебрежении и мести.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Аденоиды.</w:t>
      </w:r>
      <w:r w:rsidRPr="00703BD5">
        <w:rPr>
          <w:rFonts w:ascii="Times New Roman" w:eastAsia="Calibri" w:hAnsi="Times New Roman" w:cs="Times New Roman"/>
          <w:color w:val="000000"/>
          <w:sz w:val="20"/>
          <w:szCs w:val="20"/>
          <w:shd w:val="clear" w:color="auto" w:fill="FFFFFF"/>
          <w:lang w:eastAsia="en-US"/>
        </w:rPr>
        <w:t> Ребенок, чувствующий себя нежеланным.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Аллергия.</w:t>
      </w:r>
      <w:r w:rsidRPr="00703BD5">
        <w:rPr>
          <w:rFonts w:ascii="Times New Roman" w:eastAsia="Calibri" w:hAnsi="Times New Roman" w:cs="Times New Roman"/>
          <w:color w:val="000000"/>
          <w:sz w:val="20"/>
          <w:szCs w:val="20"/>
          <w:shd w:val="clear" w:color="auto" w:fill="FFFFFF"/>
          <w:lang w:eastAsia="en-US"/>
        </w:rPr>
        <w:t> 1) Кого вы не выносите? Отрицание собственной силы.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2) Протест против чего-либо, который нет возможности выразить.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3) Часто бывает, что родители аллергика часто спорили и имели совершенно разные взгляды на жизнь.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Ещё одна ссылка по поводу психологических причин аллергии: </w:t>
      </w:r>
      <w:hyperlink r:id="rId26" w:history="1">
        <w:r w:rsidRPr="00703BD5">
          <w:rPr>
            <w:rFonts w:ascii="Times New Roman" w:eastAsia="Calibri" w:hAnsi="Times New Roman" w:cs="Times New Roman"/>
            <w:color w:val="0000FF"/>
            <w:sz w:val="20"/>
            <w:szCs w:val="20"/>
            <w:u w:val="single"/>
            <w:shd w:val="clear" w:color="auto" w:fill="FFFFFF"/>
            <w:lang w:eastAsia="en-US"/>
          </w:rPr>
          <w:t>http://ru-young.livejournal.com/10010.html</w:t>
        </w:r>
      </w:hyperlink>
      <w:r w:rsidRPr="00703BD5">
        <w:rPr>
          <w:rFonts w:ascii="Times New Roman" w:eastAsia="Calibri" w:hAnsi="Times New Roman" w:cs="Times New Roman"/>
          <w:color w:val="000000"/>
          <w:sz w:val="20"/>
          <w:szCs w:val="20"/>
          <w:shd w:val="clear" w:color="auto" w:fill="FFFFFF"/>
          <w:lang w:eastAsia="en-US"/>
        </w:rPr>
        <w:t>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Ангина.</w:t>
      </w:r>
      <w:r w:rsidRPr="00703BD5">
        <w:rPr>
          <w:rFonts w:ascii="Times New Roman" w:eastAsia="Calibri" w:hAnsi="Times New Roman" w:cs="Times New Roman"/>
          <w:color w:val="000000"/>
          <w:sz w:val="20"/>
          <w:szCs w:val="20"/>
          <w:shd w:val="clear" w:color="auto" w:fill="FFFFFF"/>
          <w:lang w:eastAsia="en-US"/>
        </w:rPr>
        <w:t> См. также: "Горло", "Тонзиллит". 1) Вы воздерживаетесь от грубых слов. Чувствуете неспособность выразить себя.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2) Чувствуете гнев от того, что не можете справиться с какой-либо ситуацией.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Анемия.</w:t>
      </w:r>
      <w:r w:rsidRPr="00703BD5">
        <w:rPr>
          <w:rFonts w:ascii="Times New Roman" w:eastAsia="Calibri" w:hAnsi="Times New Roman" w:cs="Times New Roman"/>
          <w:color w:val="000000"/>
          <w:sz w:val="20"/>
          <w:szCs w:val="20"/>
          <w:shd w:val="clear" w:color="auto" w:fill="FFFFFF"/>
          <w:lang w:eastAsia="en-US"/>
        </w:rPr>
        <w:t> Дефицит радости. Страх перед жизнью. Вера в собственную ущербность лишает радости жизни.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Аноректальное кровотечение (наличие крови в испражнениях).</w:t>
      </w:r>
      <w:r w:rsidRPr="00703BD5">
        <w:rPr>
          <w:rFonts w:ascii="Times New Roman" w:eastAsia="Calibri" w:hAnsi="Times New Roman" w:cs="Times New Roman"/>
          <w:color w:val="000000"/>
          <w:sz w:val="20"/>
          <w:szCs w:val="20"/>
          <w:shd w:val="clear" w:color="auto" w:fill="FFFFFF"/>
          <w:lang w:eastAsia="en-US"/>
        </w:rPr>
        <w:t> Гнев и разочарование. См. "Геморрой".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Апатия.</w:t>
      </w:r>
      <w:r w:rsidRPr="00703BD5">
        <w:rPr>
          <w:rFonts w:ascii="Times New Roman" w:eastAsia="Calibri" w:hAnsi="Times New Roman" w:cs="Times New Roman"/>
          <w:color w:val="000000"/>
          <w:sz w:val="20"/>
          <w:szCs w:val="20"/>
          <w:shd w:val="clear" w:color="auto" w:fill="FFFFFF"/>
          <w:lang w:eastAsia="en-US"/>
        </w:rPr>
        <w:t> Сопротивление чувствам. Подавление эмоций. Страх.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Артерии (проблемы).</w:t>
      </w:r>
      <w:r w:rsidRPr="00703BD5">
        <w:rPr>
          <w:rFonts w:ascii="Times New Roman" w:eastAsia="Calibri" w:hAnsi="Times New Roman" w:cs="Times New Roman"/>
          <w:color w:val="000000"/>
          <w:sz w:val="20"/>
          <w:szCs w:val="20"/>
          <w:shd w:val="clear" w:color="auto" w:fill="FFFFFF"/>
          <w:lang w:eastAsia="en-US"/>
        </w:rPr>
        <w:t> Проблемы с артериями - неумение радоваться жизни. Не умеет прислушиваться к своему сердцу и создавать ситуации, связанные с радостью и весельем.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Артрит.</w:t>
      </w:r>
      <w:r w:rsidRPr="00703BD5">
        <w:rPr>
          <w:rFonts w:ascii="Times New Roman" w:eastAsia="Calibri" w:hAnsi="Times New Roman" w:cs="Times New Roman"/>
          <w:color w:val="000000"/>
          <w:sz w:val="20"/>
          <w:szCs w:val="20"/>
          <w:shd w:val="clear" w:color="auto" w:fill="FFFFFF"/>
          <w:lang w:eastAsia="en-US"/>
        </w:rPr>
        <w:t> 1) Чувство, что тебя не любят. Критика, обида.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2) не могут сказать "нет" и обвиняют других в том, что их эксплуатируют. Для таких людей важно научиться говорить "нет", если это необходимо.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 xml:space="preserve">3) Артритик — тот, кто всегда готов атаковать, но подавляет в себе это стремление. Имеется значительное эмоциональное </w:t>
      </w:r>
      <w:r w:rsidRPr="00703BD5">
        <w:rPr>
          <w:rFonts w:ascii="Times New Roman" w:eastAsia="Calibri" w:hAnsi="Times New Roman" w:cs="Times New Roman"/>
          <w:color w:val="000000"/>
          <w:sz w:val="20"/>
          <w:szCs w:val="20"/>
          <w:shd w:val="clear" w:color="auto" w:fill="FFFFFF"/>
          <w:lang w:eastAsia="en-US"/>
        </w:rPr>
        <w:lastRenderedPageBreak/>
        <w:t>влияние на мускульное выражение чувств, которое при этом исключительно сильно контролируется.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4) Желание наказания, порицание себя. Состояние жертвы.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5) Человек слишком строг к себе, не дает себе расслабиться, не умеет выразить свои желания и потребности. Слишком хорошо развит "внутренний критик".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Астма.</w:t>
      </w:r>
      <w:r w:rsidRPr="00703BD5">
        <w:rPr>
          <w:rFonts w:ascii="Times New Roman" w:eastAsia="Calibri" w:hAnsi="Times New Roman" w:cs="Times New Roman"/>
          <w:color w:val="000000"/>
          <w:sz w:val="20"/>
          <w:szCs w:val="20"/>
          <w:shd w:val="clear" w:color="auto" w:fill="FFFFFF"/>
          <w:lang w:eastAsia="en-US"/>
        </w:rPr>
        <w:t>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Смотрите так же </w:t>
      </w:r>
      <w:hyperlink r:id="rId27" w:history="1">
        <w:r w:rsidRPr="00703BD5">
          <w:rPr>
            <w:rFonts w:ascii="Times New Roman" w:eastAsia="Calibri" w:hAnsi="Times New Roman" w:cs="Times New Roman"/>
            <w:color w:val="0000FF"/>
            <w:sz w:val="20"/>
            <w:szCs w:val="20"/>
            <w:u w:val="single"/>
            <w:shd w:val="clear" w:color="auto" w:fill="FFFFFF"/>
            <w:lang w:eastAsia="en-US"/>
          </w:rPr>
          <w:t>Психотерапия бронхиальной астмы</w:t>
        </w:r>
      </w:hyperlink>
      <w:r w:rsidRPr="00703BD5">
        <w:rPr>
          <w:rFonts w:ascii="Times New Roman" w:eastAsia="Calibri" w:hAnsi="Times New Roman" w:cs="Times New Roman"/>
          <w:color w:val="000000"/>
          <w:sz w:val="20"/>
          <w:szCs w:val="20"/>
          <w:shd w:val="clear" w:color="auto" w:fill="FFFFFF"/>
          <w:lang w:eastAsia="en-US"/>
        </w:rPr>
        <w:t>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1) Неспособность дышать для собственного блага. Чувство подавленности. Сдерживание рыданий. Боязнь жизни. Нежелание быть здесь.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 xml:space="preserve">2) Человеку с астмой кажется, что у него нет права дышать самому. Дети-астматики - это, как правило, дети с высокоразвитой совестью. </w:t>
      </w:r>
      <w:proofErr w:type="gramStart"/>
      <w:r w:rsidRPr="00703BD5">
        <w:rPr>
          <w:rFonts w:ascii="Times New Roman" w:eastAsia="Calibri" w:hAnsi="Times New Roman" w:cs="Times New Roman"/>
          <w:color w:val="000000"/>
          <w:sz w:val="20"/>
          <w:szCs w:val="20"/>
          <w:shd w:val="clear" w:color="auto" w:fill="FFFFFF"/>
          <w:lang w:eastAsia="en-US"/>
        </w:rPr>
        <w:t>Они за все принимают вину на себя.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3) Астма возникает, когда в семье подавленные чувства любви, подавленный плач, ребенок испытывает перед жизнью страх и не хочет больше жить.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4) Астматики выражают больше негативных эмоций, чаще гневаются, обижаются, таят злобу и жажду отмщения по сравнению со здоровыми людьми.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5) Астма, проблемы с легкими бывают вызваны неумением (или нежеланием) жить самостоятельно, а</w:t>
      </w:r>
      <w:proofErr w:type="gramEnd"/>
      <w:r w:rsidRPr="00703BD5">
        <w:rPr>
          <w:rFonts w:ascii="Times New Roman" w:eastAsia="Calibri" w:hAnsi="Times New Roman" w:cs="Times New Roman"/>
          <w:color w:val="000000"/>
          <w:sz w:val="20"/>
          <w:szCs w:val="20"/>
          <w:shd w:val="clear" w:color="auto" w:fill="FFFFFF"/>
          <w:lang w:eastAsia="en-US"/>
        </w:rPr>
        <w:t xml:space="preserve"> также недостатком жизненного пространства. Астма, судорожно сдерживая входящие из внешнего мира воздушные потоки, свидетельствует о страхе перед откровенностью, искренностью, перед необходимостью принимать то новое, что несет каждый день. Обретение доверия к людям, является важной психологической составляющей, способствующей выздоровлению.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6) Подавляемые сексуальные желания.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7) Хочет слишком многого; берет больше, чем следует и отдает с большим трудом. Хочет казаться более сильным, чем есть и тем вызвать любовь к себе.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8) астматики — это люди, которые очень сильно зависят от матери.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9) Астма у детей — это боязнь жизни. Сильный подсознательный страх. Нежелание быть здесь и сейчас. У таких детей, как правило, сильно развито чувство совести — они за все принимают вину на себя.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Атеросклероз.</w:t>
      </w:r>
      <w:r w:rsidRPr="00703BD5">
        <w:rPr>
          <w:rFonts w:ascii="Times New Roman" w:eastAsia="Calibri" w:hAnsi="Times New Roman" w:cs="Times New Roman"/>
          <w:color w:val="000000"/>
          <w:sz w:val="20"/>
          <w:szCs w:val="20"/>
          <w:shd w:val="clear" w:color="auto" w:fill="FFFFFF"/>
          <w:lang w:eastAsia="en-US"/>
        </w:rPr>
        <w:t> 1) Сопротивление. Напряженность. Отказ видеть хорошее.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2) частые огорчения из-за острой критики.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3) Убежденность, что жизнь тяжела и невыносима, неумение радоваться.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Бессонница.</w:t>
      </w:r>
      <w:r w:rsidRPr="00703BD5">
        <w:rPr>
          <w:rFonts w:ascii="Times New Roman" w:eastAsia="Calibri" w:hAnsi="Times New Roman" w:cs="Times New Roman"/>
          <w:color w:val="000000"/>
          <w:sz w:val="20"/>
          <w:szCs w:val="20"/>
          <w:shd w:val="clear" w:color="auto" w:fill="FFFFFF"/>
          <w:lang w:eastAsia="en-US"/>
        </w:rPr>
        <w:t> 1) Страх. Недоверие к жизненному процессу. Чувство вины.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2) Бегство от жизни, нежелание признавать ее теневые стороны.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3) Поглощенность борьбой, проблемами. Невозможность отделить себя от суеты, или себя от своих переживаний и эмоциональных состояний.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4) Невыраженные, подавляемые и "</w:t>
      </w:r>
      <w:proofErr w:type="spellStart"/>
      <w:r w:rsidRPr="00703BD5">
        <w:rPr>
          <w:rFonts w:ascii="Times New Roman" w:eastAsia="Calibri" w:hAnsi="Times New Roman" w:cs="Times New Roman"/>
          <w:color w:val="000000"/>
          <w:sz w:val="20"/>
          <w:szCs w:val="20"/>
          <w:shd w:val="clear" w:color="auto" w:fill="FFFFFF"/>
          <w:lang w:eastAsia="en-US"/>
        </w:rPr>
        <w:t>неотреагированные</w:t>
      </w:r>
      <w:proofErr w:type="spellEnd"/>
      <w:r w:rsidRPr="00703BD5">
        <w:rPr>
          <w:rFonts w:ascii="Times New Roman" w:eastAsia="Calibri" w:hAnsi="Times New Roman" w:cs="Times New Roman"/>
          <w:color w:val="000000"/>
          <w:sz w:val="20"/>
          <w:szCs w:val="20"/>
          <w:shd w:val="clear" w:color="auto" w:fill="FFFFFF"/>
          <w:lang w:eastAsia="en-US"/>
        </w:rPr>
        <w:t>" чувства и эмоции.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Бронхит.</w:t>
      </w:r>
      <w:r w:rsidRPr="00703BD5">
        <w:rPr>
          <w:rFonts w:ascii="Times New Roman" w:eastAsia="Calibri" w:hAnsi="Times New Roman" w:cs="Times New Roman"/>
          <w:color w:val="000000"/>
          <w:sz w:val="20"/>
          <w:szCs w:val="20"/>
          <w:shd w:val="clear" w:color="auto" w:fill="FFFFFF"/>
          <w:lang w:eastAsia="en-US"/>
        </w:rPr>
        <w:t> 1) Нервозная атмосфера в семье. Споры и крики. Редкое затишье.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2) Один или несколько членов семьи своими действиями вгоняют в безысходность.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3) Невысказанный гнев и претензии, которые невозможно предъявить.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Вагинит (воспаление слизистой оболочки влагалища).</w:t>
      </w:r>
      <w:r w:rsidRPr="00703BD5">
        <w:rPr>
          <w:rFonts w:ascii="Times New Roman" w:eastAsia="Calibri" w:hAnsi="Times New Roman" w:cs="Times New Roman"/>
          <w:color w:val="000000"/>
          <w:sz w:val="20"/>
          <w:szCs w:val="20"/>
          <w:shd w:val="clear" w:color="auto" w:fill="FFFFFF"/>
          <w:lang w:eastAsia="en-US"/>
        </w:rPr>
        <w:t> См. также: "Женские болезни". Злость на партнера. Чувство вины на сексуальной почве. Наказание себя. Убежденность, что женщины бессильны влиять на противоположный пол.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2) боязнь оказаться не на высоте, страх за свою женственность.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3) сильное раздражение и претензии в адрес мужчин. «Мне постоянно встречаются какие-то не такие мужчины», «Мне кажется, что порядочных мужчин вообще не бывает».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Варикозное расширение вен.</w:t>
      </w:r>
      <w:r w:rsidRPr="00703BD5">
        <w:rPr>
          <w:rFonts w:ascii="Times New Roman" w:eastAsia="Calibri" w:hAnsi="Times New Roman" w:cs="Times New Roman"/>
          <w:color w:val="000000"/>
          <w:sz w:val="20"/>
          <w:szCs w:val="20"/>
          <w:shd w:val="clear" w:color="auto" w:fill="FFFFFF"/>
          <w:lang w:eastAsia="en-US"/>
        </w:rPr>
        <w:t> 1) Пребывание в ненавистной вам ситуации. Неодобрение.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2) Чувство перегруженности и задавленности работой. Преувеличение серьезности проблем.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3) Неумение расслабиться из-за чувства вины при получении удовольствия.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4) Страх и тревога перед будущим. Постоянная тревожность вообще.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Вегетососудистая дистония.</w:t>
      </w:r>
      <w:r w:rsidRPr="00703BD5">
        <w:rPr>
          <w:rFonts w:ascii="Times New Roman" w:eastAsia="Calibri" w:hAnsi="Times New Roman" w:cs="Times New Roman"/>
          <w:color w:val="000000"/>
          <w:sz w:val="20"/>
          <w:szCs w:val="20"/>
          <w:shd w:val="clear" w:color="auto" w:fill="FFFFFF"/>
          <w:lang w:eastAsia="en-US"/>
        </w:rPr>
        <w:t> Смотрите </w:t>
      </w:r>
      <w:hyperlink r:id="rId28" w:history="1">
        <w:r w:rsidRPr="00703BD5">
          <w:rPr>
            <w:rFonts w:ascii="Times New Roman" w:eastAsia="Calibri" w:hAnsi="Times New Roman" w:cs="Times New Roman"/>
            <w:color w:val="0000FF"/>
            <w:sz w:val="20"/>
            <w:szCs w:val="20"/>
            <w:u w:val="single"/>
            <w:shd w:val="clear" w:color="auto" w:fill="FFFFFF"/>
            <w:lang w:eastAsia="en-US"/>
          </w:rPr>
          <w:t>Средство от вегетососудистой дистонии</w:t>
        </w:r>
      </w:hyperlink>
      <w:r w:rsidRPr="00703BD5">
        <w:rPr>
          <w:rFonts w:ascii="Times New Roman" w:eastAsia="Calibri" w:hAnsi="Times New Roman" w:cs="Times New Roman"/>
          <w:color w:val="000000"/>
          <w:sz w:val="20"/>
          <w:szCs w:val="20"/>
          <w:shd w:val="clear" w:color="auto" w:fill="FFFFFF"/>
          <w:lang w:eastAsia="en-US"/>
        </w:rPr>
        <w:t>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Вегетативная дистония</w:t>
      </w:r>
      <w:proofErr w:type="gramStart"/>
      <w:r w:rsidRPr="00703BD5">
        <w:rPr>
          <w:rFonts w:ascii="Times New Roman" w:eastAsia="Calibri" w:hAnsi="Times New Roman" w:cs="Times New Roman"/>
          <w:b/>
          <w:bCs/>
          <w:color w:val="000000"/>
          <w:sz w:val="20"/>
          <w:szCs w:val="20"/>
          <w:shd w:val="clear" w:color="auto" w:fill="FFFFFF"/>
          <w:lang w:eastAsia="en-US"/>
        </w:rPr>
        <w:t>.</w:t>
      </w:r>
      <w:proofErr w:type="gramEnd"/>
      <w:r w:rsidRPr="00703BD5">
        <w:rPr>
          <w:rFonts w:ascii="Times New Roman" w:eastAsia="Calibri" w:hAnsi="Times New Roman" w:cs="Times New Roman"/>
          <w:color w:val="000000"/>
          <w:sz w:val="20"/>
          <w:szCs w:val="20"/>
          <w:shd w:val="clear" w:color="auto" w:fill="FFFFFF"/>
          <w:lang w:eastAsia="en-US"/>
        </w:rPr>
        <w:t> </w:t>
      </w:r>
      <w:proofErr w:type="gramStart"/>
      <w:r w:rsidRPr="00703BD5">
        <w:rPr>
          <w:rFonts w:ascii="Times New Roman" w:eastAsia="Calibri" w:hAnsi="Times New Roman" w:cs="Times New Roman"/>
          <w:color w:val="000000"/>
          <w:sz w:val="20"/>
          <w:szCs w:val="20"/>
          <w:shd w:val="clear" w:color="auto" w:fill="FFFFFF"/>
          <w:lang w:eastAsia="en-US"/>
        </w:rPr>
        <w:t>и</w:t>
      </w:r>
      <w:proofErr w:type="gramEnd"/>
      <w:r w:rsidRPr="00703BD5">
        <w:rPr>
          <w:rFonts w:ascii="Times New Roman" w:eastAsia="Calibri" w:hAnsi="Times New Roman" w:cs="Times New Roman"/>
          <w:color w:val="000000"/>
          <w:sz w:val="20"/>
          <w:szCs w:val="20"/>
          <w:shd w:val="clear" w:color="auto" w:fill="FFFFFF"/>
          <w:lang w:eastAsia="en-US"/>
        </w:rPr>
        <w:t>нфантильность, заниженная самооценка, склонность к сомнениям и самообвинению.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Воспалительные процессы.</w:t>
      </w:r>
      <w:r w:rsidRPr="00703BD5">
        <w:rPr>
          <w:rFonts w:ascii="Times New Roman" w:eastAsia="Calibri" w:hAnsi="Times New Roman" w:cs="Times New Roman"/>
          <w:color w:val="000000"/>
          <w:sz w:val="20"/>
          <w:szCs w:val="20"/>
          <w:shd w:val="clear" w:color="auto" w:fill="FFFFFF"/>
          <w:lang w:eastAsia="en-US"/>
        </w:rPr>
        <w:t> Страх. Ярость. Воспаленное сознание. Условия, которые вам приходится видеть в жизни, вызывают гнев и разочарование.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Гайморит. </w:t>
      </w:r>
      <w:r w:rsidRPr="00703BD5">
        <w:rPr>
          <w:rFonts w:ascii="Times New Roman" w:eastAsia="Calibri" w:hAnsi="Times New Roman" w:cs="Times New Roman"/>
          <w:color w:val="000000"/>
          <w:sz w:val="20"/>
          <w:szCs w:val="20"/>
          <w:shd w:val="clear" w:color="auto" w:fill="FFFFFF"/>
          <w:lang w:eastAsia="en-US"/>
        </w:rPr>
        <w:t>См. также: "Насморк". 1) Подавленная жалость к себе.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2) Затянувшаяся ситуация "все против меня" и неспособность справиться с этим.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Гастрит.</w:t>
      </w:r>
      <w:r w:rsidRPr="00703BD5">
        <w:rPr>
          <w:rFonts w:ascii="Times New Roman" w:eastAsia="Calibri" w:hAnsi="Times New Roman" w:cs="Times New Roman"/>
          <w:color w:val="000000"/>
          <w:sz w:val="20"/>
          <w:szCs w:val="20"/>
          <w:shd w:val="clear" w:color="auto" w:fill="FFFFFF"/>
          <w:lang w:eastAsia="en-US"/>
        </w:rPr>
        <w:t> См. также: "Желудочные болезни". 1) Затянувшаяся неопределенность. Чувство обреченности.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2) Раздражение.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3) Сильная вспышка гнева в ближайшем прошлом.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Геморрой.</w:t>
      </w:r>
      <w:r w:rsidRPr="00703BD5">
        <w:rPr>
          <w:rFonts w:ascii="Times New Roman" w:eastAsia="Calibri" w:hAnsi="Times New Roman" w:cs="Times New Roman"/>
          <w:color w:val="000000"/>
          <w:sz w:val="20"/>
          <w:szCs w:val="20"/>
          <w:shd w:val="clear" w:color="auto" w:fill="FFFFFF"/>
          <w:lang w:eastAsia="en-US"/>
        </w:rPr>
        <w:t> 1) Боязнь не уложиться в отведенное время.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2) Гнев в прошлом. Отягощенные чувства. Неумение избавляться от накопившихся проблем, обид и эмоций. Радость жизни тонет в гневе и грусти.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3) Страх перед расставанием.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4) Подавленный страх. "Должен" делать нелюбимую работу. Нужно что-то срочно доделать, чтобы получить определенные материальные блага.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5) Вы испытываете злость, гнев, страх, чувство вины по поводу каких-то прошлых событий. Ваши чувства отягощены неприятными эмоциями. Вы буквально испытываете "боль утраты".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Герпес простой.</w:t>
      </w:r>
      <w:r w:rsidRPr="00703BD5">
        <w:rPr>
          <w:rFonts w:ascii="Times New Roman" w:eastAsia="Calibri" w:hAnsi="Times New Roman" w:cs="Times New Roman"/>
          <w:color w:val="000000"/>
          <w:sz w:val="20"/>
          <w:szCs w:val="20"/>
          <w:shd w:val="clear" w:color="auto" w:fill="FFFFFF"/>
          <w:lang w:eastAsia="en-US"/>
        </w:rPr>
        <w:t> Сильнейшее желание делать все плохо. Невысказанная горечь.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2) Герпес генитальный. Убеждение, что сексуальность – это плохо.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3) Герпес оральный. Противоречивое состояние по отношению к одному объекту: хочется (одной части личности), но нельзя (по мнению другой).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Гипертония, или гипертензия (повышенное давление).</w:t>
      </w:r>
      <w:r w:rsidRPr="00703BD5">
        <w:rPr>
          <w:rFonts w:ascii="Times New Roman" w:eastAsia="Calibri" w:hAnsi="Times New Roman" w:cs="Times New Roman"/>
          <w:color w:val="000000"/>
          <w:sz w:val="20"/>
          <w:szCs w:val="20"/>
          <w:shd w:val="clear" w:color="auto" w:fill="FFFFFF"/>
          <w:lang w:eastAsia="en-US"/>
        </w:rPr>
        <w:t xml:space="preserve"> 1) Самоуверенность – в том смысле, что готов взять на себя слишком много. </w:t>
      </w:r>
      <w:proofErr w:type="gramStart"/>
      <w:r w:rsidRPr="00703BD5">
        <w:rPr>
          <w:rFonts w:ascii="Times New Roman" w:eastAsia="Calibri" w:hAnsi="Times New Roman" w:cs="Times New Roman"/>
          <w:color w:val="000000"/>
          <w:sz w:val="20"/>
          <w:szCs w:val="20"/>
          <w:shd w:val="clear" w:color="auto" w:fill="FFFFFF"/>
          <w:lang w:eastAsia="en-US"/>
        </w:rPr>
        <w:t>Столько, сколько не в состоянии выдержать.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2) между чувством тревоги, нетерпением, подозрительностью и риском возникновения гипертонической болезни существует прямая связь.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 xml:space="preserve">3) по причине самоуверенного желания взять на себя непосильную нагрузку, трудиться без отдыха, потребностью оправдать </w:t>
      </w:r>
      <w:r w:rsidRPr="00703BD5">
        <w:rPr>
          <w:rFonts w:ascii="Times New Roman" w:eastAsia="Calibri" w:hAnsi="Times New Roman" w:cs="Times New Roman"/>
          <w:color w:val="000000"/>
          <w:sz w:val="20"/>
          <w:szCs w:val="20"/>
          <w:shd w:val="clear" w:color="auto" w:fill="FFFFFF"/>
          <w:lang w:eastAsia="en-US"/>
        </w:rPr>
        <w:lastRenderedPageBreak/>
        <w:t>ожидания окружающих людей, остаться значимым и уважаемым в их лице, и в связи с этим вытеснением своих глубинных чувств и потребностей.</w:t>
      </w:r>
      <w:proofErr w:type="gramEnd"/>
      <w:r w:rsidRPr="00703BD5">
        <w:rPr>
          <w:rFonts w:ascii="Times New Roman" w:eastAsia="Calibri" w:hAnsi="Times New Roman" w:cs="Times New Roman"/>
          <w:color w:val="000000"/>
          <w:sz w:val="20"/>
          <w:szCs w:val="20"/>
          <w:shd w:val="clear" w:color="auto" w:fill="FFFFFF"/>
          <w:lang w:eastAsia="en-US"/>
        </w:rPr>
        <w:t xml:space="preserve"> Все это создает соответствующее внутреннее напряжение. Гипертонику желательно оставить погоню за мнением окружающих людей и научиться жить и любить </w:t>
      </w:r>
      <w:proofErr w:type="gramStart"/>
      <w:r w:rsidRPr="00703BD5">
        <w:rPr>
          <w:rFonts w:ascii="Times New Roman" w:eastAsia="Calibri" w:hAnsi="Times New Roman" w:cs="Times New Roman"/>
          <w:color w:val="000000"/>
          <w:sz w:val="20"/>
          <w:szCs w:val="20"/>
          <w:shd w:val="clear" w:color="auto" w:fill="FFFFFF"/>
          <w:lang w:eastAsia="en-US"/>
        </w:rPr>
        <w:t>людей</w:t>
      </w:r>
      <w:proofErr w:type="gramEnd"/>
      <w:r w:rsidRPr="00703BD5">
        <w:rPr>
          <w:rFonts w:ascii="Times New Roman" w:eastAsia="Calibri" w:hAnsi="Times New Roman" w:cs="Times New Roman"/>
          <w:color w:val="000000"/>
          <w:sz w:val="20"/>
          <w:szCs w:val="20"/>
          <w:shd w:val="clear" w:color="auto" w:fill="FFFFFF"/>
          <w:lang w:eastAsia="en-US"/>
        </w:rPr>
        <w:t xml:space="preserve"> прежде всего в соответствии с глубинными потребностями собственного сердца.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4) Эмоция, реактивно не выраженная и глубоко спрятанная, постепенно разрушает тело. Пациенты с высоким артериальным давлением подавляют в себе в основном такие эмоции, как гнев, враждебность и ярость.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5) К гипертонии могут приводить ситуации, которые не дают человеку возможности успешно бороться за признание собственной личности окружающими, исключая чувство удовлетворения в процессе самоутверждения. У человека, которого подавляют, игнорируют, развивается чувство постоянного недовольства собой, не находящее выхода и заставляющее его ежедневно "проглатывать обиду".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6) Хронически готовые к борьбе гипертоники имеют дисфункцию аппарата кровообращения. Они подавляют свободное выражение неприязни по отношению к другим людям из-за желания быть любимыми. Их враждебные эмоции бурлят, но не имеют выхода. В юности они могут быть забияками, но с возрастом замечают, что отталкивают от себя людей своей мстительностью и начинают подавлять свои эмоции.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7) За Вашей внешней невозмутимостью скрываются агрессивные мысли. Они оказывают внутреннее давление на вас.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Гипотония, или гипотензия (пониженное давление).</w:t>
      </w:r>
      <w:r w:rsidRPr="00703BD5">
        <w:rPr>
          <w:rFonts w:ascii="Times New Roman" w:eastAsia="Calibri" w:hAnsi="Times New Roman" w:cs="Times New Roman"/>
          <w:color w:val="000000"/>
          <w:sz w:val="20"/>
          <w:szCs w:val="20"/>
          <w:shd w:val="clear" w:color="auto" w:fill="FFFFFF"/>
          <w:lang w:eastAsia="en-US"/>
        </w:rPr>
        <w:t> Уныние, неуверенность.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2) в тебе убили способность самостоятельно творить свою жизнь и влиять на мир.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3) вы теряете жизненную силу. Не верите в себя, в свои силы и возможности. Стараетесь избежать конфликтных ситуаций, уйти от ответственности. В таком случае становится невозможным полноценное переживание действительности. Вы давно махнули на все рукой: Какая разница?! Все равно ничего не получится.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4) Безнадежность. Хроническое чувство вины.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Гипогликемия (понижение содержания глюкозы в крови).</w:t>
      </w:r>
      <w:r w:rsidRPr="00703BD5">
        <w:rPr>
          <w:rFonts w:ascii="Times New Roman" w:eastAsia="Calibri" w:hAnsi="Times New Roman" w:cs="Times New Roman"/>
          <w:color w:val="000000"/>
          <w:sz w:val="20"/>
          <w:szCs w:val="20"/>
          <w:shd w:val="clear" w:color="auto" w:fill="FFFFFF"/>
          <w:lang w:eastAsia="en-US"/>
        </w:rPr>
        <w:t> Подавленность тяготами жизни.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Головные боли.</w:t>
      </w:r>
      <w:r w:rsidRPr="00703BD5">
        <w:rPr>
          <w:rFonts w:ascii="Times New Roman" w:eastAsia="Calibri" w:hAnsi="Times New Roman" w:cs="Times New Roman"/>
          <w:color w:val="000000"/>
          <w:sz w:val="20"/>
          <w:szCs w:val="20"/>
          <w:shd w:val="clear" w:color="auto" w:fill="FFFFFF"/>
          <w:lang w:eastAsia="en-US"/>
        </w:rPr>
        <w:t> См. Также: "Мигрень". 1) Недооценка себя. Самокритика. Страх. Головные боли происходят, когда мы себя чувствуем неполноценными, униженными. Простите себя, и ваша головная боль исчезнет сама собой.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2) Головные боли часто происходят от заниженной самооценки, а так же от низкой сопротивляемости даже незначительным стрессам. Человек, жалующийся на постоянные головные боли, буквально весь состоит из психологических и физических зажимов и напряжения. Привычное состояние нервной системы - быть всегда на пределе своих возможностей. И первым симптомом грядущих болезней становится головная боль. Поэтому врачи, работающие с такими пациентами, вначале учат их расслабляться.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3) Потеря контакта со своим истинным Я. Стремление оправдать завышенные ожидания окружающих.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4) Стремление избежать любых ошибок.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5) Лицемерие, или несоответствие Ваших мыслей и Вашего поведения. Например, Вы вынуждены улыбаться и создавать видимость симпатии к человеку, который Вам неприятен.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6) Страх.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Горло: болезни.</w:t>
      </w:r>
      <w:r w:rsidRPr="00703BD5">
        <w:rPr>
          <w:rFonts w:ascii="Times New Roman" w:eastAsia="Calibri" w:hAnsi="Times New Roman" w:cs="Times New Roman"/>
          <w:color w:val="000000"/>
          <w:sz w:val="20"/>
          <w:szCs w:val="20"/>
          <w:shd w:val="clear" w:color="auto" w:fill="FFFFFF"/>
          <w:lang w:eastAsia="en-US"/>
        </w:rPr>
        <w:t> См. также: "Ангина". 1) Неспособность постоять за себя. Проглоченный гнев. Кризис творчества. Нежелание измениться. Проблемы с горлом возникают от чувства, что мы "не имеем права", и от ощущения собственной неполноценности.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2) Горло, кроме того, представляет собой участок организма, где сосредоточена вся наша творческая энергия. Когда мы сопротивляемся переменам, у нас чаще всего появляются проблемы с горлом.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3) Нужно дать себе право делать то, что хочется, не виня себя и не боясь потревожить других.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4) Больное горло - это всегда раздражение. Если ему сопутствует простуда, то, помимо этого, еще и замешательство.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5) Вы сдерживаетесь от высказывания грубых слов, "проглатываете", подавляете в себе свой гнев и другие эмоции или боитесь выразить вслух то, что думаете. Ощущение собственной неполноценности.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Грипп и простудные заболевания.</w:t>
      </w:r>
      <w:r w:rsidRPr="00703BD5">
        <w:rPr>
          <w:rFonts w:ascii="Times New Roman" w:eastAsia="Calibri" w:hAnsi="Times New Roman" w:cs="Times New Roman"/>
          <w:color w:val="000000"/>
          <w:sz w:val="20"/>
          <w:szCs w:val="20"/>
          <w:shd w:val="clear" w:color="auto" w:fill="FFFFFF"/>
          <w:lang w:eastAsia="en-US"/>
        </w:rPr>
        <w:t> Смотрите информацию о психологических предпосылках по ссылке</w:t>
      </w:r>
      <w:proofErr w:type="gramStart"/>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Г</w:t>
      </w:r>
      <w:proofErr w:type="gramEnd"/>
      <w:r w:rsidRPr="00703BD5">
        <w:rPr>
          <w:rFonts w:ascii="Times New Roman" w:eastAsia="Calibri" w:hAnsi="Times New Roman" w:cs="Times New Roman"/>
          <w:b/>
          <w:bCs/>
          <w:color w:val="000000"/>
          <w:sz w:val="20"/>
          <w:szCs w:val="20"/>
          <w:shd w:val="clear" w:color="auto" w:fill="FFFFFF"/>
          <w:lang w:eastAsia="en-US"/>
        </w:rPr>
        <w:t>уди: болезни.</w:t>
      </w:r>
      <w:r w:rsidRPr="00703BD5">
        <w:rPr>
          <w:rFonts w:ascii="Times New Roman" w:eastAsia="Calibri" w:hAnsi="Times New Roman" w:cs="Times New Roman"/>
          <w:color w:val="000000"/>
          <w:sz w:val="20"/>
          <w:szCs w:val="20"/>
          <w:shd w:val="clear" w:color="auto" w:fill="FFFFFF"/>
          <w:lang w:eastAsia="en-US"/>
        </w:rPr>
        <w:t> 1) Человек изо всех сил старается ради тех, кого любит, и забывает о собственных нуждах. При этом он бессознательно злится на тех, о ком заботится, потому что не остается времени заняться собой.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Депрессия.</w:t>
      </w:r>
      <w:r w:rsidRPr="00703BD5">
        <w:rPr>
          <w:rFonts w:ascii="Times New Roman" w:eastAsia="Calibri" w:hAnsi="Times New Roman" w:cs="Times New Roman"/>
          <w:color w:val="000000"/>
          <w:sz w:val="20"/>
          <w:szCs w:val="20"/>
          <w:shd w:val="clear" w:color="auto" w:fill="FFFFFF"/>
          <w:lang w:eastAsia="en-US"/>
        </w:rPr>
        <w:t> Смотрите подробнее в разделе сайта</w:t>
      </w:r>
    </w:p>
    <w:p w:rsidR="00703BD5" w:rsidRPr="00703BD5" w:rsidRDefault="00703BD5" w:rsidP="00703BD5">
      <w:pPr>
        <w:spacing w:line="240" w:lineRule="auto"/>
        <w:contextualSpacing/>
        <w:rPr>
          <w:rFonts w:ascii="Times New Roman" w:eastAsia="Times New Roman" w:hAnsi="Times New Roman" w:cs="Times New Roman"/>
          <w:b/>
          <w:color w:val="000000"/>
          <w:sz w:val="20"/>
          <w:szCs w:val="20"/>
        </w:rPr>
      </w:pPr>
      <w:r w:rsidRPr="00703BD5">
        <w:rPr>
          <w:rFonts w:ascii="Times New Roman" w:eastAsia="Calibri" w:hAnsi="Times New Roman" w:cs="Times New Roman"/>
          <w:b/>
          <w:bCs/>
          <w:color w:val="000000"/>
          <w:sz w:val="20"/>
          <w:szCs w:val="20"/>
          <w:shd w:val="clear" w:color="auto" w:fill="FFFFFF"/>
          <w:lang w:eastAsia="en-US"/>
        </w:rPr>
        <w:t>Десны: заболевания.</w:t>
      </w:r>
      <w:r w:rsidRPr="00703BD5">
        <w:rPr>
          <w:rFonts w:ascii="Times New Roman" w:eastAsia="Calibri" w:hAnsi="Times New Roman" w:cs="Times New Roman"/>
          <w:color w:val="000000"/>
          <w:sz w:val="20"/>
          <w:szCs w:val="20"/>
          <w:shd w:val="clear" w:color="auto" w:fill="FFFFFF"/>
          <w:lang w:eastAsia="en-US"/>
        </w:rPr>
        <w:t> Неспособность выполнять решения. Отсутствие четко выраженного отношения к жизни.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Диабет.</w:t>
      </w:r>
      <w:r w:rsidRPr="00703BD5">
        <w:rPr>
          <w:rFonts w:ascii="Times New Roman" w:eastAsia="Calibri" w:hAnsi="Times New Roman" w:cs="Times New Roman"/>
          <w:color w:val="000000"/>
          <w:sz w:val="20"/>
          <w:szCs w:val="20"/>
          <w:shd w:val="clear" w:color="auto" w:fill="FFFFFF"/>
          <w:lang w:eastAsia="en-US"/>
        </w:rPr>
        <w:t xml:space="preserve"> 1) Тоска по </w:t>
      </w:r>
      <w:proofErr w:type="gramStart"/>
      <w:r w:rsidRPr="00703BD5">
        <w:rPr>
          <w:rFonts w:ascii="Times New Roman" w:eastAsia="Calibri" w:hAnsi="Times New Roman" w:cs="Times New Roman"/>
          <w:color w:val="000000"/>
          <w:sz w:val="20"/>
          <w:szCs w:val="20"/>
          <w:shd w:val="clear" w:color="auto" w:fill="FFFFFF"/>
          <w:lang w:eastAsia="en-US"/>
        </w:rPr>
        <w:t>несбывшемуся</w:t>
      </w:r>
      <w:proofErr w:type="gramEnd"/>
      <w:r w:rsidRPr="00703BD5">
        <w:rPr>
          <w:rFonts w:ascii="Times New Roman" w:eastAsia="Calibri" w:hAnsi="Times New Roman" w:cs="Times New Roman"/>
          <w:color w:val="000000"/>
          <w:sz w:val="20"/>
          <w:szCs w:val="20"/>
          <w:shd w:val="clear" w:color="auto" w:fill="FFFFFF"/>
          <w:lang w:eastAsia="en-US"/>
        </w:rPr>
        <w:t>. Сильная потребность в контроле. Глубокое горе. Не осталось ничего приятного.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2) Диабет бывает вызван потребностью контролировать, печалью, а также неспособностью принимать и усваивать любовь. Диабетик не выносит привязанности и любви, хотя жаждет их. Он бессознательно отвергает любовь, несмотря на то, что на глубинном уровне испытывает сильнейшую потребность в ней. Находясь в конфликте с самим собой, в неприятии себя, он не в состоянии принимать любовь от других. Обретение внутренней душевной умиротворенности, открытости на принятие любви и способности любить — начало выхода из болезни.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3) Попытки контролировать, нереальные ожидания всеобщего счастья и печаль до степени безысходности от того, что это неосуществимо. Неумение жить своей жизнью, потому что не позволяет (не умеет) радоваться и получать удовольствие от своих жизненных событий.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 xml:space="preserve">4) Сильный дефицит радости и удовольствия от жизни. Нужно учиться принимать жизнь такой, какая она есть, без претензий и обид, - так же, как учатся ходить, читать и так </w:t>
      </w:r>
      <w:proofErr w:type="spellStart"/>
      <w:r w:rsidRPr="00703BD5">
        <w:rPr>
          <w:rFonts w:ascii="Times New Roman" w:eastAsia="Calibri" w:hAnsi="Times New Roman" w:cs="Times New Roman"/>
          <w:color w:val="000000"/>
          <w:sz w:val="20"/>
          <w:szCs w:val="20"/>
          <w:shd w:val="clear" w:color="auto" w:fill="FFFFFF"/>
          <w:lang w:eastAsia="en-US"/>
        </w:rPr>
        <w:t>делее</w:t>
      </w:r>
      <w:proofErr w:type="spellEnd"/>
      <w:r w:rsidRPr="00703BD5">
        <w:rPr>
          <w:rFonts w:ascii="Times New Roman" w:eastAsia="Calibri" w:hAnsi="Times New Roman" w:cs="Times New Roman"/>
          <w:color w:val="000000"/>
          <w:sz w:val="20"/>
          <w:szCs w:val="20"/>
          <w:shd w:val="clear" w:color="auto" w:fill="FFFFFF"/>
          <w:lang w:eastAsia="en-US"/>
        </w:rPr>
        <w:t>.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Подробнее о возможных причинах смотрите по ссылке: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Диарея.</w:t>
      </w:r>
      <w:r w:rsidRPr="00703BD5">
        <w:rPr>
          <w:rFonts w:ascii="Times New Roman" w:eastAsia="Calibri" w:hAnsi="Times New Roman" w:cs="Times New Roman"/>
          <w:color w:val="000000"/>
          <w:sz w:val="20"/>
          <w:szCs w:val="20"/>
          <w:shd w:val="clear" w:color="auto" w:fill="FFFFFF"/>
          <w:lang w:eastAsia="en-US"/>
        </w:rPr>
        <w:t> Психологические предпосылки возникновения диареи, синдрома раздраженной толстой кишки смотрите в обзорной статье по ссылке: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Дыхание: болезни.</w:t>
      </w:r>
      <w:r w:rsidRPr="00703BD5">
        <w:rPr>
          <w:rFonts w:ascii="Times New Roman" w:eastAsia="Calibri" w:hAnsi="Times New Roman" w:cs="Times New Roman"/>
          <w:color w:val="000000"/>
          <w:sz w:val="20"/>
          <w:szCs w:val="20"/>
          <w:shd w:val="clear" w:color="auto" w:fill="FFFFFF"/>
          <w:lang w:eastAsia="en-US"/>
        </w:rPr>
        <w:t> 1) Боязнь или отказ вдыхать жизнь полной грудью. Не признаете своего права занимать пространство или вообще существовать.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2) Страх. Сопротивление переменам. Недоверие к процессу перемен. </w:t>
      </w:r>
      <w:r w:rsidRPr="00703BD5">
        <w:rPr>
          <w:rFonts w:ascii="Times New Roman" w:eastAsia="Calibri" w:hAnsi="Times New Roman" w:cs="Times New Roman"/>
          <w:color w:val="000000"/>
          <w:sz w:val="20"/>
          <w:szCs w:val="20"/>
          <w:lang w:eastAsia="en-US"/>
        </w:rPr>
        <w:br/>
      </w:r>
      <w:proofErr w:type="spellStart"/>
      <w:r w:rsidRPr="00703BD5">
        <w:rPr>
          <w:rFonts w:ascii="Times New Roman" w:eastAsia="Calibri" w:hAnsi="Times New Roman" w:cs="Times New Roman"/>
          <w:b/>
          <w:bCs/>
          <w:color w:val="000000"/>
          <w:sz w:val="20"/>
          <w:szCs w:val="20"/>
          <w:shd w:val="clear" w:color="auto" w:fill="FFFFFF"/>
          <w:lang w:eastAsia="en-US"/>
        </w:rPr>
        <w:t>Желчекаменная</w:t>
      </w:r>
      <w:proofErr w:type="spellEnd"/>
      <w:r w:rsidRPr="00703BD5">
        <w:rPr>
          <w:rFonts w:ascii="Times New Roman" w:eastAsia="Calibri" w:hAnsi="Times New Roman" w:cs="Times New Roman"/>
          <w:b/>
          <w:bCs/>
          <w:color w:val="000000"/>
          <w:sz w:val="20"/>
          <w:szCs w:val="20"/>
          <w:shd w:val="clear" w:color="auto" w:fill="FFFFFF"/>
          <w:lang w:eastAsia="en-US"/>
        </w:rPr>
        <w:t xml:space="preserve"> болезнь.</w:t>
      </w:r>
      <w:r w:rsidRPr="00703BD5">
        <w:rPr>
          <w:rFonts w:ascii="Times New Roman" w:eastAsia="Calibri" w:hAnsi="Times New Roman" w:cs="Times New Roman"/>
          <w:color w:val="000000"/>
          <w:sz w:val="20"/>
          <w:szCs w:val="20"/>
          <w:shd w:val="clear" w:color="auto" w:fill="FFFFFF"/>
          <w:lang w:eastAsia="en-US"/>
        </w:rPr>
        <w:t> Смотрите так же раздел "Печень".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1) Горечь. Тяжелые мысли. Проклятия. Гордость.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2) ищут плохое и находят его, ругают кого-то.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 xml:space="preserve">3) Камни в желчном пузыре символизируют накопленные горькие и гневные мысли, а также гордость, которая мешает вам </w:t>
      </w:r>
      <w:r w:rsidRPr="00703BD5">
        <w:rPr>
          <w:rFonts w:ascii="Times New Roman" w:eastAsia="Calibri" w:hAnsi="Times New Roman" w:cs="Times New Roman"/>
          <w:color w:val="000000"/>
          <w:sz w:val="20"/>
          <w:szCs w:val="20"/>
          <w:shd w:val="clear" w:color="auto" w:fill="FFFFFF"/>
          <w:lang w:eastAsia="en-US"/>
        </w:rPr>
        <w:lastRenderedPageBreak/>
        <w:t>избавиться от них. Камни — это горечь, тяжелые мысли, проклятия, гнев и гордость, накопленные в течение нескольких лет.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Желудочные болезни.</w:t>
      </w:r>
      <w:r w:rsidRPr="00703BD5">
        <w:rPr>
          <w:rFonts w:ascii="Times New Roman" w:eastAsia="Calibri" w:hAnsi="Times New Roman" w:cs="Times New Roman"/>
          <w:color w:val="000000"/>
          <w:sz w:val="20"/>
          <w:szCs w:val="20"/>
          <w:shd w:val="clear" w:color="auto" w:fill="FFFFFF"/>
          <w:lang w:eastAsia="en-US"/>
        </w:rPr>
        <w:t> См. также: "Гастрит", "Изжога", "Язва желудка или двенадцатиперстной кишки".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1) Ужас. Боязнь нового. Неспособность усваивать новое. Не знаем, как ассимилировать новую жизненную ситуацию.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2) Желудок чутко реагирует на наши проблемы, страхи, ненависть, агрессивность и заботы. Подавление этих чувств, нежелание признаться себе в них, попытка проигнорировать и "забыть" их вместо осмысления, осознания и разрешения могут стать причиной различных желудочных расстройств.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 xml:space="preserve">3) Желудочные функции расстраиваются у людей, которые стыдливо реагируют на свое желание получить помощь или проявление любви со стороны другого человека, желание опереться на кого-либо. В других случаях конфликт выражается в чувстве вины из-за желания отобрать силой что-либо </w:t>
      </w:r>
      <w:proofErr w:type="gramStart"/>
      <w:r w:rsidRPr="00703BD5">
        <w:rPr>
          <w:rFonts w:ascii="Times New Roman" w:eastAsia="Calibri" w:hAnsi="Times New Roman" w:cs="Times New Roman"/>
          <w:color w:val="000000"/>
          <w:sz w:val="20"/>
          <w:szCs w:val="20"/>
          <w:shd w:val="clear" w:color="auto" w:fill="FFFFFF"/>
          <w:lang w:eastAsia="en-US"/>
        </w:rPr>
        <w:t>у</w:t>
      </w:r>
      <w:proofErr w:type="gramEnd"/>
      <w:r w:rsidRPr="00703BD5">
        <w:rPr>
          <w:rFonts w:ascii="Times New Roman" w:eastAsia="Calibri" w:hAnsi="Times New Roman" w:cs="Times New Roman"/>
          <w:color w:val="000000"/>
          <w:sz w:val="20"/>
          <w:szCs w:val="20"/>
          <w:shd w:val="clear" w:color="auto" w:fill="FFFFFF"/>
          <w:lang w:eastAsia="en-US"/>
        </w:rPr>
        <w:t xml:space="preserve"> другого. Причина, объясняющая, почему желудочные функции столь уязвимы для подобного конфликта, заключается в том, что еда представляет собой первое явное удовлетворение рецептивно-собирательного желания. В мыслях ребенка желание быть любимым и желание быть накормленным </w:t>
      </w:r>
      <w:proofErr w:type="gramStart"/>
      <w:r w:rsidRPr="00703BD5">
        <w:rPr>
          <w:rFonts w:ascii="Times New Roman" w:eastAsia="Calibri" w:hAnsi="Times New Roman" w:cs="Times New Roman"/>
          <w:color w:val="000000"/>
          <w:sz w:val="20"/>
          <w:szCs w:val="20"/>
          <w:shd w:val="clear" w:color="auto" w:fill="FFFFFF"/>
          <w:lang w:eastAsia="en-US"/>
        </w:rPr>
        <w:t>связаны</w:t>
      </w:r>
      <w:proofErr w:type="gramEnd"/>
      <w:r w:rsidRPr="00703BD5">
        <w:rPr>
          <w:rFonts w:ascii="Times New Roman" w:eastAsia="Calibri" w:hAnsi="Times New Roman" w:cs="Times New Roman"/>
          <w:color w:val="000000"/>
          <w:sz w:val="20"/>
          <w:szCs w:val="20"/>
          <w:shd w:val="clear" w:color="auto" w:fill="FFFFFF"/>
          <w:lang w:eastAsia="en-US"/>
        </w:rPr>
        <w:t xml:space="preserve"> очень глубоко. Когда в более зрелом возрасте желание получить помощь от другого вызывает стыд или застенчивость, что нередко в обществе, главной ценностью которого считается независимость, желание это находит регрессивное удовлетворение в повышенной тяге к поглощению пищи. Эта тяга стимулирует секрецию желудка, а хроническое повышение секреции у предрасположенного индивида может привести к образованию язвы.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Женские болезни.</w:t>
      </w:r>
      <w:r w:rsidRPr="00703BD5">
        <w:rPr>
          <w:rFonts w:ascii="Times New Roman" w:eastAsia="Calibri" w:hAnsi="Times New Roman" w:cs="Times New Roman"/>
          <w:color w:val="000000"/>
          <w:sz w:val="20"/>
          <w:szCs w:val="20"/>
          <w:shd w:val="clear" w:color="auto" w:fill="FFFFFF"/>
          <w:lang w:eastAsia="en-US"/>
        </w:rPr>
        <w:t> 1) Неприятие самой себя. Отказ от женственности. Отказ от принципа женственности.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 xml:space="preserve">2) Убежденность, что все, связанное с гениталиями, греховно или нечисто. Невероятно трудно представить, что та Сила, которая создала всю Вселенную - это всего лишь старик, который сидит себе на облаках и... наблюдает за нашими половыми органами! И все-таки именно этому научили многих из нас, когда мы были детьми. У нас так много проблем с сексуальностью </w:t>
      </w:r>
      <w:proofErr w:type="gramStart"/>
      <w:r w:rsidRPr="00703BD5">
        <w:rPr>
          <w:rFonts w:ascii="Times New Roman" w:eastAsia="Calibri" w:hAnsi="Times New Roman" w:cs="Times New Roman"/>
          <w:color w:val="000000"/>
          <w:sz w:val="20"/>
          <w:szCs w:val="20"/>
          <w:shd w:val="clear" w:color="auto" w:fill="FFFFFF"/>
          <w:lang w:eastAsia="en-US"/>
        </w:rPr>
        <w:t>из-за</w:t>
      </w:r>
      <w:proofErr w:type="gramEnd"/>
      <w:r w:rsidRPr="00703BD5">
        <w:rPr>
          <w:rFonts w:ascii="Times New Roman" w:eastAsia="Calibri" w:hAnsi="Times New Roman" w:cs="Times New Roman"/>
          <w:color w:val="000000"/>
          <w:sz w:val="20"/>
          <w:szCs w:val="20"/>
          <w:shd w:val="clear" w:color="auto" w:fill="FFFFFF"/>
          <w:lang w:eastAsia="en-US"/>
        </w:rPr>
        <w:t xml:space="preserve"> нашей </w:t>
      </w:r>
      <w:proofErr w:type="spellStart"/>
      <w:r w:rsidRPr="00703BD5">
        <w:rPr>
          <w:rFonts w:ascii="Times New Roman" w:eastAsia="Calibri" w:hAnsi="Times New Roman" w:cs="Times New Roman"/>
          <w:color w:val="000000"/>
          <w:sz w:val="20"/>
          <w:szCs w:val="20"/>
          <w:shd w:val="clear" w:color="auto" w:fill="FFFFFF"/>
          <w:lang w:eastAsia="en-US"/>
        </w:rPr>
        <w:t>самоненависти</w:t>
      </w:r>
      <w:proofErr w:type="spellEnd"/>
      <w:r w:rsidRPr="00703BD5">
        <w:rPr>
          <w:rFonts w:ascii="Times New Roman" w:eastAsia="Calibri" w:hAnsi="Times New Roman" w:cs="Times New Roman"/>
          <w:color w:val="000000"/>
          <w:sz w:val="20"/>
          <w:szCs w:val="20"/>
          <w:shd w:val="clear" w:color="auto" w:fill="FFFFFF"/>
          <w:lang w:eastAsia="en-US"/>
        </w:rPr>
        <w:t xml:space="preserve"> и </w:t>
      </w:r>
      <w:proofErr w:type="spellStart"/>
      <w:r w:rsidRPr="00703BD5">
        <w:rPr>
          <w:rFonts w:ascii="Times New Roman" w:eastAsia="Calibri" w:hAnsi="Times New Roman" w:cs="Times New Roman"/>
          <w:color w:val="000000"/>
          <w:sz w:val="20"/>
          <w:szCs w:val="20"/>
          <w:shd w:val="clear" w:color="auto" w:fill="FFFFFF"/>
          <w:lang w:eastAsia="en-US"/>
        </w:rPr>
        <w:t>самоотвращения</w:t>
      </w:r>
      <w:proofErr w:type="spellEnd"/>
      <w:r w:rsidRPr="00703BD5">
        <w:rPr>
          <w:rFonts w:ascii="Times New Roman" w:eastAsia="Calibri" w:hAnsi="Times New Roman" w:cs="Times New Roman"/>
          <w:color w:val="000000"/>
          <w:sz w:val="20"/>
          <w:szCs w:val="20"/>
          <w:shd w:val="clear" w:color="auto" w:fill="FFFFFF"/>
          <w:lang w:eastAsia="en-US"/>
        </w:rPr>
        <w:t>. Половые органы и сексуальность созданы для радости.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Запах изо рта.</w:t>
      </w:r>
      <w:r w:rsidRPr="00703BD5">
        <w:rPr>
          <w:rFonts w:ascii="Times New Roman" w:eastAsia="Calibri" w:hAnsi="Times New Roman" w:cs="Times New Roman"/>
          <w:color w:val="000000"/>
          <w:sz w:val="20"/>
          <w:szCs w:val="20"/>
          <w:shd w:val="clear" w:color="auto" w:fill="FFFFFF"/>
          <w:lang w:eastAsia="en-US"/>
        </w:rPr>
        <w:t> 1) Гневные мысли, мысли о мести. Мешает прошлое, ненависть, которую человек стыдится даже осознать.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2) Грязные отношения, грязные сплетни, грязные мысли.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Запах тела.</w:t>
      </w:r>
      <w:r w:rsidRPr="00703BD5">
        <w:rPr>
          <w:rFonts w:ascii="Times New Roman" w:eastAsia="Calibri" w:hAnsi="Times New Roman" w:cs="Times New Roman"/>
          <w:color w:val="000000"/>
          <w:sz w:val="20"/>
          <w:szCs w:val="20"/>
          <w:shd w:val="clear" w:color="auto" w:fill="FFFFFF"/>
          <w:lang w:eastAsia="en-US"/>
        </w:rPr>
        <w:t> Страх. Неприязнь к себе. Страх перед другими.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Запор.</w:t>
      </w:r>
      <w:r w:rsidRPr="00703BD5">
        <w:rPr>
          <w:rFonts w:ascii="Times New Roman" w:eastAsia="Calibri" w:hAnsi="Times New Roman" w:cs="Times New Roman"/>
          <w:color w:val="000000"/>
          <w:sz w:val="20"/>
          <w:szCs w:val="20"/>
          <w:shd w:val="clear" w:color="auto" w:fill="FFFFFF"/>
          <w:lang w:eastAsia="en-US"/>
        </w:rPr>
        <w:t xml:space="preserve"> 1) Нежелание расставаться с устаревшими мыслями. Увязание в прошлом. </w:t>
      </w:r>
      <w:proofErr w:type="gramStart"/>
      <w:r w:rsidRPr="00703BD5">
        <w:rPr>
          <w:rFonts w:ascii="Times New Roman" w:eastAsia="Calibri" w:hAnsi="Times New Roman" w:cs="Times New Roman"/>
          <w:color w:val="000000"/>
          <w:sz w:val="20"/>
          <w:szCs w:val="20"/>
          <w:shd w:val="clear" w:color="auto" w:fill="FFFFFF"/>
          <w:lang w:eastAsia="en-US"/>
        </w:rPr>
        <w:t>Иногда в язвительности.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2) Запоры свидетельствуют об избытке накопленных чувств, представлений и переживаний, с которыми человек не может или не желает расстаться, не может освободить место для новых.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 xml:space="preserve">3) Склонность драматизировать какое-то событие в своем прошлом, неспособность "разрешить" ту ситуацию (завершить </w:t>
      </w:r>
      <w:proofErr w:type="spellStart"/>
      <w:r w:rsidRPr="00703BD5">
        <w:rPr>
          <w:rFonts w:ascii="Times New Roman" w:eastAsia="Calibri" w:hAnsi="Times New Roman" w:cs="Times New Roman"/>
          <w:color w:val="000000"/>
          <w:sz w:val="20"/>
          <w:szCs w:val="20"/>
          <w:shd w:val="clear" w:color="auto" w:fill="FFFFFF"/>
          <w:lang w:eastAsia="en-US"/>
        </w:rPr>
        <w:t>гештальт</w:t>
      </w:r>
      <w:proofErr w:type="spellEnd"/>
      <w:r w:rsidRPr="00703BD5">
        <w:rPr>
          <w:rFonts w:ascii="Times New Roman" w:eastAsia="Calibri" w:hAnsi="Times New Roman" w:cs="Times New Roman"/>
          <w:color w:val="000000"/>
          <w:sz w:val="20"/>
          <w:szCs w:val="20"/>
          <w:shd w:val="clear" w:color="auto" w:fill="FFFFFF"/>
          <w:lang w:eastAsia="en-US"/>
        </w:rPr>
        <w:t>)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4) Возможно, вы боитесь прекратить отношения, которые вам уже ничего не дадут.</w:t>
      </w:r>
      <w:proofErr w:type="gramEnd"/>
      <w:r w:rsidRPr="00703BD5">
        <w:rPr>
          <w:rFonts w:ascii="Times New Roman" w:eastAsia="Calibri" w:hAnsi="Times New Roman" w:cs="Times New Roman"/>
          <w:color w:val="000000"/>
          <w:sz w:val="20"/>
          <w:szCs w:val="20"/>
          <w:shd w:val="clear" w:color="auto" w:fill="FFFFFF"/>
          <w:lang w:eastAsia="en-US"/>
        </w:rPr>
        <w:t xml:space="preserve"> Или страшитесь потерять работу, которая вам не нравится. Или не желаете расставаться с вещами, ставшими бесполезными.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Зубы: болезни.</w:t>
      </w:r>
      <w:r w:rsidRPr="00703BD5">
        <w:rPr>
          <w:rFonts w:ascii="Times New Roman" w:eastAsia="Calibri" w:hAnsi="Times New Roman" w:cs="Times New Roman"/>
          <w:color w:val="000000"/>
          <w:sz w:val="20"/>
          <w:szCs w:val="20"/>
          <w:shd w:val="clear" w:color="auto" w:fill="FFFFFF"/>
          <w:lang w:eastAsia="en-US"/>
        </w:rPr>
        <w:t> 1)Продолжительная нерешительность. Неспособность распознавать идеи для их последующего анализа и принятия решений. Потеря способность уверенно погружаться в жизнь.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2) Страх.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3) Боязнь неудачи, до потери веры в себя.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4) Нестойкость желаний, неуверенность в достижении избранной цели, осознание "непреодолимости" жизненных трудностей.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color w:val="000000"/>
          <w:sz w:val="20"/>
          <w:szCs w:val="20"/>
          <w:shd w:val="clear" w:color="auto" w:fill="FFFFFF"/>
          <w:lang w:eastAsia="en-US"/>
        </w:rPr>
        <w:t>5) Проблема с зубами говорит тебе о том, что пора переходить к действиям, конкретизировать свои желания и приступать к их осуществлению. </w:t>
      </w:r>
      <w:r w:rsidRPr="00703BD5">
        <w:rPr>
          <w:rFonts w:ascii="Times New Roman" w:eastAsia="Calibri" w:hAnsi="Times New Roman" w:cs="Times New Roman"/>
          <w:color w:val="000000"/>
          <w:sz w:val="20"/>
          <w:szCs w:val="20"/>
          <w:lang w:eastAsia="en-US"/>
        </w:rPr>
        <w:br/>
      </w:r>
      <w:r w:rsidRPr="00703BD5">
        <w:rPr>
          <w:rFonts w:ascii="Times New Roman" w:eastAsia="Calibri" w:hAnsi="Times New Roman" w:cs="Times New Roman"/>
          <w:b/>
          <w:bCs/>
          <w:color w:val="000000"/>
          <w:sz w:val="20"/>
          <w:szCs w:val="20"/>
          <w:shd w:val="clear" w:color="auto" w:fill="FFFFFF"/>
          <w:lang w:eastAsia="en-US"/>
        </w:rPr>
        <w:t>Зуд.</w:t>
      </w:r>
      <w:r w:rsidRPr="00703BD5">
        <w:rPr>
          <w:rFonts w:ascii="Times New Roman" w:eastAsia="Calibri" w:hAnsi="Times New Roman" w:cs="Times New Roman"/>
          <w:color w:val="000000"/>
          <w:sz w:val="20"/>
          <w:szCs w:val="20"/>
          <w:shd w:val="clear" w:color="auto" w:fill="FFFFFF"/>
          <w:lang w:eastAsia="en-US"/>
        </w:rPr>
        <w:t> Желания, идущие вразрез с характером. Неудовлетворенность. Раскаяние. Стремление выбраться из ситуации.</w:t>
      </w:r>
    </w:p>
    <w:p w:rsidR="00703BD5" w:rsidRPr="00703BD5" w:rsidRDefault="00703BD5" w:rsidP="00703BD5">
      <w:pPr>
        <w:spacing w:after="0"/>
        <w:contextualSpacing/>
        <w:rPr>
          <w:rFonts w:ascii="Times New Roman" w:eastAsia="Calibri" w:hAnsi="Times New Roman" w:cs="Times New Roman"/>
          <w:color w:val="000000"/>
          <w:sz w:val="24"/>
          <w:szCs w:val="24"/>
          <w:shd w:val="clear" w:color="auto" w:fill="FFFFFF"/>
          <w:lang w:eastAsia="en-US"/>
        </w:rPr>
      </w:pPr>
      <w:r w:rsidRPr="00703BD5">
        <w:rPr>
          <w:rFonts w:ascii="Times New Roman" w:eastAsia="Calibri" w:hAnsi="Times New Roman" w:cs="Times New Roman"/>
          <w:b/>
          <w:bCs/>
          <w:color w:val="000000"/>
          <w:sz w:val="24"/>
          <w:szCs w:val="24"/>
          <w:shd w:val="clear" w:color="auto" w:fill="FFFFFF"/>
          <w:lang w:eastAsia="en-US"/>
        </w:rPr>
        <w:t>Посттравматическое стрессовое расстройство</w:t>
      </w:r>
      <w:r w:rsidRPr="00703BD5">
        <w:rPr>
          <w:rFonts w:ascii="Times New Roman" w:eastAsia="Calibri" w:hAnsi="Times New Roman" w:cs="Times New Roman"/>
          <w:color w:val="000000"/>
          <w:sz w:val="24"/>
          <w:szCs w:val="24"/>
          <w:shd w:val="clear" w:color="auto" w:fill="FFFFFF"/>
          <w:lang w:eastAsia="en-US"/>
        </w:rPr>
        <w:t> (ПТСР, «вьетнамский синдром», «афганский синдром», «чеченский синдром») — </w:t>
      </w:r>
      <w:proofErr w:type="spellStart"/>
      <w:r w:rsidRPr="00703BD5">
        <w:rPr>
          <w:rFonts w:ascii="Calibri" w:eastAsia="Calibri" w:hAnsi="Calibri" w:cs="Times New Roman"/>
          <w:lang w:eastAsia="en-US"/>
        </w:rPr>
        <w:fldChar w:fldCharType="begin"/>
      </w:r>
      <w:r w:rsidRPr="00703BD5">
        <w:rPr>
          <w:rFonts w:ascii="Calibri" w:eastAsia="Calibri" w:hAnsi="Calibri" w:cs="Times New Roman"/>
          <w:lang w:eastAsia="en-US"/>
        </w:rPr>
        <w:instrText xml:space="preserve"> HYPERLINK "http://ru.wikipedia.org/wiki/%D0%9F%D1%81%D0%B8%D1%85%D0%BE%D0%BB%D0%BE%D0%B3%D0%B8%D1%8F" \o "Психология" </w:instrText>
      </w:r>
      <w:r w:rsidRPr="00703BD5">
        <w:rPr>
          <w:rFonts w:ascii="Calibri" w:eastAsia="Calibri" w:hAnsi="Calibri" w:cs="Times New Roman"/>
          <w:lang w:eastAsia="en-US"/>
        </w:rPr>
        <w:fldChar w:fldCharType="separate"/>
      </w:r>
      <w:r w:rsidRPr="00703BD5">
        <w:rPr>
          <w:rFonts w:ascii="Times New Roman" w:eastAsia="Calibri" w:hAnsi="Times New Roman" w:cs="Times New Roman"/>
          <w:color w:val="0B0080"/>
          <w:sz w:val="24"/>
          <w:szCs w:val="24"/>
          <w:u w:val="single"/>
          <w:shd w:val="clear" w:color="auto" w:fill="FFFFFF"/>
          <w:lang w:eastAsia="en-US"/>
        </w:rPr>
        <w:t>психологическое</w:t>
      </w:r>
      <w:r w:rsidRPr="00703BD5">
        <w:rPr>
          <w:rFonts w:ascii="Times New Roman" w:eastAsia="Calibri" w:hAnsi="Times New Roman" w:cs="Times New Roman"/>
          <w:color w:val="0B0080"/>
          <w:sz w:val="24"/>
          <w:szCs w:val="24"/>
          <w:u w:val="single"/>
          <w:shd w:val="clear" w:color="auto" w:fill="FFFFFF"/>
          <w:lang w:eastAsia="en-US"/>
        </w:rPr>
        <w:fldChar w:fldCharType="end"/>
      </w:r>
      <w:r w:rsidRPr="00703BD5">
        <w:rPr>
          <w:rFonts w:ascii="Times New Roman" w:eastAsia="Calibri" w:hAnsi="Times New Roman" w:cs="Times New Roman"/>
          <w:color w:val="000000"/>
          <w:sz w:val="24"/>
          <w:szCs w:val="24"/>
          <w:shd w:val="clear" w:color="auto" w:fill="FFFFFF"/>
          <w:lang w:eastAsia="en-US"/>
        </w:rPr>
        <w:t>состояние</w:t>
      </w:r>
      <w:proofErr w:type="spellEnd"/>
      <w:r w:rsidRPr="00703BD5">
        <w:rPr>
          <w:rFonts w:ascii="Times New Roman" w:eastAsia="Calibri" w:hAnsi="Times New Roman" w:cs="Times New Roman"/>
          <w:color w:val="000000"/>
          <w:sz w:val="24"/>
          <w:szCs w:val="24"/>
          <w:shd w:val="clear" w:color="auto" w:fill="FFFFFF"/>
          <w:lang w:eastAsia="en-US"/>
        </w:rPr>
        <w:t>, которое возникает в результате психотравмирующих ситуаций, выходящих за пределы обычного человеческого опыта и угрожающих физической целостности </w:t>
      </w:r>
      <w:hyperlink r:id="rId29" w:tooltip="Субъект" w:history="1">
        <w:r w:rsidRPr="00703BD5">
          <w:rPr>
            <w:rFonts w:ascii="Times New Roman" w:eastAsia="Calibri" w:hAnsi="Times New Roman" w:cs="Times New Roman"/>
            <w:color w:val="0B0080"/>
            <w:sz w:val="24"/>
            <w:szCs w:val="24"/>
            <w:u w:val="single"/>
            <w:shd w:val="clear" w:color="auto" w:fill="FFFFFF"/>
            <w:lang w:eastAsia="en-US"/>
          </w:rPr>
          <w:t>субъекта</w:t>
        </w:r>
      </w:hyperlink>
      <w:r w:rsidRPr="00703BD5">
        <w:rPr>
          <w:rFonts w:ascii="Times New Roman" w:eastAsia="Calibri" w:hAnsi="Times New Roman" w:cs="Times New Roman"/>
          <w:color w:val="000000"/>
          <w:sz w:val="24"/>
          <w:szCs w:val="24"/>
          <w:shd w:val="clear" w:color="auto" w:fill="FFFFFF"/>
          <w:lang w:eastAsia="en-US"/>
        </w:rPr>
        <w:t> или других людей. Отличается пролонгированным воздействием, имеет латентный период, и проявляется в период от шести месяцев до десяти лет и более после перенесения однократной или повторяющейся </w:t>
      </w:r>
      <w:hyperlink r:id="rId30" w:tooltip="Психологическая травма" w:history="1">
        <w:r w:rsidRPr="00703BD5">
          <w:rPr>
            <w:rFonts w:ascii="Times New Roman" w:eastAsia="Calibri" w:hAnsi="Times New Roman" w:cs="Times New Roman"/>
            <w:color w:val="0B0080"/>
            <w:sz w:val="24"/>
            <w:szCs w:val="24"/>
            <w:u w:val="single"/>
            <w:shd w:val="clear" w:color="auto" w:fill="FFFFFF"/>
            <w:lang w:eastAsia="en-US"/>
          </w:rPr>
          <w:t>психологической травмы</w:t>
        </w:r>
      </w:hyperlink>
      <w:r w:rsidRPr="00703BD5">
        <w:rPr>
          <w:rFonts w:ascii="Times New Roman" w:eastAsia="Calibri" w:hAnsi="Times New Roman" w:cs="Times New Roman"/>
          <w:color w:val="000000"/>
          <w:sz w:val="24"/>
          <w:szCs w:val="24"/>
          <w:shd w:val="clear" w:color="auto" w:fill="FFFFFF"/>
          <w:lang w:eastAsia="en-US"/>
        </w:rPr>
        <w:t>.</w:t>
      </w:r>
    </w:p>
    <w:p w:rsidR="00703BD5" w:rsidRPr="00703BD5" w:rsidRDefault="00703BD5" w:rsidP="00703BD5">
      <w:pPr>
        <w:spacing w:after="0" w:line="240" w:lineRule="auto"/>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ПТСР  возникает, когда человек пережил травматическую ситуацию, в которой  присутствовали оба аспекта:</w:t>
      </w:r>
    </w:p>
    <w:p w:rsidR="00703BD5" w:rsidRPr="00703BD5" w:rsidRDefault="00703BD5" w:rsidP="00703BD5">
      <w:pPr>
        <w:numPr>
          <w:ilvl w:val="0"/>
          <w:numId w:val="6"/>
        </w:numPr>
        <w:spacing w:after="0" w:line="240" w:lineRule="auto"/>
        <w:ind w:left="0" w:firstLine="36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Человек ощутил объективную или субъективную угрозу: пережил или стал очевидцем события, связанного со смертью или серьезным ранением – угрозой физической целостности своей или других людей.</w:t>
      </w:r>
    </w:p>
    <w:p w:rsidR="00703BD5" w:rsidRPr="00703BD5" w:rsidRDefault="00703BD5" w:rsidP="00703BD5">
      <w:pPr>
        <w:numPr>
          <w:ilvl w:val="0"/>
          <w:numId w:val="6"/>
        </w:numPr>
        <w:spacing w:after="0" w:line="240" w:lineRule="auto"/>
        <w:ind w:left="0" w:firstLine="36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Событие сопровождалось интенсивным переживанием страха, ужаса и беспомощности. </w:t>
      </w:r>
    </w:p>
    <w:p w:rsidR="00703BD5" w:rsidRPr="00703BD5" w:rsidRDefault="00703BD5" w:rsidP="00703BD5">
      <w:pPr>
        <w:spacing w:after="0" w:line="240" w:lineRule="auto"/>
        <w:jc w:val="both"/>
        <w:rPr>
          <w:rFonts w:ascii="Times New Roman" w:eastAsia="Times New Roman" w:hAnsi="Times New Roman" w:cs="Times New Roman"/>
          <w:b/>
          <w:i/>
          <w:sz w:val="24"/>
          <w:szCs w:val="24"/>
        </w:rPr>
      </w:pPr>
      <w:r w:rsidRPr="00703BD5">
        <w:rPr>
          <w:rFonts w:ascii="Times New Roman" w:eastAsia="Times New Roman" w:hAnsi="Times New Roman" w:cs="Times New Roman"/>
          <w:b/>
          <w:i/>
          <w:sz w:val="24"/>
          <w:szCs w:val="24"/>
        </w:rPr>
        <w:t>Симптомы ПТСР можно разделить на основные 3 группы:</w:t>
      </w:r>
    </w:p>
    <w:p w:rsidR="00703BD5" w:rsidRPr="00703BD5" w:rsidRDefault="00703BD5" w:rsidP="00703BD5">
      <w:pPr>
        <w:spacing w:after="0" w:line="240" w:lineRule="auto"/>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lang w:val="en-US"/>
        </w:rPr>
        <w:t>I</w:t>
      </w:r>
      <w:r w:rsidRPr="00703BD5">
        <w:rPr>
          <w:rFonts w:ascii="Times New Roman" w:eastAsia="Times New Roman" w:hAnsi="Times New Roman" w:cs="Times New Roman"/>
          <w:sz w:val="24"/>
          <w:szCs w:val="24"/>
        </w:rPr>
        <w:t>. Группа симптомов повторного переживания:</w:t>
      </w:r>
    </w:p>
    <w:p w:rsidR="00703BD5" w:rsidRPr="00703BD5" w:rsidRDefault="00703BD5" w:rsidP="00703BD5">
      <w:pPr>
        <w:spacing w:after="0" w:line="240" w:lineRule="auto"/>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1 – Повторные, навязчивые, негативные, насильно прорывающиеся воспоминания о событии, включая образы, мысли, представления.</w:t>
      </w:r>
    </w:p>
    <w:p w:rsidR="00703BD5" w:rsidRPr="00703BD5" w:rsidRDefault="00703BD5" w:rsidP="00703BD5">
      <w:pPr>
        <w:spacing w:after="0" w:line="240" w:lineRule="auto"/>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 xml:space="preserve">2 – Связанные с событием сны. </w:t>
      </w:r>
    </w:p>
    <w:p w:rsidR="00703BD5" w:rsidRPr="00703BD5" w:rsidRDefault="00703BD5" w:rsidP="00703BD5">
      <w:pPr>
        <w:spacing w:after="0" w:line="240" w:lineRule="auto"/>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 xml:space="preserve">Как правило, сны развиваются по двум сценариям. В первом случае снятся кошмарные сновидения, в которых вновь и вновь человек переживает </w:t>
      </w:r>
      <w:proofErr w:type="gramStart"/>
      <w:r w:rsidRPr="00703BD5">
        <w:rPr>
          <w:rFonts w:ascii="Times New Roman" w:eastAsia="Times New Roman" w:hAnsi="Times New Roman" w:cs="Times New Roman"/>
          <w:bCs/>
          <w:sz w:val="24"/>
          <w:szCs w:val="24"/>
        </w:rPr>
        <w:t>произошедшее</w:t>
      </w:r>
      <w:proofErr w:type="gramEnd"/>
      <w:r w:rsidRPr="00703BD5">
        <w:rPr>
          <w:rFonts w:ascii="Times New Roman" w:eastAsia="Times New Roman" w:hAnsi="Times New Roman" w:cs="Times New Roman"/>
          <w:bCs/>
          <w:sz w:val="24"/>
          <w:szCs w:val="24"/>
        </w:rPr>
        <w:t xml:space="preserve"> с ним. Важным моментом является то, что сны подобного рода могут сниться с точной периодичностью, и даже в </w:t>
      </w:r>
      <w:proofErr w:type="gramStart"/>
      <w:r w:rsidRPr="00703BD5">
        <w:rPr>
          <w:rFonts w:ascii="Times New Roman" w:eastAsia="Times New Roman" w:hAnsi="Times New Roman" w:cs="Times New Roman"/>
          <w:bCs/>
          <w:sz w:val="24"/>
          <w:szCs w:val="24"/>
        </w:rPr>
        <w:t>одно и тоже</w:t>
      </w:r>
      <w:proofErr w:type="gramEnd"/>
      <w:r w:rsidRPr="00703BD5">
        <w:rPr>
          <w:rFonts w:ascii="Times New Roman" w:eastAsia="Times New Roman" w:hAnsi="Times New Roman" w:cs="Times New Roman"/>
          <w:bCs/>
          <w:sz w:val="24"/>
          <w:szCs w:val="24"/>
        </w:rPr>
        <w:t xml:space="preserve"> время. Люди, постоянно мучающиеся такими ночными кошмарами, могут называть точное время своего просыпания, часто сопровождающиеся потом, учащенным сердцебиением, напряжением мышц, а так же страхом перед засыпанием. В другом случае человек, переживший психотравмирующее событие, видит все новые и новые «фильмы ужасов», в которых его преследуют маньяки, он попадает в транспортные аварии, падает с высотных зданий, не может выбраться из подземелья и так  далее.</w:t>
      </w:r>
    </w:p>
    <w:p w:rsidR="00703BD5" w:rsidRPr="00703BD5" w:rsidRDefault="00703BD5" w:rsidP="00703BD5">
      <w:pPr>
        <w:spacing w:after="0" w:line="240" w:lineRule="auto"/>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lastRenderedPageBreak/>
        <w:t>3 – «</w:t>
      </w:r>
      <w:proofErr w:type="spellStart"/>
      <w:r w:rsidRPr="00703BD5">
        <w:rPr>
          <w:rFonts w:ascii="Times New Roman" w:eastAsia="Times New Roman" w:hAnsi="Times New Roman" w:cs="Times New Roman"/>
          <w:bCs/>
          <w:sz w:val="24"/>
          <w:szCs w:val="24"/>
        </w:rPr>
        <w:t>Флэш</w:t>
      </w:r>
      <w:r w:rsidRPr="00703BD5">
        <w:rPr>
          <w:rFonts w:ascii="Times New Roman" w:eastAsia="Times New Roman" w:hAnsi="Times New Roman" w:cs="Times New Roman"/>
          <w:bCs/>
          <w:sz w:val="24"/>
          <w:szCs w:val="24"/>
        </w:rPr>
        <w:softHyphen/>
        <w:t>бэк</w:t>
      </w:r>
      <w:proofErr w:type="spellEnd"/>
      <w:proofErr w:type="gramStart"/>
      <w:r w:rsidRPr="00703BD5">
        <w:rPr>
          <w:rFonts w:ascii="Times New Roman" w:eastAsia="Times New Roman" w:hAnsi="Times New Roman" w:cs="Times New Roman"/>
          <w:bCs/>
          <w:sz w:val="24"/>
          <w:szCs w:val="24"/>
        </w:rPr>
        <w:t>»-</w:t>
      </w:r>
      <w:proofErr w:type="gramEnd"/>
      <w:r w:rsidRPr="00703BD5">
        <w:rPr>
          <w:rFonts w:ascii="Times New Roman" w:eastAsia="Times New Roman" w:hAnsi="Times New Roman" w:cs="Times New Roman"/>
          <w:bCs/>
          <w:sz w:val="24"/>
          <w:szCs w:val="24"/>
        </w:rPr>
        <w:t xml:space="preserve">эпизоды, внезапные поступки и чувства, как если бы событие происходило сейчас. Вызывает </w:t>
      </w:r>
      <w:proofErr w:type="gramStart"/>
      <w:r w:rsidRPr="00703BD5">
        <w:rPr>
          <w:rFonts w:ascii="Times New Roman" w:eastAsia="Times New Roman" w:hAnsi="Times New Roman" w:cs="Times New Roman"/>
          <w:bCs/>
          <w:sz w:val="24"/>
          <w:szCs w:val="24"/>
        </w:rPr>
        <w:t>выраженный</w:t>
      </w:r>
      <w:proofErr w:type="gramEnd"/>
      <w:r w:rsidRPr="00703BD5">
        <w:rPr>
          <w:rFonts w:ascii="Times New Roman" w:eastAsia="Times New Roman" w:hAnsi="Times New Roman" w:cs="Times New Roman"/>
          <w:bCs/>
          <w:sz w:val="24"/>
          <w:szCs w:val="24"/>
        </w:rPr>
        <w:t xml:space="preserve"> </w:t>
      </w:r>
      <w:proofErr w:type="spellStart"/>
      <w:r w:rsidRPr="00703BD5">
        <w:rPr>
          <w:rFonts w:ascii="Times New Roman" w:eastAsia="Times New Roman" w:hAnsi="Times New Roman" w:cs="Times New Roman"/>
          <w:bCs/>
          <w:sz w:val="24"/>
          <w:szCs w:val="24"/>
        </w:rPr>
        <w:t>дистресс</w:t>
      </w:r>
      <w:proofErr w:type="spellEnd"/>
      <w:r w:rsidRPr="00703BD5">
        <w:rPr>
          <w:rFonts w:ascii="Times New Roman" w:eastAsia="Times New Roman" w:hAnsi="Times New Roman" w:cs="Times New Roman"/>
          <w:bCs/>
          <w:sz w:val="24"/>
          <w:szCs w:val="24"/>
        </w:rPr>
        <w:t>, физиологические реакции, на какие-либо стимулы, ассоци</w:t>
      </w:r>
      <w:r w:rsidRPr="00703BD5">
        <w:rPr>
          <w:rFonts w:ascii="Times New Roman" w:eastAsia="Times New Roman" w:hAnsi="Times New Roman" w:cs="Times New Roman"/>
          <w:bCs/>
          <w:sz w:val="24"/>
          <w:szCs w:val="24"/>
        </w:rPr>
        <w:softHyphen/>
        <w:t>ированные с пережитой человеком травмой. Процесс неконтролируем человеком.</w:t>
      </w:r>
    </w:p>
    <w:p w:rsidR="00703BD5" w:rsidRPr="00703BD5" w:rsidRDefault="00703BD5" w:rsidP="00703BD5">
      <w:pPr>
        <w:spacing w:after="0" w:line="240" w:lineRule="auto"/>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 xml:space="preserve"> Кому-то достаточно услышать определенный звук, напоминающий о травме, кому-то почувствовать определенный запах, кому-то увидеть похожий образ – что бы травматические события вновь охватили его сознание, заставив заново все пережить.</w:t>
      </w:r>
    </w:p>
    <w:p w:rsidR="00703BD5" w:rsidRPr="00703BD5" w:rsidRDefault="00703BD5" w:rsidP="00703BD5">
      <w:pPr>
        <w:spacing w:after="0" w:line="240" w:lineRule="auto"/>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 xml:space="preserve">4 – Интенсивный стресс при событиях, напоминающих или символизирующих травму. Важно понимать, что при столкновении с напоминанием о травме, человек снова переживает травматическую ситуацию, причем с той же интенсивностью, что и при первом столкновении с ней. Переживания ничуть не меньше, они такие же. Круг того, что может напоминать человеку или символизировать в той или иной степени пережитую им травму – не просто широк, он огромен. </w:t>
      </w:r>
    </w:p>
    <w:p w:rsidR="00703BD5" w:rsidRPr="00703BD5" w:rsidRDefault="00703BD5" w:rsidP="00703BD5">
      <w:pPr>
        <w:spacing w:after="0" w:line="240" w:lineRule="auto"/>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lang w:val="en-US"/>
        </w:rPr>
        <w:t>II</w:t>
      </w:r>
      <w:r w:rsidRPr="00703BD5">
        <w:rPr>
          <w:rFonts w:ascii="Times New Roman" w:eastAsia="Times New Roman" w:hAnsi="Times New Roman" w:cs="Times New Roman"/>
          <w:sz w:val="24"/>
          <w:szCs w:val="24"/>
        </w:rPr>
        <w:t>. Группа симптомов избегания:</w:t>
      </w:r>
    </w:p>
    <w:p w:rsidR="00703BD5" w:rsidRPr="00703BD5" w:rsidRDefault="00703BD5" w:rsidP="00703BD5">
      <w:pPr>
        <w:spacing w:after="0" w:line="240" w:lineRule="auto"/>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1 – </w:t>
      </w:r>
      <w:r w:rsidRPr="00703BD5">
        <w:rPr>
          <w:rFonts w:ascii="Times New Roman" w:eastAsia="Times New Roman" w:hAnsi="Times New Roman" w:cs="Times New Roman"/>
          <w:bCs/>
          <w:sz w:val="24"/>
          <w:szCs w:val="24"/>
        </w:rPr>
        <w:t>Избегание мыслей, деятельности и чувств, связанных с событием.</w:t>
      </w:r>
    </w:p>
    <w:p w:rsidR="00703BD5" w:rsidRPr="00703BD5" w:rsidRDefault="00703BD5" w:rsidP="00703BD5">
      <w:pPr>
        <w:spacing w:after="0" w:line="240" w:lineRule="auto"/>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 xml:space="preserve">Человек, переживший чрезвычайно сильные, разрушительные эмоции, больше всего </w:t>
      </w:r>
      <w:proofErr w:type="gramStart"/>
      <w:r w:rsidRPr="00703BD5">
        <w:rPr>
          <w:rFonts w:ascii="Times New Roman" w:eastAsia="Times New Roman" w:hAnsi="Times New Roman" w:cs="Times New Roman"/>
          <w:bCs/>
          <w:sz w:val="24"/>
          <w:szCs w:val="24"/>
        </w:rPr>
        <w:t>боится</w:t>
      </w:r>
      <w:proofErr w:type="gramEnd"/>
      <w:r w:rsidRPr="00703BD5">
        <w:rPr>
          <w:rFonts w:ascii="Times New Roman" w:eastAsia="Times New Roman" w:hAnsi="Times New Roman" w:cs="Times New Roman"/>
          <w:bCs/>
          <w:sz w:val="24"/>
          <w:szCs w:val="24"/>
        </w:rPr>
        <w:t xml:space="preserve"> их повторения. Пострадавший принимает все возможное, чтобы избежать эмоций, связанных с воспоминанием о ЧС. </w:t>
      </w:r>
    </w:p>
    <w:p w:rsidR="00703BD5" w:rsidRPr="00703BD5" w:rsidRDefault="00703BD5" w:rsidP="00703BD5">
      <w:pPr>
        <w:spacing w:after="0" w:line="240" w:lineRule="auto"/>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 xml:space="preserve">2 – Нарушение памяти, неспособность вспомнить важные эпизоды произошедшего события, мест, людей. Для проведения некоторых  </w:t>
      </w:r>
      <w:proofErr w:type="spellStart"/>
      <w:r w:rsidRPr="00703BD5">
        <w:rPr>
          <w:rFonts w:ascii="Times New Roman" w:eastAsia="Times New Roman" w:hAnsi="Times New Roman" w:cs="Times New Roman"/>
          <w:bCs/>
          <w:sz w:val="24"/>
          <w:szCs w:val="24"/>
        </w:rPr>
        <w:t>психокоррекционных</w:t>
      </w:r>
      <w:proofErr w:type="spellEnd"/>
      <w:r w:rsidRPr="00703BD5">
        <w:rPr>
          <w:rFonts w:ascii="Times New Roman" w:eastAsia="Times New Roman" w:hAnsi="Times New Roman" w:cs="Times New Roman"/>
          <w:bCs/>
          <w:sz w:val="24"/>
          <w:szCs w:val="24"/>
        </w:rPr>
        <w:t xml:space="preserve"> техник часто бывает необходимо создать человеку, пережившему психотравмирующее событие,  некое безопасное место, в котором бы он чувствовал себя комфортно, защищено, куда  бы он мог «спрятаться», тем самым, восстановив свое душевное равновесие. Формируя безопасное место,  сам человек  часто не может найти  такое  место в своей  сегодняшней жизни, ни вспомнить их из периода детства, юности. Более того, ему трудно припомнить, когда он в последний раз испытывал чувства радости, подъема, творчества, полета.</w:t>
      </w:r>
    </w:p>
    <w:p w:rsidR="00703BD5" w:rsidRPr="00703BD5" w:rsidRDefault="00703BD5" w:rsidP="00703BD5">
      <w:pPr>
        <w:spacing w:after="0" w:line="240" w:lineRule="auto"/>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3 – Чувство отстраненности и отчужденности от других – под девизом: «Им меня не понять. Они не такие, как я». Характеризуется отдаленностью от окружающего мира. Отчужденностью от других людей, ощущением одиночества, утратой способности устанавливать близкие отношения с людьми.</w:t>
      </w:r>
    </w:p>
    <w:p w:rsidR="00703BD5" w:rsidRPr="00703BD5" w:rsidRDefault="00703BD5" w:rsidP="00703BD5">
      <w:pPr>
        <w:spacing w:after="0" w:line="240" w:lineRule="auto"/>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4 – Обеднение чувств. Человеку труднее испытывать чувства любви и радости (эмоциональная притупленность), исчезает чувство творческого подъема.  Стрессы и напряжения, возникающие в обычной жизни, могут становиться непереносимыми для тех, кто прошел травматический инцидент. Такие люди могут избегать близких контактов с родными, друзьями и коллегами, что зачастую ведет к добавлению личных проблем. Трудности во взаимоотношениях со временем усиливаются наряду с нарастанием ощущения, что «Никто не может понять, через что я прошел». Такое ложное представление является главным препятствием для просьбы о помощи и поддержке. А между тем, часто именно окружающие могут стать главной опорой и источником восстановления комфортного состояния во время кризиса.</w:t>
      </w:r>
    </w:p>
    <w:p w:rsidR="00703BD5" w:rsidRPr="00703BD5" w:rsidRDefault="00703BD5" w:rsidP="00703BD5">
      <w:pPr>
        <w:spacing w:after="0" w:line="240" w:lineRule="auto"/>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5 – Потеря доступа к ресурсам прошлого, отсутствие ориентации на будущее.</w:t>
      </w:r>
    </w:p>
    <w:p w:rsidR="00703BD5" w:rsidRPr="00703BD5" w:rsidRDefault="00703BD5" w:rsidP="00703BD5">
      <w:pPr>
        <w:spacing w:after="0" w:line="240" w:lineRule="auto"/>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Травматическое событие может изменить взгляд человека на важные моменты в его жизни. Надежды на лучшее будущее могут быть утрачены или изменены вследствие глубокого разочарования.</w:t>
      </w:r>
    </w:p>
    <w:p w:rsidR="00703BD5" w:rsidRPr="00703BD5" w:rsidRDefault="00703BD5" w:rsidP="00703BD5">
      <w:pPr>
        <w:spacing w:after="0" w:line="240" w:lineRule="auto"/>
        <w:jc w:val="both"/>
        <w:rPr>
          <w:rFonts w:ascii="Times New Roman" w:eastAsia="Times New Roman" w:hAnsi="Times New Roman" w:cs="Times New Roman"/>
          <w:sz w:val="24"/>
          <w:szCs w:val="24"/>
        </w:rPr>
      </w:pPr>
      <w:r w:rsidRPr="00703BD5">
        <w:rPr>
          <w:rFonts w:ascii="Times New Roman" w:eastAsia="Times New Roman" w:hAnsi="Times New Roman" w:cs="Times New Roman"/>
          <w:bCs/>
          <w:sz w:val="24"/>
          <w:szCs w:val="24"/>
          <w:lang w:val="en-US"/>
        </w:rPr>
        <w:t>III</w:t>
      </w:r>
      <w:r w:rsidRPr="00703BD5">
        <w:rPr>
          <w:rFonts w:ascii="Times New Roman" w:eastAsia="Times New Roman" w:hAnsi="Times New Roman" w:cs="Times New Roman"/>
          <w:bCs/>
          <w:sz w:val="24"/>
          <w:szCs w:val="24"/>
        </w:rPr>
        <w:t>. Группа симптомов</w:t>
      </w:r>
      <w:r w:rsidRPr="00703BD5">
        <w:rPr>
          <w:rFonts w:ascii="Times New Roman" w:eastAsia="Times New Roman" w:hAnsi="Times New Roman" w:cs="Times New Roman"/>
          <w:sz w:val="24"/>
          <w:szCs w:val="24"/>
        </w:rPr>
        <w:t xml:space="preserve"> повышенной возбудимости:</w:t>
      </w:r>
    </w:p>
    <w:p w:rsidR="00703BD5" w:rsidRPr="00703BD5" w:rsidRDefault="00703BD5" w:rsidP="00703BD5">
      <w:pPr>
        <w:spacing w:after="0" w:line="240" w:lineRule="auto"/>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1 –</w:t>
      </w:r>
      <w:r w:rsidRPr="00703BD5">
        <w:rPr>
          <w:rFonts w:ascii="Times New Roman" w:eastAsia="Times New Roman" w:hAnsi="Times New Roman" w:cs="Times New Roman"/>
          <w:bCs/>
          <w:sz w:val="24"/>
          <w:szCs w:val="24"/>
        </w:rPr>
        <w:t xml:space="preserve"> Любые нарушения сна: плохой, тревожный, поверхностный  сон, частые просыпания, невозможность уснуть, кошмары во сне и т.д.</w:t>
      </w:r>
    </w:p>
    <w:p w:rsidR="00703BD5" w:rsidRPr="00703BD5" w:rsidRDefault="00703BD5" w:rsidP="00703BD5">
      <w:pPr>
        <w:spacing w:after="0" w:line="240" w:lineRule="auto"/>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2 – Раздражительность.</w:t>
      </w:r>
      <w:r w:rsidRPr="00703BD5">
        <w:rPr>
          <w:rFonts w:ascii="Times New Roman" w:eastAsia="Times New Roman" w:hAnsi="Times New Roman" w:cs="Times New Roman"/>
          <w:sz w:val="24"/>
          <w:szCs w:val="24"/>
        </w:rPr>
        <w:t xml:space="preserve"> </w:t>
      </w:r>
      <w:r w:rsidRPr="00703BD5">
        <w:rPr>
          <w:rFonts w:ascii="Times New Roman" w:eastAsia="Times New Roman" w:hAnsi="Times New Roman" w:cs="Times New Roman"/>
          <w:bCs/>
          <w:sz w:val="24"/>
          <w:szCs w:val="24"/>
        </w:rPr>
        <w:t>Повышается раздражительность</w:t>
      </w:r>
      <w:r w:rsidRPr="00703BD5">
        <w:rPr>
          <w:rFonts w:ascii="Times New Roman" w:eastAsia="Times New Roman" w:hAnsi="Times New Roman" w:cs="Times New Roman"/>
          <w:bCs/>
          <w:iCs/>
          <w:sz w:val="24"/>
          <w:szCs w:val="24"/>
        </w:rPr>
        <w:t xml:space="preserve">, </w:t>
      </w:r>
      <w:r w:rsidRPr="00703BD5">
        <w:rPr>
          <w:rFonts w:ascii="Times New Roman" w:eastAsia="Times New Roman" w:hAnsi="Times New Roman" w:cs="Times New Roman"/>
          <w:bCs/>
          <w:sz w:val="24"/>
          <w:szCs w:val="24"/>
        </w:rPr>
        <w:t xml:space="preserve">нетерпимость в самых бытовых вопросах, часто возникает </w:t>
      </w:r>
      <w:r w:rsidRPr="00703BD5">
        <w:rPr>
          <w:rFonts w:ascii="Times New Roman" w:eastAsia="Times New Roman" w:hAnsi="Times New Roman" w:cs="Times New Roman"/>
          <w:sz w:val="24"/>
          <w:szCs w:val="24"/>
        </w:rPr>
        <w:t xml:space="preserve">неистовая враждебность, направленная против конкретных людей,  сопровождаемая угрозами, иногда не только на словах. </w:t>
      </w:r>
      <w:r w:rsidRPr="00703BD5">
        <w:rPr>
          <w:rFonts w:ascii="Times New Roman" w:eastAsia="Times New Roman" w:hAnsi="Times New Roman" w:cs="Times New Roman"/>
          <w:bCs/>
          <w:sz w:val="24"/>
          <w:szCs w:val="24"/>
        </w:rPr>
        <w:t>Казалось бы, совсем незначительное событие может вызвать интенсивное чувство злости. Может возникнуть ощущение, что человек не похож на самого себя. Родные, друзья и коллеги могут замечать некоторые перемены в  характере человека. Более постоянный гнев  человек  может переживать по поводу несправедливости и бессмысленности происшедшего или против тех, кто, кажется, был причиной того, что случилось.</w:t>
      </w:r>
    </w:p>
    <w:p w:rsidR="00703BD5" w:rsidRPr="00703BD5" w:rsidRDefault="00703BD5" w:rsidP="00703BD5">
      <w:pPr>
        <w:spacing w:after="0" w:line="240" w:lineRule="auto"/>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3 – Трудности концентрации внимания.</w:t>
      </w:r>
      <w:r w:rsidRPr="00703BD5">
        <w:rPr>
          <w:rFonts w:ascii="Times New Roman" w:eastAsia="Times New Roman" w:hAnsi="Times New Roman" w:cs="Times New Roman"/>
          <w:sz w:val="24"/>
          <w:szCs w:val="24"/>
        </w:rPr>
        <w:t xml:space="preserve">  </w:t>
      </w:r>
    </w:p>
    <w:p w:rsidR="00703BD5" w:rsidRPr="00703BD5" w:rsidRDefault="00703BD5" w:rsidP="00703BD5">
      <w:pPr>
        <w:spacing w:after="0" w:line="240" w:lineRule="auto"/>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 xml:space="preserve">4 – </w:t>
      </w:r>
      <w:proofErr w:type="spellStart"/>
      <w:r w:rsidRPr="00703BD5">
        <w:rPr>
          <w:rFonts w:ascii="Times New Roman" w:eastAsia="Times New Roman" w:hAnsi="Times New Roman" w:cs="Times New Roman"/>
          <w:bCs/>
          <w:sz w:val="24"/>
          <w:szCs w:val="24"/>
        </w:rPr>
        <w:t>Сверхбдительность</w:t>
      </w:r>
      <w:proofErr w:type="spellEnd"/>
      <w:r w:rsidRPr="00703BD5">
        <w:rPr>
          <w:rFonts w:ascii="Times New Roman" w:eastAsia="Times New Roman" w:hAnsi="Times New Roman" w:cs="Times New Roman"/>
          <w:bCs/>
          <w:sz w:val="24"/>
          <w:szCs w:val="24"/>
        </w:rPr>
        <w:t xml:space="preserve">. Отсутствие  чувства безопасности. Человек пристально смотрит вокруг, словно ему угрожает опасность. Причем опасность не только внешняя, но и внутренняя – человек не позволяет себе расслабиться и отдохнуть.  </w:t>
      </w:r>
    </w:p>
    <w:p w:rsidR="00703BD5" w:rsidRPr="00703BD5" w:rsidRDefault="00703BD5" w:rsidP="00703BD5">
      <w:pPr>
        <w:spacing w:after="0" w:line="240" w:lineRule="auto"/>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5 – Взрывные реакции, причем внезапные и не контролируемые человеком. Человеку самому тяжело, а так же очень не просто его близкому окружению. Родственники и друзья иногда не знают, как себя вести с таким человеком, не знают чего от него ожидать в тот или иной момент. Так как порой на самые безобидные вещи человек реагирует немотивированной вспыльчивостью и агрессией. Именно по подобной причине, близкое окружение может очень быстро перестать контактировать с таким человеком (и не от того, что его не любят), что способно привести к одиночеству.</w:t>
      </w:r>
    </w:p>
    <w:p w:rsidR="00703BD5" w:rsidRPr="00703BD5" w:rsidRDefault="00703BD5" w:rsidP="00703BD5">
      <w:pPr>
        <w:spacing w:after="0" w:line="240" w:lineRule="auto"/>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lastRenderedPageBreak/>
        <w:t>6 – Депрессивные состояния.</w:t>
      </w:r>
    </w:p>
    <w:p w:rsidR="00703BD5" w:rsidRPr="00703BD5" w:rsidRDefault="00703BD5" w:rsidP="00703BD5">
      <w:pPr>
        <w:spacing w:after="0" w:line="240" w:lineRule="auto"/>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Случаи психической травмы способны нарушить нормальное течение жизни человека, деля ее на жизнь «до» и жизнь «после» травматического события. </w:t>
      </w:r>
    </w:p>
    <w:p w:rsidR="00703BD5" w:rsidRPr="00703BD5" w:rsidRDefault="00703BD5" w:rsidP="00703BD5">
      <w:pPr>
        <w:spacing w:after="0" w:line="240" w:lineRule="auto"/>
        <w:jc w:val="both"/>
        <w:rPr>
          <w:rFonts w:ascii="Times New Roman" w:eastAsia="Times New Roman" w:hAnsi="Times New Roman" w:cs="Times New Roman"/>
          <w:bCs/>
          <w:sz w:val="24"/>
          <w:szCs w:val="24"/>
          <w:u w:val="single"/>
        </w:rPr>
      </w:pPr>
      <w:r w:rsidRPr="00703BD5">
        <w:rPr>
          <w:rFonts w:ascii="Times New Roman" w:eastAsia="Times New Roman" w:hAnsi="Times New Roman" w:cs="Times New Roman"/>
          <w:bCs/>
          <w:sz w:val="24"/>
          <w:szCs w:val="24"/>
          <w:u w:val="single"/>
        </w:rPr>
        <w:t>В качестве примера можно привести описанную ниже ситуацию:</w:t>
      </w:r>
    </w:p>
    <w:p w:rsidR="00703BD5" w:rsidRPr="00703BD5" w:rsidRDefault="00703BD5" w:rsidP="00703BD5">
      <w:pPr>
        <w:spacing w:after="0" w:line="240" w:lineRule="auto"/>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Спасатель международного класса (15 лет стажа) принимал участие в ликвидации последствий обрушения здания. Среди погибших было много детей. На вторые сутки работы он достал тело 9-10-летнего мальчика, погибшего от переохлаждения. В течение следующего получаса испытывал беспомощность, </w:t>
      </w:r>
      <w:proofErr w:type="spellStart"/>
      <w:r w:rsidRPr="00703BD5">
        <w:rPr>
          <w:rFonts w:ascii="Times New Roman" w:eastAsia="Times New Roman" w:hAnsi="Times New Roman" w:cs="Times New Roman"/>
          <w:sz w:val="24"/>
          <w:szCs w:val="24"/>
        </w:rPr>
        <w:t>раздавленность</w:t>
      </w:r>
      <w:proofErr w:type="spellEnd"/>
      <w:r w:rsidRPr="00703BD5">
        <w:rPr>
          <w:rFonts w:ascii="Times New Roman" w:eastAsia="Times New Roman" w:hAnsi="Times New Roman" w:cs="Times New Roman"/>
          <w:sz w:val="24"/>
          <w:szCs w:val="24"/>
        </w:rPr>
        <w:t>, на глаза наворачивались слезы, работать не мог. В дальнейшем специалист взял себя в руки и продолжил работу.</w:t>
      </w:r>
    </w:p>
    <w:p w:rsidR="00703BD5" w:rsidRPr="00703BD5" w:rsidRDefault="00703BD5" w:rsidP="00703BD5">
      <w:pPr>
        <w:spacing w:after="0" w:line="240" w:lineRule="auto"/>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Через несколько месяцев специалист стал замечать, что даже получасовое опоздание девятилетнего сына вызывает острое, беспричинное, почти неконтролируемое беспокойство и страх за него. Появилась чрезмерная бдительность и контроль за своими близкими, </w:t>
      </w:r>
      <w:proofErr w:type="gramStart"/>
      <w:r w:rsidRPr="00703BD5">
        <w:rPr>
          <w:rFonts w:ascii="Times New Roman" w:eastAsia="Times New Roman" w:hAnsi="Times New Roman" w:cs="Times New Roman"/>
          <w:sz w:val="24"/>
          <w:szCs w:val="24"/>
        </w:rPr>
        <w:t>проявляющиеся</w:t>
      </w:r>
      <w:proofErr w:type="gramEnd"/>
      <w:r w:rsidRPr="00703BD5">
        <w:rPr>
          <w:rFonts w:ascii="Times New Roman" w:eastAsia="Times New Roman" w:hAnsi="Times New Roman" w:cs="Times New Roman"/>
          <w:sz w:val="24"/>
          <w:szCs w:val="24"/>
        </w:rPr>
        <w:t xml:space="preserve"> в постоянных телефонных звонках жене и сыну. Подобные звонки способствовали частичному снижению тревоги за </w:t>
      </w:r>
      <w:proofErr w:type="gramStart"/>
      <w:r w:rsidRPr="00703BD5">
        <w:rPr>
          <w:rFonts w:ascii="Times New Roman" w:eastAsia="Times New Roman" w:hAnsi="Times New Roman" w:cs="Times New Roman"/>
          <w:sz w:val="24"/>
          <w:szCs w:val="24"/>
        </w:rPr>
        <w:t>своих</w:t>
      </w:r>
      <w:proofErr w:type="gramEnd"/>
      <w:r w:rsidRPr="00703BD5">
        <w:rPr>
          <w:rFonts w:ascii="Times New Roman" w:eastAsia="Times New Roman" w:hAnsi="Times New Roman" w:cs="Times New Roman"/>
          <w:sz w:val="24"/>
          <w:szCs w:val="24"/>
        </w:rPr>
        <w:t xml:space="preserve"> близких. Возникло ощущение одиночества, человек </w:t>
      </w:r>
      <w:proofErr w:type="gramStart"/>
      <w:r w:rsidRPr="00703BD5">
        <w:rPr>
          <w:rFonts w:ascii="Times New Roman" w:eastAsia="Times New Roman" w:hAnsi="Times New Roman" w:cs="Times New Roman"/>
          <w:sz w:val="24"/>
          <w:szCs w:val="24"/>
        </w:rPr>
        <w:t>стал</w:t>
      </w:r>
      <w:proofErr w:type="gramEnd"/>
      <w:r w:rsidRPr="00703BD5">
        <w:rPr>
          <w:rFonts w:ascii="Times New Roman" w:eastAsia="Times New Roman" w:hAnsi="Times New Roman" w:cs="Times New Roman"/>
          <w:sz w:val="24"/>
          <w:szCs w:val="24"/>
        </w:rPr>
        <w:t xml:space="preserve"> замкнут, появились проблемы в общении с близкими и коллегами по работе, связанные с повышенной раздражительностью, часто без основания. Кроме того, у специалиста появились проблемы, связанные со сном: плохое и сложное засыпание и частые кошмары во сне. Спустя 4 года после произошедшей ЧС, путешествуя на машине с сыном, специалист пережил несколько приступов неконтролируемого страха за жизнь сына, например, в ситуации ограниченной видимости дороги, в результате чего не мог вести машину. </w:t>
      </w:r>
    </w:p>
    <w:p w:rsidR="00703BD5" w:rsidRPr="00703BD5" w:rsidRDefault="00703BD5" w:rsidP="00703BD5">
      <w:pPr>
        <w:spacing w:after="0" w:line="240" w:lineRule="auto"/>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Ощущение неконтролируемого страха за жизнь своих близких, ухудшение межличностных отношений с родными и коллегами, а так же понимание негативных изменений и в других сферах своей жизни, явилось причиной обращения специалиста к психологу.</w:t>
      </w:r>
    </w:p>
    <w:p w:rsidR="00703BD5" w:rsidRPr="00703BD5" w:rsidRDefault="00703BD5" w:rsidP="00703BD5">
      <w:pPr>
        <w:spacing w:after="0" w:line="240" w:lineRule="auto"/>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 xml:space="preserve">Известны случаи, когда человек, уже после пережитого травматического события, пытается искать что-то подобное и в дальнейшем, что до травмы в его планы не входило: идет служить в милицию, поднимается в горы, исследует пещеры, устраивается работать мойщиком  окон высотных зданий и т.д. Многие женщины, зарабатывающие себе на жизнь проституцией, – в прошлом неоднократно подвергались насилию. </w:t>
      </w:r>
    </w:p>
    <w:p w:rsidR="00703BD5" w:rsidRPr="00703BD5" w:rsidRDefault="00703BD5" w:rsidP="00703BD5">
      <w:pPr>
        <w:spacing w:after="0" w:line="240" w:lineRule="auto"/>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Возможно появление чувства укороченного будущего. Человек не строит долгосрочных планов (женится, иметь детей, любить и т.д.), он не способен видеть себя через несколько лет.</w:t>
      </w:r>
    </w:p>
    <w:p w:rsidR="00703BD5" w:rsidRPr="00703BD5" w:rsidRDefault="00703BD5" w:rsidP="00703BD5">
      <w:pPr>
        <w:spacing w:after="0" w:line="240" w:lineRule="auto"/>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 xml:space="preserve">У человека, пережившего  травматическое событие, может возникнуть чувство вины, которое он сам способен развивать день ото дня. У специалиста экстремального профиля могут возникнуть сомнения, мог ли он сделать что-то большее, чем сделал, чтобы помочь пострадавшему. </w:t>
      </w:r>
    </w:p>
    <w:p w:rsidR="00703BD5" w:rsidRPr="00703BD5" w:rsidRDefault="00703BD5" w:rsidP="00703BD5">
      <w:pPr>
        <w:spacing w:after="0" w:line="240" w:lineRule="auto"/>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 xml:space="preserve">В качестве примера можно рассмотреть неоднократные обращения специалистов экстремального профиля, связанные с глубоким и мучающим чувством вины в случаях, когда пострадавший умирал у них на руках, несмотря на огромные усилия по его спасению. </w:t>
      </w:r>
    </w:p>
    <w:p w:rsidR="00703BD5" w:rsidRPr="00703BD5" w:rsidRDefault="00703BD5" w:rsidP="00703BD5">
      <w:pPr>
        <w:shd w:val="clear" w:color="auto" w:fill="FFFFFF"/>
        <w:spacing w:after="0" w:line="240" w:lineRule="auto"/>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Помимо перечисленных основных групп симптомов, стоит отметить и другие особенности проявления  ПТСР. Человек, переживший травматическую ситуацию, нередко повышает употребление алкоголя или начинает употреблять наркотические средства, стремясь тем самым снизить уровень собственных переживаний, что в последствие ведет к еще большим проблемам: проблемам, связанным со здоровьем, проблемам на работе, дома, в семье. </w:t>
      </w:r>
    </w:p>
    <w:p w:rsidR="00703BD5" w:rsidRPr="00703BD5" w:rsidRDefault="00703BD5" w:rsidP="00703BD5">
      <w:pPr>
        <w:shd w:val="clear" w:color="auto" w:fill="FFFFFF"/>
        <w:spacing w:after="0" w:line="240" w:lineRule="auto"/>
        <w:jc w:val="both"/>
        <w:rPr>
          <w:rFonts w:ascii="Times New Roman" w:eastAsia="Times New Roman" w:hAnsi="Times New Roman" w:cs="Times New Roman"/>
          <w:b/>
          <w:bCs/>
          <w:sz w:val="24"/>
          <w:szCs w:val="24"/>
        </w:rPr>
      </w:pPr>
      <w:r w:rsidRPr="00703BD5">
        <w:rPr>
          <w:rFonts w:ascii="Times New Roman" w:eastAsia="Times New Roman" w:hAnsi="Times New Roman" w:cs="Times New Roman"/>
          <w:b/>
          <w:bCs/>
          <w:sz w:val="24"/>
          <w:szCs w:val="24"/>
        </w:rPr>
        <w:t xml:space="preserve">Факторы, влияющие на возникновение  </w:t>
      </w:r>
      <w:proofErr w:type="gramStart"/>
      <w:r w:rsidRPr="00703BD5">
        <w:rPr>
          <w:rFonts w:ascii="Times New Roman" w:eastAsia="Times New Roman" w:hAnsi="Times New Roman" w:cs="Times New Roman"/>
          <w:b/>
          <w:bCs/>
          <w:sz w:val="24"/>
          <w:szCs w:val="24"/>
        </w:rPr>
        <w:t>посттравматического</w:t>
      </w:r>
      <w:proofErr w:type="gramEnd"/>
    </w:p>
    <w:p w:rsidR="00703BD5" w:rsidRPr="00703BD5" w:rsidRDefault="00703BD5" w:rsidP="00703BD5">
      <w:pPr>
        <w:shd w:val="clear" w:color="auto" w:fill="FFFFFF"/>
        <w:spacing w:after="0" w:line="240" w:lineRule="auto"/>
        <w:jc w:val="both"/>
        <w:rPr>
          <w:rFonts w:ascii="Times New Roman" w:eastAsia="Times New Roman" w:hAnsi="Times New Roman" w:cs="Times New Roman"/>
          <w:b/>
          <w:bCs/>
          <w:sz w:val="24"/>
          <w:szCs w:val="24"/>
        </w:rPr>
      </w:pPr>
      <w:r w:rsidRPr="00703BD5">
        <w:rPr>
          <w:rFonts w:ascii="Times New Roman" w:eastAsia="Times New Roman" w:hAnsi="Times New Roman" w:cs="Times New Roman"/>
          <w:b/>
          <w:bCs/>
          <w:sz w:val="24"/>
          <w:szCs w:val="24"/>
        </w:rPr>
        <w:t>расстройства</w:t>
      </w:r>
    </w:p>
    <w:p w:rsidR="00703BD5" w:rsidRPr="00703BD5" w:rsidRDefault="00703BD5" w:rsidP="00703BD5">
      <w:pPr>
        <w:shd w:val="clear" w:color="auto" w:fill="FFFFFF"/>
        <w:spacing w:after="0" w:line="240" w:lineRule="auto"/>
        <w:jc w:val="center"/>
        <w:rPr>
          <w:rFonts w:ascii="Times New Roman" w:eastAsia="Times New Roman" w:hAnsi="Times New Roman" w:cs="Times New Roman"/>
          <w:b/>
          <w:bCs/>
          <w:sz w:val="24"/>
          <w:szCs w:val="24"/>
        </w:rPr>
      </w:pPr>
      <w:r w:rsidRPr="00703BD5">
        <w:rPr>
          <w:rFonts w:ascii="Times New Roman" w:eastAsia="Times New Roman" w:hAnsi="Times New Roman" w:cs="Times New Roman"/>
          <w:sz w:val="24"/>
          <w:szCs w:val="24"/>
        </w:rPr>
        <w:t xml:space="preserve">Важно понимать, что одна и та же пережитая человеком ситуация для одного человека может стать травматической, а для другого – нет, что зависит от многих факторов. </w:t>
      </w:r>
      <w:proofErr w:type="gramStart"/>
      <w:r w:rsidRPr="00703BD5">
        <w:rPr>
          <w:rFonts w:ascii="Times New Roman" w:eastAsia="Times New Roman" w:hAnsi="Times New Roman" w:cs="Times New Roman"/>
          <w:sz w:val="24"/>
          <w:szCs w:val="24"/>
        </w:rPr>
        <w:t>К</w:t>
      </w:r>
      <w:proofErr w:type="gramEnd"/>
      <w:r w:rsidRPr="00703BD5">
        <w:rPr>
          <w:rFonts w:ascii="Times New Roman" w:eastAsia="Times New Roman" w:hAnsi="Times New Roman" w:cs="Times New Roman"/>
          <w:sz w:val="24"/>
          <w:szCs w:val="24"/>
        </w:rPr>
        <w:t xml:space="preserve"> основным из них относятся:</w:t>
      </w:r>
    </w:p>
    <w:p w:rsidR="00703BD5" w:rsidRPr="00703BD5" w:rsidRDefault="00703BD5" w:rsidP="00703BD5">
      <w:pPr>
        <w:numPr>
          <w:ilvl w:val="0"/>
          <w:numId w:val="7"/>
        </w:numPr>
        <w:shd w:val="clear" w:color="auto" w:fill="FFFFFF"/>
        <w:spacing w:after="0" w:line="240" w:lineRule="auto"/>
        <w:ind w:left="0" w:firstLine="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личностный опыт (предшествующий травматический опыт);</w:t>
      </w:r>
    </w:p>
    <w:p w:rsidR="00703BD5" w:rsidRPr="00703BD5" w:rsidRDefault="00703BD5" w:rsidP="00703BD5">
      <w:pPr>
        <w:numPr>
          <w:ilvl w:val="0"/>
          <w:numId w:val="7"/>
        </w:numPr>
        <w:shd w:val="clear" w:color="auto" w:fill="FFFFFF"/>
        <w:spacing w:after="0" w:line="240" w:lineRule="auto"/>
        <w:ind w:left="0" w:firstLine="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особенности физического здоровья;</w:t>
      </w:r>
    </w:p>
    <w:p w:rsidR="00703BD5" w:rsidRPr="00703BD5" w:rsidRDefault="00703BD5" w:rsidP="00703BD5">
      <w:pPr>
        <w:numPr>
          <w:ilvl w:val="0"/>
          <w:numId w:val="7"/>
        </w:numPr>
        <w:shd w:val="clear" w:color="auto" w:fill="FFFFFF"/>
        <w:spacing w:after="0" w:line="240" w:lineRule="auto"/>
        <w:ind w:left="0" w:firstLine="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личностные особенности;</w:t>
      </w:r>
    </w:p>
    <w:p w:rsidR="00703BD5" w:rsidRPr="00703BD5" w:rsidRDefault="00703BD5" w:rsidP="00703BD5">
      <w:pPr>
        <w:numPr>
          <w:ilvl w:val="0"/>
          <w:numId w:val="7"/>
        </w:numPr>
        <w:shd w:val="clear" w:color="auto" w:fill="FFFFFF"/>
        <w:spacing w:after="0" w:line="240" w:lineRule="auto"/>
        <w:ind w:left="0" w:firstLine="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уровень психологической устойчивости к травме;</w:t>
      </w:r>
    </w:p>
    <w:p w:rsidR="00703BD5" w:rsidRPr="00703BD5" w:rsidRDefault="00703BD5" w:rsidP="00703BD5">
      <w:pPr>
        <w:numPr>
          <w:ilvl w:val="0"/>
          <w:numId w:val="7"/>
        </w:numPr>
        <w:shd w:val="clear" w:color="auto" w:fill="FFFFFF"/>
        <w:spacing w:after="0" w:line="240" w:lineRule="auto"/>
        <w:ind w:left="0" w:firstLine="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наличие алкогольной или наркотической зависимости.</w:t>
      </w:r>
    </w:p>
    <w:p w:rsidR="00703BD5" w:rsidRPr="00703BD5" w:rsidRDefault="00703BD5" w:rsidP="00703BD5">
      <w:pPr>
        <w:spacing w:after="0" w:line="240" w:lineRule="auto"/>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Кроме того, желательно учитывать и возрастной фактор. Преодоление экс</w:t>
      </w:r>
      <w:r w:rsidRPr="00703BD5">
        <w:rPr>
          <w:rFonts w:ascii="Times New Roman" w:eastAsia="Times New Roman" w:hAnsi="Times New Roman" w:cs="Times New Roman"/>
          <w:bCs/>
          <w:sz w:val="24"/>
          <w:szCs w:val="24"/>
        </w:rPr>
        <w:softHyphen/>
        <w:t>тремальных ситуаций труднее дается молодым и старым лю</w:t>
      </w:r>
      <w:r w:rsidRPr="00703BD5">
        <w:rPr>
          <w:rFonts w:ascii="Times New Roman" w:eastAsia="Times New Roman" w:hAnsi="Times New Roman" w:cs="Times New Roman"/>
          <w:bCs/>
          <w:sz w:val="24"/>
          <w:szCs w:val="24"/>
        </w:rPr>
        <w:softHyphen/>
        <w:t xml:space="preserve">дям. Важно принимать во внимание и социальный контекст. </w:t>
      </w:r>
    </w:p>
    <w:p w:rsidR="00703BD5" w:rsidRPr="00703BD5" w:rsidRDefault="00703BD5" w:rsidP="00703BD5">
      <w:pPr>
        <w:spacing w:after="0" w:line="240" w:lineRule="auto"/>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Риск развития ПТСР воз</w:t>
      </w:r>
      <w:r w:rsidRPr="00703BD5">
        <w:rPr>
          <w:rFonts w:ascii="Times New Roman" w:eastAsia="Times New Roman" w:hAnsi="Times New Roman" w:cs="Times New Roman"/>
          <w:bCs/>
          <w:sz w:val="24"/>
          <w:szCs w:val="24"/>
        </w:rPr>
        <w:softHyphen/>
        <w:t>растает  при утрате семьи, также в случае изоляции человека на период пере</w:t>
      </w:r>
      <w:r w:rsidRPr="00703BD5">
        <w:rPr>
          <w:rFonts w:ascii="Times New Roman" w:eastAsia="Times New Roman" w:hAnsi="Times New Roman" w:cs="Times New Roman"/>
          <w:bCs/>
          <w:sz w:val="24"/>
          <w:szCs w:val="24"/>
        </w:rPr>
        <w:softHyphen/>
        <w:t xml:space="preserve">живания травмы от близкого ему окружения. Стоит уделять внимание тому, насколько своевременно и эффективно была оказана помощь и поддержка человеку, переживающему травматическую ситуацию. Важную роль при этом играют  взаимоотношения, помощь и поддержка специалисту со стороны его близких, родных, а так же возможность поделиться собственными ощущениями и чувствами с коллегами. </w:t>
      </w:r>
    </w:p>
    <w:p w:rsidR="00703BD5" w:rsidRPr="00703BD5" w:rsidRDefault="00703BD5" w:rsidP="00703BD5">
      <w:pPr>
        <w:spacing w:after="0" w:line="240" w:lineRule="auto"/>
        <w:jc w:val="both"/>
        <w:rPr>
          <w:rFonts w:ascii="Times New Roman" w:eastAsia="Times New Roman" w:hAnsi="Times New Roman" w:cs="Times New Roman"/>
          <w:b/>
          <w:sz w:val="24"/>
          <w:szCs w:val="24"/>
        </w:rPr>
      </w:pPr>
      <w:r w:rsidRPr="00703BD5">
        <w:rPr>
          <w:rFonts w:ascii="Times New Roman" w:eastAsia="Times New Roman" w:hAnsi="Times New Roman" w:cs="Times New Roman"/>
          <w:bCs/>
          <w:sz w:val="24"/>
          <w:szCs w:val="24"/>
        </w:rPr>
        <w:t>Необходимо помнить о том, что влияние прошлого травматического опыта неоднозначно.</w:t>
      </w:r>
      <w:r w:rsidRPr="00703BD5">
        <w:rPr>
          <w:rFonts w:ascii="Times New Roman" w:eastAsia="Times New Roman" w:hAnsi="Times New Roman" w:cs="Times New Roman"/>
          <w:sz w:val="24"/>
          <w:szCs w:val="24"/>
        </w:rPr>
        <w:t xml:space="preserve"> Известно, что лица, ранее перенесшие психическую травму, склонны давать более длительную травматическую </w:t>
      </w:r>
      <w:r w:rsidRPr="00703BD5">
        <w:rPr>
          <w:rFonts w:ascii="Times New Roman" w:eastAsia="Times New Roman" w:hAnsi="Times New Roman" w:cs="Times New Roman"/>
          <w:sz w:val="24"/>
          <w:szCs w:val="24"/>
        </w:rPr>
        <w:lastRenderedPageBreak/>
        <w:t>реакцию на повторную травму.  Вместе с тем, отмечено, что у некоторых лиц, в жизни которых уже имелся травматический опыт (особенно это касается наличия детских травм), ПТСР развивается реже. Ряд исследователей указывают на то, что устойчивость к травме формируется не из-за отсутствия трудностей, а из-за способности и желания преодолеть их (речь идет о посттравматическом росте личности).</w:t>
      </w:r>
      <w:r w:rsidRPr="00703BD5">
        <w:rPr>
          <w:rFonts w:ascii="Times New Roman" w:eastAsia="Times New Roman" w:hAnsi="Times New Roman" w:cs="Times New Roman"/>
          <w:b/>
          <w:sz w:val="24"/>
          <w:szCs w:val="24"/>
        </w:rPr>
        <w:t xml:space="preserve"> </w:t>
      </w:r>
    </w:p>
    <w:p w:rsidR="00703BD5" w:rsidRPr="00703BD5" w:rsidRDefault="00703BD5" w:rsidP="00703BD5">
      <w:pPr>
        <w:spacing w:after="0" w:line="240" w:lineRule="auto"/>
        <w:jc w:val="both"/>
        <w:rPr>
          <w:rFonts w:ascii="Times New Roman" w:eastAsia="Times New Roman" w:hAnsi="Times New Roman" w:cs="Times New Roman"/>
          <w:sz w:val="24"/>
          <w:szCs w:val="24"/>
        </w:rPr>
      </w:pPr>
    </w:p>
    <w:p w:rsidR="00703BD5" w:rsidRPr="00703BD5" w:rsidRDefault="00703BD5" w:rsidP="00703BD5">
      <w:pPr>
        <w:spacing w:after="0" w:line="360" w:lineRule="auto"/>
        <w:jc w:val="center"/>
        <w:rPr>
          <w:rFonts w:ascii="Times New Roman" w:eastAsia="Times New Roman" w:hAnsi="Times New Roman" w:cs="Times New Roman"/>
          <w:b/>
          <w:color w:val="000000"/>
          <w:sz w:val="28"/>
          <w:szCs w:val="28"/>
        </w:rPr>
      </w:pPr>
      <w:r w:rsidRPr="00703BD5">
        <w:rPr>
          <w:rFonts w:ascii="Times New Roman" w:eastAsia="Times New Roman" w:hAnsi="Times New Roman" w:cs="Times New Roman"/>
          <w:b/>
          <w:color w:val="000000"/>
          <w:sz w:val="28"/>
          <w:szCs w:val="28"/>
          <w:highlight w:val="lightGray"/>
        </w:rPr>
        <w:t>№ 9. Профессиональное здоровье. Этапы профессионального становления.</w:t>
      </w:r>
    </w:p>
    <w:p w:rsidR="00703BD5" w:rsidRPr="00703BD5" w:rsidRDefault="00703BD5" w:rsidP="00703BD5">
      <w:pPr>
        <w:spacing w:after="0" w:line="360" w:lineRule="auto"/>
        <w:jc w:val="both"/>
        <w:rPr>
          <w:rFonts w:ascii="Times New Roman" w:eastAsia="Times New Roman" w:hAnsi="Times New Roman" w:cs="Times New Roman"/>
        </w:rPr>
      </w:pPr>
      <w:r w:rsidRPr="00703BD5">
        <w:rPr>
          <w:rFonts w:ascii="Times New Roman" w:eastAsia="Times New Roman" w:hAnsi="Times New Roman" w:cs="Times New Roman"/>
          <w:b/>
        </w:rPr>
        <w:t>Профессиональное здоровье</w:t>
      </w:r>
      <w:r w:rsidRPr="00703BD5">
        <w:rPr>
          <w:rFonts w:ascii="Times New Roman" w:eastAsia="Times New Roman" w:hAnsi="Times New Roman" w:cs="Times New Roman"/>
        </w:rPr>
        <w:t xml:space="preserve"> понимается как «процесс сохранения и развития регуляторных свойств организма, его физического, психического и эмоционального благополучия, обеспечивающих высокую надежность профессиональной деятельности, профессиональное долголетие и максимальную длительность жизни». Приведенное определение предполагает комплексное рассмотрение человека как субъекта собственной деятельности, не ограничиваясь только сферой трудовой деятельности. В рамках комплексного подхода предполагается, что качество жизни  человека, включая состояние физического здоровья, уровень образования, удовлетворенность взаимоотношениями с другими людьми, длительность жизни, находятся в диалектическом взаимодействии с надежностью профессиональной деятельности, профессиональным долголетием. </w:t>
      </w:r>
    </w:p>
    <w:p w:rsidR="00703BD5" w:rsidRPr="00703BD5" w:rsidRDefault="00703BD5" w:rsidP="00703BD5">
      <w:pPr>
        <w:spacing w:after="0" w:line="360" w:lineRule="auto"/>
        <w:jc w:val="both"/>
        <w:rPr>
          <w:rFonts w:ascii="Times New Roman" w:eastAsia="Times New Roman" w:hAnsi="Times New Roman" w:cs="Times New Roman"/>
          <w:i/>
          <w:sz w:val="24"/>
          <w:szCs w:val="24"/>
        </w:rPr>
      </w:pPr>
      <w:r w:rsidRPr="00703BD5">
        <w:rPr>
          <w:rFonts w:ascii="Times New Roman" w:eastAsia="Times New Roman" w:hAnsi="Times New Roman" w:cs="Times New Roman"/>
          <w:i/>
          <w:sz w:val="24"/>
          <w:szCs w:val="24"/>
        </w:rPr>
        <w:t>Схематически взаимосвязь структурных элементов профессионального здоровья и профессионального долголетия можно представить следующим образом:</w:t>
      </w:r>
    </w:p>
    <w:p w:rsidR="00703BD5" w:rsidRPr="00703BD5" w:rsidRDefault="00703BD5" w:rsidP="00703BD5">
      <w:pPr>
        <w:spacing w:line="240" w:lineRule="auto"/>
        <w:rPr>
          <w:rFonts w:ascii="Times New Roman" w:eastAsia="Times New Roman" w:hAnsi="Times New Roman" w:cs="Times New Roman"/>
          <w:sz w:val="28"/>
          <w:szCs w:val="28"/>
        </w:rPr>
      </w:pPr>
      <w:r w:rsidRPr="00703BD5">
        <w:rPr>
          <w:rFonts w:ascii="Times New Roman" w:eastAsia="Times New Roman" w:hAnsi="Times New Roman" w:cs="Times New Roman"/>
          <w:noProof/>
          <w:sz w:val="28"/>
          <w:szCs w:val="28"/>
        </w:rPr>
        <w:pict>
          <v:oval id="_x0000_s1058" style="position:absolute;margin-left:161.25pt;margin-top:.75pt;width:162pt;height:5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">
            <v:textbox>
              <w:txbxContent>
                <w:p w:rsidR="00703BD5" w:rsidRPr="009E7BB4" w:rsidRDefault="00703BD5" w:rsidP="00703BD5">
                  <w:pPr>
                    <w:jc w:val="center"/>
                    <w:rPr>
                      <w:rFonts w:ascii="Times New Roman" w:hAnsi="Times New Roman"/>
                    </w:rPr>
                  </w:pPr>
                  <w:r w:rsidRPr="009E7BB4">
                    <w:t>Профессиональное долголетие</w:t>
                  </w:r>
                </w:p>
              </w:txbxContent>
            </v:textbox>
          </v:oval>
        </w:pict>
      </w:r>
    </w:p>
    <w:p w:rsidR="00703BD5" w:rsidRPr="00703BD5" w:rsidRDefault="00703BD5" w:rsidP="00703BD5">
      <w:pPr>
        <w:rPr>
          <w:rFonts w:ascii="Calibri" w:eastAsia="Times New Roman" w:hAnsi="Calibri" w:cs="Times New Roman"/>
        </w:rPr>
      </w:pPr>
    </w:p>
    <w:p w:rsidR="00703BD5" w:rsidRPr="00703BD5" w:rsidRDefault="00703BD5" w:rsidP="00703BD5">
      <w:pPr>
        <w:rPr>
          <w:rFonts w:ascii="Calibri" w:eastAsia="Times New Roman" w:hAnsi="Calibri" w:cs="Times New Roman"/>
        </w:rPr>
      </w:pPr>
      <w:r w:rsidRPr="00703BD5">
        <w:rPr>
          <w:rFonts w:ascii="Calibri" w:eastAsia="Times New Roman" w:hAnsi="Calibri" w:cs="Times New Roman"/>
          <w:noProof/>
        </w:rPr>
        <w:pict>
          <v:rect id="_x0000_s1065" style="position:absolute;margin-left:180pt;margin-top:21.25pt;width:126pt;height:5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">
            <v:textbox>
              <w:txbxContent>
                <w:p w:rsidR="00703BD5" w:rsidRPr="009E7BB4" w:rsidRDefault="00703BD5" w:rsidP="00703BD5">
                  <w:pPr>
                    <w:jc w:val="center"/>
                    <w:rPr>
                      <w:rFonts w:ascii="Times New Roman" w:hAnsi="Times New Roman"/>
                    </w:rPr>
                  </w:pPr>
                  <w:r w:rsidRPr="009E7BB4">
                    <w:rPr>
                      <w:rFonts w:ascii="Times New Roman" w:hAnsi="Times New Roman"/>
                    </w:rPr>
                    <w:t>Надежность профессиональной деятельности</w:t>
                  </w:r>
                </w:p>
              </w:txbxContent>
            </v:textbox>
          </v:rect>
        </w:pict>
      </w:r>
      <w:r w:rsidRPr="00703BD5">
        <w:rPr>
          <w:rFonts w:ascii="Calibri" w:eastAsia="Times New Roman" w:hAnsi="Calibri" w:cs="Times New Roman"/>
          <w:noProof/>
        </w:rPr>
        <w:pict>
          <v:line id="_x0000_s1068" style="position:absolute;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pt,3.25pt" to="241.2pt,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">
            <v:stroke endarrow="block"/>
          </v:line>
        </w:pict>
      </w:r>
    </w:p>
    <w:p w:rsidR="00703BD5" w:rsidRPr="00703BD5" w:rsidRDefault="00703BD5" w:rsidP="00703BD5">
      <w:pPr>
        <w:rPr>
          <w:rFonts w:ascii="Calibri" w:eastAsia="Times New Roman" w:hAnsi="Calibri" w:cs="Times New Roman"/>
        </w:rPr>
      </w:pPr>
    </w:p>
    <w:p w:rsidR="00703BD5" w:rsidRPr="00703BD5" w:rsidRDefault="00703BD5" w:rsidP="00703BD5">
      <w:pPr>
        <w:rPr>
          <w:rFonts w:ascii="Calibri" w:eastAsia="Times New Roman" w:hAnsi="Calibri" w:cs="Times New Roman"/>
        </w:rPr>
      </w:pPr>
      <w:r w:rsidRPr="00703BD5">
        <w:rPr>
          <w:rFonts w:ascii="Calibri" w:eastAsia="Times New Roman" w:hAnsi="Calibri" w:cs="Times New Roman"/>
          <w:noProof/>
        </w:rPr>
        <w:pict>
          <v:oval id="_x0000_s1069" style="position:absolute;margin-left:11.25pt;margin-top:24.35pt;width:459pt;height:22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"/>
        </w:pict>
      </w:r>
      <w:r w:rsidRPr="00703BD5">
        <w:rPr>
          <w:rFonts w:ascii="Calibri" w:eastAsia="Times New Roman" w:hAnsi="Calibri" w:cs="Times New Roman"/>
          <w:noProof/>
        </w:rPr>
        <w:pict>
          <v:line id="_x0000_s1067" style="position:absolute;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pt,24.35pt" to="241.2pt,5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">
            <v:stroke endarrow="block"/>
          </v:line>
        </w:pict>
      </w:r>
    </w:p>
    <w:p w:rsidR="00703BD5" w:rsidRPr="00703BD5" w:rsidRDefault="00703BD5" w:rsidP="00703BD5">
      <w:pPr>
        <w:rPr>
          <w:rFonts w:ascii="Calibri" w:eastAsia="Times New Roman" w:hAnsi="Calibri" w:cs="Times New Roman"/>
        </w:rPr>
      </w:pPr>
    </w:p>
    <w:p w:rsidR="00703BD5" w:rsidRPr="00703BD5" w:rsidRDefault="00703BD5" w:rsidP="00703BD5">
      <w:pPr>
        <w:spacing w:after="0" w:line="240" w:lineRule="auto"/>
        <w:jc w:val="center"/>
        <w:rPr>
          <w:rFonts w:ascii="Times New Roman" w:eastAsia="Times New Roman" w:hAnsi="Times New Roman" w:cs="Times New Roman"/>
          <w:b/>
          <w:sz w:val="28"/>
          <w:szCs w:val="28"/>
        </w:rPr>
      </w:pPr>
      <w:r w:rsidRPr="00703BD5">
        <w:rPr>
          <w:rFonts w:ascii="Times New Roman" w:eastAsia="Times New Roman" w:hAnsi="Times New Roman" w:cs="Times New Roman"/>
          <w:noProof/>
          <w:sz w:val="28"/>
          <w:szCs w:val="28"/>
        </w:rPr>
        <w:pict>
          <v:rect id="_x0000_s1059" style="position:absolute;left:0;text-align:left;margin-left:161.25pt;margin-top:4.2pt;width:162pt;height:2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">
            <v:textbox>
              <w:txbxContent>
                <w:p w:rsidR="00703BD5" w:rsidRPr="009E7BB4" w:rsidRDefault="00703BD5" w:rsidP="00703BD5">
                  <w:pPr>
                    <w:rPr>
                      <w:rFonts w:ascii="Times New Roman" w:hAnsi="Times New Roman"/>
                    </w:rPr>
                  </w:pPr>
                  <w:r w:rsidRPr="009E7BB4">
                    <w:t xml:space="preserve">Функциональные состояния </w:t>
                  </w:r>
                </w:p>
              </w:txbxContent>
            </v:textbox>
          </v:rect>
        </w:pict>
      </w:r>
    </w:p>
    <w:p w:rsidR="00703BD5" w:rsidRPr="00703BD5" w:rsidRDefault="00703BD5" w:rsidP="00703BD5">
      <w:pPr>
        <w:spacing w:after="0" w:line="240" w:lineRule="auto"/>
        <w:jc w:val="center"/>
        <w:rPr>
          <w:rFonts w:ascii="Times New Roman" w:eastAsia="Times New Roman" w:hAnsi="Times New Roman" w:cs="Times New Roman"/>
          <w:b/>
          <w:sz w:val="28"/>
          <w:szCs w:val="28"/>
        </w:rPr>
      </w:pPr>
      <w:r w:rsidRPr="00703BD5">
        <w:rPr>
          <w:rFonts w:ascii="Times New Roman" w:eastAsia="Times New Roman" w:hAnsi="Times New Roman" w:cs="Times New Roman"/>
          <w:noProof/>
          <w:sz w:val="28"/>
          <w:szCs w:val="28"/>
        </w:rPr>
        <w:pict>
          <v:line id="_x0000_s1072" style="position:absolute;left:0;text-align:lef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pt,15.1pt" to="241.2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">
            <v:stroke endarrow="block"/>
          </v:line>
        </w:pict>
      </w:r>
    </w:p>
    <w:p w:rsidR="00703BD5" w:rsidRPr="00703BD5" w:rsidRDefault="00703BD5" w:rsidP="00703BD5">
      <w:pPr>
        <w:spacing w:after="0" w:line="240" w:lineRule="auto"/>
        <w:jc w:val="center"/>
        <w:rPr>
          <w:rFonts w:ascii="Times New Roman" w:eastAsia="Times New Roman" w:hAnsi="Times New Roman" w:cs="Times New Roman"/>
          <w:b/>
          <w:sz w:val="28"/>
          <w:szCs w:val="28"/>
        </w:rPr>
      </w:pPr>
      <w:r w:rsidRPr="00703BD5">
        <w:rPr>
          <w:rFonts w:ascii="Times New Roman" w:eastAsia="Times New Roman" w:hAnsi="Times New Roman" w:cs="Times New Roman"/>
          <w:noProof/>
          <w:sz w:val="28"/>
          <w:szCs w:val="28"/>
        </w:rPr>
        <w:pict>
          <v:rect id="_x0000_s1062" style="position:absolute;left:0;text-align:left;margin-left:180pt;margin-top:13.8pt;width:117pt;height: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">
            <v:textbox>
              <w:txbxContent>
                <w:p w:rsidR="00703BD5" w:rsidRPr="009E7BB4" w:rsidRDefault="00703BD5" w:rsidP="00703BD5">
                  <w:pPr>
                    <w:jc w:val="center"/>
                    <w:rPr>
                      <w:rFonts w:ascii="Times New Roman" w:hAnsi="Times New Roman"/>
                    </w:rPr>
                  </w:pPr>
                  <w:r w:rsidRPr="009E7BB4">
                    <w:t>Функциональные резервы</w:t>
                  </w:r>
                </w:p>
              </w:txbxContent>
            </v:textbox>
          </v:rect>
        </w:pict>
      </w:r>
    </w:p>
    <w:p w:rsidR="00703BD5" w:rsidRPr="00703BD5" w:rsidRDefault="00703BD5" w:rsidP="00703BD5">
      <w:pPr>
        <w:spacing w:after="0" w:line="240" w:lineRule="auto"/>
        <w:jc w:val="center"/>
        <w:rPr>
          <w:rFonts w:ascii="Times New Roman" w:eastAsia="Times New Roman" w:hAnsi="Times New Roman" w:cs="Times New Roman"/>
          <w:b/>
          <w:sz w:val="28"/>
          <w:szCs w:val="28"/>
        </w:rPr>
      </w:pPr>
    </w:p>
    <w:p w:rsidR="00703BD5" w:rsidRPr="00703BD5" w:rsidRDefault="00703BD5" w:rsidP="00703BD5">
      <w:pPr>
        <w:spacing w:after="0" w:line="240" w:lineRule="auto"/>
        <w:jc w:val="center"/>
        <w:rPr>
          <w:rFonts w:ascii="Times New Roman" w:eastAsia="Times New Roman" w:hAnsi="Times New Roman" w:cs="Times New Roman"/>
          <w:b/>
          <w:sz w:val="28"/>
          <w:szCs w:val="28"/>
        </w:rPr>
      </w:pPr>
    </w:p>
    <w:p w:rsidR="00703BD5" w:rsidRPr="00703BD5" w:rsidRDefault="00703BD5" w:rsidP="00703BD5">
      <w:pPr>
        <w:spacing w:after="0" w:line="240" w:lineRule="auto"/>
        <w:jc w:val="center"/>
        <w:rPr>
          <w:rFonts w:ascii="Times New Roman" w:eastAsia="Times New Roman" w:hAnsi="Times New Roman" w:cs="Times New Roman"/>
          <w:b/>
          <w:sz w:val="28"/>
          <w:szCs w:val="28"/>
        </w:rPr>
      </w:pPr>
      <w:r w:rsidRPr="00703BD5">
        <w:rPr>
          <w:rFonts w:ascii="Times New Roman" w:eastAsia="Times New Roman" w:hAnsi="Times New Roman" w:cs="Times New Roman"/>
          <w:noProof/>
          <w:sz w:val="28"/>
          <w:szCs w:val="28"/>
        </w:rPr>
        <w:pict>
          <v:line id="_x0000_s1073" style="position:absolute;left:0;text-align:left;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pt,10.5pt" to="241.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">
            <v:stroke endarrow="block"/>
          </v:line>
        </w:pict>
      </w:r>
    </w:p>
    <w:p w:rsidR="00703BD5" w:rsidRPr="00703BD5" w:rsidRDefault="00703BD5" w:rsidP="00703BD5">
      <w:pPr>
        <w:spacing w:after="0" w:line="240" w:lineRule="auto"/>
        <w:jc w:val="center"/>
        <w:rPr>
          <w:rFonts w:ascii="Times New Roman" w:eastAsia="Times New Roman" w:hAnsi="Times New Roman" w:cs="Times New Roman"/>
          <w:b/>
          <w:sz w:val="28"/>
          <w:szCs w:val="28"/>
        </w:rPr>
      </w:pPr>
      <w:r w:rsidRPr="00703BD5">
        <w:rPr>
          <w:rFonts w:ascii="Times New Roman" w:eastAsia="Times New Roman" w:hAnsi="Times New Roman" w:cs="Times New Roman"/>
          <w:noProof/>
          <w:sz w:val="28"/>
          <w:szCs w:val="28"/>
        </w:rPr>
        <w:pict>
          <v:rect id="_x0000_s1061" style="position:absolute;left:0;text-align:left;margin-left:180pt;margin-top:4.35pt;width:117pt;height:64.9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">
            <v:textbox>
              <w:txbxContent>
                <w:p w:rsidR="00703BD5" w:rsidRPr="009E7BB4" w:rsidRDefault="00703BD5" w:rsidP="00703BD5">
                  <w:pPr>
                    <w:jc w:val="center"/>
                    <w:rPr>
                      <w:rFonts w:ascii="Times New Roman" w:hAnsi="Times New Roman"/>
                    </w:rPr>
                  </w:pPr>
                  <w:r w:rsidRPr="009E7BB4">
                    <w:t>Состояние соматического и психического здоровья</w:t>
                  </w:r>
                </w:p>
              </w:txbxContent>
            </v:textbox>
          </v:rect>
        </w:pict>
      </w:r>
    </w:p>
    <w:p w:rsidR="00703BD5" w:rsidRPr="00703BD5" w:rsidRDefault="00703BD5" w:rsidP="00703BD5">
      <w:pPr>
        <w:spacing w:after="0" w:line="240" w:lineRule="auto"/>
        <w:rPr>
          <w:rFonts w:ascii="Times New Roman" w:eastAsia="Times New Roman" w:hAnsi="Times New Roman" w:cs="Times New Roman"/>
          <w:sz w:val="28"/>
          <w:szCs w:val="28"/>
        </w:rPr>
      </w:pPr>
      <w:r w:rsidRPr="00703BD5">
        <w:rPr>
          <w:rFonts w:ascii="Times New Roman" w:eastAsia="Times New Roman" w:hAnsi="Times New Roman" w:cs="Times New Roman"/>
          <w:noProof/>
          <w:sz w:val="28"/>
          <w:szCs w:val="28"/>
        </w:rPr>
        <w:pict>
          <v:line id="_x0000_s1066" style="position:absolute;flip:x 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13.15pt" to="370.2pt,1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">
            <v:stroke endarrow="block"/>
          </v:line>
        </w:pict>
      </w:r>
      <w:r w:rsidRPr="00703BD5">
        <w:rPr>
          <w:rFonts w:ascii="Times New Roman" w:eastAsia="Times New Roman" w:hAnsi="Times New Roman" w:cs="Times New Roman"/>
          <w:b/>
          <w:sz w:val="28"/>
          <w:szCs w:val="28"/>
        </w:rPr>
        <w:t>Профессиональное                                              здоровье</w:t>
      </w:r>
    </w:p>
    <w:p w:rsidR="00703BD5" w:rsidRPr="00703BD5" w:rsidRDefault="00703BD5" w:rsidP="00703BD5">
      <w:pPr>
        <w:spacing w:line="360" w:lineRule="auto"/>
        <w:jc w:val="both"/>
        <w:rPr>
          <w:rFonts w:ascii="Calibri" w:eastAsia="Times New Roman" w:hAnsi="Calibri" w:cs="Times New Roman"/>
          <w:sz w:val="28"/>
          <w:szCs w:val="28"/>
        </w:rPr>
      </w:pPr>
      <w:r w:rsidRPr="00703BD5">
        <w:rPr>
          <w:rFonts w:ascii="Calibri" w:eastAsia="Times New Roman" w:hAnsi="Calibri" w:cs="Times New Roman"/>
          <w:noProof/>
        </w:rPr>
        <w:pict>
          <v:line id="_x0000_s1074" style="position:absolute;left:0;text-align:lef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pt,35.2pt" to="241.2pt,5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">
            <v:stroke endarrow="block"/>
          </v:line>
        </w:pict>
      </w:r>
    </w:p>
    <w:p w:rsidR="00703BD5" w:rsidRPr="00703BD5" w:rsidRDefault="00703BD5" w:rsidP="00703BD5">
      <w:pPr>
        <w:spacing w:line="360" w:lineRule="auto"/>
        <w:jc w:val="both"/>
        <w:rPr>
          <w:rFonts w:ascii="Calibri" w:eastAsia="Times New Roman" w:hAnsi="Calibri" w:cs="Times New Roman"/>
          <w:sz w:val="28"/>
          <w:szCs w:val="28"/>
        </w:rPr>
      </w:pPr>
      <w:r w:rsidRPr="00703BD5">
        <w:rPr>
          <w:rFonts w:ascii="Calibri" w:eastAsia="Times New Roman" w:hAnsi="Calibri" w:cs="Times New Roman"/>
          <w:noProof/>
        </w:rPr>
        <w:pict>
          <v:line id="_x0000_s1063" style="position:absolute;left:0;text-align:lef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5pt,34.05pt" to="184.5pt,7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">
            <v:stroke endarrow="block"/>
          </v:line>
        </w:pict>
      </w:r>
      <w:r w:rsidRPr="00703BD5">
        <w:rPr>
          <w:rFonts w:ascii="Calibri" w:eastAsia="Times New Roman" w:hAnsi="Calibri" w:cs="Times New Roman"/>
          <w:noProof/>
        </w:rPr>
        <w:pict>
          <v:rect id="_x0000_s1060" style="position:absolute;left:0;text-align:left;margin-left:184.5pt;margin-top:17.55pt;width:117pt;height:3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">
            <v:textbox>
              <w:txbxContent>
                <w:p w:rsidR="00703BD5" w:rsidRPr="009E7BB4" w:rsidRDefault="00703BD5" w:rsidP="00703BD5">
                  <w:pPr>
                    <w:jc w:val="center"/>
                    <w:rPr>
                      <w:rFonts w:ascii="Times New Roman" w:hAnsi="Times New Roman"/>
                    </w:rPr>
                  </w:pPr>
                  <w:r w:rsidRPr="009E7BB4">
                    <w:rPr>
                      <w:rFonts w:ascii="Times New Roman" w:hAnsi="Times New Roman"/>
                    </w:rPr>
                    <w:t>Профессионально важные качества</w:t>
                  </w:r>
                </w:p>
              </w:txbxContent>
            </v:textbox>
          </v:rect>
        </w:pict>
      </w:r>
    </w:p>
    <w:p w:rsidR="00703BD5" w:rsidRPr="00703BD5" w:rsidRDefault="00703BD5" w:rsidP="00703BD5">
      <w:pPr>
        <w:jc w:val="both"/>
        <w:rPr>
          <w:rFonts w:ascii="Calibri" w:eastAsia="Times New Roman" w:hAnsi="Calibri" w:cs="Times New Roman"/>
          <w:sz w:val="24"/>
          <w:szCs w:val="24"/>
        </w:rPr>
      </w:pPr>
      <w:r w:rsidRPr="00703BD5">
        <w:rPr>
          <w:rFonts w:ascii="Calibri" w:eastAsia="Times New Roman" w:hAnsi="Calibri" w:cs="Times New Roman"/>
          <w:noProof/>
          <w:sz w:val="24"/>
          <w:szCs w:val="24"/>
        </w:rPr>
        <w:pict>
          <v:line id="_x0000_s1064" style="position:absolute;left:0;text-align:left;flip:x 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5pt,5.3pt" to="370.2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">
            <v:stroke endarrow="block"/>
          </v:line>
        </w:pict>
      </w:r>
    </w:p>
    <w:p w:rsidR="00703BD5" w:rsidRPr="00703BD5" w:rsidRDefault="00703BD5" w:rsidP="00703BD5">
      <w:pPr>
        <w:jc w:val="both"/>
        <w:rPr>
          <w:rFonts w:ascii="Calibri" w:eastAsia="Times New Roman" w:hAnsi="Calibri" w:cs="Times New Roman"/>
          <w:sz w:val="24"/>
          <w:szCs w:val="24"/>
        </w:rPr>
      </w:pPr>
      <w:r w:rsidRPr="00703BD5">
        <w:rPr>
          <w:rFonts w:ascii="Calibri" w:eastAsia="Times New Roman" w:hAnsi="Calibri" w:cs="Times New Roman"/>
          <w:noProof/>
          <w:sz w:val="24"/>
          <w:szCs w:val="24"/>
        </w:rPr>
        <w:pict>
          <v:rect id="_x0000_s1071" style="position:absolute;left:0;text-align:left;margin-left:301.5pt;margin-top:7.75pt;width:126pt;height:5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">
            <v:textbox>
              <w:txbxContent>
                <w:p w:rsidR="00703BD5" w:rsidRPr="009E7BB4" w:rsidRDefault="00703BD5" w:rsidP="00703BD5">
                  <w:pPr>
                    <w:jc w:val="center"/>
                    <w:rPr>
                      <w:rFonts w:ascii="Times New Roman" w:hAnsi="Times New Roman"/>
                    </w:rPr>
                  </w:pPr>
                  <w:r w:rsidRPr="009E7BB4">
                    <w:rPr>
                      <w:rFonts w:ascii="Times New Roman" w:hAnsi="Times New Roman"/>
                    </w:rPr>
                    <w:t>Индивидуально-типологические особенности</w:t>
                  </w:r>
                </w:p>
              </w:txbxContent>
            </v:textbox>
          </v:rect>
        </w:pict>
      </w:r>
      <w:r w:rsidRPr="00703BD5">
        <w:rPr>
          <w:rFonts w:ascii="Calibri" w:eastAsia="Times New Roman" w:hAnsi="Calibri" w:cs="Times New Roman"/>
          <w:noProof/>
          <w:sz w:val="24"/>
          <w:szCs w:val="24"/>
        </w:rPr>
        <w:pict>
          <v:rect id="_x0000_s1070" style="position:absolute;left:0;text-align:left;margin-left:45pt;margin-top:7.15pt;width:126pt;height:5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">
            <v:textbox>
              <w:txbxContent>
                <w:p w:rsidR="00703BD5" w:rsidRPr="009E7BB4" w:rsidRDefault="00703BD5" w:rsidP="00703BD5">
                  <w:pPr>
                    <w:jc w:val="center"/>
                    <w:rPr>
                      <w:rFonts w:ascii="Times New Roman" w:hAnsi="Times New Roman"/>
                    </w:rPr>
                  </w:pPr>
                  <w:r w:rsidRPr="009E7BB4">
                    <w:rPr>
                      <w:rFonts w:ascii="Times New Roman" w:hAnsi="Times New Roman"/>
                    </w:rPr>
                    <w:t>Уровень профессиональной подготовки</w:t>
                  </w:r>
                </w:p>
              </w:txbxContent>
            </v:textbox>
          </v:rect>
        </w:pict>
      </w:r>
    </w:p>
    <w:p w:rsidR="00703BD5" w:rsidRPr="00703BD5" w:rsidRDefault="00703BD5" w:rsidP="00703BD5">
      <w:pPr>
        <w:rPr>
          <w:rFonts w:ascii="Calibri" w:eastAsia="Calibri" w:hAnsi="Calibri" w:cs="Times New Roman"/>
          <w:sz w:val="24"/>
          <w:szCs w:val="24"/>
          <w:lang w:eastAsia="en-US"/>
        </w:rPr>
      </w:pPr>
    </w:p>
    <w:p w:rsidR="00703BD5" w:rsidRPr="00703BD5" w:rsidRDefault="00703BD5" w:rsidP="00703BD5">
      <w:pPr>
        <w:rPr>
          <w:rFonts w:ascii="Calibri" w:eastAsia="Calibri" w:hAnsi="Calibri" w:cs="Times New Roman"/>
          <w:sz w:val="24"/>
          <w:szCs w:val="24"/>
          <w:lang w:eastAsia="en-US"/>
        </w:rPr>
      </w:pP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Надежность профессиональной деятельности, понимаемая как вероятность выполнения профессиональных задач с требуемым качеством и в заданных условиях, обусловлена функциональным </w:t>
      </w:r>
      <w:r w:rsidRPr="00703BD5">
        <w:rPr>
          <w:rFonts w:ascii="Times New Roman" w:eastAsia="Times New Roman" w:hAnsi="Times New Roman" w:cs="Times New Roman"/>
          <w:sz w:val="24"/>
          <w:szCs w:val="24"/>
        </w:rPr>
        <w:lastRenderedPageBreak/>
        <w:t xml:space="preserve">состоянием специалиста. Функциональное  состояние человека определяется  с точки зрения эффективности выполняемой им деятельности по критериям надежности и внутренней цены деятельности. Функциональное состояние обусловлено функциональными резервами – комплексом личностных качеств, необходимых для осуществления профессиональной деятельности  с заданной надежностью, так называемых профессионально важных качеств. В свою очередь уровень </w:t>
      </w:r>
      <w:proofErr w:type="spellStart"/>
      <w:r w:rsidRPr="00703BD5">
        <w:rPr>
          <w:rFonts w:ascii="Times New Roman" w:eastAsia="Times New Roman" w:hAnsi="Times New Roman" w:cs="Times New Roman"/>
          <w:sz w:val="24"/>
          <w:szCs w:val="24"/>
        </w:rPr>
        <w:t>сформированности</w:t>
      </w:r>
      <w:proofErr w:type="spellEnd"/>
      <w:r w:rsidRPr="00703BD5">
        <w:rPr>
          <w:rFonts w:ascii="Times New Roman" w:eastAsia="Times New Roman" w:hAnsi="Times New Roman" w:cs="Times New Roman"/>
          <w:sz w:val="24"/>
          <w:szCs w:val="24"/>
        </w:rPr>
        <w:t xml:space="preserve"> профессионально важных качеств зависит, в том числе, и от состояния физического и психологического здоровья, а также от особенностей прохождения этапа профессиональной подготовки. Основами, которые во многом определяют дальнейшее развитие профессионала и профессиональное здоровье, являются уровень профессиональной подготовки и </w:t>
      </w:r>
      <w:proofErr w:type="spellStart"/>
      <w:r w:rsidRPr="00703BD5">
        <w:rPr>
          <w:rFonts w:ascii="Times New Roman" w:eastAsia="Times New Roman" w:hAnsi="Times New Roman" w:cs="Times New Roman"/>
          <w:sz w:val="24"/>
          <w:szCs w:val="24"/>
        </w:rPr>
        <w:t>индивидульно</w:t>
      </w:r>
      <w:proofErr w:type="spellEnd"/>
      <w:r w:rsidRPr="00703BD5">
        <w:rPr>
          <w:rFonts w:ascii="Times New Roman" w:eastAsia="Times New Roman" w:hAnsi="Times New Roman" w:cs="Times New Roman"/>
          <w:sz w:val="24"/>
          <w:szCs w:val="24"/>
        </w:rPr>
        <w:t>-типологические особенности (тип высшей нервной деятельности,  наследственная предрасположенность к заболеваниям и т.д.).</w:t>
      </w:r>
    </w:p>
    <w:p w:rsidR="00703BD5" w:rsidRPr="00703BD5" w:rsidRDefault="00703BD5" w:rsidP="00703BD5">
      <w:pPr>
        <w:spacing w:after="0"/>
        <w:jc w:val="center"/>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Этапы профессионального развития</w:t>
      </w:r>
    </w:p>
    <w:p w:rsidR="00703BD5" w:rsidRPr="00703BD5" w:rsidRDefault="00703BD5" w:rsidP="00703BD5">
      <w:pPr>
        <w:shd w:val="clear" w:color="auto" w:fill="FFFFFF"/>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Конечно, такие компоненты как профессионально важные качества, уровень профессиональной подготовки формируются у человека постепенно в процессе профессионального обучения и осуществления профессиональной деятельности. Становление и развитие профессионала подчинено общей закономерности и носит название «профессиональное становление личности». </w:t>
      </w:r>
    </w:p>
    <w:p w:rsidR="00703BD5" w:rsidRPr="00703BD5" w:rsidRDefault="00703BD5" w:rsidP="00703BD5">
      <w:pPr>
        <w:shd w:val="clear" w:color="auto" w:fill="FFFFFF"/>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Путь становления в профессии, который проходит каждый специалист, является динамичным и многоуровневым процессом,  который состоит из четырех основных этапов.</w:t>
      </w:r>
    </w:p>
    <w:p w:rsidR="00703BD5" w:rsidRPr="00703BD5" w:rsidRDefault="00703BD5" w:rsidP="00703BD5">
      <w:pPr>
        <w:widowControl w:val="0"/>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bCs/>
          <w:sz w:val="24"/>
          <w:szCs w:val="24"/>
        </w:rPr>
        <w:t>Первый этап правомерно обозначить как</w:t>
      </w:r>
      <w:r w:rsidRPr="00703BD5">
        <w:rPr>
          <w:rFonts w:ascii="Times New Roman" w:eastAsia="Times New Roman" w:hAnsi="Times New Roman" w:cs="Times New Roman"/>
          <w:b/>
          <w:bCs/>
          <w:sz w:val="24"/>
          <w:szCs w:val="24"/>
        </w:rPr>
        <w:t xml:space="preserve">  этап формирования профессиональных намерений. </w:t>
      </w:r>
      <w:r w:rsidRPr="00703BD5">
        <w:rPr>
          <w:rFonts w:ascii="Times New Roman" w:eastAsia="Times New Roman" w:hAnsi="Times New Roman" w:cs="Times New Roman"/>
          <w:sz w:val="24"/>
          <w:szCs w:val="24"/>
        </w:rPr>
        <w:t>Развитие в период «выбора профессии», проектирование про</w:t>
      </w:r>
      <w:r w:rsidRPr="00703BD5">
        <w:rPr>
          <w:rFonts w:ascii="Times New Roman" w:eastAsia="Times New Roman" w:hAnsi="Times New Roman" w:cs="Times New Roman"/>
          <w:spacing w:val="-3"/>
          <w:sz w:val="24"/>
          <w:szCs w:val="24"/>
        </w:rPr>
        <w:t>фессионального «старта» и жизненного пути</w:t>
      </w:r>
      <w:r w:rsidRPr="00703BD5">
        <w:rPr>
          <w:rFonts w:ascii="Times New Roman" w:eastAsia="Times New Roman" w:hAnsi="Times New Roman" w:cs="Times New Roman"/>
          <w:spacing w:val="-1"/>
          <w:sz w:val="24"/>
          <w:szCs w:val="24"/>
        </w:rPr>
        <w:t xml:space="preserve"> определяются как осознанная под</w:t>
      </w:r>
      <w:r w:rsidRPr="00703BD5">
        <w:rPr>
          <w:rFonts w:ascii="Times New Roman" w:eastAsia="Times New Roman" w:hAnsi="Times New Roman" w:cs="Times New Roman"/>
          <w:spacing w:val="4"/>
          <w:sz w:val="24"/>
          <w:szCs w:val="24"/>
        </w:rPr>
        <w:t xml:space="preserve">готовка  к  «жизни»,  к труду, этап планирования,  проектирования </w:t>
      </w:r>
      <w:r w:rsidRPr="00703BD5">
        <w:rPr>
          <w:rFonts w:ascii="Times New Roman" w:eastAsia="Times New Roman" w:hAnsi="Times New Roman" w:cs="Times New Roman"/>
          <w:sz w:val="24"/>
          <w:szCs w:val="24"/>
        </w:rPr>
        <w:t xml:space="preserve">профессионального жизненного пути. </w:t>
      </w:r>
    </w:p>
    <w:p w:rsidR="00703BD5" w:rsidRPr="00703BD5" w:rsidRDefault="00703BD5" w:rsidP="00703BD5">
      <w:pPr>
        <w:shd w:val="clear" w:color="auto" w:fill="FFFFFF"/>
        <w:spacing w:after="0"/>
        <w:jc w:val="both"/>
        <w:rPr>
          <w:rFonts w:ascii="Times New Roman" w:eastAsia="Times New Roman" w:hAnsi="Times New Roman" w:cs="Times New Roman"/>
          <w:b/>
          <w:spacing w:val="-4"/>
          <w:sz w:val="24"/>
          <w:szCs w:val="24"/>
        </w:rPr>
      </w:pPr>
      <w:r w:rsidRPr="00703BD5">
        <w:rPr>
          <w:rFonts w:ascii="Times New Roman" w:eastAsia="Times New Roman" w:hAnsi="Times New Roman" w:cs="Times New Roman"/>
          <w:sz w:val="24"/>
          <w:szCs w:val="24"/>
        </w:rPr>
        <w:t>Этот этап завершается ф</w:t>
      </w:r>
      <w:r w:rsidRPr="00703BD5">
        <w:rPr>
          <w:rFonts w:ascii="Times New Roman" w:eastAsia="Times New Roman" w:hAnsi="Times New Roman" w:cs="Times New Roman"/>
          <w:spacing w:val="-2"/>
          <w:sz w:val="24"/>
          <w:szCs w:val="24"/>
        </w:rPr>
        <w:t>ормированием представле</w:t>
      </w:r>
      <w:r w:rsidRPr="00703BD5">
        <w:rPr>
          <w:rFonts w:ascii="Times New Roman" w:eastAsia="Times New Roman" w:hAnsi="Times New Roman" w:cs="Times New Roman"/>
          <w:spacing w:val="-3"/>
          <w:sz w:val="24"/>
          <w:szCs w:val="24"/>
        </w:rPr>
        <w:t xml:space="preserve">ния о некоторой профессиональной общности, в </w:t>
      </w:r>
      <w:r w:rsidRPr="00703BD5">
        <w:rPr>
          <w:rFonts w:ascii="Times New Roman" w:eastAsia="Times New Roman" w:hAnsi="Times New Roman" w:cs="Times New Roman"/>
          <w:spacing w:val="-5"/>
          <w:sz w:val="24"/>
          <w:szCs w:val="24"/>
        </w:rPr>
        <w:t xml:space="preserve">которую будущий специалист хотел бы быть включенным, и на которую он будет ориентироваться в своем развитии. Таким образом, формируется образ «профессионала», принимаются соответствующие сознательные, </w:t>
      </w:r>
      <w:r w:rsidRPr="00703BD5">
        <w:rPr>
          <w:rFonts w:ascii="Times New Roman" w:eastAsia="Times New Roman" w:hAnsi="Times New Roman" w:cs="Times New Roman"/>
          <w:spacing w:val="-4"/>
          <w:sz w:val="24"/>
          <w:szCs w:val="24"/>
        </w:rPr>
        <w:t xml:space="preserve">самостоятельные, конкретные и достаточно твердые решения, определяющие переход на следующий </w:t>
      </w:r>
      <w:r w:rsidRPr="00703BD5">
        <w:rPr>
          <w:rFonts w:ascii="Times New Roman" w:eastAsia="Times New Roman" w:hAnsi="Times New Roman" w:cs="Times New Roman"/>
          <w:b/>
          <w:spacing w:val="-4"/>
          <w:sz w:val="24"/>
          <w:szCs w:val="24"/>
        </w:rPr>
        <w:t xml:space="preserve">этап профессионального обучения. </w:t>
      </w:r>
    </w:p>
    <w:p w:rsidR="00703BD5" w:rsidRPr="00703BD5" w:rsidRDefault="00703BD5" w:rsidP="00703BD5">
      <w:pPr>
        <w:shd w:val="clear" w:color="auto" w:fill="FFFFFF"/>
        <w:spacing w:after="0"/>
        <w:jc w:val="both"/>
        <w:rPr>
          <w:rFonts w:ascii="Times New Roman" w:eastAsia="Times New Roman" w:hAnsi="Times New Roman" w:cs="Times New Roman"/>
          <w:spacing w:val="-4"/>
          <w:sz w:val="24"/>
          <w:szCs w:val="24"/>
        </w:rPr>
      </w:pPr>
      <w:r w:rsidRPr="00703BD5">
        <w:rPr>
          <w:rFonts w:ascii="Times New Roman" w:eastAsia="Times New Roman" w:hAnsi="Times New Roman" w:cs="Times New Roman"/>
          <w:spacing w:val="-4"/>
          <w:sz w:val="24"/>
          <w:szCs w:val="24"/>
        </w:rPr>
        <w:t xml:space="preserve">Не всегда молодой человек делает выбор самостоятельно: часто решение принимается родителями, либо определяется случайными факторами (удобнее добираться транспортом, друзья там учатся и т.д.). Это означает, что осознанный выбор самому будущему специалисту придется делать позже, когда уже </w:t>
      </w:r>
      <w:proofErr w:type="gramStart"/>
      <w:r w:rsidRPr="00703BD5">
        <w:rPr>
          <w:rFonts w:ascii="Times New Roman" w:eastAsia="Times New Roman" w:hAnsi="Times New Roman" w:cs="Times New Roman"/>
          <w:spacing w:val="-4"/>
          <w:sz w:val="24"/>
          <w:szCs w:val="24"/>
        </w:rPr>
        <w:t>будут</w:t>
      </w:r>
      <w:proofErr w:type="gramEnd"/>
      <w:r w:rsidRPr="00703BD5">
        <w:rPr>
          <w:rFonts w:ascii="Times New Roman" w:eastAsia="Times New Roman" w:hAnsi="Times New Roman" w:cs="Times New Roman"/>
          <w:spacing w:val="-4"/>
          <w:sz w:val="24"/>
          <w:szCs w:val="24"/>
        </w:rPr>
        <w:t xml:space="preserve"> затрачены значительные ресурсы (временные, эмоциональные, материальные). Безусловно, наиболее благоприятным вариантом является осознанный выбор профессии самого молодого человека, когда еще в старших классах школы осуществлялась целенаправленная предпрофессиональная подготовка.  </w:t>
      </w:r>
    </w:p>
    <w:p w:rsidR="00703BD5" w:rsidRPr="00703BD5" w:rsidRDefault="00703BD5" w:rsidP="00703BD5">
      <w:pPr>
        <w:shd w:val="clear" w:color="auto" w:fill="FFFFFF"/>
        <w:spacing w:after="0"/>
        <w:jc w:val="both"/>
        <w:rPr>
          <w:rFonts w:ascii="Times New Roman" w:eastAsia="Times New Roman" w:hAnsi="Times New Roman" w:cs="Times New Roman"/>
          <w:spacing w:val="-1"/>
          <w:sz w:val="24"/>
          <w:szCs w:val="24"/>
        </w:rPr>
      </w:pPr>
      <w:r w:rsidRPr="00703BD5">
        <w:rPr>
          <w:rFonts w:ascii="Times New Roman" w:eastAsia="Times New Roman" w:hAnsi="Times New Roman" w:cs="Times New Roman"/>
          <w:sz w:val="24"/>
          <w:szCs w:val="24"/>
        </w:rPr>
        <w:t xml:space="preserve">Этап профессионального обучения </w:t>
      </w:r>
      <w:r w:rsidRPr="00703BD5">
        <w:rPr>
          <w:rFonts w:ascii="Times New Roman" w:eastAsia="Times New Roman" w:hAnsi="Times New Roman" w:cs="Times New Roman"/>
          <w:spacing w:val="-3"/>
          <w:sz w:val="24"/>
          <w:szCs w:val="24"/>
        </w:rPr>
        <w:t xml:space="preserve">в разных случаях </w:t>
      </w:r>
      <w:r w:rsidRPr="00703BD5">
        <w:rPr>
          <w:rFonts w:ascii="Times New Roman" w:eastAsia="Times New Roman" w:hAnsi="Times New Roman" w:cs="Times New Roman"/>
          <w:spacing w:val="-1"/>
          <w:sz w:val="24"/>
          <w:szCs w:val="24"/>
        </w:rPr>
        <w:t xml:space="preserve">приходится на различный возрастной период. Как правило, это возраст 17 – 24 года, когда осуществляется базовая профессиональная подготовка в учебном заведении. В тоже время, в современном мире стремительно развиваются технологии, и меняются требования к квалификации специалиста.  Поэтому профессиональное обучение не заканчивается на этапе первоначального освоения профессии. </w:t>
      </w:r>
    </w:p>
    <w:p w:rsidR="00703BD5" w:rsidRPr="00703BD5" w:rsidRDefault="00703BD5" w:rsidP="00703BD5">
      <w:pPr>
        <w:shd w:val="clear" w:color="auto" w:fill="FFFFFF"/>
        <w:spacing w:after="0"/>
        <w:jc w:val="both"/>
        <w:rPr>
          <w:rFonts w:ascii="Times New Roman" w:eastAsia="Times New Roman" w:hAnsi="Times New Roman" w:cs="Times New Roman"/>
          <w:spacing w:val="-2"/>
          <w:sz w:val="24"/>
          <w:szCs w:val="24"/>
        </w:rPr>
      </w:pPr>
      <w:r w:rsidRPr="00703BD5">
        <w:rPr>
          <w:rFonts w:ascii="Times New Roman" w:eastAsia="Times New Roman" w:hAnsi="Times New Roman" w:cs="Times New Roman"/>
          <w:spacing w:val="-4"/>
          <w:sz w:val="24"/>
          <w:szCs w:val="24"/>
        </w:rPr>
        <w:t>В течение этапа профессионального обучения проис</w:t>
      </w:r>
      <w:r w:rsidRPr="00703BD5">
        <w:rPr>
          <w:rFonts w:ascii="Times New Roman" w:eastAsia="Times New Roman" w:hAnsi="Times New Roman" w:cs="Times New Roman"/>
          <w:spacing w:val="-2"/>
          <w:sz w:val="24"/>
          <w:szCs w:val="24"/>
        </w:rPr>
        <w:t>ходят очень существенные изменения самосознания, направлен</w:t>
      </w:r>
      <w:r w:rsidRPr="00703BD5">
        <w:rPr>
          <w:rFonts w:ascii="Times New Roman" w:eastAsia="Times New Roman" w:hAnsi="Times New Roman" w:cs="Times New Roman"/>
          <w:spacing w:val="-3"/>
          <w:sz w:val="24"/>
          <w:szCs w:val="24"/>
        </w:rPr>
        <w:t xml:space="preserve">ности личности, информированности, умелости и других сторон </w:t>
      </w:r>
      <w:r w:rsidRPr="00703BD5">
        <w:rPr>
          <w:rFonts w:ascii="Times New Roman" w:eastAsia="Times New Roman" w:hAnsi="Times New Roman" w:cs="Times New Roman"/>
          <w:spacing w:val="-2"/>
          <w:sz w:val="24"/>
          <w:szCs w:val="24"/>
        </w:rPr>
        <w:t xml:space="preserve">индивидуальности; есть свои специфические «кризисы </w:t>
      </w:r>
      <w:r w:rsidRPr="00703BD5">
        <w:rPr>
          <w:rFonts w:ascii="Times New Roman" w:eastAsia="Times New Roman" w:hAnsi="Times New Roman" w:cs="Times New Roman"/>
          <w:spacing w:val="-3"/>
          <w:sz w:val="24"/>
          <w:szCs w:val="24"/>
        </w:rPr>
        <w:t>развития», и потребность в психологической поддержке станов</w:t>
      </w:r>
      <w:r w:rsidRPr="00703BD5">
        <w:rPr>
          <w:rFonts w:ascii="Times New Roman" w:eastAsia="Times New Roman" w:hAnsi="Times New Roman" w:cs="Times New Roman"/>
          <w:spacing w:val="-2"/>
          <w:sz w:val="24"/>
          <w:szCs w:val="24"/>
        </w:rPr>
        <w:t xml:space="preserve">ления профессионала. </w:t>
      </w:r>
    </w:p>
    <w:p w:rsidR="00703BD5" w:rsidRPr="00703BD5" w:rsidRDefault="00703BD5" w:rsidP="00703BD5">
      <w:pPr>
        <w:shd w:val="clear" w:color="auto" w:fill="FFFFFF"/>
        <w:spacing w:after="0"/>
        <w:jc w:val="both"/>
        <w:rPr>
          <w:rFonts w:ascii="Times New Roman" w:eastAsia="Times New Roman" w:hAnsi="Times New Roman" w:cs="Times New Roman"/>
          <w:b/>
          <w:bCs/>
          <w:sz w:val="24"/>
          <w:szCs w:val="24"/>
        </w:rPr>
      </w:pPr>
      <w:r w:rsidRPr="00703BD5">
        <w:rPr>
          <w:rFonts w:ascii="Times New Roman" w:eastAsia="Times New Roman" w:hAnsi="Times New Roman" w:cs="Times New Roman"/>
          <w:sz w:val="24"/>
          <w:szCs w:val="24"/>
        </w:rPr>
        <w:t xml:space="preserve">В целом, в период профессионального обучения происходят освоение системы основных </w:t>
      </w:r>
      <w:r w:rsidRPr="00703BD5">
        <w:rPr>
          <w:rFonts w:ascii="Times New Roman" w:eastAsia="Times New Roman" w:hAnsi="Times New Roman" w:cs="Times New Roman"/>
          <w:spacing w:val="-4"/>
          <w:sz w:val="24"/>
          <w:szCs w:val="24"/>
        </w:rPr>
        <w:t>ценностных представлений, характеризующих данную профес</w:t>
      </w:r>
      <w:r w:rsidRPr="00703BD5">
        <w:rPr>
          <w:rFonts w:ascii="Times New Roman" w:eastAsia="Times New Roman" w:hAnsi="Times New Roman" w:cs="Times New Roman"/>
          <w:sz w:val="24"/>
          <w:szCs w:val="24"/>
        </w:rPr>
        <w:t>сиональную общность и культивируемых в ней, и овладение специ</w:t>
      </w:r>
      <w:r w:rsidRPr="00703BD5">
        <w:rPr>
          <w:rFonts w:ascii="Times New Roman" w:eastAsia="Times New Roman" w:hAnsi="Times New Roman" w:cs="Times New Roman"/>
          <w:spacing w:val="1"/>
          <w:sz w:val="24"/>
          <w:szCs w:val="24"/>
        </w:rPr>
        <w:t xml:space="preserve">альными знаниями, умениями, навыками, необходимыми </w:t>
      </w:r>
      <w:r w:rsidRPr="00703BD5">
        <w:rPr>
          <w:rFonts w:ascii="Times New Roman" w:eastAsia="Times New Roman" w:hAnsi="Times New Roman" w:cs="Times New Roman"/>
          <w:sz w:val="24"/>
          <w:szCs w:val="24"/>
        </w:rPr>
        <w:t>для успешного профессионального старта,</w:t>
      </w:r>
      <w:r w:rsidRPr="00703BD5">
        <w:rPr>
          <w:rFonts w:ascii="Times New Roman" w:eastAsia="Times New Roman" w:hAnsi="Times New Roman" w:cs="Times New Roman"/>
          <w:spacing w:val="-2"/>
          <w:sz w:val="24"/>
          <w:szCs w:val="24"/>
        </w:rPr>
        <w:t xml:space="preserve"> как для будущей профессиональной деятельности, так и в повседневной жизни</w:t>
      </w:r>
      <w:r w:rsidRPr="00703BD5">
        <w:rPr>
          <w:rFonts w:ascii="Times New Roman" w:eastAsia="Times New Roman" w:hAnsi="Times New Roman" w:cs="Times New Roman"/>
          <w:sz w:val="24"/>
          <w:szCs w:val="24"/>
        </w:rPr>
        <w:t>. Развива</w:t>
      </w:r>
      <w:r w:rsidRPr="00703BD5">
        <w:rPr>
          <w:rFonts w:ascii="Times New Roman" w:eastAsia="Times New Roman" w:hAnsi="Times New Roman" w:cs="Times New Roman"/>
          <w:spacing w:val="-1"/>
          <w:sz w:val="24"/>
          <w:szCs w:val="24"/>
        </w:rPr>
        <w:t>ются профессионально важные качества, структуриру</w:t>
      </w:r>
      <w:r w:rsidRPr="00703BD5">
        <w:rPr>
          <w:rFonts w:ascii="Times New Roman" w:eastAsia="Times New Roman" w:hAnsi="Times New Roman" w:cs="Times New Roman"/>
          <w:sz w:val="24"/>
          <w:szCs w:val="24"/>
        </w:rPr>
        <w:t xml:space="preserve">ются системы этих качеств. Формируется профессиональная пригодность, </w:t>
      </w:r>
      <w:r w:rsidRPr="00703BD5">
        <w:rPr>
          <w:rFonts w:ascii="Times New Roman" w:eastAsia="Times New Roman" w:hAnsi="Times New Roman" w:cs="Times New Roman"/>
          <w:spacing w:val="1"/>
          <w:sz w:val="24"/>
          <w:szCs w:val="24"/>
        </w:rPr>
        <w:t>выражающаяся в сочетании успешности учебно-професси</w:t>
      </w:r>
      <w:r w:rsidRPr="00703BD5">
        <w:rPr>
          <w:rFonts w:ascii="Times New Roman" w:eastAsia="Times New Roman" w:hAnsi="Times New Roman" w:cs="Times New Roman"/>
          <w:sz w:val="24"/>
          <w:szCs w:val="24"/>
        </w:rPr>
        <w:t>ональной, трудовой деятельности с удовлетворенностью избран</w:t>
      </w:r>
      <w:r w:rsidRPr="00703BD5">
        <w:rPr>
          <w:rFonts w:ascii="Times New Roman" w:eastAsia="Times New Roman" w:hAnsi="Times New Roman" w:cs="Times New Roman"/>
          <w:spacing w:val="-4"/>
          <w:sz w:val="24"/>
          <w:szCs w:val="24"/>
        </w:rPr>
        <w:t xml:space="preserve">ным путем. Окончание этапа профессионального обучения завершается переходом к следующему этапу - этапу </w:t>
      </w:r>
      <w:r w:rsidRPr="00703BD5">
        <w:rPr>
          <w:rFonts w:ascii="Times New Roman" w:eastAsia="Times New Roman" w:hAnsi="Times New Roman" w:cs="Times New Roman"/>
          <w:b/>
          <w:bCs/>
          <w:sz w:val="24"/>
          <w:szCs w:val="24"/>
        </w:rPr>
        <w:t>профессиональной адаптации.</w:t>
      </w:r>
    </w:p>
    <w:p w:rsidR="00703BD5" w:rsidRPr="00703BD5" w:rsidRDefault="00703BD5" w:rsidP="00703BD5">
      <w:pPr>
        <w:shd w:val="clear" w:color="auto" w:fill="FFFFFF"/>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Этот этап характеризуется двумя стадиями: </w:t>
      </w:r>
    </w:p>
    <w:p w:rsidR="00703BD5" w:rsidRPr="00703BD5" w:rsidRDefault="00703BD5" w:rsidP="00703BD5">
      <w:pPr>
        <w:numPr>
          <w:ilvl w:val="0"/>
          <w:numId w:val="1"/>
        </w:numPr>
        <w:shd w:val="clear" w:color="auto" w:fill="FFFFFF"/>
        <w:spacing w:after="0"/>
        <w:ind w:left="0" w:firstLine="709"/>
        <w:jc w:val="both"/>
        <w:rPr>
          <w:rFonts w:ascii="Times New Roman" w:eastAsia="Times New Roman" w:hAnsi="Times New Roman" w:cs="Times New Roman"/>
          <w:spacing w:val="-3"/>
          <w:sz w:val="24"/>
          <w:szCs w:val="24"/>
        </w:rPr>
      </w:pPr>
      <w:r w:rsidRPr="00703BD5">
        <w:rPr>
          <w:rFonts w:ascii="Times New Roman" w:eastAsia="Times New Roman" w:hAnsi="Times New Roman" w:cs="Times New Roman"/>
          <w:sz w:val="24"/>
          <w:szCs w:val="24"/>
        </w:rPr>
        <w:lastRenderedPageBreak/>
        <w:t xml:space="preserve">стадией адаптации </w:t>
      </w:r>
      <w:r w:rsidRPr="00703BD5">
        <w:rPr>
          <w:rFonts w:ascii="Times New Roman" w:eastAsia="Times New Roman" w:hAnsi="Times New Roman" w:cs="Times New Roman"/>
          <w:spacing w:val="-3"/>
          <w:sz w:val="24"/>
          <w:szCs w:val="24"/>
        </w:rPr>
        <w:t>молодого специалиста в профессиональной среде</w:t>
      </w:r>
      <w:r w:rsidRPr="00703BD5">
        <w:rPr>
          <w:rFonts w:ascii="Times New Roman" w:eastAsia="Times New Roman" w:hAnsi="Times New Roman" w:cs="Times New Roman"/>
          <w:sz w:val="24"/>
          <w:szCs w:val="24"/>
        </w:rPr>
        <w:t xml:space="preserve">, "привыкания" молодого специалиста к работе. </w:t>
      </w:r>
      <w:r w:rsidRPr="00703BD5">
        <w:rPr>
          <w:rFonts w:ascii="Times New Roman" w:eastAsia="Times New Roman" w:hAnsi="Times New Roman" w:cs="Times New Roman"/>
          <w:spacing w:val="-3"/>
          <w:sz w:val="24"/>
          <w:szCs w:val="24"/>
        </w:rPr>
        <w:t xml:space="preserve">Профессионал непосредственно сталкивается с необходимостью вхождения во многие тонкости профессиональной деятельности, о которых молодой специалист, возможно, знал только со слов своих преподавателей. Не одно поколение молодых специалистов слышало от опытных коллег: «Забудь все, чему тебя учили в институте». На этом этапе происходит формирование </w:t>
      </w:r>
      <w:proofErr w:type="spellStart"/>
      <w:r w:rsidRPr="00703BD5">
        <w:rPr>
          <w:rFonts w:ascii="Times New Roman" w:eastAsia="Times New Roman" w:hAnsi="Times New Roman" w:cs="Times New Roman"/>
          <w:spacing w:val="-3"/>
          <w:sz w:val="24"/>
          <w:szCs w:val="24"/>
        </w:rPr>
        <w:t>копинг</w:t>
      </w:r>
      <w:proofErr w:type="spellEnd"/>
      <w:r w:rsidRPr="00703BD5">
        <w:rPr>
          <w:rFonts w:ascii="Times New Roman" w:eastAsia="Times New Roman" w:hAnsi="Times New Roman" w:cs="Times New Roman"/>
          <w:spacing w:val="-3"/>
          <w:sz w:val="24"/>
          <w:szCs w:val="24"/>
        </w:rPr>
        <w:t xml:space="preserve">-стратегий, </w:t>
      </w:r>
      <w:proofErr w:type="gramStart"/>
      <w:r w:rsidRPr="00703BD5">
        <w:rPr>
          <w:rFonts w:ascii="Times New Roman" w:eastAsia="Times New Roman" w:hAnsi="Times New Roman" w:cs="Times New Roman"/>
          <w:spacing w:val="-3"/>
          <w:sz w:val="24"/>
          <w:szCs w:val="24"/>
        </w:rPr>
        <w:t>позволяющих</w:t>
      </w:r>
      <w:proofErr w:type="gramEnd"/>
      <w:r w:rsidRPr="00703BD5">
        <w:rPr>
          <w:rFonts w:ascii="Times New Roman" w:eastAsia="Times New Roman" w:hAnsi="Times New Roman" w:cs="Times New Roman"/>
          <w:spacing w:val="-3"/>
          <w:sz w:val="24"/>
          <w:szCs w:val="24"/>
        </w:rPr>
        <w:t xml:space="preserve"> справиться профессионалу с неизбежными сложностями и психотравмирующими обстоятельствами профессиональной деятельности. Как правило, стадия адаптации длится от года до трех лет. Этап вхождения в профессию  является чрезвычайно опасным для профессионала с точки зрения формирования нарушений профессионального здоровья. </w:t>
      </w:r>
    </w:p>
    <w:p w:rsidR="00703BD5" w:rsidRPr="00703BD5" w:rsidRDefault="00703BD5" w:rsidP="00703BD5">
      <w:pPr>
        <w:shd w:val="clear" w:color="auto" w:fill="FFFFFF"/>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На этом этапе для молодого специалиста важным является наличие наставника. Это может быть руководитель или опытный коллега в коллективе.  Именно наставник помогает молодому специалисту самоопределиться в профессии, найти специфическое ощущение готовности к работе и успешно выполненной работы, избежать формирования деструктивных установок в труде. Наверно, каждый зрелый специалист помнит первую позитивную оценку со стороны наставника. Для многих именно этот момент является ключевым в формировании профессионального самосознания, когда молодой специалист начинает воспринимать себя как профессионала. </w:t>
      </w:r>
    </w:p>
    <w:p w:rsidR="00703BD5" w:rsidRPr="00703BD5" w:rsidRDefault="00703BD5" w:rsidP="00703BD5">
      <w:pPr>
        <w:numPr>
          <w:ilvl w:val="0"/>
          <w:numId w:val="1"/>
        </w:numPr>
        <w:shd w:val="clear" w:color="auto" w:fill="FFFFFF"/>
        <w:spacing w:after="0"/>
        <w:ind w:left="0" w:firstLine="709"/>
        <w:jc w:val="both"/>
        <w:rPr>
          <w:rFonts w:ascii="Times New Roman" w:eastAsia="Times New Roman" w:hAnsi="Times New Roman" w:cs="Times New Roman"/>
          <w:spacing w:val="5"/>
          <w:sz w:val="24"/>
          <w:szCs w:val="24"/>
        </w:rPr>
      </w:pPr>
      <w:proofErr w:type="gramStart"/>
      <w:r w:rsidRPr="00703BD5">
        <w:rPr>
          <w:rFonts w:ascii="Times New Roman" w:eastAsia="Times New Roman" w:hAnsi="Times New Roman" w:cs="Times New Roman"/>
          <w:sz w:val="24"/>
          <w:szCs w:val="24"/>
        </w:rPr>
        <w:t>с</w:t>
      </w:r>
      <w:proofErr w:type="gramEnd"/>
      <w:r w:rsidRPr="00703BD5">
        <w:rPr>
          <w:rFonts w:ascii="Times New Roman" w:eastAsia="Times New Roman" w:hAnsi="Times New Roman" w:cs="Times New Roman"/>
          <w:sz w:val="24"/>
          <w:szCs w:val="24"/>
        </w:rPr>
        <w:t>тадией «вхождения в профессию». На этой стадии профессионал стал уже весьма опытным специалистом, который уверен в правильности выбранного им профессионального пути, любит свою работу. Он обладает достаточным опытом для того, чтобы  самостоятельно и с достаточной эффективностью решать основные профессиональные задачи</w:t>
      </w:r>
      <w:r w:rsidRPr="00703BD5">
        <w:rPr>
          <w:rFonts w:ascii="Times New Roman" w:eastAsia="Times New Roman" w:hAnsi="Times New Roman" w:cs="Times New Roman"/>
          <w:spacing w:val="5"/>
          <w:sz w:val="24"/>
          <w:szCs w:val="24"/>
        </w:rPr>
        <w:t xml:space="preserve">. Коллеги специалиста оценивают его как профессионала, имеющего собственные наработки и нашедшего свое место в профессии. На первый взгляд может показаться, что профессиональное становление завершено и дальше </w:t>
      </w:r>
      <w:proofErr w:type="gramStart"/>
      <w:r w:rsidRPr="00703BD5">
        <w:rPr>
          <w:rFonts w:ascii="Times New Roman" w:eastAsia="Times New Roman" w:hAnsi="Times New Roman" w:cs="Times New Roman"/>
          <w:spacing w:val="5"/>
          <w:sz w:val="24"/>
          <w:szCs w:val="24"/>
        </w:rPr>
        <w:t>стремиться</w:t>
      </w:r>
      <w:proofErr w:type="gramEnd"/>
      <w:r w:rsidRPr="00703BD5">
        <w:rPr>
          <w:rFonts w:ascii="Times New Roman" w:eastAsia="Times New Roman" w:hAnsi="Times New Roman" w:cs="Times New Roman"/>
          <w:spacing w:val="5"/>
          <w:sz w:val="24"/>
          <w:szCs w:val="24"/>
        </w:rPr>
        <w:t xml:space="preserve"> незачем и некуда. Однако практика показывает, что остановка профессионального развития на этой стадии оборачивается либо разочарованием в профессии, либо «закостенелостью», стереотипностью, а, следовательно, со временем и снижением надежности в профессиональной деятельности. Профессионал останавливается на этапе «ремесленника», со временем формируются деструктивные установки, позволяющие оправдывать такое положение. Например, педагог через три года после начала работы в школе теряет всякий интерес к дальнейшему развитию, оправдывая это тем, что: «Ученикам это не нужно, они не стоят того, что бы ради них совершенствоваться». Такой педагог использует жесткие стереотипные и однообразные приемы в преподавании, испытывая скуку и безразличие к предмету и ученикам. Естественно, работу такого педагога нельзя считать эффективной.  </w:t>
      </w:r>
    </w:p>
    <w:p w:rsidR="00703BD5" w:rsidRPr="00703BD5" w:rsidRDefault="00703BD5" w:rsidP="00703BD5">
      <w:pPr>
        <w:widowControl w:val="0"/>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pacing w:val="5"/>
          <w:sz w:val="24"/>
          <w:szCs w:val="24"/>
        </w:rPr>
        <w:t xml:space="preserve">Дальнейшее профессиональное развитие переходит на этап </w:t>
      </w:r>
      <w:r w:rsidRPr="00703BD5">
        <w:rPr>
          <w:rFonts w:ascii="Times New Roman" w:eastAsia="Times New Roman" w:hAnsi="Times New Roman" w:cs="Times New Roman"/>
          <w:b/>
          <w:spacing w:val="5"/>
          <w:sz w:val="24"/>
          <w:szCs w:val="24"/>
        </w:rPr>
        <w:t>ч</w:t>
      </w:r>
      <w:r w:rsidRPr="00703BD5">
        <w:rPr>
          <w:rFonts w:ascii="Times New Roman" w:eastAsia="Times New Roman" w:hAnsi="Times New Roman" w:cs="Times New Roman"/>
          <w:b/>
          <w:bCs/>
          <w:sz w:val="24"/>
          <w:szCs w:val="24"/>
        </w:rPr>
        <w:t>астичной или полной реализации личности в профессиональном труде</w:t>
      </w:r>
      <w:r w:rsidRPr="00703BD5">
        <w:rPr>
          <w:rFonts w:ascii="Times New Roman" w:eastAsia="Times New Roman" w:hAnsi="Times New Roman" w:cs="Times New Roman"/>
          <w:sz w:val="24"/>
          <w:szCs w:val="24"/>
        </w:rPr>
        <w:t xml:space="preserve"> и представлено следующими стадиями:</w:t>
      </w:r>
    </w:p>
    <w:p w:rsidR="00703BD5" w:rsidRPr="00703BD5" w:rsidRDefault="00703BD5" w:rsidP="00703BD5">
      <w:pPr>
        <w:widowControl w:val="0"/>
        <w:numPr>
          <w:ilvl w:val="0"/>
          <w:numId w:val="1"/>
        </w:numPr>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b/>
          <w:sz w:val="24"/>
          <w:szCs w:val="24"/>
        </w:rPr>
        <w:t>с</w:t>
      </w:r>
      <w:r w:rsidRPr="00703BD5">
        <w:rPr>
          <w:rFonts w:ascii="Times New Roman" w:eastAsia="Times New Roman" w:hAnsi="Times New Roman" w:cs="Times New Roman"/>
          <w:b/>
          <w:iCs/>
          <w:sz w:val="24"/>
          <w:szCs w:val="24"/>
        </w:rPr>
        <w:t>тадия мастера, мастерства</w:t>
      </w:r>
      <w:r w:rsidRPr="00703BD5">
        <w:rPr>
          <w:rFonts w:ascii="Times New Roman" w:eastAsia="Times New Roman" w:hAnsi="Times New Roman" w:cs="Times New Roman"/>
          <w:iCs/>
          <w:sz w:val="24"/>
          <w:szCs w:val="24"/>
        </w:rPr>
        <w:t xml:space="preserve">, которая </w:t>
      </w:r>
      <w:r w:rsidRPr="00703BD5">
        <w:rPr>
          <w:rFonts w:ascii="Times New Roman" w:eastAsia="Times New Roman" w:hAnsi="Times New Roman" w:cs="Times New Roman"/>
          <w:sz w:val="24"/>
          <w:szCs w:val="24"/>
        </w:rPr>
        <w:t xml:space="preserve">будет продолжаться и далее, а характеристики остальных стадий как бы суммируются с </w:t>
      </w:r>
      <w:r w:rsidRPr="00703BD5">
        <w:rPr>
          <w:rFonts w:ascii="Times New Roman" w:eastAsia="Times New Roman" w:hAnsi="Times New Roman" w:cs="Times New Roman"/>
          <w:spacing w:val="5"/>
          <w:sz w:val="24"/>
          <w:szCs w:val="24"/>
        </w:rPr>
        <w:t>ее характеристиками. Профессионал на этой стадии уже может решать любые</w:t>
      </w:r>
      <w:r w:rsidRPr="00703BD5">
        <w:rPr>
          <w:rFonts w:ascii="Times New Roman" w:eastAsia="Times New Roman" w:hAnsi="Times New Roman" w:cs="Times New Roman"/>
          <w:spacing w:val="1"/>
          <w:sz w:val="24"/>
          <w:szCs w:val="24"/>
        </w:rPr>
        <w:t xml:space="preserve"> профессиональные задачи.  </w:t>
      </w:r>
      <w:r w:rsidRPr="00703BD5">
        <w:rPr>
          <w:rFonts w:ascii="Times New Roman" w:eastAsia="Times New Roman" w:hAnsi="Times New Roman" w:cs="Times New Roman"/>
          <w:spacing w:val="3"/>
          <w:sz w:val="24"/>
          <w:szCs w:val="24"/>
        </w:rPr>
        <w:t>Он обрел свой определенный индивидуаль</w:t>
      </w:r>
      <w:r w:rsidRPr="00703BD5">
        <w:rPr>
          <w:rFonts w:ascii="Times New Roman" w:eastAsia="Times New Roman" w:hAnsi="Times New Roman" w:cs="Times New Roman"/>
          <w:spacing w:val="1"/>
          <w:sz w:val="24"/>
          <w:szCs w:val="24"/>
        </w:rPr>
        <w:t>ный,  неповторимый  стиль профессиональной деятельности,  его результаты  ста</w:t>
      </w:r>
      <w:r w:rsidRPr="00703BD5">
        <w:rPr>
          <w:rFonts w:ascii="Times New Roman" w:eastAsia="Times New Roman" w:hAnsi="Times New Roman" w:cs="Times New Roman"/>
          <w:sz w:val="24"/>
          <w:szCs w:val="24"/>
        </w:rPr>
        <w:t xml:space="preserve">бильны. У него уже есть опыт уникального решения ряда задач. На том этапе профессионал, как правило, имеет формальные показатели высокой квалификации и значительный авторитет у коллег. </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Достижение стадии мастерства характеризует </w:t>
      </w:r>
      <w:r w:rsidRPr="00703BD5">
        <w:rPr>
          <w:rFonts w:ascii="Times New Roman" w:eastAsia="Times New Roman" w:hAnsi="Times New Roman" w:cs="Times New Roman"/>
          <w:spacing w:val="2"/>
          <w:sz w:val="24"/>
          <w:szCs w:val="24"/>
        </w:rPr>
        <w:t>период расцвета.</w:t>
      </w:r>
      <w:r w:rsidRPr="00703BD5">
        <w:rPr>
          <w:rFonts w:ascii="Times New Roman" w:eastAsia="Times New Roman" w:hAnsi="Times New Roman" w:cs="Times New Roman"/>
          <w:sz w:val="24"/>
          <w:szCs w:val="24"/>
        </w:rPr>
        <w:t xml:space="preserve"> Период расцвета отличает физическая форма и профессиональный пик. Различным профессиям свойственны различные возрастные периоды, соответствующие периоду профессионального расцвета и различная длительность этого периода. Так, балетные артисты достигают периода расцвета примерно в 25 лет. В научной деятельности период </w:t>
      </w:r>
      <w:proofErr w:type="gramStart"/>
      <w:r w:rsidRPr="00703BD5">
        <w:rPr>
          <w:rFonts w:ascii="Times New Roman" w:eastAsia="Times New Roman" w:hAnsi="Times New Roman" w:cs="Times New Roman"/>
          <w:sz w:val="24"/>
          <w:szCs w:val="24"/>
        </w:rPr>
        <w:t>расцвета</w:t>
      </w:r>
      <w:proofErr w:type="gramEnd"/>
      <w:r w:rsidRPr="00703BD5">
        <w:rPr>
          <w:rFonts w:ascii="Times New Roman" w:eastAsia="Times New Roman" w:hAnsi="Times New Roman" w:cs="Times New Roman"/>
          <w:sz w:val="24"/>
          <w:szCs w:val="24"/>
        </w:rPr>
        <w:t xml:space="preserve"> может быть достигнут около 40 лет. Спасатели получают квалификацию международного класса примерно в  35 –40 лет, со стажем работы от 10 лет и выше. </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Итак, на этой стадии специалист смог достичь профессионального мастерства в высших его  проявлениях. Практика показывает, что высот профессионализма можно достичь, обладая различными, порой противоположными личностными качествами. Высокого  профессионализма  можно достичь, компенсируя недостаточно развитые качества личности – более </w:t>
      </w:r>
      <w:proofErr w:type="gramStart"/>
      <w:r w:rsidRPr="00703BD5">
        <w:rPr>
          <w:rFonts w:ascii="Times New Roman" w:eastAsia="Times New Roman" w:hAnsi="Times New Roman" w:cs="Times New Roman"/>
          <w:sz w:val="24"/>
          <w:szCs w:val="24"/>
        </w:rPr>
        <w:t>развитыми</w:t>
      </w:r>
      <w:proofErr w:type="gramEnd"/>
      <w:r w:rsidRPr="00703BD5">
        <w:rPr>
          <w:rFonts w:ascii="Times New Roman" w:eastAsia="Times New Roman" w:hAnsi="Times New Roman" w:cs="Times New Roman"/>
          <w:sz w:val="24"/>
          <w:szCs w:val="24"/>
        </w:rPr>
        <w:t xml:space="preserve">.  Нередко  оптимальный  </w:t>
      </w:r>
      <w:r w:rsidRPr="00703BD5">
        <w:rPr>
          <w:rFonts w:ascii="Times New Roman" w:eastAsia="Times New Roman" w:hAnsi="Times New Roman" w:cs="Times New Roman"/>
          <w:sz w:val="24"/>
          <w:szCs w:val="24"/>
        </w:rPr>
        <w:lastRenderedPageBreak/>
        <w:t xml:space="preserve">уровень развития личностных качеств и мотивационные особенности компенсируют недостаточно развитые психомоторные качества и недостатки профессиональных знаний.  Так человек общительный,  обаятельный, умеющий налаживать эффективные контакты в коллективе может достичь большего,  чем одиночка-универсал.  Однако сами специалисты нередко переоценивают психомоторные качества и недооценивают личностные и мотивационные особенности. </w:t>
      </w:r>
    </w:p>
    <w:p w:rsidR="00703BD5" w:rsidRPr="00703BD5" w:rsidRDefault="00703BD5" w:rsidP="00703BD5">
      <w:pPr>
        <w:spacing w:after="0"/>
        <w:jc w:val="both"/>
        <w:rPr>
          <w:rFonts w:ascii="Times New Roman" w:eastAsia="Times New Roman" w:hAnsi="Times New Roman" w:cs="Times New Roman"/>
          <w:iCs/>
          <w:spacing w:val="-2"/>
          <w:sz w:val="24"/>
          <w:szCs w:val="24"/>
        </w:rPr>
      </w:pPr>
      <w:r w:rsidRPr="00703BD5">
        <w:rPr>
          <w:rFonts w:ascii="Times New Roman" w:eastAsia="Times New Roman" w:hAnsi="Times New Roman" w:cs="Times New Roman"/>
          <w:sz w:val="24"/>
          <w:szCs w:val="24"/>
        </w:rPr>
        <w:t xml:space="preserve">Необходимо отметить, что достижение расцвета характеризуют не только высокое профессиональное мастерство, но, обязательно, и личностная зрелость. </w:t>
      </w:r>
      <w:r w:rsidRPr="00703BD5">
        <w:rPr>
          <w:rFonts w:ascii="Times New Roman" w:eastAsia="Times New Roman" w:hAnsi="Times New Roman" w:cs="Times New Roman"/>
          <w:spacing w:val="4"/>
          <w:sz w:val="24"/>
          <w:szCs w:val="24"/>
        </w:rPr>
        <w:t>Характеристики личности, достигшей расцвета, даваемые рядом зарубежных авторов, показывают нам некую «нормаль</w:t>
      </w:r>
      <w:r w:rsidRPr="00703BD5">
        <w:rPr>
          <w:rFonts w:ascii="Times New Roman" w:eastAsia="Times New Roman" w:hAnsi="Times New Roman" w:cs="Times New Roman"/>
          <w:spacing w:val="5"/>
          <w:sz w:val="24"/>
          <w:szCs w:val="24"/>
        </w:rPr>
        <w:t xml:space="preserve">ную», здоровую личность. </w:t>
      </w:r>
      <w:r w:rsidRPr="00703BD5">
        <w:rPr>
          <w:rFonts w:ascii="Times New Roman" w:eastAsia="Times New Roman" w:hAnsi="Times New Roman" w:cs="Times New Roman"/>
          <w:sz w:val="24"/>
          <w:szCs w:val="24"/>
        </w:rPr>
        <w:t xml:space="preserve">В рамках российского менталитета понятие «расцвет» обретает несколько иные черты. Личности, достигшей расцвета, свойственны </w:t>
      </w:r>
      <w:r w:rsidRPr="00703BD5">
        <w:rPr>
          <w:rFonts w:ascii="Times New Roman" w:eastAsia="Times New Roman" w:hAnsi="Times New Roman" w:cs="Times New Roman"/>
          <w:iCs/>
          <w:sz w:val="24"/>
          <w:szCs w:val="24"/>
        </w:rPr>
        <w:t>прочно и орга</w:t>
      </w:r>
      <w:r w:rsidRPr="00703BD5">
        <w:rPr>
          <w:rFonts w:ascii="Times New Roman" w:eastAsia="Times New Roman" w:hAnsi="Times New Roman" w:cs="Times New Roman"/>
          <w:iCs/>
          <w:spacing w:val="-2"/>
          <w:sz w:val="24"/>
          <w:szCs w:val="24"/>
        </w:rPr>
        <w:t>нично усвоенные общечеловеческие ценности. Такого человека отличает самообладание, стратегия построения жизни, предполагающая постоянное движение к осу</w:t>
      </w:r>
      <w:r w:rsidRPr="00703BD5">
        <w:rPr>
          <w:rFonts w:ascii="Times New Roman" w:eastAsia="Times New Roman" w:hAnsi="Times New Roman" w:cs="Times New Roman"/>
          <w:iCs/>
          <w:spacing w:val="-3"/>
          <w:sz w:val="24"/>
          <w:szCs w:val="24"/>
        </w:rPr>
        <w:t xml:space="preserve">ществлению все новых, более трудных, чем прежде, замыслов, результаты </w:t>
      </w:r>
      <w:r w:rsidRPr="00703BD5">
        <w:rPr>
          <w:rFonts w:ascii="Times New Roman" w:eastAsia="Times New Roman" w:hAnsi="Times New Roman" w:cs="Times New Roman"/>
          <w:iCs/>
          <w:spacing w:val="-2"/>
          <w:sz w:val="24"/>
          <w:szCs w:val="24"/>
        </w:rPr>
        <w:t>которых нужны не только самому человеку, но и всем людям. Подобный человек активно влияет на среду своего развития, события его жизни находятся под его контролем. Ч</w:t>
      </w:r>
      <w:r w:rsidRPr="00703BD5">
        <w:rPr>
          <w:rFonts w:ascii="Times New Roman" w:eastAsia="Times New Roman" w:hAnsi="Times New Roman" w:cs="Times New Roman"/>
          <w:iCs/>
          <w:spacing w:val="-4"/>
          <w:sz w:val="24"/>
          <w:szCs w:val="24"/>
        </w:rPr>
        <w:t xml:space="preserve">еловек отличается предельной самоотдачей, умением мобилизовать </w:t>
      </w:r>
      <w:r w:rsidRPr="00703BD5">
        <w:rPr>
          <w:rFonts w:ascii="Times New Roman" w:eastAsia="Times New Roman" w:hAnsi="Times New Roman" w:cs="Times New Roman"/>
          <w:iCs/>
          <w:spacing w:val="-3"/>
          <w:sz w:val="24"/>
          <w:szCs w:val="24"/>
        </w:rPr>
        <w:t xml:space="preserve">себя на преодоление трудностей, прогнозированием последствий своих поступков, стремлением к объективности и способность к </w:t>
      </w:r>
      <w:r w:rsidRPr="00703BD5">
        <w:rPr>
          <w:rFonts w:ascii="Times New Roman" w:eastAsia="Times New Roman" w:hAnsi="Times New Roman" w:cs="Times New Roman"/>
          <w:iCs/>
          <w:spacing w:val="-2"/>
          <w:sz w:val="24"/>
          <w:szCs w:val="24"/>
        </w:rPr>
        <w:t>принятию решений, хорошо рассчитанных или интуитивных, вне зависимости от мнения окружающих.</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pacing w:val="-3"/>
          <w:sz w:val="24"/>
          <w:szCs w:val="24"/>
        </w:rPr>
        <w:t xml:space="preserve">Многие специалисты на этапе мастерства перестают видеть дальнейшую перспективу профессионального развития, часто можно услышать фразу: «Дальше ничего хорошего не будет». Правы ли они, останавливается ли на этом этапе профессиональное становление?  Это деструктивная установка, способная привести к остановке и другим нарушениям профессионального развития. В дальнейшем профессиональное становление продолжается </w:t>
      </w:r>
      <w:r w:rsidRPr="00703BD5">
        <w:rPr>
          <w:rFonts w:ascii="Times New Roman" w:eastAsia="Times New Roman" w:hAnsi="Times New Roman" w:cs="Times New Roman"/>
          <w:iCs/>
          <w:sz w:val="24"/>
          <w:szCs w:val="24"/>
        </w:rPr>
        <w:t>с</w:t>
      </w:r>
      <w:r w:rsidRPr="00703BD5">
        <w:rPr>
          <w:rFonts w:ascii="Times New Roman" w:eastAsia="Times New Roman" w:hAnsi="Times New Roman" w:cs="Times New Roman"/>
          <w:iCs/>
          <w:spacing w:val="-4"/>
          <w:sz w:val="24"/>
          <w:szCs w:val="24"/>
        </w:rPr>
        <w:t xml:space="preserve">тадией </w:t>
      </w:r>
      <w:r w:rsidRPr="00703BD5">
        <w:rPr>
          <w:rFonts w:ascii="Times New Roman" w:eastAsia="Times New Roman" w:hAnsi="Times New Roman" w:cs="Times New Roman"/>
          <w:b/>
          <w:iCs/>
          <w:spacing w:val="-4"/>
          <w:sz w:val="24"/>
          <w:szCs w:val="24"/>
        </w:rPr>
        <w:t>авторитета</w:t>
      </w:r>
      <w:r w:rsidRPr="00703BD5">
        <w:rPr>
          <w:rFonts w:ascii="Times New Roman" w:eastAsia="Times New Roman" w:hAnsi="Times New Roman" w:cs="Times New Roman"/>
          <w:iCs/>
          <w:spacing w:val="-4"/>
          <w:sz w:val="24"/>
          <w:szCs w:val="24"/>
        </w:rPr>
        <w:t xml:space="preserve">, которая,  </w:t>
      </w:r>
      <w:r w:rsidRPr="00703BD5">
        <w:rPr>
          <w:rFonts w:ascii="Times New Roman" w:eastAsia="Times New Roman" w:hAnsi="Times New Roman" w:cs="Times New Roman"/>
          <w:spacing w:val="-4"/>
          <w:sz w:val="24"/>
          <w:szCs w:val="24"/>
        </w:rPr>
        <w:t xml:space="preserve">как и стадия мастерства, </w:t>
      </w:r>
      <w:r w:rsidRPr="00703BD5">
        <w:rPr>
          <w:rFonts w:ascii="Times New Roman" w:eastAsia="Times New Roman" w:hAnsi="Times New Roman" w:cs="Times New Roman"/>
          <w:sz w:val="24"/>
          <w:szCs w:val="24"/>
        </w:rPr>
        <w:t xml:space="preserve">суммируется </w:t>
      </w:r>
      <w:proofErr w:type="gramStart"/>
      <w:r w:rsidRPr="00703BD5">
        <w:rPr>
          <w:rFonts w:ascii="Times New Roman" w:eastAsia="Times New Roman" w:hAnsi="Times New Roman" w:cs="Times New Roman"/>
          <w:sz w:val="24"/>
          <w:szCs w:val="24"/>
        </w:rPr>
        <w:t>с</w:t>
      </w:r>
      <w:proofErr w:type="gramEnd"/>
      <w:r w:rsidRPr="00703BD5">
        <w:rPr>
          <w:rFonts w:ascii="Times New Roman" w:eastAsia="Times New Roman" w:hAnsi="Times New Roman" w:cs="Times New Roman"/>
          <w:sz w:val="24"/>
          <w:szCs w:val="24"/>
        </w:rPr>
        <w:t xml:space="preserve"> последующей. </w:t>
      </w:r>
    </w:p>
    <w:p w:rsidR="00703BD5" w:rsidRPr="00703BD5" w:rsidRDefault="00703BD5" w:rsidP="00703BD5">
      <w:pPr>
        <w:spacing w:after="0"/>
        <w:jc w:val="both"/>
        <w:rPr>
          <w:rFonts w:ascii="Times New Roman" w:eastAsia="Times New Roman" w:hAnsi="Times New Roman" w:cs="Times New Roman"/>
          <w:spacing w:val="-3"/>
          <w:sz w:val="24"/>
          <w:szCs w:val="24"/>
        </w:rPr>
      </w:pPr>
      <w:r w:rsidRPr="00703BD5">
        <w:rPr>
          <w:rFonts w:ascii="Times New Roman" w:eastAsia="Times New Roman" w:hAnsi="Times New Roman" w:cs="Times New Roman"/>
          <w:sz w:val="24"/>
          <w:szCs w:val="24"/>
        </w:rPr>
        <w:t>Профессионала на этой стадии смело можно назвать мастером своего дела. Это хорошо известный в профессиональном кругу специалист, возможно, его известность выходит за рамки профессиональной деятельности. Он  имеет высокие формальные показатели,</w:t>
      </w:r>
      <w:r w:rsidRPr="00703BD5">
        <w:rPr>
          <w:rFonts w:ascii="Times New Roman" w:eastAsia="Times New Roman" w:hAnsi="Times New Roman" w:cs="Times New Roman"/>
          <w:spacing w:val="-2"/>
          <w:sz w:val="24"/>
          <w:szCs w:val="24"/>
        </w:rPr>
        <w:t xml:space="preserve"> возможно, является руководителем, имеет награды, знаки от</w:t>
      </w:r>
      <w:r w:rsidRPr="00703BD5">
        <w:rPr>
          <w:rFonts w:ascii="Times New Roman" w:eastAsia="Times New Roman" w:hAnsi="Times New Roman" w:cs="Times New Roman"/>
          <w:spacing w:val="-3"/>
          <w:sz w:val="24"/>
          <w:szCs w:val="24"/>
        </w:rPr>
        <w:t xml:space="preserve">личия, существует </w:t>
      </w:r>
      <w:r w:rsidRPr="00703BD5">
        <w:rPr>
          <w:rFonts w:ascii="Times New Roman" w:eastAsia="Times New Roman" w:hAnsi="Times New Roman" w:cs="Times New Roman"/>
          <w:sz w:val="24"/>
          <w:szCs w:val="24"/>
        </w:rPr>
        <w:t>круг коллег, которые обращаются к нему за консультацией, поддержкой или советом.</w:t>
      </w:r>
      <w:r w:rsidRPr="00703BD5">
        <w:rPr>
          <w:rFonts w:ascii="Times New Roman" w:eastAsia="Times New Roman" w:hAnsi="Times New Roman" w:cs="Times New Roman"/>
          <w:spacing w:val="-3"/>
          <w:sz w:val="24"/>
          <w:szCs w:val="24"/>
        </w:rPr>
        <w:t xml:space="preserve"> Как правило, эта стадия наступает в возрасте, когда уже проявляется снижение работоспособности, связанное с возрастными изменениями, различными соматическими заболеваниями, однако, профессиональный опыт, выработанные эффективные стратегии решения профессиональных задач, наличие помощников позволяют успешно компенсировать эти неблагоприятные изменения.   </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pacing w:val="-3"/>
          <w:sz w:val="24"/>
          <w:szCs w:val="24"/>
        </w:rPr>
        <w:t>Необходимо отметить, что и на этой стадии может наступить период расцвета. Но на этой стадии это период расцвета не исполнителя, как было на предыдущей стадии, а расцвет организатора, управленца, руководителя. И на последующей стадии тоже возможно достижение расцвета, но уже в качестве учителя.</w:t>
      </w:r>
    </w:p>
    <w:p w:rsidR="00703BD5" w:rsidRPr="00703BD5" w:rsidRDefault="00703BD5" w:rsidP="00703BD5">
      <w:pPr>
        <w:widowControl w:val="0"/>
        <w:numPr>
          <w:ilvl w:val="0"/>
          <w:numId w:val="1"/>
        </w:numPr>
        <w:spacing w:after="0"/>
        <w:ind w:left="0" w:firstLine="709"/>
        <w:jc w:val="both"/>
        <w:rPr>
          <w:rFonts w:ascii="Times New Roman" w:eastAsia="Times New Roman" w:hAnsi="Times New Roman" w:cs="Times New Roman"/>
          <w:sz w:val="24"/>
          <w:szCs w:val="24"/>
        </w:rPr>
      </w:pPr>
      <w:r w:rsidRPr="00703BD5">
        <w:rPr>
          <w:rFonts w:ascii="Times New Roman" w:eastAsia="Times New Roman" w:hAnsi="Times New Roman" w:cs="Times New Roman"/>
          <w:color w:val="FF0000"/>
          <w:spacing w:val="-2"/>
          <w:sz w:val="24"/>
          <w:szCs w:val="24"/>
        </w:rPr>
        <w:t>С</w:t>
      </w:r>
      <w:r w:rsidRPr="00703BD5">
        <w:rPr>
          <w:rFonts w:ascii="Times New Roman" w:eastAsia="Times New Roman" w:hAnsi="Times New Roman" w:cs="Times New Roman"/>
          <w:iCs/>
          <w:spacing w:val="-8"/>
          <w:sz w:val="24"/>
          <w:szCs w:val="24"/>
        </w:rPr>
        <w:t xml:space="preserve">тадия </w:t>
      </w:r>
      <w:r w:rsidRPr="00703BD5">
        <w:rPr>
          <w:rFonts w:ascii="Times New Roman" w:eastAsia="Times New Roman" w:hAnsi="Times New Roman" w:cs="Times New Roman"/>
          <w:b/>
          <w:iCs/>
          <w:spacing w:val="-8"/>
          <w:sz w:val="24"/>
          <w:szCs w:val="24"/>
        </w:rPr>
        <w:t>наставника</w:t>
      </w:r>
      <w:r w:rsidRPr="00703BD5">
        <w:rPr>
          <w:rFonts w:ascii="Times New Roman" w:eastAsia="Times New Roman" w:hAnsi="Times New Roman" w:cs="Times New Roman"/>
          <w:iCs/>
          <w:spacing w:val="-8"/>
          <w:sz w:val="24"/>
          <w:szCs w:val="24"/>
        </w:rPr>
        <w:t xml:space="preserve">, наставничества в широком </w:t>
      </w:r>
      <w:r w:rsidRPr="00703BD5">
        <w:rPr>
          <w:rFonts w:ascii="Times New Roman" w:eastAsia="Times New Roman" w:hAnsi="Times New Roman" w:cs="Times New Roman"/>
          <w:iCs/>
          <w:spacing w:val="-3"/>
          <w:sz w:val="24"/>
          <w:szCs w:val="24"/>
        </w:rPr>
        <w:t xml:space="preserve">смысле наступает, когда вокруг </w:t>
      </w:r>
      <w:r w:rsidRPr="00703BD5">
        <w:rPr>
          <w:rFonts w:ascii="Times New Roman" w:eastAsia="Times New Roman" w:hAnsi="Times New Roman" w:cs="Times New Roman"/>
          <w:spacing w:val="3"/>
          <w:sz w:val="24"/>
          <w:szCs w:val="24"/>
        </w:rPr>
        <w:t xml:space="preserve">авторитетного мастера собирается круг </w:t>
      </w:r>
      <w:r w:rsidRPr="00703BD5">
        <w:rPr>
          <w:rFonts w:ascii="Times New Roman" w:eastAsia="Times New Roman" w:hAnsi="Times New Roman" w:cs="Times New Roman"/>
          <w:spacing w:val="-3"/>
          <w:sz w:val="24"/>
          <w:szCs w:val="24"/>
        </w:rPr>
        <w:t xml:space="preserve">единомышленников, осознанно разделяющих подход к решению профессиональных задач мастером, возможно, что это специалисты других специализаций, представляют другие ведомства, или других, смежных специальностей. Авторитетному мастеру начинают, порой неосознанно, подражать, возникают «легенды», анекдоты о мастере, свидетельствующие о том, что этот профессионал в сознании большинства коллег неотделим от представлений о профессиональной общности, и порой определяет эти представления. Коллеги стремятся ознакомиться с опытом мастера, перенять этот опыт, у него есть ученики. Может быть, мастер возглавляет научное направление и организацию. Обучение молодых специалистов, наставничество в широком смысле этого слова способствуют компенсации усиливающихся неблагоприятных изменений, связанных с возрастом. Это то, что позволяет профессионалу, несмотря на приближающийся или наступивший пенсионный возраст, ощущать полноту профессиональной жизни и </w:t>
      </w:r>
      <w:proofErr w:type="spellStart"/>
      <w:r w:rsidRPr="00703BD5">
        <w:rPr>
          <w:rFonts w:ascii="Times New Roman" w:eastAsia="Times New Roman" w:hAnsi="Times New Roman" w:cs="Times New Roman"/>
          <w:spacing w:val="-3"/>
          <w:sz w:val="24"/>
          <w:szCs w:val="24"/>
        </w:rPr>
        <w:t>простраивать</w:t>
      </w:r>
      <w:proofErr w:type="spellEnd"/>
      <w:r w:rsidRPr="00703BD5">
        <w:rPr>
          <w:rFonts w:ascii="Times New Roman" w:eastAsia="Times New Roman" w:hAnsi="Times New Roman" w:cs="Times New Roman"/>
          <w:spacing w:val="-3"/>
          <w:sz w:val="24"/>
          <w:szCs w:val="24"/>
        </w:rPr>
        <w:t xml:space="preserve"> ее временную перспективу. Это период, когда профессионал, выходя за рамки своей профессии, приходит к философским обобщениям, что позволяет ему расширять конте</w:t>
      </w:r>
      <w:proofErr w:type="gramStart"/>
      <w:r w:rsidRPr="00703BD5">
        <w:rPr>
          <w:rFonts w:ascii="Times New Roman" w:eastAsia="Times New Roman" w:hAnsi="Times New Roman" w:cs="Times New Roman"/>
          <w:spacing w:val="-3"/>
          <w:sz w:val="24"/>
          <w:szCs w:val="24"/>
        </w:rPr>
        <w:t>кст пр</w:t>
      </w:r>
      <w:proofErr w:type="gramEnd"/>
      <w:r w:rsidRPr="00703BD5">
        <w:rPr>
          <w:rFonts w:ascii="Times New Roman" w:eastAsia="Times New Roman" w:hAnsi="Times New Roman" w:cs="Times New Roman"/>
          <w:spacing w:val="-3"/>
          <w:sz w:val="24"/>
          <w:szCs w:val="24"/>
        </w:rPr>
        <w:t>офессиональной деятельности, находить инновационные решения для труднейших профессиональных задач.</w:t>
      </w:r>
    </w:p>
    <w:p w:rsidR="00703BD5" w:rsidRPr="00703BD5" w:rsidRDefault="00703BD5" w:rsidP="00703BD5">
      <w:pPr>
        <w:widowControl w:val="0"/>
        <w:spacing w:after="0"/>
        <w:jc w:val="both"/>
        <w:rPr>
          <w:rFonts w:ascii="Times New Roman" w:eastAsia="Times New Roman" w:hAnsi="Times New Roman" w:cs="Times New Roman"/>
          <w:spacing w:val="-3"/>
          <w:sz w:val="24"/>
          <w:szCs w:val="24"/>
        </w:rPr>
      </w:pPr>
      <w:r w:rsidRPr="00703BD5">
        <w:rPr>
          <w:rFonts w:ascii="Times New Roman" w:eastAsia="Times New Roman" w:hAnsi="Times New Roman" w:cs="Times New Roman"/>
          <w:spacing w:val="-3"/>
          <w:sz w:val="24"/>
          <w:szCs w:val="24"/>
        </w:rPr>
        <w:t xml:space="preserve">На этом этапе наиболее ярко проявляется такое явление как профессиональная интуиция. Когда специалист </w:t>
      </w:r>
      <w:r w:rsidRPr="00703BD5">
        <w:rPr>
          <w:rFonts w:ascii="Times New Roman" w:eastAsia="Times New Roman" w:hAnsi="Times New Roman" w:cs="Times New Roman"/>
          <w:spacing w:val="-3"/>
          <w:sz w:val="24"/>
          <w:szCs w:val="24"/>
        </w:rPr>
        <w:lastRenderedPageBreak/>
        <w:t xml:space="preserve">по известному ему одному признаку или «особому чувству» определяет качественные характеристики рабочей ситуации и мгновенно принимает единственное верное решение. Это относится и к чувству опасности у водолазов, работающих при минимальной видимости, и к легендарному народному персонажу Петровичу, который по звуку двигателя определяет неполадки в машине.    </w:t>
      </w:r>
    </w:p>
    <w:p w:rsidR="00703BD5" w:rsidRPr="00703BD5" w:rsidRDefault="00703BD5" w:rsidP="00703BD5">
      <w:pPr>
        <w:widowControl w:val="0"/>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pacing w:val="-3"/>
          <w:sz w:val="24"/>
          <w:szCs w:val="24"/>
        </w:rPr>
        <w:t xml:space="preserve">На всех этапах и стадиях профессионального становления мы можем выделить </w:t>
      </w:r>
      <w:r w:rsidRPr="00703BD5">
        <w:rPr>
          <w:rFonts w:ascii="Times New Roman" w:eastAsia="Times New Roman" w:hAnsi="Times New Roman" w:cs="Times New Roman"/>
          <w:sz w:val="24"/>
          <w:szCs w:val="24"/>
        </w:rPr>
        <w:t xml:space="preserve">сквозные линии, по которым происходит становление специалиста. В первую очередь это линия овладения технологией, или </w:t>
      </w:r>
      <w:proofErr w:type="spellStart"/>
      <w:r w:rsidRPr="00703BD5">
        <w:rPr>
          <w:rFonts w:ascii="Times New Roman" w:eastAsia="Times New Roman" w:hAnsi="Times New Roman" w:cs="Times New Roman"/>
          <w:sz w:val="24"/>
          <w:szCs w:val="24"/>
        </w:rPr>
        <w:t>операциональной</w:t>
      </w:r>
      <w:proofErr w:type="spellEnd"/>
      <w:r w:rsidRPr="00703BD5">
        <w:rPr>
          <w:rFonts w:ascii="Times New Roman" w:eastAsia="Times New Roman" w:hAnsi="Times New Roman" w:cs="Times New Roman"/>
          <w:sz w:val="24"/>
          <w:szCs w:val="24"/>
        </w:rPr>
        <w:t xml:space="preserve"> основой профессиональной деятельности. Этой линии становления традиционно уделяют большое внимание, как сами профессионалы, так и преподаватели. Это важно и нужно, благодаря этому специалист поддерживает статус при развитии технологий. Однако</w:t>
      </w:r>
      <w:proofErr w:type="gramStart"/>
      <w:r w:rsidRPr="00703BD5">
        <w:rPr>
          <w:rFonts w:ascii="Times New Roman" w:eastAsia="Times New Roman" w:hAnsi="Times New Roman" w:cs="Times New Roman"/>
          <w:sz w:val="24"/>
          <w:szCs w:val="24"/>
        </w:rPr>
        <w:t>,</w:t>
      </w:r>
      <w:proofErr w:type="gramEnd"/>
      <w:r w:rsidRPr="00703BD5">
        <w:rPr>
          <w:rFonts w:ascii="Times New Roman" w:eastAsia="Times New Roman" w:hAnsi="Times New Roman" w:cs="Times New Roman"/>
          <w:sz w:val="24"/>
          <w:szCs w:val="24"/>
        </w:rPr>
        <w:t xml:space="preserve"> даже великолепно технически подготовленный профессионал без сформированных мотивов к профессиональной деятельности не сможет быть профессионально надежным и эффективным. Поэтому одна из важнейших линий профессионального становления напрямую связана с ответом на вопрос: «Для чего, для кого я работаю?». На разных этапах профессионального становления ответ на этот вопрос у специалиста будет разным. Можно сказать, что успешное проживание профессионального кризиса знаменуется нахождением нового смысла в деятельности, новым, более зрелым ответом на этот вопрос.  </w:t>
      </w:r>
    </w:p>
    <w:p w:rsidR="00703BD5" w:rsidRPr="00703BD5" w:rsidRDefault="00703BD5" w:rsidP="00703BD5">
      <w:pPr>
        <w:widowControl w:val="0"/>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Так, для молодых спасателей характерно стремление к высоким профессиональным результатам, стремление занять достойное место в профессиональном сообществе. У более опытных спасателей акцент смещается в сторону «сберегающего» отношения к коллегам, пострадавшим, к самому себе.</w:t>
      </w:r>
    </w:p>
    <w:p w:rsidR="00703BD5" w:rsidRPr="00703BD5" w:rsidRDefault="00703BD5" w:rsidP="00703BD5">
      <w:pPr>
        <w:shd w:val="clear" w:color="auto" w:fill="FFFFFF"/>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b/>
          <w:sz w:val="24"/>
          <w:szCs w:val="24"/>
        </w:rPr>
        <w:t>Профессиональное развитие</w:t>
      </w:r>
      <w:r w:rsidRPr="00703BD5">
        <w:rPr>
          <w:rFonts w:ascii="Times New Roman" w:eastAsia="Times New Roman" w:hAnsi="Times New Roman" w:cs="Times New Roman"/>
          <w:sz w:val="24"/>
          <w:szCs w:val="24"/>
        </w:rPr>
        <w:t xml:space="preserve"> – это не только совершенствование, но и разрушение, деструкции, деформации. Это означает, что профессиональное развитие – и приобретения и потери. Развитие специалиста проходит через ряд кризисов развития, возникающих при переходе с одного этапа на другой. Успешное разрешение кризисов сопровождается нахождением новых смыслов профессиональной деятельности. Даже при осознании необходимости кризисов в развитии, такие периоды сопровождаются переживанием напряженности, тревожности, неудовлетворенности и другими негативными состояниями. Безусловно, эти периоды описываются профессионалами как тяжелые, трудные, может снижаться эффективность профессиональной деятельности, повышаться конфликтность.  </w:t>
      </w:r>
    </w:p>
    <w:p w:rsidR="00703BD5" w:rsidRPr="00703BD5" w:rsidRDefault="00703BD5" w:rsidP="00703BD5">
      <w:pPr>
        <w:shd w:val="clear" w:color="auto" w:fill="FFFFFF"/>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Например, при кризисе перехода к мастерству, специалист начинает замечать неточности в работе </w:t>
      </w:r>
      <w:proofErr w:type="gramStart"/>
      <w:r w:rsidRPr="00703BD5">
        <w:rPr>
          <w:rFonts w:ascii="Times New Roman" w:eastAsia="Times New Roman" w:hAnsi="Times New Roman" w:cs="Times New Roman"/>
          <w:sz w:val="24"/>
          <w:szCs w:val="24"/>
        </w:rPr>
        <w:t>более старших</w:t>
      </w:r>
      <w:proofErr w:type="gramEnd"/>
      <w:r w:rsidRPr="00703BD5">
        <w:rPr>
          <w:rFonts w:ascii="Times New Roman" w:eastAsia="Times New Roman" w:hAnsi="Times New Roman" w:cs="Times New Roman"/>
          <w:sz w:val="24"/>
          <w:szCs w:val="24"/>
        </w:rPr>
        <w:t xml:space="preserve"> коллег, которые раньше казались безупречными профессионалами,  их смешные или неприятные черты, вызывающие раздражение. Раздражение и недовольство ситуацией постепенно нарастает, возникают конфликты, у специалиста возникают сомнения в правильности выбранного им пути.  Нервозность сказывается и на работе, и в семье, появляется неудовлетворенность собой, профессией, качеством жизни. Нарастает субъективная трудность ситуации, которая иногда может казаться безысходной.</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С ростом субъективной трудности ситуации эффективность профессиональной деятельности в большей степени зависит от психологической устойчивости, а не от профессионального мастерства. Таким образом, такая характеристика личности, как психологическая устойчивость, наряду с профессиональным мастерством определяет эффективность деятельности специалиста в трудных ситуациях. </w:t>
      </w:r>
    </w:p>
    <w:p w:rsidR="00703BD5" w:rsidRPr="00703BD5" w:rsidRDefault="00703BD5" w:rsidP="00703BD5">
      <w:pPr>
        <w:spacing w:after="0" w:line="360" w:lineRule="auto"/>
        <w:jc w:val="center"/>
        <w:rPr>
          <w:rFonts w:ascii="Times New Roman" w:eastAsia="Times New Roman" w:hAnsi="Times New Roman" w:cs="Times New Roman"/>
          <w:b/>
          <w:color w:val="000000"/>
          <w:sz w:val="28"/>
          <w:szCs w:val="28"/>
        </w:rPr>
      </w:pPr>
      <w:r w:rsidRPr="00703BD5">
        <w:rPr>
          <w:rFonts w:ascii="Times New Roman" w:eastAsia="Times New Roman" w:hAnsi="Times New Roman" w:cs="Times New Roman"/>
          <w:b/>
          <w:color w:val="000000"/>
          <w:sz w:val="28"/>
          <w:szCs w:val="28"/>
          <w:highlight w:val="lightGray"/>
        </w:rPr>
        <w:t>№ 10. Профессионально-важные качества спасателя. Профессиональная идентификация.</w:t>
      </w:r>
    </w:p>
    <w:p w:rsidR="00703BD5" w:rsidRPr="00703BD5" w:rsidRDefault="00703BD5" w:rsidP="00703BD5">
      <w:pPr>
        <w:shd w:val="clear" w:color="auto" w:fill="FFFFFF"/>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Одним из важных направлений профилактики негативных последствий профессионального стресса является система психологической подготовки, именно то, чему посвящены наши занятия. Психологическая подготовка позволяет выработать необходимое для работы в экстремальных условиях понимание механизмов влияния на психику человека этих условий, возможные риски для психического здоровья специалиста. Кроме того, психологическая подготовка позволяет сформировать умения и навыки работы с людьми, пострадавшими в результате ЧС. </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Профессиональная </w:t>
      </w:r>
      <w:r w:rsidRPr="00703BD5">
        <w:rPr>
          <w:rFonts w:ascii="Times New Roman" w:eastAsia="Times New Roman" w:hAnsi="Times New Roman" w:cs="Times New Roman"/>
          <w:b/>
          <w:bCs/>
          <w:sz w:val="24"/>
          <w:szCs w:val="24"/>
        </w:rPr>
        <w:t>пригодность человека</w:t>
      </w:r>
      <w:r w:rsidRPr="00703BD5">
        <w:rPr>
          <w:rFonts w:ascii="Times New Roman" w:eastAsia="Times New Roman" w:hAnsi="Times New Roman" w:cs="Times New Roman"/>
          <w:sz w:val="24"/>
          <w:szCs w:val="24"/>
        </w:rPr>
        <w:t xml:space="preserve"> является необходимым условием для нормального профессионального развития и понимается как совокупность психологических и психофизиологических особенностей человека, необходимая для достижения (при наличии специальных знаний, умений и </w:t>
      </w:r>
      <w:r w:rsidRPr="00703BD5">
        <w:rPr>
          <w:rFonts w:ascii="Times New Roman" w:eastAsia="Times New Roman" w:hAnsi="Times New Roman" w:cs="Times New Roman"/>
          <w:sz w:val="24"/>
          <w:szCs w:val="24"/>
        </w:rPr>
        <w:lastRenderedPageBreak/>
        <w:t xml:space="preserve">навыков) общественно приемлемой эффективности труда. В процессе обучения и овладения профессией формируются </w:t>
      </w:r>
      <w:r w:rsidRPr="00703BD5">
        <w:rPr>
          <w:rFonts w:ascii="Times New Roman" w:eastAsia="Times New Roman" w:hAnsi="Times New Roman" w:cs="Times New Roman"/>
          <w:b/>
          <w:bCs/>
          <w:sz w:val="24"/>
          <w:szCs w:val="24"/>
        </w:rPr>
        <w:t>профессионально важные качества</w:t>
      </w:r>
      <w:r w:rsidRPr="00703BD5">
        <w:rPr>
          <w:rFonts w:ascii="Times New Roman" w:eastAsia="Times New Roman" w:hAnsi="Times New Roman" w:cs="Times New Roman"/>
          <w:sz w:val="24"/>
          <w:szCs w:val="24"/>
        </w:rPr>
        <w:t xml:space="preserve"> и системы профессионально важных качеств. </w:t>
      </w:r>
    </w:p>
    <w:p w:rsidR="00703BD5" w:rsidRPr="00703BD5" w:rsidRDefault="00703BD5" w:rsidP="00703BD5">
      <w:pPr>
        <w:autoSpaceDE w:val="0"/>
        <w:autoSpaceDN w:val="0"/>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b/>
          <w:sz w:val="24"/>
          <w:szCs w:val="24"/>
        </w:rPr>
        <w:t>В качестве  профессионально важных качеств могут  выступать</w:t>
      </w:r>
      <w:r w:rsidRPr="00703BD5">
        <w:rPr>
          <w:rFonts w:ascii="Times New Roman" w:eastAsia="Times New Roman" w:hAnsi="Times New Roman" w:cs="Times New Roman"/>
          <w:sz w:val="24"/>
          <w:szCs w:val="24"/>
        </w:rPr>
        <w:t xml:space="preserve">  индивидуально-психологические свойства личности (особенности восприятия и переработки информации, особенности внимания и памяти, мышления, психомоторные, эмоциональные, волевые особенности), отношения личности (к себе, другим людям, труду, своей профессии, профессиональным задачам, материальным и нравственным ценностям и др.).</w:t>
      </w:r>
    </w:p>
    <w:p w:rsidR="00703BD5" w:rsidRPr="00703BD5" w:rsidRDefault="00703BD5" w:rsidP="00703BD5">
      <w:pPr>
        <w:autoSpaceDE w:val="0"/>
        <w:autoSpaceDN w:val="0"/>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Система требований профессии к психологическим, психофизиологическим качествам человека и мере их выраженности в научных психологических понятиях называется </w:t>
      </w:r>
      <w:proofErr w:type="spellStart"/>
      <w:r w:rsidRPr="00703BD5">
        <w:rPr>
          <w:rFonts w:ascii="Times New Roman" w:eastAsia="Times New Roman" w:hAnsi="Times New Roman" w:cs="Times New Roman"/>
          <w:b/>
          <w:bCs/>
          <w:sz w:val="24"/>
          <w:szCs w:val="24"/>
        </w:rPr>
        <w:t>психограммой</w:t>
      </w:r>
      <w:proofErr w:type="spellEnd"/>
      <w:r w:rsidRPr="00703BD5">
        <w:rPr>
          <w:rFonts w:ascii="Times New Roman" w:eastAsia="Times New Roman" w:hAnsi="Times New Roman" w:cs="Times New Roman"/>
          <w:sz w:val="24"/>
          <w:szCs w:val="24"/>
        </w:rPr>
        <w:t xml:space="preserve">. </w:t>
      </w:r>
      <w:proofErr w:type="spellStart"/>
      <w:r w:rsidRPr="00703BD5">
        <w:rPr>
          <w:rFonts w:ascii="Times New Roman" w:eastAsia="Times New Roman" w:hAnsi="Times New Roman" w:cs="Times New Roman"/>
          <w:sz w:val="24"/>
          <w:szCs w:val="24"/>
        </w:rPr>
        <w:t>Психограмма</w:t>
      </w:r>
      <w:proofErr w:type="spellEnd"/>
      <w:r w:rsidRPr="00703BD5">
        <w:rPr>
          <w:rFonts w:ascii="Times New Roman" w:eastAsia="Times New Roman" w:hAnsi="Times New Roman" w:cs="Times New Roman"/>
          <w:sz w:val="24"/>
          <w:szCs w:val="24"/>
        </w:rPr>
        <w:t xml:space="preserve"> составляется в результате анализа психологической структуры деятельности и является частью </w:t>
      </w:r>
      <w:proofErr w:type="spellStart"/>
      <w:r w:rsidRPr="00703BD5">
        <w:rPr>
          <w:rFonts w:ascii="Times New Roman" w:eastAsia="Times New Roman" w:hAnsi="Times New Roman" w:cs="Times New Roman"/>
          <w:sz w:val="24"/>
          <w:szCs w:val="24"/>
        </w:rPr>
        <w:t>профессиограммы</w:t>
      </w:r>
      <w:proofErr w:type="spellEnd"/>
      <w:r w:rsidRPr="00703BD5">
        <w:rPr>
          <w:rFonts w:ascii="Times New Roman" w:eastAsia="Times New Roman" w:hAnsi="Times New Roman" w:cs="Times New Roman"/>
          <w:sz w:val="24"/>
          <w:szCs w:val="24"/>
        </w:rPr>
        <w:t xml:space="preserve">, которая включает в себя основные требования,  предъявляемые профессией к психологическим и физиологическим качествам человека. </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Несмотря на некоторые различия в </w:t>
      </w:r>
      <w:proofErr w:type="spellStart"/>
      <w:r w:rsidRPr="00703BD5">
        <w:rPr>
          <w:rFonts w:ascii="Times New Roman" w:eastAsia="Times New Roman" w:hAnsi="Times New Roman" w:cs="Times New Roman"/>
          <w:sz w:val="24"/>
          <w:szCs w:val="24"/>
        </w:rPr>
        <w:t>психограммах</w:t>
      </w:r>
      <w:proofErr w:type="spellEnd"/>
      <w:r w:rsidRPr="00703BD5">
        <w:rPr>
          <w:rFonts w:ascii="Times New Roman" w:eastAsia="Times New Roman" w:hAnsi="Times New Roman" w:cs="Times New Roman"/>
          <w:sz w:val="24"/>
          <w:szCs w:val="24"/>
        </w:rPr>
        <w:t xml:space="preserve"> спасателей и пожарных, можно выделить ряд элементов, объединяющих эти </w:t>
      </w:r>
      <w:proofErr w:type="spellStart"/>
      <w:r w:rsidRPr="00703BD5">
        <w:rPr>
          <w:rFonts w:ascii="Times New Roman" w:eastAsia="Times New Roman" w:hAnsi="Times New Roman" w:cs="Times New Roman"/>
          <w:sz w:val="24"/>
          <w:szCs w:val="24"/>
        </w:rPr>
        <w:t>психограммы</w:t>
      </w:r>
      <w:proofErr w:type="spellEnd"/>
      <w:r w:rsidRPr="00703BD5">
        <w:rPr>
          <w:rFonts w:ascii="Times New Roman" w:eastAsia="Times New Roman" w:hAnsi="Times New Roman" w:cs="Times New Roman"/>
          <w:sz w:val="24"/>
          <w:szCs w:val="24"/>
        </w:rPr>
        <w:t xml:space="preserve">. К ним можно отнести следующие свойства и качества личности:  </w:t>
      </w:r>
    </w:p>
    <w:p w:rsidR="00703BD5" w:rsidRPr="00703BD5" w:rsidRDefault="00703BD5" w:rsidP="00431F8C">
      <w:pPr>
        <w:numPr>
          <w:ilvl w:val="0"/>
          <w:numId w:val="54"/>
        </w:numPr>
        <w:spacing w:after="0"/>
        <w:ind w:left="0" w:firstLine="360"/>
        <w:jc w:val="both"/>
        <w:rPr>
          <w:rFonts w:ascii="Times New Roman" w:eastAsia="Calibri" w:hAnsi="Times New Roman" w:cs="Times New Roman"/>
          <w:i/>
          <w:sz w:val="24"/>
          <w:szCs w:val="24"/>
          <w:lang w:eastAsia="en-US"/>
        </w:rPr>
      </w:pPr>
      <w:proofErr w:type="gramStart"/>
      <w:r w:rsidRPr="00703BD5">
        <w:rPr>
          <w:rFonts w:ascii="Times New Roman" w:eastAsia="Calibri" w:hAnsi="Times New Roman" w:cs="Times New Roman"/>
          <w:sz w:val="24"/>
          <w:szCs w:val="24"/>
          <w:lang w:eastAsia="en-US"/>
        </w:rPr>
        <w:t>Свойства восприятия: устойчивость функций анализаторов и качества восприятия (зрительного, слухового, тактильного, восприятия формы, размеров, удаленности, скорости и т. п.);</w:t>
      </w:r>
      <w:proofErr w:type="gramEnd"/>
    </w:p>
    <w:p w:rsidR="00703BD5" w:rsidRPr="00703BD5" w:rsidRDefault="00703BD5" w:rsidP="00431F8C">
      <w:pPr>
        <w:numPr>
          <w:ilvl w:val="0"/>
          <w:numId w:val="54"/>
        </w:numPr>
        <w:spacing w:after="0"/>
        <w:ind w:left="0" w:firstLine="360"/>
        <w:jc w:val="both"/>
        <w:rPr>
          <w:rFonts w:ascii="Times New Roman" w:eastAsia="Calibri" w:hAnsi="Times New Roman" w:cs="Times New Roman"/>
          <w:i/>
          <w:sz w:val="24"/>
          <w:szCs w:val="24"/>
          <w:lang w:eastAsia="en-US"/>
        </w:rPr>
      </w:pPr>
      <w:r w:rsidRPr="00703BD5">
        <w:rPr>
          <w:rFonts w:ascii="Times New Roman" w:eastAsia="Calibri" w:hAnsi="Times New Roman" w:cs="Times New Roman"/>
          <w:sz w:val="24"/>
          <w:szCs w:val="24"/>
          <w:lang w:eastAsia="en-US"/>
        </w:rPr>
        <w:t>Особенности высших психических функций: хорошо развитое пространственное мышление; внимание характеризуется необходимостью большого объема, быстрого переключения и распределения в условиях отвлекающих воздействий и дефицита времени; способность быстро ориентироваться в новой и незнакомой обстановке, оценить степень важности поступающей информации;</w:t>
      </w:r>
    </w:p>
    <w:p w:rsidR="00703BD5" w:rsidRPr="00703BD5" w:rsidRDefault="00703BD5" w:rsidP="00431F8C">
      <w:pPr>
        <w:numPr>
          <w:ilvl w:val="0"/>
          <w:numId w:val="54"/>
        </w:numPr>
        <w:spacing w:after="0"/>
        <w:ind w:left="0" w:firstLine="36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Психомоторные свойства и физические качества: хорошая физическая выносливость, устойчивость к физической усталости; хорошая координация движений, устойчивость к тремору; способность использовать мускульную </w:t>
      </w:r>
      <w:proofErr w:type="gramStart"/>
      <w:r w:rsidRPr="00703BD5">
        <w:rPr>
          <w:rFonts w:ascii="Times New Roman" w:eastAsia="Calibri" w:hAnsi="Times New Roman" w:cs="Times New Roman"/>
          <w:sz w:val="24"/>
          <w:szCs w:val="24"/>
          <w:lang w:eastAsia="en-US"/>
        </w:rPr>
        <w:t>силу</w:t>
      </w:r>
      <w:proofErr w:type="gramEnd"/>
      <w:r w:rsidRPr="00703BD5">
        <w:rPr>
          <w:rFonts w:ascii="Times New Roman" w:eastAsia="Calibri" w:hAnsi="Times New Roman" w:cs="Times New Roman"/>
          <w:sz w:val="24"/>
          <w:szCs w:val="24"/>
          <w:lang w:eastAsia="en-US"/>
        </w:rPr>
        <w:t xml:space="preserve"> как взрывного, так и статического характера; </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4. </w:t>
      </w:r>
      <w:r w:rsidRPr="00703BD5">
        <w:rPr>
          <w:rFonts w:ascii="Times New Roman" w:eastAsia="Calibri" w:hAnsi="Times New Roman" w:cs="Times New Roman"/>
          <w:sz w:val="24"/>
          <w:szCs w:val="24"/>
          <w:lang w:eastAsia="en-US"/>
        </w:rPr>
        <w:tab/>
        <w:t xml:space="preserve">Личностные особенности: высокий уровень субъективного контроля; эмоциональная стабильность; толерантность к стрессу и фрустрации; средний уровень личностной и ситуативной тревожности; </w:t>
      </w:r>
      <w:proofErr w:type="spellStart"/>
      <w:r w:rsidRPr="00703BD5">
        <w:rPr>
          <w:rFonts w:ascii="Times New Roman" w:eastAsia="Calibri" w:hAnsi="Times New Roman" w:cs="Times New Roman"/>
          <w:sz w:val="24"/>
          <w:szCs w:val="24"/>
          <w:lang w:eastAsia="en-US"/>
        </w:rPr>
        <w:t>стеничность</w:t>
      </w:r>
      <w:proofErr w:type="spellEnd"/>
      <w:r w:rsidRPr="00703BD5">
        <w:rPr>
          <w:rFonts w:ascii="Times New Roman" w:eastAsia="Calibri" w:hAnsi="Times New Roman" w:cs="Times New Roman"/>
          <w:sz w:val="24"/>
          <w:szCs w:val="24"/>
          <w:lang w:eastAsia="en-US"/>
        </w:rPr>
        <w:t xml:space="preserve"> реакций  на сложности и опасность; умеренная склонность к риску; уверенность в себе; формирование основных задач и индивидуальных планов профессионального развития. </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5.</w:t>
      </w:r>
      <w:r w:rsidRPr="00703BD5">
        <w:rPr>
          <w:rFonts w:ascii="Times New Roman" w:eastAsia="Calibri" w:hAnsi="Times New Roman" w:cs="Times New Roman"/>
          <w:sz w:val="24"/>
          <w:szCs w:val="24"/>
          <w:lang w:eastAsia="en-US"/>
        </w:rPr>
        <w:tab/>
        <w:t>Социально-психологические качества: умение работать в команде.</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Противопоказаниями к профессиональной деятельности являются следующие особенности: нервно-психическая и эмоциональная неустойчивость; выраженные акцентуации, психические отклонения; высокая склонность к риску; обостренная реакция на неудачи; алкогольная, лекарственная или наркотическая зависимость; медицинские противопоказания; плохая физическая подготовка.</w:t>
      </w:r>
    </w:p>
    <w:p w:rsidR="00703BD5" w:rsidRPr="00703BD5" w:rsidRDefault="00703BD5" w:rsidP="00703BD5">
      <w:pPr>
        <w:autoSpaceDE w:val="0"/>
        <w:autoSpaceDN w:val="0"/>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Психологические характеристики обобщенного  «портрета» спасателя и пожарного по многим показателям весьма близки </w:t>
      </w:r>
      <w:proofErr w:type="gramStart"/>
      <w:r w:rsidRPr="00703BD5">
        <w:rPr>
          <w:rFonts w:ascii="Times New Roman" w:eastAsia="Times New Roman" w:hAnsi="Times New Roman" w:cs="Times New Roman"/>
          <w:sz w:val="24"/>
          <w:szCs w:val="24"/>
        </w:rPr>
        <w:t>к</w:t>
      </w:r>
      <w:proofErr w:type="gramEnd"/>
      <w:r w:rsidRPr="00703BD5">
        <w:rPr>
          <w:rFonts w:ascii="Times New Roman" w:eastAsia="Times New Roman" w:hAnsi="Times New Roman" w:cs="Times New Roman"/>
          <w:sz w:val="24"/>
          <w:szCs w:val="24"/>
        </w:rPr>
        <w:t xml:space="preserve"> средним в населении. Однако наличие ряда профессионально важных качеств у этих специалистов выделяют их. Так, они отличаются повышенной активностью, достаточно высокой самооценкой. Принимая решения, они стараются тщательно проанализировать возможные  варианты развития событий. Им присущи упорство, настойчивость, целеустремленность, внутреннее ощущение полезности  своей деятельности. </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Как правило, спасатели и пожарные придерживаются традиционно мужского стиля поведения с чертами агрессивности. Агрессивность, реакции протеста тщательно контролируются, недовольство проявляется только при наличии формального повода. Они считают себя способными управлять обстоятельствами своей жизни (внешний локус контроля). В мышлении спасателей, их интересах, оценках (особенно у профессионалов с большим стажем и опытом аварийно-спасательных работ) отражается нестандартность подходов к решению стоящих перед ними задач. Специалистов, особенно зрелых, отличает повышенная чувствительность к опасности, осторожность, умение свести возможные риски при выполнении профессиональных задач к минимуму при быстром и четком выполнении поставленной задачи. </w:t>
      </w:r>
    </w:p>
    <w:p w:rsidR="00703BD5" w:rsidRPr="00703BD5" w:rsidRDefault="00703BD5" w:rsidP="00703BD5">
      <w:pPr>
        <w:spacing w:after="0"/>
        <w:jc w:val="both"/>
        <w:rPr>
          <w:rFonts w:ascii="Times New Roman" w:eastAsia="Times New Roman" w:hAnsi="Times New Roman" w:cs="Times New Roman"/>
          <w:sz w:val="24"/>
          <w:szCs w:val="24"/>
        </w:rPr>
      </w:pPr>
      <w:proofErr w:type="spellStart"/>
      <w:r w:rsidRPr="00703BD5">
        <w:rPr>
          <w:rFonts w:ascii="Times New Roman" w:eastAsia="Times New Roman" w:hAnsi="Times New Roman" w:cs="Times New Roman"/>
          <w:sz w:val="24"/>
          <w:szCs w:val="24"/>
        </w:rPr>
        <w:t>Высокоуспешным</w:t>
      </w:r>
      <w:proofErr w:type="spellEnd"/>
      <w:r w:rsidRPr="00703BD5">
        <w:rPr>
          <w:rFonts w:ascii="Times New Roman" w:eastAsia="Times New Roman" w:hAnsi="Times New Roman" w:cs="Times New Roman"/>
          <w:sz w:val="24"/>
          <w:szCs w:val="24"/>
        </w:rPr>
        <w:t xml:space="preserve"> спасателям свойственен положительный фон настроения,  эмоциональная стабильность, высокая активность и общительность. Они ориентированы на оценку окружающих, </w:t>
      </w:r>
      <w:r w:rsidRPr="00703BD5">
        <w:rPr>
          <w:rFonts w:ascii="Times New Roman" w:eastAsia="Times New Roman" w:hAnsi="Times New Roman" w:cs="Times New Roman"/>
          <w:sz w:val="24"/>
          <w:szCs w:val="24"/>
        </w:rPr>
        <w:lastRenderedPageBreak/>
        <w:t xml:space="preserve">стремятся произвести благоприятное впечатление. Их отличает гибкость, способность менять точку зрения под влиянием обстоятельств. Успешные профессионалы отличаются </w:t>
      </w:r>
      <w:proofErr w:type="gramStart"/>
      <w:r w:rsidRPr="00703BD5">
        <w:rPr>
          <w:rFonts w:ascii="Times New Roman" w:eastAsia="Times New Roman" w:hAnsi="Times New Roman" w:cs="Times New Roman"/>
          <w:sz w:val="24"/>
          <w:szCs w:val="24"/>
        </w:rPr>
        <w:t>высокой</w:t>
      </w:r>
      <w:proofErr w:type="gramEnd"/>
      <w:r w:rsidRPr="00703BD5">
        <w:rPr>
          <w:rFonts w:ascii="Times New Roman" w:eastAsia="Times New Roman" w:hAnsi="Times New Roman" w:cs="Times New Roman"/>
          <w:sz w:val="24"/>
          <w:szCs w:val="24"/>
        </w:rPr>
        <w:t xml:space="preserve"> обучаемостью, умением ориентироваться в новых условиях и принимать правильные решения в условиях дефицита времени. Они обладают существенно более развитыми способностями к абстрактно-логическому мышлению, анализу и обобщению. </w:t>
      </w:r>
    </w:p>
    <w:p w:rsidR="00703BD5" w:rsidRPr="00703BD5" w:rsidRDefault="00703BD5" w:rsidP="00703BD5">
      <w:pPr>
        <w:shd w:val="clear" w:color="auto" w:fill="FFFFFF"/>
        <w:spacing w:after="0"/>
        <w:jc w:val="both"/>
        <w:rPr>
          <w:rFonts w:ascii="Times New Roman" w:eastAsia="Calibri" w:hAnsi="Times New Roman" w:cs="Times New Roman"/>
          <w:spacing w:val="-2"/>
          <w:sz w:val="24"/>
          <w:szCs w:val="24"/>
          <w:lang w:eastAsia="en-US"/>
        </w:rPr>
      </w:pPr>
      <w:r w:rsidRPr="00703BD5">
        <w:rPr>
          <w:rFonts w:ascii="Times New Roman" w:eastAsia="Calibri" w:hAnsi="Times New Roman" w:cs="Times New Roman"/>
          <w:sz w:val="24"/>
          <w:szCs w:val="24"/>
          <w:lang w:eastAsia="en-US"/>
        </w:rPr>
        <w:t>Мотивационная сфера успешных спасателей также имеет свои особенности. У наиболее успешных спасателей выше уро</w:t>
      </w:r>
      <w:r w:rsidRPr="00703BD5">
        <w:rPr>
          <w:rFonts w:ascii="Times New Roman" w:eastAsia="Calibri" w:hAnsi="Times New Roman" w:cs="Times New Roman"/>
          <w:spacing w:val="-1"/>
          <w:sz w:val="24"/>
          <w:szCs w:val="24"/>
          <w:lang w:eastAsia="en-US"/>
        </w:rPr>
        <w:t xml:space="preserve">вень мотивации стремления к успеху, мотив стремления к взаимодействию, установки </w:t>
      </w:r>
      <w:r w:rsidRPr="00703BD5">
        <w:rPr>
          <w:rFonts w:ascii="Times New Roman" w:eastAsia="Calibri" w:hAnsi="Times New Roman" w:cs="Times New Roman"/>
          <w:spacing w:val="2"/>
          <w:sz w:val="24"/>
          <w:szCs w:val="24"/>
          <w:lang w:eastAsia="en-US"/>
        </w:rPr>
        <w:t>на результат труда. Менее</w:t>
      </w:r>
      <w:r w:rsidRPr="00703BD5">
        <w:rPr>
          <w:rFonts w:ascii="Times New Roman" w:eastAsia="Calibri" w:hAnsi="Times New Roman" w:cs="Times New Roman"/>
          <w:spacing w:val="-2"/>
          <w:sz w:val="24"/>
          <w:szCs w:val="24"/>
          <w:lang w:eastAsia="en-US"/>
        </w:rPr>
        <w:t xml:space="preserve"> успешным специалистам свойственен высокий уровень мотивации избегания </w:t>
      </w:r>
      <w:r w:rsidRPr="00703BD5">
        <w:rPr>
          <w:rFonts w:ascii="Times New Roman" w:eastAsia="Calibri" w:hAnsi="Times New Roman" w:cs="Times New Roman"/>
          <w:spacing w:val="-6"/>
          <w:sz w:val="24"/>
          <w:szCs w:val="24"/>
          <w:lang w:eastAsia="en-US"/>
        </w:rPr>
        <w:t>неудач, мотива стремления к общению, достижения карь</w:t>
      </w:r>
      <w:r w:rsidRPr="00703BD5">
        <w:rPr>
          <w:rFonts w:ascii="Times New Roman" w:eastAsia="Calibri" w:hAnsi="Times New Roman" w:cs="Times New Roman"/>
          <w:spacing w:val="-2"/>
          <w:sz w:val="24"/>
          <w:szCs w:val="24"/>
          <w:lang w:eastAsia="en-US"/>
        </w:rPr>
        <w:t xml:space="preserve">ерного роста и социального статуса. </w:t>
      </w:r>
    </w:p>
    <w:p w:rsidR="00703BD5" w:rsidRPr="00703BD5" w:rsidRDefault="00703BD5" w:rsidP="00703BD5">
      <w:pPr>
        <w:shd w:val="clear" w:color="auto" w:fill="FFFFFF"/>
        <w:spacing w:after="0"/>
        <w:jc w:val="both"/>
        <w:rPr>
          <w:rFonts w:ascii="Times New Roman" w:eastAsia="Calibri" w:hAnsi="Times New Roman" w:cs="Times New Roman"/>
          <w:spacing w:val="-2"/>
          <w:sz w:val="24"/>
          <w:szCs w:val="24"/>
          <w:lang w:eastAsia="en-US"/>
        </w:rPr>
      </w:pPr>
      <w:r w:rsidRPr="00703BD5">
        <w:rPr>
          <w:rFonts w:ascii="Times New Roman" w:eastAsia="Calibri" w:hAnsi="Times New Roman" w:cs="Times New Roman"/>
          <w:spacing w:val="-2"/>
          <w:sz w:val="24"/>
          <w:szCs w:val="24"/>
          <w:lang w:eastAsia="en-US"/>
        </w:rPr>
        <w:t xml:space="preserve">С повышением классности у спасателей отмечается отчетливая тенденция к усилению таких качеств, как: низкий уровень тревоги, высокий уровень </w:t>
      </w:r>
      <w:proofErr w:type="spellStart"/>
      <w:r w:rsidRPr="00703BD5">
        <w:rPr>
          <w:rFonts w:ascii="Times New Roman" w:eastAsia="Calibri" w:hAnsi="Times New Roman" w:cs="Times New Roman"/>
          <w:spacing w:val="-2"/>
          <w:sz w:val="24"/>
          <w:szCs w:val="24"/>
          <w:lang w:eastAsia="en-US"/>
        </w:rPr>
        <w:t>коммуникативности</w:t>
      </w:r>
      <w:proofErr w:type="spellEnd"/>
      <w:r w:rsidRPr="00703BD5">
        <w:rPr>
          <w:rFonts w:ascii="Times New Roman" w:eastAsia="Calibri" w:hAnsi="Times New Roman" w:cs="Times New Roman"/>
          <w:spacing w:val="-2"/>
          <w:sz w:val="24"/>
          <w:szCs w:val="24"/>
          <w:lang w:eastAsia="en-US"/>
        </w:rPr>
        <w:t xml:space="preserve"> и </w:t>
      </w:r>
      <w:proofErr w:type="spellStart"/>
      <w:r w:rsidRPr="00703BD5">
        <w:rPr>
          <w:rFonts w:ascii="Times New Roman" w:eastAsia="Calibri" w:hAnsi="Times New Roman" w:cs="Times New Roman"/>
          <w:spacing w:val="-2"/>
          <w:sz w:val="24"/>
          <w:szCs w:val="24"/>
          <w:lang w:eastAsia="en-US"/>
        </w:rPr>
        <w:t>эмпатии</w:t>
      </w:r>
      <w:proofErr w:type="spellEnd"/>
      <w:r w:rsidRPr="00703BD5">
        <w:rPr>
          <w:rFonts w:ascii="Times New Roman" w:eastAsia="Calibri" w:hAnsi="Times New Roman" w:cs="Times New Roman"/>
          <w:spacing w:val="-2"/>
          <w:sz w:val="24"/>
          <w:szCs w:val="24"/>
          <w:lang w:eastAsia="en-US"/>
        </w:rPr>
        <w:t>, настойчивость, целеустремленность, способность контролировать собственное поведение в трудных ситуациях. Кроме того, им свойственны такие черты характера, как жизненный оптимизм, умение планировать свои действия, а так же легкость принятия решения в ситуации выбора.</w:t>
      </w:r>
    </w:p>
    <w:p w:rsidR="00703BD5" w:rsidRPr="00703BD5" w:rsidRDefault="00703BD5" w:rsidP="00703BD5">
      <w:pPr>
        <w:spacing w:after="0" w:line="360" w:lineRule="auto"/>
        <w:jc w:val="both"/>
        <w:rPr>
          <w:rFonts w:ascii="Times New Roman" w:eastAsia="Calibri" w:hAnsi="Times New Roman" w:cs="Times New Roman"/>
          <w:spacing w:val="-2"/>
          <w:sz w:val="24"/>
          <w:szCs w:val="24"/>
          <w:lang w:eastAsia="en-US"/>
        </w:rPr>
      </w:pPr>
      <w:r w:rsidRPr="00703BD5">
        <w:rPr>
          <w:rFonts w:ascii="Times New Roman" w:eastAsia="Calibri" w:hAnsi="Times New Roman" w:cs="Times New Roman"/>
          <w:spacing w:val="-2"/>
          <w:sz w:val="24"/>
          <w:szCs w:val="24"/>
          <w:lang w:eastAsia="en-US"/>
        </w:rPr>
        <w:t>Как уже отмечалось, </w:t>
      </w:r>
      <w:r w:rsidRPr="00703BD5">
        <w:rPr>
          <w:rFonts w:ascii="Times New Roman" w:eastAsia="Calibri" w:hAnsi="Times New Roman" w:cs="Times New Roman"/>
          <w:b/>
          <w:bCs/>
          <w:spacing w:val="-2"/>
          <w:sz w:val="24"/>
          <w:szCs w:val="24"/>
          <w:lang w:eastAsia="en-US"/>
        </w:rPr>
        <w:t>спасатели</w:t>
      </w:r>
      <w:r w:rsidRPr="00703BD5">
        <w:rPr>
          <w:rFonts w:ascii="Times New Roman" w:eastAsia="Calibri" w:hAnsi="Times New Roman" w:cs="Times New Roman"/>
          <w:spacing w:val="-2"/>
          <w:sz w:val="24"/>
          <w:szCs w:val="24"/>
          <w:lang w:eastAsia="en-US"/>
        </w:rPr>
        <w:t>, прибывшие на место катас</w:t>
      </w:r>
      <w:r w:rsidRPr="00703BD5">
        <w:rPr>
          <w:rFonts w:ascii="Times New Roman" w:eastAsia="Calibri" w:hAnsi="Times New Roman" w:cs="Times New Roman"/>
          <w:spacing w:val="-2"/>
          <w:sz w:val="24"/>
          <w:szCs w:val="24"/>
          <w:lang w:eastAsia="en-US"/>
        </w:rPr>
        <w:softHyphen/>
        <w:t>трофы, также не застрахованы от различных психических откло</w:t>
      </w:r>
      <w:r w:rsidRPr="00703BD5">
        <w:rPr>
          <w:rFonts w:ascii="Times New Roman" w:eastAsia="Calibri" w:hAnsi="Times New Roman" w:cs="Times New Roman"/>
          <w:spacing w:val="-2"/>
          <w:sz w:val="24"/>
          <w:szCs w:val="24"/>
          <w:lang w:eastAsia="en-US"/>
        </w:rPr>
        <w:softHyphen/>
        <w:t>нений. Это может существенно снизить темпы и качество спаса</w:t>
      </w:r>
      <w:r w:rsidRPr="00703BD5">
        <w:rPr>
          <w:rFonts w:ascii="Times New Roman" w:eastAsia="Calibri" w:hAnsi="Times New Roman" w:cs="Times New Roman"/>
          <w:spacing w:val="-2"/>
          <w:sz w:val="24"/>
          <w:szCs w:val="24"/>
          <w:lang w:eastAsia="en-US"/>
        </w:rPr>
        <w:softHyphen/>
        <w:t>тельных </w:t>
      </w:r>
      <w:r w:rsidRPr="00703BD5">
        <w:rPr>
          <w:rFonts w:ascii="Times New Roman" w:eastAsia="Calibri" w:hAnsi="Times New Roman" w:cs="Times New Roman"/>
          <w:i/>
          <w:iCs/>
          <w:spacing w:val="-2"/>
          <w:sz w:val="24"/>
          <w:szCs w:val="24"/>
          <w:lang w:eastAsia="en-US"/>
        </w:rPr>
        <w:t>работ</w:t>
      </w:r>
      <w:r w:rsidRPr="00703BD5">
        <w:rPr>
          <w:rFonts w:ascii="Times New Roman" w:eastAsia="Calibri" w:hAnsi="Times New Roman" w:cs="Times New Roman"/>
          <w:spacing w:val="-2"/>
          <w:sz w:val="24"/>
          <w:szCs w:val="24"/>
          <w:lang w:eastAsia="en-US"/>
        </w:rPr>
        <w:t>.</w:t>
      </w:r>
    </w:p>
    <w:p w:rsidR="00703BD5" w:rsidRPr="00703BD5" w:rsidRDefault="00703BD5" w:rsidP="00703BD5">
      <w:pPr>
        <w:spacing w:after="0" w:line="360" w:lineRule="auto"/>
        <w:jc w:val="both"/>
        <w:rPr>
          <w:rFonts w:ascii="Times New Roman" w:eastAsia="Calibri" w:hAnsi="Times New Roman" w:cs="Times New Roman"/>
          <w:spacing w:val="-2"/>
          <w:sz w:val="24"/>
          <w:szCs w:val="24"/>
          <w:lang w:eastAsia="en-US"/>
        </w:rPr>
      </w:pPr>
      <w:r w:rsidRPr="00703BD5">
        <w:rPr>
          <w:rFonts w:ascii="Times New Roman" w:eastAsia="Calibri" w:hAnsi="Times New Roman" w:cs="Times New Roman"/>
          <w:spacing w:val="-2"/>
          <w:sz w:val="24"/>
          <w:szCs w:val="24"/>
          <w:lang w:eastAsia="en-US"/>
        </w:rPr>
        <w:t>К психологическим профессионально важным качествам (ПВК) спасателей предъявляются следующие базовые требова</w:t>
      </w:r>
      <w:r w:rsidRPr="00703BD5">
        <w:rPr>
          <w:rFonts w:ascii="Times New Roman" w:eastAsia="Calibri" w:hAnsi="Times New Roman" w:cs="Times New Roman"/>
          <w:spacing w:val="-2"/>
          <w:sz w:val="24"/>
          <w:szCs w:val="24"/>
          <w:lang w:eastAsia="en-US"/>
        </w:rPr>
        <w:softHyphen/>
        <w:t>ния: высокая нервно-психическая устойчивость; высокий уровень самоконтроля; высокая активность; хороший интеллект; невысо</w:t>
      </w:r>
      <w:r w:rsidRPr="00703BD5">
        <w:rPr>
          <w:rFonts w:ascii="Times New Roman" w:eastAsia="Calibri" w:hAnsi="Times New Roman" w:cs="Times New Roman"/>
          <w:spacing w:val="-2"/>
          <w:sz w:val="24"/>
          <w:szCs w:val="24"/>
          <w:lang w:eastAsia="en-US"/>
        </w:rPr>
        <w:softHyphen/>
        <w:t>кий уровень тревожности. Для руководителей всех уровней важ</w:t>
      </w:r>
      <w:r w:rsidRPr="00703BD5">
        <w:rPr>
          <w:rFonts w:ascii="Times New Roman" w:eastAsia="Calibri" w:hAnsi="Times New Roman" w:cs="Times New Roman"/>
          <w:spacing w:val="-2"/>
          <w:sz w:val="24"/>
          <w:szCs w:val="24"/>
          <w:lang w:eastAsia="en-US"/>
        </w:rPr>
        <w:softHyphen/>
        <w:t>но также хорошее развитие организаторских качеств.</w:t>
      </w:r>
    </w:p>
    <w:p w:rsidR="00703BD5" w:rsidRPr="00703BD5" w:rsidRDefault="00703BD5" w:rsidP="00703BD5">
      <w:pPr>
        <w:shd w:val="clear" w:color="auto" w:fill="FEFEFD"/>
        <w:spacing w:before="100" w:beforeAutospacing="1" w:after="100" w:afterAutospacing="1" w:line="240" w:lineRule="auto"/>
        <w:jc w:val="both"/>
        <w:rPr>
          <w:rFonts w:ascii="Times New Roman" w:eastAsia="Calibri" w:hAnsi="Times New Roman" w:cs="Times New Roman"/>
          <w:spacing w:val="-2"/>
          <w:sz w:val="24"/>
          <w:szCs w:val="24"/>
          <w:lang w:eastAsia="en-US"/>
        </w:rPr>
      </w:pPr>
      <w:r w:rsidRPr="00703BD5">
        <w:rPr>
          <w:rFonts w:ascii="Times New Roman" w:eastAsia="Calibri" w:hAnsi="Times New Roman" w:cs="Times New Roman"/>
          <w:spacing w:val="-2"/>
          <w:sz w:val="24"/>
          <w:szCs w:val="24"/>
          <w:lang w:eastAsia="en-US"/>
        </w:rPr>
        <w:t>Высокие требования предъявляются к следующей группе психологических ПВК спасателей:</w:t>
      </w:r>
    </w:p>
    <w:p w:rsidR="00703BD5" w:rsidRPr="00703BD5" w:rsidRDefault="00703BD5" w:rsidP="00703BD5">
      <w:pPr>
        <w:shd w:val="clear" w:color="auto" w:fill="FEFEFD"/>
        <w:spacing w:before="100" w:beforeAutospacing="1" w:after="100" w:afterAutospacing="1" w:line="240" w:lineRule="auto"/>
        <w:jc w:val="both"/>
        <w:rPr>
          <w:rFonts w:ascii="Times New Roman" w:eastAsia="Calibri" w:hAnsi="Times New Roman" w:cs="Times New Roman"/>
          <w:spacing w:val="-2"/>
          <w:sz w:val="24"/>
          <w:szCs w:val="24"/>
          <w:lang w:eastAsia="en-US"/>
        </w:rPr>
      </w:pPr>
      <w:r w:rsidRPr="00703BD5">
        <w:rPr>
          <w:rFonts w:ascii="Times New Roman" w:eastAsia="Calibri" w:hAnsi="Times New Roman" w:cs="Times New Roman"/>
          <w:spacing w:val="-2"/>
          <w:sz w:val="24"/>
          <w:szCs w:val="24"/>
          <w:lang w:eastAsia="en-US"/>
        </w:rPr>
        <w:t xml:space="preserve">- уровень </w:t>
      </w:r>
      <w:proofErr w:type="spellStart"/>
      <w:r w:rsidRPr="00703BD5">
        <w:rPr>
          <w:rFonts w:ascii="Times New Roman" w:eastAsia="Calibri" w:hAnsi="Times New Roman" w:cs="Times New Roman"/>
          <w:spacing w:val="-2"/>
          <w:sz w:val="24"/>
          <w:szCs w:val="24"/>
          <w:lang w:eastAsia="en-US"/>
        </w:rPr>
        <w:t>демонстративности</w:t>
      </w:r>
      <w:proofErr w:type="spellEnd"/>
      <w:r w:rsidRPr="00703BD5">
        <w:rPr>
          <w:rFonts w:ascii="Times New Roman" w:eastAsia="Calibri" w:hAnsi="Times New Roman" w:cs="Times New Roman"/>
          <w:spacing w:val="-2"/>
          <w:sz w:val="24"/>
          <w:szCs w:val="24"/>
          <w:lang w:eastAsia="en-US"/>
        </w:rPr>
        <w:t>, стремления к позерству, эго</w:t>
      </w:r>
      <w:r w:rsidRPr="00703BD5">
        <w:rPr>
          <w:rFonts w:ascii="Times New Roman" w:eastAsia="Calibri" w:hAnsi="Times New Roman" w:cs="Times New Roman"/>
          <w:spacing w:val="-2"/>
          <w:sz w:val="24"/>
          <w:szCs w:val="24"/>
          <w:lang w:eastAsia="en-US"/>
        </w:rPr>
        <w:softHyphen/>
        <w:t>центризм, желание привлечь к себе внимание не должны превы</w:t>
      </w:r>
      <w:r w:rsidRPr="00703BD5">
        <w:rPr>
          <w:rFonts w:ascii="Times New Roman" w:eastAsia="Calibri" w:hAnsi="Times New Roman" w:cs="Times New Roman"/>
          <w:spacing w:val="-2"/>
          <w:sz w:val="24"/>
          <w:szCs w:val="24"/>
          <w:lang w:eastAsia="en-US"/>
        </w:rPr>
        <w:softHyphen/>
        <w:t>шать среднестатистической нормы. Лица с сильным развитием этой группы личностных черт могут послужить причиной дезорга</w:t>
      </w:r>
      <w:r w:rsidRPr="00703BD5">
        <w:rPr>
          <w:rFonts w:ascii="Times New Roman" w:eastAsia="Calibri" w:hAnsi="Times New Roman" w:cs="Times New Roman"/>
          <w:spacing w:val="-2"/>
          <w:sz w:val="24"/>
          <w:szCs w:val="24"/>
          <w:lang w:eastAsia="en-US"/>
        </w:rPr>
        <w:softHyphen/>
        <w:t>низации совместной деятельности спасателей в экстремальных условиях;</w:t>
      </w:r>
    </w:p>
    <w:p w:rsidR="00703BD5" w:rsidRPr="00703BD5" w:rsidRDefault="00703BD5" w:rsidP="00703BD5">
      <w:pPr>
        <w:shd w:val="clear" w:color="auto" w:fill="FEFEFD"/>
        <w:spacing w:before="100" w:beforeAutospacing="1" w:after="100" w:afterAutospacing="1" w:line="240" w:lineRule="auto"/>
        <w:jc w:val="both"/>
        <w:rPr>
          <w:rFonts w:ascii="Times New Roman" w:eastAsia="Calibri" w:hAnsi="Times New Roman" w:cs="Times New Roman"/>
          <w:spacing w:val="-2"/>
          <w:sz w:val="24"/>
          <w:szCs w:val="24"/>
          <w:lang w:eastAsia="en-US"/>
        </w:rPr>
      </w:pPr>
      <w:r w:rsidRPr="00703BD5">
        <w:rPr>
          <w:rFonts w:ascii="Times New Roman" w:eastAsia="Calibri" w:hAnsi="Times New Roman" w:cs="Times New Roman"/>
          <w:spacing w:val="-2"/>
          <w:sz w:val="24"/>
          <w:szCs w:val="24"/>
          <w:lang w:eastAsia="en-US"/>
        </w:rPr>
        <w:t>- уровень беспокойства за свое здоровье должен быть доста</w:t>
      </w:r>
      <w:r w:rsidRPr="00703BD5">
        <w:rPr>
          <w:rFonts w:ascii="Times New Roman" w:eastAsia="Calibri" w:hAnsi="Times New Roman" w:cs="Times New Roman"/>
          <w:spacing w:val="-2"/>
          <w:sz w:val="24"/>
          <w:szCs w:val="24"/>
          <w:lang w:eastAsia="en-US"/>
        </w:rPr>
        <w:softHyphen/>
        <w:t>точно низким, в противном случае </w:t>
      </w:r>
      <w:r w:rsidRPr="00703BD5">
        <w:rPr>
          <w:rFonts w:ascii="Times New Roman" w:eastAsia="Calibri" w:hAnsi="Times New Roman" w:cs="Times New Roman"/>
          <w:b/>
          <w:bCs/>
          <w:spacing w:val="-2"/>
          <w:sz w:val="24"/>
          <w:szCs w:val="24"/>
          <w:lang w:eastAsia="en-US"/>
        </w:rPr>
        <w:t>спасатель</w:t>
      </w:r>
      <w:r w:rsidRPr="00703BD5">
        <w:rPr>
          <w:rFonts w:ascii="Times New Roman" w:eastAsia="Calibri" w:hAnsi="Times New Roman" w:cs="Times New Roman"/>
          <w:spacing w:val="-2"/>
          <w:sz w:val="24"/>
          <w:szCs w:val="24"/>
          <w:lang w:eastAsia="en-US"/>
        </w:rPr>
        <w:t> не сможет эффек</w:t>
      </w:r>
      <w:r w:rsidRPr="00703BD5">
        <w:rPr>
          <w:rFonts w:ascii="Times New Roman" w:eastAsia="Calibri" w:hAnsi="Times New Roman" w:cs="Times New Roman"/>
          <w:spacing w:val="-2"/>
          <w:sz w:val="24"/>
          <w:szCs w:val="24"/>
          <w:lang w:eastAsia="en-US"/>
        </w:rPr>
        <w:softHyphen/>
        <w:t>тивно действовать в обстановке, угрожающей опасностью;</w:t>
      </w:r>
    </w:p>
    <w:p w:rsidR="00703BD5" w:rsidRPr="00703BD5" w:rsidRDefault="00703BD5" w:rsidP="00703BD5">
      <w:pPr>
        <w:shd w:val="clear" w:color="auto" w:fill="FEFEFD"/>
        <w:spacing w:before="100" w:beforeAutospacing="1" w:after="100" w:afterAutospacing="1" w:line="240" w:lineRule="auto"/>
        <w:jc w:val="both"/>
        <w:rPr>
          <w:rFonts w:ascii="Times New Roman" w:eastAsia="Calibri" w:hAnsi="Times New Roman" w:cs="Times New Roman"/>
          <w:spacing w:val="-2"/>
          <w:sz w:val="24"/>
          <w:szCs w:val="24"/>
          <w:lang w:eastAsia="en-US"/>
        </w:rPr>
      </w:pPr>
      <w:r w:rsidRPr="00703BD5">
        <w:rPr>
          <w:rFonts w:ascii="Times New Roman" w:eastAsia="Calibri" w:hAnsi="Times New Roman" w:cs="Times New Roman"/>
          <w:spacing w:val="-2"/>
          <w:sz w:val="24"/>
          <w:szCs w:val="24"/>
          <w:lang w:eastAsia="en-US"/>
        </w:rPr>
        <w:t>- уровень социальной ориентации личности, приоритетность для человека социальных, групповых норм и ценностей должны быть весьма высокими [10].</w:t>
      </w:r>
    </w:p>
    <w:p w:rsidR="00703BD5" w:rsidRPr="00703BD5" w:rsidRDefault="00703BD5" w:rsidP="00703BD5">
      <w:pPr>
        <w:shd w:val="clear" w:color="auto" w:fill="FEFEFD"/>
        <w:spacing w:before="100" w:beforeAutospacing="1" w:after="100" w:afterAutospacing="1" w:line="240" w:lineRule="auto"/>
        <w:jc w:val="both"/>
        <w:rPr>
          <w:rFonts w:ascii="Times New Roman" w:eastAsia="Calibri" w:hAnsi="Times New Roman" w:cs="Times New Roman"/>
          <w:spacing w:val="-2"/>
          <w:sz w:val="24"/>
          <w:szCs w:val="24"/>
          <w:lang w:eastAsia="en-US"/>
        </w:rPr>
      </w:pPr>
      <w:r w:rsidRPr="00703BD5">
        <w:rPr>
          <w:rFonts w:ascii="Times New Roman" w:eastAsia="Calibri" w:hAnsi="Times New Roman" w:cs="Times New Roman"/>
          <w:spacing w:val="-2"/>
          <w:sz w:val="24"/>
          <w:szCs w:val="24"/>
          <w:lang w:eastAsia="en-US"/>
        </w:rPr>
        <w:t xml:space="preserve">Психологические качества личности спасателя не являются чем-то застывшим. Учебные занятия и тренировки, </w:t>
      </w:r>
      <w:proofErr w:type="spellStart"/>
      <w:proofErr w:type="gramStart"/>
      <w:r w:rsidRPr="00703BD5">
        <w:rPr>
          <w:rFonts w:ascii="Times New Roman" w:eastAsia="Calibri" w:hAnsi="Times New Roman" w:cs="Times New Roman"/>
          <w:spacing w:val="-2"/>
          <w:sz w:val="24"/>
          <w:szCs w:val="24"/>
          <w:lang w:eastAsia="en-US"/>
        </w:rPr>
        <w:t>внутригруппо</w:t>
      </w:r>
      <w:proofErr w:type="spellEnd"/>
      <w:r w:rsidRPr="00703BD5">
        <w:rPr>
          <w:rFonts w:ascii="Times New Roman" w:eastAsia="Calibri" w:hAnsi="Times New Roman" w:cs="Times New Roman"/>
          <w:spacing w:val="-2"/>
          <w:sz w:val="24"/>
          <w:szCs w:val="24"/>
          <w:lang w:eastAsia="en-US"/>
        </w:rPr>
        <w:t>-вое</w:t>
      </w:r>
      <w:proofErr w:type="gramEnd"/>
      <w:r w:rsidRPr="00703BD5">
        <w:rPr>
          <w:rFonts w:ascii="Times New Roman" w:eastAsia="Calibri" w:hAnsi="Times New Roman" w:cs="Times New Roman"/>
          <w:spacing w:val="-2"/>
          <w:sz w:val="24"/>
          <w:szCs w:val="24"/>
          <w:lang w:eastAsia="en-US"/>
        </w:rPr>
        <w:t xml:space="preserve"> взаимодействие, самостоятельные упражнения и приемы ау</w:t>
      </w:r>
      <w:r w:rsidRPr="00703BD5">
        <w:rPr>
          <w:rFonts w:ascii="Times New Roman" w:eastAsia="Calibri" w:hAnsi="Times New Roman" w:cs="Times New Roman"/>
          <w:spacing w:val="-2"/>
          <w:sz w:val="24"/>
          <w:szCs w:val="24"/>
          <w:lang w:eastAsia="en-US"/>
        </w:rPr>
        <w:softHyphen/>
        <w:t xml:space="preserve">тогенного </w:t>
      </w:r>
      <w:proofErr w:type="spellStart"/>
      <w:r w:rsidRPr="00703BD5">
        <w:rPr>
          <w:rFonts w:ascii="Times New Roman" w:eastAsia="Calibri" w:hAnsi="Times New Roman" w:cs="Times New Roman"/>
          <w:spacing w:val="-2"/>
          <w:sz w:val="24"/>
          <w:szCs w:val="24"/>
          <w:lang w:eastAsia="en-US"/>
        </w:rPr>
        <w:t>психокоррекционного</w:t>
      </w:r>
      <w:proofErr w:type="spellEnd"/>
      <w:r w:rsidRPr="00703BD5">
        <w:rPr>
          <w:rFonts w:ascii="Times New Roman" w:eastAsia="Calibri" w:hAnsi="Times New Roman" w:cs="Times New Roman"/>
          <w:spacing w:val="-2"/>
          <w:sz w:val="24"/>
          <w:szCs w:val="24"/>
          <w:lang w:eastAsia="en-US"/>
        </w:rPr>
        <w:t xml:space="preserve"> воздействия способны сущест</w:t>
      </w:r>
      <w:r w:rsidRPr="00703BD5">
        <w:rPr>
          <w:rFonts w:ascii="Times New Roman" w:eastAsia="Calibri" w:hAnsi="Times New Roman" w:cs="Times New Roman"/>
          <w:spacing w:val="-2"/>
          <w:sz w:val="24"/>
          <w:szCs w:val="24"/>
          <w:lang w:eastAsia="en-US"/>
        </w:rPr>
        <w:softHyphen/>
        <w:t>венно изменить и развить те или иные личностные психологиче</w:t>
      </w:r>
      <w:r w:rsidRPr="00703BD5">
        <w:rPr>
          <w:rFonts w:ascii="Times New Roman" w:eastAsia="Calibri" w:hAnsi="Times New Roman" w:cs="Times New Roman"/>
          <w:spacing w:val="-2"/>
          <w:sz w:val="24"/>
          <w:szCs w:val="24"/>
          <w:lang w:eastAsia="en-US"/>
        </w:rPr>
        <w:softHyphen/>
        <w:t>ские черты. Кроме того, владение </w:t>
      </w:r>
      <w:r w:rsidRPr="00703BD5">
        <w:rPr>
          <w:rFonts w:ascii="Times New Roman" w:eastAsia="Calibri" w:hAnsi="Times New Roman" w:cs="Times New Roman"/>
          <w:b/>
          <w:bCs/>
          <w:spacing w:val="-2"/>
          <w:sz w:val="24"/>
          <w:szCs w:val="24"/>
          <w:lang w:eastAsia="en-US"/>
        </w:rPr>
        <w:t>спасателями</w:t>
      </w:r>
      <w:r w:rsidRPr="00703BD5">
        <w:rPr>
          <w:rFonts w:ascii="Times New Roman" w:eastAsia="Calibri" w:hAnsi="Times New Roman" w:cs="Times New Roman"/>
          <w:spacing w:val="-2"/>
          <w:sz w:val="24"/>
          <w:szCs w:val="24"/>
          <w:lang w:eastAsia="en-US"/>
        </w:rPr>
        <w:t xml:space="preserve"> навыками </w:t>
      </w:r>
      <w:proofErr w:type="spellStart"/>
      <w:r w:rsidRPr="00703BD5">
        <w:rPr>
          <w:rFonts w:ascii="Times New Roman" w:eastAsia="Calibri" w:hAnsi="Times New Roman" w:cs="Times New Roman"/>
          <w:spacing w:val="-2"/>
          <w:sz w:val="24"/>
          <w:szCs w:val="24"/>
          <w:lang w:eastAsia="en-US"/>
        </w:rPr>
        <w:t>само</w:t>
      </w:r>
      <w:r w:rsidRPr="00703BD5">
        <w:rPr>
          <w:rFonts w:ascii="Times New Roman" w:eastAsia="Calibri" w:hAnsi="Times New Roman" w:cs="Times New Roman"/>
          <w:spacing w:val="-2"/>
          <w:sz w:val="24"/>
          <w:szCs w:val="24"/>
          <w:lang w:eastAsia="en-US"/>
        </w:rPr>
        <w:softHyphen/>
        <w:t>регуляции</w:t>
      </w:r>
      <w:proofErr w:type="spellEnd"/>
      <w:r w:rsidRPr="00703BD5">
        <w:rPr>
          <w:rFonts w:ascii="Times New Roman" w:eastAsia="Calibri" w:hAnsi="Times New Roman" w:cs="Times New Roman"/>
          <w:spacing w:val="-2"/>
          <w:sz w:val="24"/>
          <w:szCs w:val="24"/>
          <w:lang w:eastAsia="en-US"/>
        </w:rPr>
        <w:t xml:space="preserve"> позволит в экстремальных условиях быстро преодоле</w:t>
      </w:r>
      <w:r w:rsidRPr="00703BD5">
        <w:rPr>
          <w:rFonts w:ascii="Times New Roman" w:eastAsia="Calibri" w:hAnsi="Times New Roman" w:cs="Times New Roman"/>
          <w:spacing w:val="-2"/>
          <w:sz w:val="24"/>
          <w:szCs w:val="24"/>
          <w:lang w:eastAsia="en-US"/>
        </w:rPr>
        <w:softHyphen/>
        <w:t>вать утомление, в значительной степени восстанавливать рабо</w:t>
      </w:r>
      <w:r w:rsidRPr="00703BD5">
        <w:rPr>
          <w:rFonts w:ascii="Times New Roman" w:eastAsia="Calibri" w:hAnsi="Times New Roman" w:cs="Times New Roman"/>
          <w:spacing w:val="-2"/>
          <w:sz w:val="24"/>
          <w:szCs w:val="24"/>
          <w:lang w:eastAsia="en-US"/>
        </w:rPr>
        <w:softHyphen/>
        <w:t>тоспособность.</w:t>
      </w:r>
    </w:p>
    <w:p w:rsidR="00703BD5" w:rsidRPr="00703BD5" w:rsidRDefault="00703BD5" w:rsidP="00703BD5">
      <w:pPr>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shd w:val="clear" w:color="auto" w:fill="FFFFFF"/>
        </w:rPr>
        <w:t>Наряду с перечисленными знаниями и умениями спасатель должен обладать специфическими, присущими только этой профессии, следующими основными профессиональными качествами:</w:t>
      </w:r>
      <w:r w:rsidRPr="00703BD5">
        <w:rPr>
          <w:rFonts w:ascii="Times New Roman" w:eastAsia="Times New Roman" w:hAnsi="Times New Roman" w:cs="Times New Roman"/>
          <w:color w:val="000000"/>
          <w:sz w:val="24"/>
          <w:szCs w:val="24"/>
        </w:rPr>
        <w:br/>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длительное время выполнять однообразные движения, при наличии больших физических и эмоциональных нагрузок, в неудобных рабочих позах;</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быстро передвигаться и выполнять работы в различных условиях, а также при наличии реальной и потенциальной опасности;</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самостоятельно выбирать оптимальный темп работы, соизмерять его с темпом работы других спасателей, техники и оборудования;</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lastRenderedPageBreak/>
        <w:t>оперативно воспринимать и быстро обрабатывать информацию в условиях плохой видимости, звуковых помех, резких перепадов освещенности, запыленности, задымленности и других отвлекающих факторов;</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оценивать и различать скорость и направление перемещения предметов; адекватно реагировать на внезапно возникшую опасность; </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одновременно наблюдать за несколькими предметами или их частями; воспринимать, дифференцировать и выделять из общего шума полезную звуковую информацию;</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переносить значительные кратковременные физические и нервно-эмоциональные перегрузки, быстро переключать внимание, быть готовым воспринимать новые нагрузки, ощущения, впечатления;</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уверенно безошибочно узнавать предметы по их форме и очертаниям; соизмерять свои силы с предстоящей работой;</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определять расстояние между предметами;</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переносить неприятные впечатления без выраженного эмоционального напряжения;</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самостоятельно вносить изменения в работу и быстро принимать решения при изменении ситуации;</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быстро и точно совершать действия и сохранять устойчивость двигательных реакций под влиянием экстремальных факторов, в условиях дефицита времени;</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подавлять усталость, сонливость, эффективно работать в разное время суток;</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обладать добросовестностью, смелостью, чувством долга, выдержкой, самообладанием, ответственностью и коллективизмом;</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согласовывать свою деятельность с работой других спасателей;</w:t>
      </w:r>
    </w:p>
    <w:p w:rsidR="00703BD5" w:rsidRPr="00703BD5" w:rsidRDefault="00703BD5" w:rsidP="00431F8C">
      <w:pPr>
        <w:numPr>
          <w:ilvl w:val="0"/>
          <w:numId w:val="58"/>
        </w:numPr>
        <w:spacing w:after="0"/>
        <w:contextualSpacing/>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накапливать опыт, извлекать ошибки и уметь осознавать степень риска;</w:t>
      </w:r>
    </w:p>
    <w:p w:rsidR="00703BD5" w:rsidRPr="00703BD5" w:rsidRDefault="00703BD5" w:rsidP="00703BD5">
      <w:pPr>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быть готовым к взаимопониманию, состраданию.</w:t>
      </w:r>
    </w:p>
    <w:p w:rsidR="00703BD5" w:rsidRPr="00703BD5" w:rsidRDefault="00703BD5" w:rsidP="00703BD5">
      <w:pPr>
        <w:spacing w:after="0"/>
        <w:rPr>
          <w:rFonts w:ascii="Times New Roman" w:eastAsia="Times New Roman" w:hAnsi="Times New Roman" w:cs="Times New Roman"/>
          <w:color w:val="000000"/>
          <w:sz w:val="24"/>
          <w:szCs w:val="24"/>
        </w:rPr>
      </w:pPr>
    </w:p>
    <w:p w:rsidR="00703BD5" w:rsidRPr="00703BD5" w:rsidRDefault="00703BD5" w:rsidP="00703BD5">
      <w:pPr>
        <w:spacing w:after="0"/>
        <w:jc w:val="both"/>
        <w:rPr>
          <w:rFonts w:ascii="Times New Roman" w:eastAsia="Times New Roman" w:hAnsi="Times New Roman" w:cs="Times New Roman"/>
          <w:b/>
          <w:bCs/>
          <w:sz w:val="24"/>
          <w:szCs w:val="24"/>
        </w:rPr>
      </w:pPr>
      <w:r w:rsidRPr="00703BD5">
        <w:rPr>
          <w:rFonts w:ascii="Times New Roman" w:eastAsia="Times New Roman" w:hAnsi="Times New Roman" w:cs="Times New Roman"/>
          <w:color w:val="000000"/>
          <w:sz w:val="24"/>
          <w:szCs w:val="24"/>
          <w:shd w:val="clear" w:color="auto" w:fill="FFFFFF"/>
        </w:rPr>
        <w:t>Из перечисленного здесь перечня профессиональных качеств видно, что спасатель как специалист, работающий в экстремальных условиях, должен обладать определенными свойствами, которые в основе своей во многом зависят от психических процессов и психических свойств, присущих конкретной личности.</w:t>
      </w:r>
    </w:p>
    <w:p w:rsidR="00703BD5" w:rsidRPr="00703BD5" w:rsidRDefault="00703BD5" w:rsidP="00703BD5">
      <w:pPr>
        <w:rPr>
          <w:rFonts w:ascii="Segoe UI" w:eastAsia="Calibri" w:hAnsi="Segoe UI" w:cs="Segoe UI"/>
          <w:b/>
          <w:color w:val="000000"/>
          <w:sz w:val="21"/>
          <w:szCs w:val="21"/>
          <w:shd w:val="clear" w:color="auto" w:fill="FFFFFF"/>
          <w:lang w:eastAsia="en-US"/>
        </w:rPr>
      </w:pPr>
      <w:r w:rsidRPr="00703BD5">
        <w:rPr>
          <w:rFonts w:ascii="Times New Roman" w:eastAsia="Calibri" w:hAnsi="Times New Roman" w:cs="Times New Roman"/>
          <w:b/>
          <w:iCs/>
          <w:color w:val="1A1B1C"/>
          <w:sz w:val="20"/>
          <w:szCs w:val="20"/>
          <w:shd w:val="clear" w:color="auto" w:fill="FFFFFF"/>
          <w:lang w:eastAsia="en-US"/>
        </w:rPr>
        <w:t xml:space="preserve">Идентичность есть психический компонент самосознания, формирующийся и существующий в мире </w:t>
      </w:r>
      <w:r w:rsidRPr="00703BD5">
        <w:rPr>
          <w:rFonts w:ascii="Times New Roman" w:eastAsia="Calibri" w:hAnsi="Times New Roman" w:cs="Times New Roman"/>
          <w:b/>
          <w:iCs/>
          <w:color w:val="00B050"/>
          <w:sz w:val="20"/>
          <w:szCs w:val="20"/>
          <w:shd w:val="clear" w:color="auto" w:fill="FFFFFF"/>
          <w:lang w:eastAsia="en-US"/>
        </w:rPr>
        <w:t>человека.</w:t>
      </w:r>
      <w:r w:rsidRPr="00703BD5">
        <w:rPr>
          <w:rFonts w:ascii="Times New Roman" w:eastAsia="Calibri" w:hAnsi="Times New Roman" w:cs="Times New Roman"/>
          <w:b/>
          <w:color w:val="00B050"/>
          <w:sz w:val="20"/>
          <w:szCs w:val="20"/>
          <w:shd w:val="clear" w:color="auto" w:fill="FFFFFF"/>
          <w:lang w:eastAsia="en-US"/>
        </w:rPr>
        <w:t xml:space="preserve"> Мы </w:t>
      </w:r>
      <w:r w:rsidRPr="00703BD5">
        <w:rPr>
          <w:rFonts w:ascii="Times New Roman" w:eastAsia="Calibri" w:hAnsi="Times New Roman" w:cs="Times New Roman"/>
          <w:b/>
          <w:color w:val="000000"/>
          <w:sz w:val="20"/>
          <w:szCs w:val="20"/>
          <w:shd w:val="clear" w:color="auto" w:fill="FFFFFF"/>
          <w:lang w:eastAsia="en-US"/>
        </w:rPr>
        <w:t>знаем, кто мы, осознаем свою идентичность в мире людей, профессий, наций</w:t>
      </w:r>
      <w:r w:rsidRPr="00703BD5">
        <w:rPr>
          <w:rFonts w:ascii="Segoe UI" w:eastAsia="Calibri" w:hAnsi="Segoe UI" w:cs="Segoe UI"/>
          <w:b/>
          <w:color w:val="000000"/>
          <w:sz w:val="21"/>
          <w:szCs w:val="21"/>
          <w:shd w:val="clear" w:color="auto" w:fill="FFFFFF"/>
          <w:lang w:eastAsia="en-US"/>
        </w:rPr>
        <w:t>.</w:t>
      </w:r>
    </w:p>
    <w:p w:rsidR="00703BD5" w:rsidRPr="00703BD5" w:rsidRDefault="00703BD5" w:rsidP="00703BD5">
      <w:pPr>
        <w:rPr>
          <w:rFonts w:ascii="Times New Roman" w:eastAsia="Calibri" w:hAnsi="Times New Roman" w:cs="Times New Roman"/>
          <w:b/>
          <w:color w:val="000000"/>
          <w:sz w:val="21"/>
          <w:szCs w:val="21"/>
          <w:shd w:val="clear" w:color="auto" w:fill="FFFFFF"/>
          <w:lang w:eastAsia="en-US"/>
        </w:rPr>
      </w:pPr>
      <w:r w:rsidRPr="00703BD5">
        <w:rPr>
          <w:rFonts w:ascii="Times New Roman" w:eastAsia="Calibri" w:hAnsi="Times New Roman" w:cs="Times New Roman"/>
          <w:b/>
          <w:color w:val="000000"/>
          <w:sz w:val="21"/>
          <w:szCs w:val="21"/>
          <w:shd w:val="clear" w:color="auto" w:fill="FFFFFF"/>
          <w:lang w:eastAsia="en-US"/>
        </w:rPr>
        <w:t xml:space="preserve">С английского </w:t>
      </w:r>
      <w:proofErr w:type="spellStart"/>
      <w:r w:rsidRPr="00703BD5">
        <w:rPr>
          <w:rFonts w:ascii="Times New Roman" w:eastAsia="Calibri" w:hAnsi="Times New Roman" w:cs="Times New Roman"/>
          <w:b/>
          <w:color w:val="000000"/>
          <w:sz w:val="21"/>
          <w:szCs w:val="21"/>
          <w:shd w:val="clear" w:color="auto" w:fill="FFFFFF"/>
          <w:lang w:eastAsia="en-US"/>
        </w:rPr>
        <w:t>identification</w:t>
      </w:r>
      <w:proofErr w:type="spellEnd"/>
      <w:r w:rsidRPr="00703BD5">
        <w:rPr>
          <w:rFonts w:ascii="Times New Roman" w:eastAsia="Calibri" w:hAnsi="Times New Roman" w:cs="Times New Roman"/>
          <w:b/>
          <w:color w:val="000000"/>
          <w:sz w:val="21"/>
          <w:szCs w:val="21"/>
          <w:shd w:val="clear" w:color="auto" w:fill="FFFFFF"/>
          <w:lang w:eastAsia="en-US"/>
        </w:rPr>
        <w:t xml:space="preserve"> переводится как: 1. отождествление. 2. узнавание, опознание. 3. (</w:t>
      </w:r>
      <w:proofErr w:type="spellStart"/>
      <w:r w:rsidRPr="00703BD5">
        <w:rPr>
          <w:rFonts w:ascii="Times New Roman" w:eastAsia="Calibri" w:hAnsi="Times New Roman" w:cs="Times New Roman"/>
          <w:b/>
          <w:color w:val="000000"/>
          <w:sz w:val="21"/>
          <w:szCs w:val="21"/>
          <w:shd w:val="clear" w:color="auto" w:fill="FFFFFF"/>
          <w:lang w:eastAsia="en-US"/>
        </w:rPr>
        <w:t>психоанал</w:t>
      </w:r>
      <w:proofErr w:type="spellEnd"/>
      <w:r w:rsidRPr="00703BD5">
        <w:rPr>
          <w:rFonts w:ascii="Times New Roman" w:eastAsia="Calibri" w:hAnsi="Times New Roman" w:cs="Times New Roman"/>
          <w:b/>
          <w:color w:val="000000"/>
          <w:sz w:val="21"/>
          <w:szCs w:val="21"/>
          <w:shd w:val="clear" w:color="auto" w:fill="FFFFFF"/>
          <w:lang w:eastAsia="en-US"/>
        </w:rPr>
        <w:t xml:space="preserve">. соц. психол.) идентификация (со значимым другим лицом). Перевод с английского </w:t>
      </w:r>
      <w:proofErr w:type="spellStart"/>
      <w:r w:rsidRPr="00703BD5">
        <w:rPr>
          <w:rFonts w:ascii="Times New Roman" w:eastAsia="Calibri" w:hAnsi="Times New Roman" w:cs="Times New Roman"/>
          <w:b/>
          <w:color w:val="000000"/>
          <w:sz w:val="21"/>
          <w:szCs w:val="21"/>
          <w:shd w:val="clear" w:color="auto" w:fill="FFFFFF"/>
          <w:lang w:eastAsia="en-US"/>
        </w:rPr>
        <w:t>identical</w:t>
      </w:r>
      <w:proofErr w:type="spellEnd"/>
      <w:r w:rsidRPr="00703BD5">
        <w:rPr>
          <w:rFonts w:ascii="Times New Roman" w:eastAsia="Calibri" w:hAnsi="Times New Roman" w:cs="Times New Roman"/>
          <w:b/>
          <w:color w:val="000000"/>
          <w:sz w:val="21"/>
          <w:szCs w:val="21"/>
          <w:shd w:val="clear" w:color="auto" w:fill="FFFFFF"/>
          <w:lang w:eastAsia="en-US"/>
        </w:rPr>
        <w:t xml:space="preserve">: 1. тождественный; 2. тот же самый (об одном и том же предмете). Перевод с </w:t>
      </w:r>
      <w:proofErr w:type="gramStart"/>
      <w:r w:rsidRPr="00703BD5">
        <w:rPr>
          <w:rFonts w:ascii="Times New Roman" w:eastAsia="Calibri" w:hAnsi="Times New Roman" w:cs="Times New Roman"/>
          <w:b/>
          <w:color w:val="000000"/>
          <w:sz w:val="21"/>
          <w:szCs w:val="21"/>
          <w:shd w:val="clear" w:color="auto" w:fill="FFFFFF"/>
          <w:lang w:eastAsia="en-US"/>
        </w:rPr>
        <w:t>немецкого</w:t>
      </w:r>
      <w:proofErr w:type="gramEnd"/>
      <w:r w:rsidRPr="00703BD5">
        <w:rPr>
          <w:rFonts w:ascii="Times New Roman" w:eastAsia="Calibri" w:hAnsi="Times New Roman" w:cs="Times New Roman"/>
          <w:b/>
          <w:color w:val="000000"/>
          <w:sz w:val="21"/>
          <w:szCs w:val="21"/>
          <w:shd w:val="clear" w:color="auto" w:fill="FFFFFF"/>
          <w:lang w:eastAsia="en-US"/>
        </w:rPr>
        <w:t xml:space="preserve">: </w:t>
      </w:r>
      <w:proofErr w:type="spellStart"/>
      <w:r w:rsidRPr="00703BD5">
        <w:rPr>
          <w:rFonts w:ascii="Times New Roman" w:eastAsia="Calibri" w:hAnsi="Times New Roman" w:cs="Times New Roman"/>
          <w:b/>
          <w:color w:val="000000"/>
          <w:sz w:val="21"/>
          <w:szCs w:val="21"/>
          <w:shd w:val="clear" w:color="auto" w:fill="FFFFFF"/>
          <w:lang w:eastAsia="en-US"/>
        </w:rPr>
        <w:t>dieIdentitat</w:t>
      </w:r>
      <w:proofErr w:type="spellEnd"/>
      <w:r w:rsidRPr="00703BD5">
        <w:rPr>
          <w:rFonts w:ascii="Times New Roman" w:eastAsia="Calibri" w:hAnsi="Times New Roman" w:cs="Times New Roman"/>
          <w:b/>
          <w:color w:val="000000"/>
          <w:sz w:val="21"/>
          <w:szCs w:val="21"/>
          <w:shd w:val="clear" w:color="auto" w:fill="FFFFFF"/>
          <w:lang w:eastAsia="en-US"/>
        </w:rPr>
        <w:t xml:space="preserve"> также означает тождество.</w:t>
      </w:r>
    </w:p>
    <w:p w:rsidR="00703BD5" w:rsidRPr="00703BD5" w:rsidRDefault="00703BD5" w:rsidP="00703BD5">
      <w:pPr>
        <w:spacing w:after="0" w:line="360" w:lineRule="auto"/>
        <w:jc w:val="center"/>
        <w:rPr>
          <w:rFonts w:ascii="Times New Roman" w:eastAsia="Times New Roman" w:hAnsi="Times New Roman" w:cs="Times New Roman"/>
          <w:b/>
          <w:color w:val="000000"/>
          <w:sz w:val="28"/>
          <w:szCs w:val="28"/>
        </w:rPr>
      </w:pPr>
      <w:r w:rsidRPr="00703BD5">
        <w:rPr>
          <w:rFonts w:ascii="Times New Roman" w:eastAsia="Times New Roman" w:hAnsi="Times New Roman" w:cs="Times New Roman"/>
          <w:b/>
          <w:color w:val="000000"/>
          <w:sz w:val="28"/>
          <w:szCs w:val="28"/>
          <w:highlight w:val="lightGray"/>
        </w:rPr>
        <w:t>№ 11. Профессиональные деструкции. Тенденции развития профессиональных деструкций.</w:t>
      </w:r>
    </w:p>
    <w:p w:rsidR="00703BD5" w:rsidRPr="00703BD5" w:rsidRDefault="00703BD5" w:rsidP="00703BD5">
      <w:pPr>
        <w:spacing w:after="0"/>
        <w:jc w:val="both"/>
        <w:rPr>
          <w:rFonts w:ascii="Times New Roman" w:eastAsia="Times New Roman" w:hAnsi="Times New Roman" w:cs="Times New Roman"/>
          <w:sz w:val="24"/>
          <w:szCs w:val="24"/>
        </w:rPr>
      </w:pPr>
      <w:proofErr w:type="spellStart"/>
      <w:r w:rsidRPr="00703BD5">
        <w:rPr>
          <w:rFonts w:ascii="Times New Roman" w:eastAsia="Times New Roman" w:hAnsi="Times New Roman" w:cs="Times New Roman"/>
          <w:b/>
          <w:bCs/>
          <w:sz w:val="24"/>
          <w:szCs w:val="24"/>
        </w:rPr>
        <w:t>Профессиональнаяпригодность</w:t>
      </w:r>
      <w:proofErr w:type="spellEnd"/>
      <w:r w:rsidRPr="00703BD5">
        <w:rPr>
          <w:rFonts w:ascii="Times New Roman" w:eastAsia="Times New Roman" w:hAnsi="Times New Roman" w:cs="Times New Roman"/>
          <w:b/>
          <w:bCs/>
          <w:sz w:val="24"/>
          <w:szCs w:val="24"/>
        </w:rPr>
        <w:t xml:space="preserve"> человека</w:t>
      </w:r>
      <w:r w:rsidRPr="00703BD5">
        <w:rPr>
          <w:rFonts w:ascii="Times New Roman" w:eastAsia="Times New Roman" w:hAnsi="Times New Roman" w:cs="Times New Roman"/>
          <w:sz w:val="24"/>
          <w:szCs w:val="24"/>
        </w:rPr>
        <w:t xml:space="preserve"> является необходимым условием для нормального профессионального развития. </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Это совокупность психологических и психофизиологических особенностей человека, необходимая для достижения, при наличии специальных знаний, умений и навыков, общественно приемлемой эффективности труда. </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В процессе обучения и овладения профессией формируются </w:t>
      </w:r>
      <w:r w:rsidRPr="00703BD5">
        <w:rPr>
          <w:rFonts w:ascii="Times New Roman" w:eastAsia="Times New Roman" w:hAnsi="Times New Roman" w:cs="Times New Roman"/>
          <w:bCs/>
          <w:sz w:val="24"/>
          <w:szCs w:val="24"/>
        </w:rPr>
        <w:t>профессионально важные качества</w:t>
      </w:r>
      <w:r w:rsidRPr="00703BD5">
        <w:rPr>
          <w:rFonts w:ascii="Times New Roman" w:eastAsia="Times New Roman" w:hAnsi="Times New Roman" w:cs="Times New Roman"/>
          <w:sz w:val="24"/>
          <w:szCs w:val="24"/>
        </w:rPr>
        <w:t xml:space="preserve"> и системы профессионально важных качеств. </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b/>
          <w:bCs/>
          <w:sz w:val="24"/>
          <w:szCs w:val="24"/>
        </w:rPr>
        <w:t>Профессиональные деструкции</w:t>
      </w:r>
      <w:r w:rsidRPr="00703BD5">
        <w:rPr>
          <w:rFonts w:ascii="Times New Roman" w:eastAsia="Times New Roman" w:hAnsi="Times New Roman" w:cs="Times New Roman"/>
          <w:sz w:val="24"/>
          <w:szCs w:val="24"/>
        </w:rPr>
        <w:t xml:space="preserve"> в самом общем случае – это нарушение уже усвоенных способов деятельности, разрушение сформированных профессиональных качеств, появление стереотипов профессионального поведения и психологических барьеров при освоении новых профессиональных технологий, новой профессии или специальности. Профессиональные деструкции негативно </w:t>
      </w:r>
      <w:proofErr w:type="gramStart"/>
      <w:r w:rsidRPr="00703BD5">
        <w:rPr>
          <w:rFonts w:ascii="Times New Roman" w:eastAsia="Times New Roman" w:hAnsi="Times New Roman" w:cs="Times New Roman"/>
          <w:sz w:val="24"/>
          <w:szCs w:val="24"/>
        </w:rPr>
        <w:t>сказываются на продуктивность</w:t>
      </w:r>
      <w:proofErr w:type="gramEnd"/>
      <w:r w:rsidRPr="00703BD5">
        <w:rPr>
          <w:rFonts w:ascii="Times New Roman" w:eastAsia="Times New Roman" w:hAnsi="Times New Roman" w:cs="Times New Roman"/>
          <w:sz w:val="24"/>
          <w:szCs w:val="24"/>
        </w:rPr>
        <w:t xml:space="preserve"> труда и на взаимодействие с другими участниками этого процесса.</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lastRenderedPageBreak/>
        <w:t xml:space="preserve">Профессиональные деструкции возникают и при возрастных изменениях, физическом и нервном истощении, болезнях. Переживание профессиональных деструкций сопровождается психической напряженностью, психологическим дискомфортом, а в отдельных случаях конфликтами и кризисными явлениями. </w:t>
      </w:r>
    </w:p>
    <w:p w:rsidR="00703BD5" w:rsidRPr="00703BD5" w:rsidRDefault="00703BD5" w:rsidP="00703BD5">
      <w:pPr>
        <w:shd w:val="clear" w:color="auto" w:fill="FFFFFF"/>
        <w:autoSpaceDE w:val="0"/>
        <w:autoSpaceDN w:val="0"/>
        <w:adjustRightInd w:val="0"/>
        <w:spacing w:after="0"/>
        <w:jc w:val="both"/>
        <w:rPr>
          <w:rFonts w:ascii="Times New Roman" w:eastAsia="Calibri" w:hAnsi="Times New Roman" w:cs="Times New Roman"/>
          <w:bCs/>
          <w:sz w:val="24"/>
          <w:szCs w:val="24"/>
          <w:lang w:eastAsia="en-US"/>
        </w:rPr>
      </w:pPr>
      <w:r w:rsidRPr="00703BD5">
        <w:rPr>
          <w:rFonts w:ascii="Times New Roman" w:eastAsia="Calibri" w:hAnsi="Times New Roman" w:cs="Times New Roman"/>
          <w:sz w:val="24"/>
          <w:szCs w:val="24"/>
          <w:lang w:eastAsia="en-US"/>
        </w:rPr>
        <w:t xml:space="preserve">Отмечается, что в наибольшей степени профессиональные деструкции развиваются у представителей профессий, </w:t>
      </w:r>
      <w:r w:rsidRPr="00703BD5">
        <w:rPr>
          <w:rFonts w:ascii="Times New Roman" w:eastAsia="Calibri" w:hAnsi="Times New Roman" w:cs="Times New Roman"/>
          <w:bCs/>
          <w:sz w:val="24"/>
          <w:szCs w:val="24"/>
          <w:lang w:eastAsia="en-US"/>
        </w:rPr>
        <w:t xml:space="preserve">в которых ряд специфических особенностей профессиональной деятельности является неустранимым. К таким особенностям,  свойственным профессиям спасателя или пожарного, можно отнести </w:t>
      </w:r>
      <w:proofErr w:type="gramStart"/>
      <w:r w:rsidRPr="00703BD5">
        <w:rPr>
          <w:rFonts w:ascii="Times New Roman" w:eastAsia="Calibri" w:hAnsi="Times New Roman" w:cs="Times New Roman"/>
          <w:bCs/>
          <w:sz w:val="24"/>
          <w:szCs w:val="24"/>
          <w:lang w:eastAsia="en-US"/>
        </w:rPr>
        <w:t>следующие</w:t>
      </w:r>
      <w:proofErr w:type="gramEnd"/>
      <w:r w:rsidRPr="00703BD5">
        <w:rPr>
          <w:rFonts w:ascii="Times New Roman" w:eastAsia="Calibri" w:hAnsi="Times New Roman" w:cs="Times New Roman"/>
          <w:bCs/>
          <w:sz w:val="24"/>
          <w:szCs w:val="24"/>
          <w:lang w:eastAsia="en-US"/>
        </w:rPr>
        <w:t xml:space="preserve">:  </w:t>
      </w:r>
    </w:p>
    <w:p w:rsidR="00703BD5" w:rsidRPr="00703BD5" w:rsidRDefault="00703BD5" w:rsidP="00703BD5">
      <w:pPr>
        <w:numPr>
          <w:ilvl w:val="0"/>
          <w:numId w:val="1"/>
        </w:numPr>
        <w:shd w:val="clear" w:color="auto" w:fill="FFFFFF"/>
        <w:autoSpaceDE w:val="0"/>
        <w:autoSpaceDN w:val="0"/>
        <w:adjustRightInd w:val="0"/>
        <w:spacing w:after="0"/>
        <w:ind w:left="0" w:firstLine="709"/>
        <w:jc w:val="both"/>
        <w:rPr>
          <w:rFonts w:ascii="Times New Roman" w:eastAsia="Calibri" w:hAnsi="Times New Roman" w:cs="Times New Roman"/>
          <w:bCs/>
          <w:sz w:val="24"/>
          <w:szCs w:val="24"/>
          <w:lang w:eastAsia="en-US"/>
        </w:rPr>
      </w:pPr>
      <w:r w:rsidRPr="00703BD5">
        <w:rPr>
          <w:rFonts w:ascii="Times New Roman" w:eastAsia="Calibri" w:hAnsi="Times New Roman" w:cs="Times New Roman"/>
          <w:bCs/>
          <w:sz w:val="24"/>
          <w:szCs w:val="24"/>
          <w:lang w:eastAsia="en-US"/>
        </w:rPr>
        <w:t>постоянное ощущение новизны, неповторимости ситуации при осуществлении профессиональной деятельности;</w:t>
      </w:r>
    </w:p>
    <w:p w:rsidR="00703BD5" w:rsidRPr="00703BD5" w:rsidRDefault="00703BD5" w:rsidP="00703BD5">
      <w:pPr>
        <w:numPr>
          <w:ilvl w:val="0"/>
          <w:numId w:val="1"/>
        </w:numPr>
        <w:shd w:val="clear" w:color="auto" w:fill="FFFFFF"/>
        <w:autoSpaceDE w:val="0"/>
        <w:autoSpaceDN w:val="0"/>
        <w:adjustRightInd w:val="0"/>
        <w:spacing w:after="0"/>
        <w:ind w:left="0" w:firstLine="709"/>
        <w:jc w:val="both"/>
        <w:rPr>
          <w:rFonts w:ascii="Times New Roman" w:eastAsia="Calibri" w:hAnsi="Times New Roman" w:cs="Times New Roman"/>
          <w:bCs/>
          <w:sz w:val="24"/>
          <w:szCs w:val="24"/>
          <w:lang w:eastAsia="en-US"/>
        </w:rPr>
      </w:pPr>
      <w:r w:rsidRPr="00703BD5">
        <w:rPr>
          <w:rFonts w:ascii="Times New Roman" w:eastAsia="Calibri" w:hAnsi="Times New Roman" w:cs="Times New Roman"/>
          <w:bCs/>
          <w:sz w:val="24"/>
          <w:szCs w:val="24"/>
          <w:lang w:eastAsia="en-US"/>
        </w:rPr>
        <w:t>необходимость постоянного саморазвития, поддержания физической формы, которая с одной стороны является обязательным условием сохранения профессионализма, с другой стороны в моменты усталости, астении вызывает ощущения насилия над собой, чувства раздражения и гнева;</w:t>
      </w:r>
    </w:p>
    <w:p w:rsidR="00703BD5" w:rsidRPr="00703BD5" w:rsidRDefault="00703BD5" w:rsidP="00703BD5">
      <w:pPr>
        <w:numPr>
          <w:ilvl w:val="0"/>
          <w:numId w:val="1"/>
        </w:numPr>
        <w:shd w:val="clear" w:color="auto" w:fill="FFFFFF"/>
        <w:autoSpaceDE w:val="0"/>
        <w:autoSpaceDN w:val="0"/>
        <w:adjustRightInd w:val="0"/>
        <w:spacing w:after="0"/>
        <w:ind w:left="0" w:firstLine="709"/>
        <w:jc w:val="both"/>
        <w:rPr>
          <w:rFonts w:ascii="Times New Roman" w:eastAsia="Calibri" w:hAnsi="Times New Roman" w:cs="Times New Roman"/>
          <w:bCs/>
          <w:sz w:val="24"/>
          <w:szCs w:val="24"/>
          <w:lang w:eastAsia="en-US"/>
        </w:rPr>
      </w:pPr>
      <w:r w:rsidRPr="00703BD5">
        <w:rPr>
          <w:rFonts w:ascii="Times New Roman" w:eastAsia="Calibri" w:hAnsi="Times New Roman" w:cs="Times New Roman"/>
          <w:bCs/>
          <w:sz w:val="24"/>
          <w:szCs w:val="24"/>
          <w:lang w:eastAsia="en-US"/>
        </w:rPr>
        <w:t>межличностные контакты эмоционально насыщены в силу специфики  профессиональной деятельности;</w:t>
      </w:r>
    </w:p>
    <w:p w:rsidR="00703BD5" w:rsidRPr="00703BD5" w:rsidRDefault="00703BD5" w:rsidP="00703BD5">
      <w:pPr>
        <w:numPr>
          <w:ilvl w:val="0"/>
          <w:numId w:val="1"/>
        </w:numPr>
        <w:shd w:val="clear" w:color="auto" w:fill="FFFFFF"/>
        <w:autoSpaceDE w:val="0"/>
        <w:autoSpaceDN w:val="0"/>
        <w:adjustRightInd w:val="0"/>
        <w:spacing w:after="0"/>
        <w:ind w:left="0" w:firstLine="709"/>
        <w:jc w:val="both"/>
        <w:rPr>
          <w:rFonts w:ascii="Times New Roman" w:eastAsia="Calibri" w:hAnsi="Times New Roman" w:cs="Times New Roman"/>
          <w:bCs/>
          <w:sz w:val="24"/>
          <w:szCs w:val="24"/>
          <w:lang w:eastAsia="en-US"/>
        </w:rPr>
      </w:pPr>
      <w:r w:rsidRPr="00703BD5">
        <w:rPr>
          <w:rFonts w:ascii="Times New Roman" w:eastAsia="Calibri" w:hAnsi="Times New Roman" w:cs="Times New Roman"/>
          <w:bCs/>
          <w:sz w:val="24"/>
          <w:szCs w:val="24"/>
          <w:lang w:eastAsia="en-US"/>
        </w:rPr>
        <w:t>постоянное включение в профессиональную деятельность волевых процессов;</w:t>
      </w:r>
    </w:p>
    <w:p w:rsidR="00703BD5" w:rsidRPr="00703BD5" w:rsidRDefault="00703BD5" w:rsidP="00703BD5">
      <w:pPr>
        <w:numPr>
          <w:ilvl w:val="0"/>
          <w:numId w:val="1"/>
        </w:numPr>
        <w:shd w:val="clear" w:color="auto" w:fill="FFFFFF"/>
        <w:autoSpaceDE w:val="0"/>
        <w:autoSpaceDN w:val="0"/>
        <w:adjustRightInd w:val="0"/>
        <w:spacing w:after="0"/>
        <w:ind w:left="0" w:firstLine="709"/>
        <w:jc w:val="both"/>
        <w:rPr>
          <w:rFonts w:ascii="Times New Roman" w:eastAsia="Calibri" w:hAnsi="Times New Roman" w:cs="Times New Roman"/>
          <w:bCs/>
          <w:sz w:val="24"/>
          <w:szCs w:val="24"/>
          <w:lang w:eastAsia="en-US"/>
        </w:rPr>
      </w:pPr>
      <w:r w:rsidRPr="00703BD5">
        <w:rPr>
          <w:rFonts w:ascii="Times New Roman" w:eastAsia="Calibri" w:hAnsi="Times New Roman" w:cs="Times New Roman"/>
          <w:bCs/>
          <w:sz w:val="24"/>
          <w:szCs w:val="24"/>
          <w:lang w:eastAsia="en-US"/>
        </w:rPr>
        <w:t>высокая ответственность за жизнь и здоровье людей</w:t>
      </w:r>
    </w:p>
    <w:p w:rsidR="00703BD5" w:rsidRPr="00703BD5" w:rsidRDefault="00703BD5" w:rsidP="00703BD5">
      <w:pPr>
        <w:shd w:val="clear" w:color="auto" w:fill="FFFFFF"/>
        <w:spacing w:before="100" w:beforeAutospacing="1" w:after="100" w:afterAutospacing="1"/>
        <w:rPr>
          <w:rFonts w:ascii="Times New Roman" w:eastAsia="Calibri" w:hAnsi="Times New Roman" w:cs="Times New Roman"/>
          <w:color w:val="000000"/>
          <w:sz w:val="24"/>
          <w:szCs w:val="24"/>
          <w:lang w:eastAsia="en-US"/>
        </w:rPr>
      </w:pPr>
      <w:r w:rsidRPr="00703BD5">
        <w:rPr>
          <w:rFonts w:ascii="Times New Roman" w:eastAsia="Calibri" w:hAnsi="Times New Roman" w:cs="Times New Roman"/>
          <w:color w:val="000000"/>
          <w:sz w:val="24"/>
          <w:szCs w:val="24"/>
          <w:lang w:eastAsia="en-US"/>
        </w:rPr>
        <w:t>А.К. Маркова выделяет </w:t>
      </w:r>
      <w:r w:rsidRPr="00703BD5">
        <w:rPr>
          <w:rFonts w:ascii="Times New Roman" w:eastAsia="Calibri" w:hAnsi="Times New Roman" w:cs="Times New Roman"/>
          <w:b/>
          <w:bCs/>
          <w:i/>
          <w:iCs/>
          <w:color w:val="000000"/>
          <w:sz w:val="24"/>
          <w:szCs w:val="24"/>
          <w:lang w:eastAsia="en-US"/>
        </w:rPr>
        <w:t>основные тенденции развития профессиональных деструкций</w:t>
      </w:r>
      <w:r w:rsidRPr="00703BD5">
        <w:rPr>
          <w:rFonts w:ascii="Times New Roman" w:eastAsia="Calibri" w:hAnsi="Times New Roman" w:cs="Times New Roman"/>
          <w:color w:val="000000"/>
          <w:sz w:val="24"/>
          <w:szCs w:val="24"/>
          <w:lang w:eastAsia="en-US"/>
        </w:rPr>
        <w:t> </w:t>
      </w:r>
    </w:p>
    <w:p w:rsidR="00703BD5" w:rsidRPr="00703BD5" w:rsidRDefault="00703BD5" w:rsidP="00703BD5">
      <w:pPr>
        <w:numPr>
          <w:ilvl w:val="1"/>
          <w:numId w:val="1"/>
        </w:numPr>
        <w:shd w:val="clear" w:color="auto" w:fill="FFFFFF"/>
        <w:spacing w:before="100" w:beforeAutospacing="1" w:after="100" w:afterAutospacing="1"/>
        <w:ind w:left="0" w:firstLine="567"/>
        <w:rPr>
          <w:rFonts w:ascii="Times New Roman" w:eastAsia="Calibri" w:hAnsi="Times New Roman" w:cs="Times New Roman"/>
          <w:color w:val="000000"/>
          <w:sz w:val="24"/>
          <w:szCs w:val="24"/>
          <w:lang w:eastAsia="en-US"/>
        </w:rPr>
      </w:pPr>
      <w:r w:rsidRPr="00703BD5">
        <w:rPr>
          <w:rFonts w:ascii="Times New Roman" w:eastAsia="Calibri" w:hAnsi="Times New Roman" w:cs="Times New Roman"/>
          <w:color w:val="000000"/>
          <w:sz w:val="24"/>
          <w:szCs w:val="24"/>
          <w:lang w:eastAsia="en-US"/>
        </w:rPr>
        <w:t>отставание, замедление профессионального развития сравнительно с возрастными и социальными нормами;</w:t>
      </w:r>
    </w:p>
    <w:p w:rsidR="00703BD5" w:rsidRPr="00703BD5" w:rsidRDefault="00703BD5" w:rsidP="00703BD5">
      <w:pPr>
        <w:numPr>
          <w:ilvl w:val="1"/>
          <w:numId w:val="1"/>
        </w:numPr>
        <w:shd w:val="clear" w:color="auto" w:fill="FFFFFF"/>
        <w:spacing w:before="100" w:beforeAutospacing="1" w:after="100" w:afterAutospacing="1"/>
        <w:ind w:left="0" w:firstLine="567"/>
        <w:rPr>
          <w:rFonts w:ascii="Times New Roman" w:eastAsia="Calibri" w:hAnsi="Times New Roman" w:cs="Times New Roman"/>
          <w:color w:val="000000"/>
          <w:sz w:val="24"/>
          <w:szCs w:val="24"/>
          <w:lang w:eastAsia="en-US"/>
        </w:rPr>
      </w:pPr>
      <w:proofErr w:type="spellStart"/>
      <w:r w:rsidRPr="00703BD5">
        <w:rPr>
          <w:rFonts w:ascii="Times New Roman" w:eastAsia="Calibri" w:hAnsi="Times New Roman" w:cs="Times New Roman"/>
          <w:color w:val="000000"/>
          <w:sz w:val="24"/>
          <w:szCs w:val="24"/>
          <w:lang w:eastAsia="en-US"/>
        </w:rPr>
        <w:t>несформированность</w:t>
      </w:r>
      <w:proofErr w:type="spellEnd"/>
      <w:r w:rsidRPr="00703BD5">
        <w:rPr>
          <w:rFonts w:ascii="Times New Roman" w:eastAsia="Calibri" w:hAnsi="Times New Roman" w:cs="Times New Roman"/>
          <w:color w:val="000000"/>
          <w:sz w:val="24"/>
          <w:szCs w:val="24"/>
          <w:lang w:eastAsia="en-US"/>
        </w:rPr>
        <w:t xml:space="preserve"> профессиональной деятельности (работник как бы "застревает" в своем развитии);</w:t>
      </w:r>
    </w:p>
    <w:p w:rsidR="00703BD5" w:rsidRPr="00703BD5" w:rsidRDefault="00703BD5" w:rsidP="00703BD5">
      <w:pPr>
        <w:numPr>
          <w:ilvl w:val="1"/>
          <w:numId w:val="1"/>
        </w:numPr>
        <w:shd w:val="clear" w:color="auto" w:fill="FFFFFF"/>
        <w:spacing w:before="100" w:beforeAutospacing="1" w:after="100" w:afterAutospacing="1"/>
        <w:ind w:left="0" w:firstLine="567"/>
        <w:rPr>
          <w:rFonts w:ascii="Times New Roman" w:eastAsia="Calibri" w:hAnsi="Times New Roman" w:cs="Times New Roman"/>
          <w:color w:val="000000"/>
          <w:sz w:val="24"/>
          <w:szCs w:val="24"/>
          <w:lang w:eastAsia="en-US"/>
        </w:rPr>
      </w:pPr>
      <w:r w:rsidRPr="00703BD5">
        <w:rPr>
          <w:rFonts w:ascii="Times New Roman" w:eastAsia="Calibri" w:hAnsi="Times New Roman" w:cs="Times New Roman"/>
          <w:color w:val="000000"/>
          <w:sz w:val="24"/>
          <w:szCs w:val="24"/>
          <w:lang w:eastAsia="en-US"/>
        </w:rPr>
        <w:t>дезинтеграция профессионального развития, распад профессионального сознания и как следствие - нереалистические цели, ложные смыслы труда, профессиональные конфликты;</w:t>
      </w:r>
    </w:p>
    <w:p w:rsidR="00703BD5" w:rsidRPr="00703BD5" w:rsidRDefault="00703BD5" w:rsidP="00703BD5">
      <w:pPr>
        <w:numPr>
          <w:ilvl w:val="1"/>
          <w:numId w:val="1"/>
        </w:numPr>
        <w:shd w:val="clear" w:color="auto" w:fill="FFFFFF"/>
        <w:spacing w:before="100" w:beforeAutospacing="1" w:after="100" w:afterAutospacing="1"/>
        <w:ind w:left="0" w:firstLine="567"/>
        <w:rPr>
          <w:rFonts w:ascii="Times New Roman" w:eastAsia="Calibri" w:hAnsi="Times New Roman" w:cs="Times New Roman"/>
          <w:color w:val="000000"/>
          <w:sz w:val="24"/>
          <w:szCs w:val="24"/>
          <w:lang w:eastAsia="en-US"/>
        </w:rPr>
      </w:pPr>
      <w:r w:rsidRPr="00703BD5">
        <w:rPr>
          <w:rFonts w:ascii="Times New Roman" w:eastAsia="Calibri" w:hAnsi="Times New Roman" w:cs="Times New Roman"/>
          <w:color w:val="000000"/>
          <w:sz w:val="24"/>
          <w:szCs w:val="24"/>
          <w:lang w:eastAsia="en-US"/>
        </w:rPr>
        <w:t xml:space="preserve">низкая профессиональная мобильность, неумение приспособиться к новым условиям труда и </w:t>
      </w:r>
      <w:proofErr w:type="spellStart"/>
      <w:r w:rsidRPr="00703BD5">
        <w:rPr>
          <w:rFonts w:ascii="Times New Roman" w:eastAsia="Calibri" w:hAnsi="Times New Roman" w:cs="Times New Roman"/>
          <w:color w:val="000000"/>
          <w:sz w:val="24"/>
          <w:szCs w:val="24"/>
          <w:lang w:eastAsia="en-US"/>
        </w:rPr>
        <w:t>дезадаптация</w:t>
      </w:r>
      <w:proofErr w:type="spellEnd"/>
      <w:r w:rsidRPr="00703BD5">
        <w:rPr>
          <w:rFonts w:ascii="Times New Roman" w:eastAsia="Calibri" w:hAnsi="Times New Roman" w:cs="Times New Roman"/>
          <w:color w:val="000000"/>
          <w:sz w:val="24"/>
          <w:szCs w:val="24"/>
          <w:lang w:eastAsia="en-US"/>
        </w:rPr>
        <w:t>;</w:t>
      </w:r>
    </w:p>
    <w:p w:rsidR="00703BD5" w:rsidRPr="00703BD5" w:rsidRDefault="00703BD5" w:rsidP="00703BD5">
      <w:pPr>
        <w:numPr>
          <w:ilvl w:val="1"/>
          <w:numId w:val="1"/>
        </w:numPr>
        <w:shd w:val="clear" w:color="auto" w:fill="FFFFFF"/>
        <w:spacing w:before="100" w:beforeAutospacing="1" w:after="100" w:afterAutospacing="1"/>
        <w:ind w:left="0" w:firstLine="567"/>
        <w:rPr>
          <w:rFonts w:ascii="Times New Roman" w:eastAsia="Calibri" w:hAnsi="Times New Roman" w:cs="Times New Roman"/>
          <w:color w:val="000000"/>
          <w:sz w:val="24"/>
          <w:szCs w:val="24"/>
          <w:lang w:eastAsia="en-US"/>
        </w:rPr>
      </w:pPr>
      <w:r w:rsidRPr="00703BD5">
        <w:rPr>
          <w:rFonts w:ascii="Times New Roman" w:eastAsia="Calibri" w:hAnsi="Times New Roman" w:cs="Times New Roman"/>
          <w:color w:val="000000"/>
          <w:sz w:val="24"/>
          <w:szCs w:val="24"/>
          <w:lang w:eastAsia="en-US"/>
        </w:rPr>
        <w:t>рассогласованность отдельных звеньев профессионального развития, когда одна сфера как бы забегает вперед, а другая отстает (например, мотивация к профессиональному труду есть, но мешает отсутствие целостного профессионального сознания);</w:t>
      </w:r>
    </w:p>
    <w:p w:rsidR="00703BD5" w:rsidRPr="00703BD5" w:rsidRDefault="00703BD5" w:rsidP="00703BD5">
      <w:pPr>
        <w:numPr>
          <w:ilvl w:val="1"/>
          <w:numId w:val="1"/>
        </w:numPr>
        <w:shd w:val="clear" w:color="auto" w:fill="FFFFFF"/>
        <w:spacing w:before="100" w:beforeAutospacing="1" w:after="100" w:afterAutospacing="1"/>
        <w:ind w:left="0" w:firstLine="567"/>
        <w:rPr>
          <w:rFonts w:ascii="Times New Roman" w:eastAsia="Calibri" w:hAnsi="Times New Roman" w:cs="Times New Roman"/>
          <w:color w:val="000000"/>
          <w:sz w:val="24"/>
          <w:szCs w:val="24"/>
          <w:lang w:eastAsia="en-US"/>
        </w:rPr>
      </w:pPr>
      <w:r w:rsidRPr="00703BD5">
        <w:rPr>
          <w:rFonts w:ascii="Times New Roman" w:eastAsia="Calibri" w:hAnsi="Times New Roman" w:cs="Times New Roman"/>
          <w:color w:val="000000"/>
          <w:sz w:val="24"/>
          <w:szCs w:val="24"/>
          <w:lang w:eastAsia="en-US"/>
        </w:rPr>
        <w:t>свертывание ранее имевшихся профессиональных данных, уменьшение профессиональных способностей, ослабление профессионального мышления;</w:t>
      </w:r>
    </w:p>
    <w:p w:rsidR="00703BD5" w:rsidRPr="00703BD5" w:rsidRDefault="00703BD5" w:rsidP="00703BD5">
      <w:pPr>
        <w:numPr>
          <w:ilvl w:val="1"/>
          <w:numId w:val="1"/>
        </w:numPr>
        <w:shd w:val="clear" w:color="auto" w:fill="FFFFFF"/>
        <w:spacing w:before="100" w:beforeAutospacing="1" w:after="100" w:afterAutospacing="1"/>
        <w:ind w:left="0" w:firstLine="567"/>
        <w:rPr>
          <w:rFonts w:ascii="Times New Roman" w:eastAsia="Calibri" w:hAnsi="Times New Roman" w:cs="Times New Roman"/>
          <w:color w:val="000000"/>
          <w:sz w:val="24"/>
          <w:szCs w:val="24"/>
          <w:lang w:eastAsia="en-US"/>
        </w:rPr>
      </w:pPr>
      <w:r w:rsidRPr="00703BD5">
        <w:rPr>
          <w:rFonts w:ascii="Times New Roman" w:eastAsia="Calibri" w:hAnsi="Times New Roman" w:cs="Times New Roman"/>
          <w:color w:val="000000"/>
          <w:sz w:val="24"/>
          <w:szCs w:val="24"/>
          <w:lang w:eastAsia="en-US"/>
        </w:rPr>
        <w:t>искажение профессионального развития, появление ранее отсутствовавших негативных качеств, отклонения от социальных и индивидуальных норм профессионального развития, меняющих профиль личности;</w:t>
      </w:r>
    </w:p>
    <w:p w:rsidR="00703BD5" w:rsidRPr="00703BD5" w:rsidRDefault="00703BD5" w:rsidP="00703BD5">
      <w:pPr>
        <w:numPr>
          <w:ilvl w:val="1"/>
          <w:numId w:val="1"/>
        </w:numPr>
        <w:shd w:val="clear" w:color="auto" w:fill="FFFFFF"/>
        <w:spacing w:before="100" w:beforeAutospacing="1" w:after="100" w:afterAutospacing="1"/>
        <w:ind w:left="0" w:firstLine="567"/>
        <w:rPr>
          <w:rFonts w:ascii="Times New Roman" w:eastAsia="Calibri" w:hAnsi="Times New Roman" w:cs="Times New Roman"/>
          <w:color w:val="000000"/>
          <w:sz w:val="24"/>
          <w:szCs w:val="24"/>
          <w:lang w:eastAsia="en-US"/>
        </w:rPr>
      </w:pPr>
      <w:r w:rsidRPr="00703BD5">
        <w:rPr>
          <w:rFonts w:ascii="Times New Roman" w:eastAsia="Calibri" w:hAnsi="Times New Roman" w:cs="Times New Roman"/>
          <w:color w:val="000000"/>
          <w:sz w:val="24"/>
          <w:szCs w:val="24"/>
          <w:lang w:eastAsia="en-US"/>
        </w:rPr>
        <w:t>появление деформаций личности (например, эмоционального истощения и выгорания, а также ущербной профессиональной позиции - особенно в профессиях с выраженной властью и известностью);</w:t>
      </w:r>
    </w:p>
    <w:p w:rsidR="00703BD5" w:rsidRPr="00703BD5" w:rsidRDefault="00703BD5" w:rsidP="00703BD5">
      <w:pPr>
        <w:numPr>
          <w:ilvl w:val="1"/>
          <w:numId w:val="1"/>
        </w:numPr>
        <w:shd w:val="clear" w:color="auto" w:fill="FFFFFF"/>
        <w:spacing w:after="0"/>
        <w:ind w:left="0" w:firstLine="567"/>
        <w:rPr>
          <w:rFonts w:ascii="Times New Roman" w:eastAsia="Calibri" w:hAnsi="Times New Roman" w:cs="Times New Roman"/>
          <w:color w:val="000000"/>
          <w:sz w:val="24"/>
          <w:szCs w:val="24"/>
          <w:lang w:eastAsia="en-US"/>
        </w:rPr>
      </w:pPr>
      <w:r w:rsidRPr="00703BD5">
        <w:rPr>
          <w:rFonts w:ascii="Times New Roman" w:eastAsia="Calibri" w:hAnsi="Times New Roman" w:cs="Times New Roman"/>
          <w:color w:val="000000"/>
          <w:sz w:val="24"/>
          <w:szCs w:val="24"/>
          <w:lang w:eastAsia="en-US"/>
        </w:rPr>
        <w:t>прекращение профессионального развития из-за профессиональных заболеваний или потери трудоспособности.</w:t>
      </w:r>
      <w:r w:rsidRPr="00703BD5">
        <w:rPr>
          <w:rFonts w:ascii="Times New Roman" w:eastAsia="Calibri" w:hAnsi="Times New Roman" w:cs="Times New Roman"/>
          <w:color w:val="333333"/>
          <w:sz w:val="24"/>
          <w:szCs w:val="24"/>
          <w:lang w:eastAsia="en-US"/>
        </w:rPr>
        <w:br/>
        <w:t>Таким образом, профессиональные деформации нарушают целостность личности; снижают ее адаптивность, устойчивость; отрицательно сказываются на продуктивности деятельности.</w:t>
      </w:r>
      <w:r w:rsidRPr="00703BD5">
        <w:rPr>
          <w:rFonts w:ascii="Times New Roman" w:eastAsia="Calibri" w:hAnsi="Times New Roman" w:cs="Times New Roman"/>
          <w:b/>
          <w:bCs/>
          <w:i/>
          <w:iCs/>
          <w:color w:val="000000"/>
          <w:sz w:val="24"/>
          <w:szCs w:val="24"/>
          <w:lang w:eastAsia="en-US"/>
        </w:rPr>
        <w:br/>
        <w:t>Основные группы факторов, детерминирующих</w:t>
      </w:r>
      <w:r w:rsidRPr="00703BD5">
        <w:rPr>
          <w:rFonts w:ascii="Times New Roman" w:eastAsia="Calibri" w:hAnsi="Times New Roman" w:cs="Times New Roman"/>
          <w:color w:val="000000"/>
          <w:sz w:val="24"/>
          <w:szCs w:val="24"/>
          <w:lang w:eastAsia="en-US"/>
        </w:rPr>
        <w:t> профессиональные деструкции: </w:t>
      </w:r>
    </w:p>
    <w:p w:rsidR="00703BD5" w:rsidRPr="00703BD5" w:rsidRDefault="00703BD5" w:rsidP="00703BD5">
      <w:pPr>
        <w:shd w:val="clear" w:color="auto" w:fill="FFFFFF"/>
        <w:spacing w:after="0"/>
        <w:rPr>
          <w:rFonts w:ascii="Times New Roman" w:eastAsia="Calibri" w:hAnsi="Times New Roman" w:cs="Times New Roman"/>
          <w:color w:val="000000"/>
          <w:sz w:val="24"/>
          <w:szCs w:val="24"/>
          <w:lang w:eastAsia="en-US"/>
        </w:rPr>
      </w:pPr>
      <w:r w:rsidRPr="00703BD5">
        <w:rPr>
          <w:rFonts w:ascii="Times New Roman" w:eastAsia="Calibri" w:hAnsi="Times New Roman" w:cs="Times New Roman"/>
          <w:i/>
          <w:iCs/>
          <w:color w:val="000000"/>
          <w:sz w:val="24"/>
          <w:szCs w:val="24"/>
          <w:lang w:eastAsia="en-US"/>
        </w:rPr>
        <w:t>- объективные</w:t>
      </w:r>
      <w:r w:rsidRPr="00703BD5">
        <w:rPr>
          <w:rFonts w:ascii="Times New Roman" w:eastAsia="Calibri" w:hAnsi="Times New Roman" w:cs="Times New Roman"/>
          <w:color w:val="000000"/>
          <w:sz w:val="24"/>
          <w:szCs w:val="24"/>
          <w:lang w:eastAsia="en-US"/>
        </w:rPr>
        <w:t>, связанные с социально-профессиональной средой (социально-экономическая ситуация, имидж и характер профессии, профессионально-пространственная среда);</w:t>
      </w:r>
    </w:p>
    <w:p w:rsidR="00703BD5" w:rsidRPr="00703BD5" w:rsidRDefault="00703BD5" w:rsidP="00703BD5">
      <w:pPr>
        <w:shd w:val="clear" w:color="auto" w:fill="FFFFFF"/>
        <w:spacing w:after="0"/>
        <w:rPr>
          <w:rFonts w:ascii="Times New Roman" w:eastAsia="Calibri" w:hAnsi="Times New Roman" w:cs="Times New Roman"/>
          <w:color w:val="000000"/>
          <w:sz w:val="24"/>
          <w:szCs w:val="24"/>
          <w:lang w:eastAsia="en-US"/>
        </w:rPr>
      </w:pPr>
      <w:r w:rsidRPr="00703BD5">
        <w:rPr>
          <w:rFonts w:ascii="Times New Roman" w:eastAsia="Calibri" w:hAnsi="Times New Roman" w:cs="Times New Roman"/>
          <w:i/>
          <w:iCs/>
          <w:color w:val="000000"/>
          <w:sz w:val="24"/>
          <w:szCs w:val="24"/>
          <w:lang w:eastAsia="en-US"/>
        </w:rPr>
        <w:t>- субъективные</w:t>
      </w:r>
      <w:r w:rsidRPr="00703BD5">
        <w:rPr>
          <w:rFonts w:ascii="Times New Roman" w:eastAsia="Calibri" w:hAnsi="Times New Roman" w:cs="Times New Roman"/>
          <w:color w:val="000000"/>
          <w:sz w:val="24"/>
          <w:szCs w:val="24"/>
          <w:lang w:eastAsia="en-US"/>
        </w:rPr>
        <w:t>, обусловленные особенностями личности и характером профессиональных взаимоотношений;</w:t>
      </w:r>
    </w:p>
    <w:p w:rsidR="00703BD5" w:rsidRPr="00703BD5" w:rsidRDefault="00703BD5" w:rsidP="00703BD5">
      <w:pPr>
        <w:shd w:val="clear" w:color="auto" w:fill="FFFFFF"/>
        <w:spacing w:after="0"/>
        <w:rPr>
          <w:rFonts w:ascii="Times New Roman" w:eastAsia="Calibri" w:hAnsi="Times New Roman" w:cs="Times New Roman"/>
          <w:color w:val="000000"/>
          <w:sz w:val="24"/>
          <w:szCs w:val="24"/>
          <w:lang w:eastAsia="en-US"/>
        </w:rPr>
      </w:pPr>
      <w:r w:rsidRPr="00703BD5">
        <w:rPr>
          <w:rFonts w:ascii="Times New Roman" w:eastAsia="Calibri" w:hAnsi="Times New Roman" w:cs="Times New Roman"/>
          <w:i/>
          <w:iCs/>
          <w:color w:val="000000"/>
          <w:sz w:val="24"/>
          <w:szCs w:val="24"/>
          <w:lang w:eastAsia="en-US"/>
        </w:rPr>
        <w:t>- объективно-субъективные</w:t>
      </w:r>
      <w:r w:rsidRPr="00703BD5">
        <w:rPr>
          <w:rFonts w:ascii="Times New Roman" w:eastAsia="Calibri" w:hAnsi="Times New Roman" w:cs="Times New Roman"/>
          <w:color w:val="000000"/>
          <w:sz w:val="24"/>
          <w:szCs w:val="24"/>
          <w:lang w:eastAsia="en-US"/>
        </w:rPr>
        <w:t>, порождаемые системой и организацией профессионального процесса, качеством управления, профессионализмом руководителей.</w:t>
      </w:r>
    </w:p>
    <w:p w:rsidR="00703BD5" w:rsidRPr="00703BD5" w:rsidRDefault="00703BD5" w:rsidP="00703BD5">
      <w:pPr>
        <w:spacing w:after="0" w:line="360" w:lineRule="auto"/>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lastRenderedPageBreak/>
        <w:t xml:space="preserve">Профессиональные деструкции необходимо отличать от профессиональных деформаций, которые являются необходимым условием профессионализации личности. Строго говоря, профессиональные деформации возникают уже на этапе профессионального обучения, когда целенаправленно формируются профессионально важные качества и системы этих качеств, позволяющих в дальнейшем стать эффективным профессионалом.  </w:t>
      </w:r>
    </w:p>
    <w:p w:rsidR="00703BD5" w:rsidRPr="00703BD5" w:rsidRDefault="00703BD5" w:rsidP="00703BD5">
      <w:pPr>
        <w:spacing w:after="0" w:line="360" w:lineRule="auto"/>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Выделяют несколько уровней профессиональных деформаций. В качестве примера общепрофессиональных деформаций можно привести  специфические особенности личности и поведения профессиональных военных, которые без труда узнаются в группе людей. Тоже происходит и с профессиональной группой педагогов, врачей, и с представителями многих других профессий. </w:t>
      </w:r>
    </w:p>
    <w:p w:rsidR="00703BD5" w:rsidRPr="00703BD5" w:rsidRDefault="00703BD5" w:rsidP="00703BD5">
      <w:pPr>
        <w:spacing w:after="0" w:line="360" w:lineRule="auto"/>
        <w:jc w:val="center"/>
        <w:rPr>
          <w:rFonts w:ascii="Times New Roman" w:eastAsia="Times New Roman" w:hAnsi="Times New Roman" w:cs="Times New Roman"/>
          <w:b/>
          <w:color w:val="000000"/>
          <w:sz w:val="28"/>
          <w:szCs w:val="28"/>
        </w:rPr>
      </w:pPr>
      <w:r w:rsidRPr="00703BD5">
        <w:rPr>
          <w:rFonts w:ascii="Times New Roman" w:eastAsia="Times New Roman" w:hAnsi="Times New Roman" w:cs="Times New Roman"/>
          <w:b/>
          <w:color w:val="000000"/>
          <w:sz w:val="28"/>
          <w:szCs w:val="28"/>
          <w:highlight w:val="lightGray"/>
        </w:rPr>
        <w:t xml:space="preserve">№ 12. Общение. Виды общения. Компоненты общения: вербальное, невербальное, </w:t>
      </w:r>
      <w:proofErr w:type="spellStart"/>
      <w:r w:rsidRPr="00703BD5">
        <w:rPr>
          <w:rFonts w:ascii="Times New Roman" w:eastAsia="Times New Roman" w:hAnsi="Times New Roman" w:cs="Times New Roman"/>
          <w:b/>
          <w:color w:val="000000"/>
          <w:sz w:val="28"/>
          <w:szCs w:val="28"/>
          <w:highlight w:val="lightGray"/>
        </w:rPr>
        <w:t>паравербальное</w:t>
      </w:r>
      <w:proofErr w:type="spellEnd"/>
      <w:r w:rsidRPr="00703BD5">
        <w:rPr>
          <w:rFonts w:ascii="Times New Roman" w:eastAsia="Times New Roman" w:hAnsi="Times New Roman" w:cs="Times New Roman"/>
          <w:b/>
          <w:color w:val="000000"/>
          <w:sz w:val="28"/>
          <w:szCs w:val="28"/>
          <w:highlight w:val="lightGray"/>
        </w:rPr>
        <w:t>.</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В течение нашей жизни мы постоянно взаимодействуем друг с другом. Взаимодействуем не только с помощью речи, но и с помощью прикосновений, мимики, жестов и т.п. Такое взаимодействие мы называем общением. Так что же включает  в себя  процесс общения? </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Общение – это процесс установления контакта между людьми, в ходе которого происходит обмен информацией, необходимой для совместной деятельности и сотрудничества. Говорить об общении как о процессе конструктивного взаимодействия можно в том случае, когда оно включает в себя следующие этапы:</w:t>
      </w:r>
    </w:p>
    <w:p w:rsidR="00703BD5" w:rsidRPr="00703BD5" w:rsidRDefault="00703BD5" w:rsidP="00431F8C">
      <w:pPr>
        <w:numPr>
          <w:ilvl w:val="0"/>
          <w:numId w:val="55"/>
        </w:numPr>
        <w:tabs>
          <w:tab w:val="left" w:pos="0"/>
          <w:tab w:val="left" w:pos="360"/>
        </w:tabs>
        <w:suppressAutoHyphens/>
        <w:spacing w:after="0"/>
        <w:ind w:left="0" w:firstLine="36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Знакомство (при первой встрече) и установление  контакта.</w:t>
      </w:r>
    </w:p>
    <w:p w:rsidR="00703BD5" w:rsidRPr="00703BD5" w:rsidRDefault="00703BD5" w:rsidP="00431F8C">
      <w:pPr>
        <w:numPr>
          <w:ilvl w:val="0"/>
          <w:numId w:val="55"/>
        </w:numPr>
        <w:tabs>
          <w:tab w:val="left" w:pos="0"/>
          <w:tab w:val="left" w:pos="360"/>
        </w:tabs>
        <w:suppressAutoHyphens/>
        <w:spacing w:after="0"/>
        <w:ind w:left="0" w:firstLine="36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Ориентировку в ситуации общения, осмысление происходящего.</w:t>
      </w:r>
    </w:p>
    <w:p w:rsidR="00703BD5" w:rsidRPr="00703BD5" w:rsidRDefault="00703BD5" w:rsidP="00431F8C">
      <w:pPr>
        <w:numPr>
          <w:ilvl w:val="0"/>
          <w:numId w:val="55"/>
        </w:numPr>
        <w:tabs>
          <w:tab w:val="left" w:pos="0"/>
          <w:tab w:val="left" w:pos="360"/>
        </w:tabs>
        <w:suppressAutoHyphens/>
        <w:spacing w:after="0"/>
        <w:ind w:left="0" w:firstLine="36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Обсуждение интересующей проблемы.</w:t>
      </w:r>
    </w:p>
    <w:p w:rsidR="00703BD5" w:rsidRPr="00703BD5" w:rsidRDefault="00703BD5" w:rsidP="00431F8C">
      <w:pPr>
        <w:numPr>
          <w:ilvl w:val="0"/>
          <w:numId w:val="55"/>
        </w:numPr>
        <w:tabs>
          <w:tab w:val="left" w:pos="0"/>
          <w:tab w:val="left" w:pos="360"/>
        </w:tabs>
        <w:suppressAutoHyphens/>
        <w:spacing w:after="0"/>
        <w:ind w:left="0" w:firstLine="36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Решение проблемы.</w:t>
      </w:r>
    </w:p>
    <w:p w:rsidR="00703BD5" w:rsidRPr="00703BD5" w:rsidRDefault="00703BD5" w:rsidP="00431F8C">
      <w:pPr>
        <w:numPr>
          <w:ilvl w:val="0"/>
          <w:numId w:val="55"/>
        </w:numPr>
        <w:tabs>
          <w:tab w:val="left" w:pos="0"/>
          <w:tab w:val="left" w:pos="360"/>
        </w:tabs>
        <w:suppressAutoHyphens/>
        <w:spacing w:after="0"/>
        <w:ind w:left="0" w:firstLine="36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Завершение контакта (выход из него).</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Существует два вида общения: личное и деловое.</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Приличном </w:t>
      </w:r>
      <w:proofErr w:type="gramStart"/>
      <w:r w:rsidRPr="00703BD5">
        <w:rPr>
          <w:rFonts w:ascii="Times New Roman" w:eastAsia="Calibri" w:hAnsi="Times New Roman" w:cs="Times New Roman"/>
          <w:sz w:val="24"/>
          <w:szCs w:val="24"/>
          <w:lang w:eastAsia="en-US"/>
        </w:rPr>
        <w:t>общении</w:t>
      </w:r>
      <w:proofErr w:type="gramEnd"/>
      <w:r w:rsidRPr="00703BD5">
        <w:rPr>
          <w:rFonts w:ascii="Times New Roman" w:eastAsia="Calibri" w:hAnsi="Times New Roman" w:cs="Times New Roman"/>
          <w:sz w:val="24"/>
          <w:szCs w:val="24"/>
          <w:lang w:eastAsia="en-US"/>
        </w:rPr>
        <w:t xml:space="preserve"> происходит неофициальный обмен информацией. К примеру, это может происходить при встрече друзей и т.п.</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Деловое общение происходит тогда, когда люди включены в одну и ту же деятельность и их связывают совместные обязанности.</w:t>
      </w:r>
    </w:p>
    <w:p w:rsidR="00703BD5" w:rsidRPr="00703BD5" w:rsidRDefault="00703BD5" w:rsidP="00703BD5">
      <w:pPr>
        <w:tabs>
          <w:tab w:val="left" w:pos="360"/>
        </w:tabs>
        <w:spacing w:after="0"/>
        <w:jc w:val="both"/>
        <w:rPr>
          <w:rFonts w:ascii="Times New Roman" w:eastAsia="Calibri" w:hAnsi="Times New Roman" w:cs="Times New Roman"/>
          <w:i/>
          <w:sz w:val="24"/>
          <w:szCs w:val="24"/>
          <w:lang w:eastAsia="en-US"/>
        </w:rPr>
      </w:pPr>
      <w:r w:rsidRPr="00703BD5">
        <w:rPr>
          <w:rFonts w:ascii="Times New Roman" w:eastAsia="Calibri" w:hAnsi="Times New Roman" w:cs="Times New Roman"/>
          <w:b/>
          <w:sz w:val="24"/>
          <w:szCs w:val="24"/>
          <w:lang w:eastAsia="en-US"/>
        </w:rPr>
        <w:t>Компоненты общения.</w:t>
      </w:r>
    </w:p>
    <w:p w:rsidR="00703BD5" w:rsidRPr="00703BD5" w:rsidRDefault="00703BD5" w:rsidP="00703BD5">
      <w:pPr>
        <w:tabs>
          <w:tab w:val="left" w:pos="360"/>
        </w:tabs>
        <w:spacing w:after="0"/>
        <w:jc w:val="both"/>
        <w:rPr>
          <w:rFonts w:ascii="Times New Roman" w:eastAsia="Calibri" w:hAnsi="Times New Roman" w:cs="Times New Roman"/>
          <w:i/>
          <w:sz w:val="24"/>
          <w:szCs w:val="24"/>
          <w:lang w:eastAsia="en-US"/>
        </w:rPr>
      </w:pPr>
      <w:r w:rsidRPr="00703BD5">
        <w:rPr>
          <w:rFonts w:ascii="Times New Roman" w:eastAsia="Calibri" w:hAnsi="Times New Roman" w:cs="Times New Roman"/>
          <w:sz w:val="24"/>
          <w:szCs w:val="24"/>
          <w:lang w:eastAsia="en-US"/>
        </w:rPr>
        <w:t xml:space="preserve">Выделяют несколько компонентов общения: вербальное, невербальное и </w:t>
      </w:r>
      <w:proofErr w:type="spellStart"/>
      <w:r w:rsidRPr="00703BD5">
        <w:rPr>
          <w:rFonts w:ascii="Times New Roman" w:eastAsia="Calibri" w:hAnsi="Times New Roman" w:cs="Times New Roman"/>
          <w:sz w:val="24"/>
          <w:szCs w:val="24"/>
          <w:lang w:eastAsia="en-US"/>
        </w:rPr>
        <w:t>паравербальное</w:t>
      </w:r>
      <w:proofErr w:type="spellEnd"/>
      <w:r w:rsidRPr="00703BD5">
        <w:rPr>
          <w:rFonts w:ascii="Times New Roman" w:eastAsia="Calibri" w:hAnsi="Times New Roman" w:cs="Times New Roman"/>
          <w:sz w:val="24"/>
          <w:szCs w:val="24"/>
          <w:lang w:eastAsia="en-US"/>
        </w:rPr>
        <w:t>.</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b/>
          <w:i/>
          <w:sz w:val="24"/>
          <w:szCs w:val="24"/>
          <w:lang w:eastAsia="en-US"/>
        </w:rPr>
        <w:t>Вербальным общением</w:t>
      </w:r>
      <w:r w:rsidRPr="00703BD5">
        <w:rPr>
          <w:rFonts w:ascii="Times New Roman" w:eastAsia="Calibri" w:hAnsi="Times New Roman" w:cs="Times New Roman"/>
          <w:sz w:val="24"/>
          <w:szCs w:val="24"/>
          <w:lang w:eastAsia="en-US"/>
        </w:rPr>
        <w:t xml:space="preserve"> называют передачу информации с помощью произносимых нами слов. Другими словами - это словесное общение. </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b/>
          <w:i/>
          <w:sz w:val="24"/>
          <w:szCs w:val="24"/>
          <w:lang w:eastAsia="en-US"/>
        </w:rPr>
        <w:t>Невербальное общение</w:t>
      </w:r>
      <w:r w:rsidRPr="00703BD5">
        <w:rPr>
          <w:rFonts w:ascii="Times New Roman" w:eastAsia="Calibri" w:hAnsi="Times New Roman" w:cs="Times New Roman"/>
          <w:sz w:val="24"/>
          <w:szCs w:val="24"/>
          <w:lang w:eastAsia="en-US"/>
        </w:rPr>
        <w:t xml:space="preserve"> – это неречевая форма общения, включающая в себя жесты, мимику, позы, контакт глазами, прикосновения. </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proofErr w:type="spellStart"/>
      <w:r w:rsidRPr="00703BD5">
        <w:rPr>
          <w:rFonts w:ascii="Times New Roman" w:eastAsia="Calibri" w:hAnsi="Times New Roman" w:cs="Times New Roman"/>
          <w:b/>
          <w:i/>
          <w:sz w:val="24"/>
          <w:szCs w:val="24"/>
          <w:lang w:eastAsia="en-US"/>
        </w:rPr>
        <w:t>Паравербальное</w:t>
      </w:r>
      <w:proofErr w:type="spellEnd"/>
      <w:r w:rsidRPr="00703BD5">
        <w:rPr>
          <w:rFonts w:ascii="Times New Roman" w:eastAsia="Calibri" w:hAnsi="Times New Roman" w:cs="Times New Roman"/>
          <w:b/>
          <w:i/>
          <w:sz w:val="24"/>
          <w:szCs w:val="24"/>
          <w:lang w:eastAsia="en-US"/>
        </w:rPr>
        <w:t xml:space="preserve"> общение</w:t>
      </w:r>
      <w:r w:rsidRPr="00703BD5">
        <w:rPr>
          <w:rFonts w:ascii="Times New Roman" w:eastAsia="Calibri" w:hAnsi="Times New Roman" w:cs="Times New Roman"/>
          <w:sz w:val="24"/>
          <w:szCs w:val="24"/>
          <w:lang w:eastAsia="en-US"/>
        </w:rPr>
        <w:t xml:space="preserve"> заключается в передаче информации через тон голоса, тембр, высоту, скорость, интонацию произносимых слов.</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Вспомните фразу: «Я рад тебя видеть». Произнесённая с определённой интонацией и мимикой, в одном случае, она будет говорить нам, что человек действительно рад встрече. Но та же фраза, произнесённая по-другому (с другой интонацией, мимикой, тембром голоса, сопровождаемая другими жестами), для нас выразит совсем иной смысл сказанного.  </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Вербальное общение необходимо для передачи содержания информации. Невербальное общение  помогает нам передать образное и эмоциональное содержание информации. </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Чаще всего, в повседневной жизни мы встречаемся со всеми компонентами общения, что позволяет нам наиболее ярко и красочно передавать ту или иную информацию. Отмечено, что наибольшую часть информации человек воспринимает благодаря невербальному общению, а наименьшую – с помощью произносимой речи.</w:t>
      </w:r>
    </w:p>
    <w:p w:rsidR="00703BD5" w:rsidRPr="00703BD5" w:rsidRDefault="00703BD5" w:rsidP="00703BD5">
      <w:pPr>
        <w:spacing w:after="0"/>
        <w:jc w:val="both"/>
        <w:rPr>
          <w:rFonts w:ascii="Times New Roman" w:eastAsia="Calibri" w:hAnsi="Times New Roman" w:cs="Times New Roman"/>
          <w:i/>
          <w:sz w:val="24"/>
          <w:szCs w:val="24"/>
          <w:lang w:eastAsia="en-US"/>
        </w:rPr>
      </w:pPr>
      <w:r w:rsidRPr="00703BD5">
        <w:rPr>
          <w:rFonts w:ascii="Times New Roman" w:eastAsia="Calibri" w:hAnsi="Times New Roman" w:cs="Times New Roman"/>
          <w:b/>
          <w:sz w:val="24"/>
          <w:szCs w:val="24"/>
          <w:lang w:eastAsia="en-US"/>
        </w:rPr>
        <w:t xml:space="preserve">Рекомендации по ведению: </w:t>
      </w:r>
      <w:r w:rsidRPr="00703BD5">
        <w:rPr>
          <w:rFonts w:ascii="Times New Roman" w:eastAsia="Calibri" w:hAnsi="Times New Roman" w:cs="Times New Roman"/>
          <w:i/>
          <w:sz w:val="24"/>
          <w:szCs w:val="24"/>
          <w:lang w:eastAsia="en-US"/>
        </w:rPr>
        <w:t>Восприятие информации можно рассмотреть с помощью таблицы.</w:t>
      </w:r>
    </w:p>
    <w:p w:rsidR="00703BD5" w:rsidRPr="00703BD5" w:rsidRDefault="00703BD5" w:rsidP="00703BD5">
      <w:pPr>
        <w:tabs>
          <w:tab w:val="left" w:pos="360"/>
        </w:tabs>
        <w:jc w:val="center"/>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lastRenderedPageBreak/>
        <w:t>Схема восприятия информации</w:t>
      </w:r>
    </w:p>
    <w:tbl>
      <w:tblPr>
        <w:tblW w:w="0" w:type="auto"/>
        <w:tblInd w:w="108" w:type="dxa"/>
        <w:tblLayout w:type="fixed"/>
        <w:tblLook w:val="0000" w:firstRow="0" w:lastRow="0" w:firstColumn="0" w:lastColumn="0" w:noHBand="0" w:noVBand="0"/>
      </w:tblPr>
      <w:tblGrid>
        <w:gridCol w:w="2520"/>
        <w:gridCol w:w="6670"/>
      </w:tblGrid>
      <w:tr w:rsidR="00703BD5" w:rsidRPr="00703BD5" w:rsidTr="00C16085">
        <w:tc>
          <w:tcPr>
            <w:tcW w:w="2520" w:type="dxa"/>
            <w:tcBorders>
              <w:top w:val="single" w:sz="4" w:space="0" w:color="000000"/>
              <w:left w:val="single" w:sz="4" w:space="0" w:color="000000"/>
              <w:bottom w:val="single" w:sz="4" w:space="0" w:color="000000"/>
            </w:tcBorders>
          </w:tcPr>
          <w:p w:rsidR="00703BD5" w:rsidRPr="00703BD5" w:rsidRDefault="00703BD5" w:rsidP="00703BD5">
            <w:pPr>
              <w:tabs>
                <w:tab w:val="left" w:pos="360"/>
              </w:tabs>
              <w:snapToGrid w:val="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3/6 информации</w:t>
            </w:r>
          </w:p>
        </w:tc>
        <w:tc>
          <w:tcPr>
            <w:tcW w:w="6670"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tabs>
                <w:tab w:val="left" w:pos="360"/>
              </w:tabs>
              <w:snapToGrid w:val="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человек получает благодаря невербальным проявлениям</w:t>
            </w:r>
          </w:p>
        </w:tc>
      </w:tr>
      <w:tr w:rsidR="00703BD5" w:rsidRPr="00703BD5" w:rsidTr="00C16085">
        <w:tc>
          <w:tcPr>
            <w:tcW w:w="2520" w:type="dxa"/>
            <w:tcBorders>
              <w:top w:val="single" w:sz="4" w:space="0" w:color="000000"/>
              <w:left w:val="single" w:sz="4" w:space="0" w:color="000000"/>
              <w:bottom w:val="single" w:sz="4" w:space="0" w:color="000000"/>
            </w:tcBorders>
          </w:tcPr>
          <w:p w:rsidR="00703BD5" w:rsidRPr="00703BD5" w:rsidRDefault="00703BD5" w:rsidP="00703BD5">
            <w:pPr>
              <w:tabs>
                <w:tab w:val="left" w:pos="360"/>
              </w:tabs>
              <w:snapToGrid w:val="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2/6 информации</w:t>
            </w:r>
          </w:p>
        </w:tc>
        <w:tc>
          <w:tcPr>
            <w:tcW w:w="6670"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tabs>
                <w:tab w:val="left" w:pos="360"/>
              </w:tabs>
              <w:snapToGrid w:val="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человек получает благодаря </w:t>
            </w:r>
            <w:proofErr w:type="spellStart"/>
            <w:r w:rsidRPr="00703BD5">
              <w:rPr>
                <w:rFonts w:ascii="Times New Roman" w:eastAsia="Calibri" w:hAnsi="Times New Roman" w:cs="Times New Roman"/>
                <w:sz w:val="24"/>
                <w:szCs w:val="24"/>
                <w:lang w:eastAsia="en-US"/>
              </w:rPr>
              <w:t>паравербальным</w:t>
            </w:r>
            <w:proofErr w:type="spellEnd"/>
            <w:r w:rsidRPr="00703BD5">
              <w:rPr>
                <w:rFonts w:ascii="Times New Roman" w:eastAsia="Calibri" w:hAnsi="Times New Roman" w:cs="Times New Roman"/>
                <w:sz w:val="24"/>
                <w:szCs w:val="24"/>
                <w:lang w:eastAsia="en-US"/>
              </w:rPr>
              <w:t xml:space="preserve"> проявлениям</w:t>
            </w:r>
          </w:p>
        </w:tc>
      </w:tr>
      <w:tr w:rsidR="00703BD5" w:rsidRPr="00703BD5" w:rsidTr="00C16085">
        <w:trPr>
          <w:trHeight w:val="70"/>
        </w:trPr>
        <w:tc>
          <w:tcPr>
            <w:tcW w:w="2520" w:type="dxa"/>
            <w:tcBorders>
              <w:top w:val="single" w:sz="4" w:space="0" w:color="000000"/>
              <w:left w:val="single" w:sz="4" w:space="0" w:color="000000"/>
              <w:bottom w:val="single" w:sz="4" w:space="0" w:color="000000"/>
            </w:tcBorders>
          </w:tcPr>
          <w:p w:rsidR="00703BD5" w:rsidRPr="00703BD5" w:rsidRDefault="00703BD5" w:rsidP="00703BD5">
            <w:pPr>
              <w:tabs>
                <w:tab w:val="left" w:pos="360"/>
              </w:tabs>
              <w:snapToGrid w:val="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1/6 информации</w:t>
            </w:r>
          </w:p>
        </w:tc>
        <w:tc>
          <w:tcPr>
            <w:tcW w:w="6670" w:type="dxa"/>
            <w:tcBorders>
              <w:top w:val="single" w:sz="4" w:space="0" w:color="000000"/>
              <w:left w:val="single" w:sz="4" w:space="0" w:color="000000"/>
              <w:bottom w:val="single" w:sz="4" w:space="0" w:color="000000"/>
              <w:right w:val="single" w:sz="4" w:space="0" w:color="000000"/>
            </w:tcBorders>
          </w:tcPr>
          <w:p w:rsidR="00703BD5" w:rsidRPr="00703BD5" w:rsidRDefault="00703BD5" w:rsidP="00703BD5">
            <w:pPr>
              <w:tabs>
                <w:tab w:val="left" w:pos="360"/>
              </w:tabs>
              <w:snapToGrid w:val="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человек получает благодаря вербальным проявлениям</w:t>
            </w:r>
          </w:p>
        </w:tc>
      </w:tr>
    </w:tbl>
    <w:p w:rsidR="00703BD5" w:rsidRPr="00703BD5" w:rsidRDefault="00703BD5" w:rsidP="00703BD5">
      <w:pPr>
        <w:spacing w:after="0"/>
        <w:jc w:val="both"/>
        <w:rPr>
          <w:rFonts w:ascii="Times New Roman" w:eastAsia="Calibri" w:hAnsi="Times New Roman" w:cs="Times New Roman"/>
          <w:sz w:val="24"/>
          <w:szCs w:val="24"/>
          <w:lang w:eastAsia="en-US"/>
        </w:rPr>
      </w:pP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Необходимо подчеркнуть, что различные элементы невербального и </w:t>
      </w:r>
      <w:proofErr w:type="spellStart"/>
      <w:r w:rsidRPr="00703BD5">
        <w:rPr>
          <w:rFonts w:ascii="Times New Roman" w:eastAsia="Calibri" w:hAnsi="Times New Roman" w:cs="Times New Roman"/>
          <w:sz w:val="24"/>
          <w:szCs w:val="24"/>
          <w:lang w:eastAsia="en-US"/>
        </w:rPr>
        <w:t>паравербального</w:t>
      </w:r>
      <w:proofErr w:type="spellEnd"/>
      <w:r w:rsidRPr="00703BD5">
        <w:rPr>
          <w:rFonts w:ascii="Times New Roman" w:eastAsia="Calibri" w:hAnsi="Times New Roman" w:cs="Times New Roman"/>
          <w:sz w:val="24"/>
          <w:szCs w:val="24"/>
          <w:lang w:eastAsia="en-US"/>
        </w:rPr>
        <w:t xml:space="preserve"> общения: тон голоса, его тембр, высота и интонация, глубина и скорость дыхания, а так же выражение лица, взгляд, поза, жесты во время беседы, положение рук и ног – несут в себе огромный объем информации, вне зависимости от произносимых слов. Поэтому, важно во время беседы (особенно при ведении переговоров), с одной стороны, уметь считывать информацию невербальных средств общения вашего собеседника, а с другой – уметь контролировать собственные движения, поведение и мимику.</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Эти навыки будут полезны и в самые первые секунды знакомства, когда еще не было произнесено ни единого слова, а первое впечатление о собеседнике уже складывается – при помощи «считывания» информации по его невербальным проявлениям. Впоследствии, эту оценку общения изменить будет весьма проблематично. </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Американские исследователи (Л. </w:t>
      </w:r>
      <w:proofErr w:type="spellStart"/>
      <w:r w:rsidRPr="00703BD5">
        <w:rPr>
          <w:rFonts w:ascii="Times New Roman" w:eastAsia="Calibri" w:hAnsi="Times New Roman" w:cs="Times New Roman"/>
          <w:sz w:val="24"/>
          <w:szCs w:val="24"/>
          <w:lang w:eastAsia="en-US"/>
        </w:rPr>
        <w:t>Зунин</w:t>
      </w:r>
      <w:proofErr w:type="spellEnd"/>
      <w:r w:rsidRPr="00703BD5">
        <w:rPr>
          <w:rFonts w:ascii="Times New Roman" w:eastAsia="Calibri" w:hAnsi="Times New Roman" w:cs="Times New Roman"/>
          <w:sz w:val="24"/>
          <w:szCs w:val="24"/>
          <w:lang w:eastAsia="en-US"/>
        </w:rPr>
        <w:t xml:space="preserve"> и Н. </w:t>
      </w:r>
      <w:proofErr w:type="spellStart"/>
      <w:r w:rsidRPr="00703BD5">
        <w:rPr>
          <w:rFonts w:ascii="Times New Roman" w:eastAsia="Calibri" w:hAnsi="Times New Roman" w:cs="Times New Roman"/>
          <w:sz w:val="24"/>
          <w:szCs w:val="24"/>
          <w:lang w:eastAsia="en-US"/>
        </w:rPr>
        <w:t>Зунин</w:t>
      </w:r>
      <w:proofErr w:type="spellEnd"/>
      <w:r w:rsidRPr="00703BD5">
        <w:rPr>
          <w:rFonts w:ascii="Times New Roman" w:eastAsia="Calibri" w:hAnsi="Times New Roman" w:cs="Times New Roman"/>
          <w:sz w:val="24"/>
          <w:szCs w:val="24"/>
          <w:lang w:eastAsia="en-US"/>
        </w:rPr>
        <w:t>) считают, что важны первые четыре минуты встречи, во время которых складывается общий портрет собеседника, а главную роль при этом играет не речь, а жесты.</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Вообще, нужно сказать, что в процессе беседы необходимо учитывать общий настрой, содержание и атмосферу общения в целом. Однако «считывание» информации по жестам, позам и другим средствам невербального общения не всегда бывает однозначным (в некоторых ситуациях тот или иной жест может возникнуть в результате неблагоприятных условий: от холода оппонент складывает на груди руки, функционального состояния – держится за голову из-за головной боли и т.п.). </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Таким образом, взаимодействуя друг с другом, мы не только слышим то, что человек нам говорит, но и видим то, как он это говорит. Отсюда следует, что для конструктивного взаимодействия необходимо не только обращать внимание на все компоненты общения собеседника, но и отслеживать свои, чтобы собеседник не мог усомниться в достоверности вашей информации. </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Многочисленные </w:t>
      </w:r>
      <w:hyperlink r:id="rId31" w:tgtFrame="_new" w:history="1">
        <w:r w:rsidRPr="00703BD5">
          <w:rPr>
            <w:rFonts w:ascii="Times New Roman" w:eastAsia="Times New Roman" w:hAnsi="Times New Roman" w:cs="Times New Roman"/>
            <w:color w:val="000000"/>
            <w:sz w:val="24"/>
            <w:szCs w:val="24"/>
          </w:rPr>
          <w:t>функции общения</w:t>
        </w:r>
      </w:hyperlink>
      <w:r w:rsidRPr="00703BD5">
        <w:rPr>
          <w:rFonts w:ascii="Times New Roman" w:eastAsia="Times New Roman" w:hAnsi="Times New Roman" w:cs="Times New Roman"/>
          <w:color w:val="000000"/>
          <w:sz w:val="24"/>
          <w:szCs w:val="24"/>
        </w:rPr>
        <w:t xml:space="preserve">, несомненно, порождают большое количество его видов. Учитывая сложность общения, классифицировать его </w:t>
      </w:r>
      <w:r w:rsidRPr="00703BD5">
        <w:rPr>
          <w:rFonts w:ascii="Times New Roman" w:eastAsia="Times New Roman" w:hAnsi="Times New Roman" w:cs="Times New Roman"/>
          <w:b/>
          <w:color w:val="000000"/>
          <w:sz w:val="24"/>
          <w:szCs w:val="24"/>
          <w:u w:val="single"/>
        </w:rPr>
        <w:t xml:space="preserve">виды </w:t>
      </w:r>
      <w:r w:rsidRPr="00703BD5">
        <w:rPr>
          <w:rFonts w:ascii="Times New Roman" w:eastAsia="Times New Roman" w:hAnsi="Times New Roman" w:cs="Times New Roman"/>
          <w:color w:val="000000"/>
          <w:sz w:val="24"/>
          <w:szCs w:val="24"/>
        </w:rPr>
        <w:t xml:space="preserve">можно по многим признакам. </w:t>
      </w:r>
      <w:proofErr w:type="gramStart"/>
      <w:r w:rsidRPr="00703BD5">
        <w:rPr>
          <w:rFonts w:ascii="Times New Roman" w:eastAsia="Times New Roman" w:hAnsi="Times New Roman" w:cs="Times New Roman"/>
          <w:color w:val="000000"/>
          <w:sz w:val="24"/>
          <w:szCs w:val="24"/>
        </w:rPr>
        <w:t>Остановимся лишь на отдельных из них, которые, по нашему мнению, имеют научно-практический интерес.</w:t>
      </w:r>
      <w:proofErr w:type="gramEnd"/>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По результативности совместного взаимодействия и достигнутым эффектам</w:t>
      </w:r>
      <w:proofErr w:type="gramStart"/>
      <w:r w:rsidRPr="00703BD5">
        <w:rPr>
          <w:rFonts w:ascii="Times New Roman" w:eastAsia="Times New Roman" w:hAnsi="Times New Roman" w:cs="Times New Roman"/>
          <w:color w:val="000000"/>
          <w:sz w:val="24"/>
          <w:szCs w:val="24"/>
        </w:rPr>
        <w:t xml:space="preserve"> ,</w:t>
      </w:r>
      <w:proofErr w:type="gramEnd"/>
      <w:r w:rsidRPr="00703BD5">
        <w:rPr>
          <w:rFonts w:ascii="Times New Roman" w:eastAsia="Times New Roman" w:hAnsi="Times New Roman" w:cs="Times New Roman"/>
          <w:color w:val="000000"/>
          <w:sz w:val="24"/>
          <w:szCs w:val="24"/>
        </w:rPr>
        <w:t xml:space="preserve"> существует </w:t>
      </w:r>
      <w:r w:rsidRPr="00703BD5">
        <w:rPr>
          <w:rFonts w:ascii="Times New Roman" w:eastAsia="Times New Roman" w:hAnsi="Times New Roman" w:cs="Times New Roman"/>
          <w:b/>
          <w:bCs/>
          <w:color w:val="000000"/>
          <w:sz w:val="24"/>
          <w:szCs w:val="24"/>
        </w:rPr>
        <w:t>необходимое</w:t>
      </w:r>
      <w:r w:rsidRPr="00703BD5">
        <w:rPr>
          <w:rFonts w:ascii="Times New Roman" w:eastAsia="Times New Roman" w:hAnsi="Times New Roman" w:cs="Times New Roman"/>
          <w:color w:val="000000"/>
          <w:sz w:val="24"/>
          <w:szCs w:val="24"/>
        </w:rPr>
        <w:t> (межличностные контакты, без которых совместная деятельность становится практически невозможной), </w:t>
      </w:r>
      <w:r w:rsidRPr="00703BD5">
        <w:rPr>
          <w:rFonts w:ascii="Times New Roman" w:eastAsia="Times New Roman" w:hAnsi="Times New Roman" w:cs="Times New Roman"/>
          <w:b/>
          <w:bCs/>
          <w:color w:val="000000"/>
          <w:sz w:val="24"/>
          <w:szCs w:val="24"/>
        </w:rPr>
        <w:t>желательное</w:t>
      </w:r>
      <w:r w:rsidRPr="00703BD5">
        <w:rPr>
          <w:rFonts w:ascii="Times New Roman" w:eastAsia="Times New Roman" w:hAnsi="Times New Roman" w:cs="Times New Roman"/>
          <w:color w:val="000000"/>
          <w:sz w:val="24"/>
          <w:szCs w:val="24"/>
        </w:rPr>
        <w:t> (межличностные контакты, способствующие успешному решению производственных, воспитательных и других задач),</w:t>
      </w:r>
      <w:r w:rsidRPr="00703BD5">
        <w:rPr>
          <w:rFonts w:ascii="Times New Roman" w:eastAsia="Times New Roman" w:hAnsi="Times New Roman" w:cs="Times New Roman"/>
          <w:b/>
          <w:bCs/>
          <w:color w:val="000000"/>
          <w:sz w:val="24"/>
          <w:szCs w:val="24"/>
        </w:rPr>
        <w:t> нейтральное</w:t>
      </w:r>
      <w:r w:rsidRPr="00703BD5">
        <w:rPr>
          <w:rFonts w:ascii="Times New Roman" w:eastAsia="Times New Roman" w:hAnsi="Times New Roman" w:cs="Times New Roman"/>
          <w:color w:val="000000"/>
          <w:sz w:val="24"/>
          <w:szCs w:val="24"/>
        </w:rPr>
        <w:t> (межличностные контакты, которые не мешают, но и не способствуют решению проблем) и </w:t>
      </w:r>
      <w:r w:rsidRPr="00703BD5">
        <w:rPr>
          <w:rFonts w:ascii="Times New Roman" w:eastAsia="Times New Roman" w:hAnsi="Times New Roman" w:cs="Times New Roman"/>
          <w:b/>
          <w:bCs/>
          <w:color w:val="000000"/>
          <w:sz w:val="24"/>
          <w:szCs w:val="24"/>
        </w:rPr>
        <w:t>нежелательное</w:t>
      </w:r>
      <w:r w:rsidRPr="00703BD5">
        <w:rPr>
          <w:rFonts w:ascii="Times New Roman" w:eastAsia="Times New Roman" w:hAnsi="Times New Roman" w:cs="Times New Roman"/>
          <w:color w:val="000000"/>
          <w:sz w:val="24"/>
          <w:szCs w:val="24"/>
        </w:rPr>
        <w:t> общение (межличностные контакты, которые затрудняют достижение задач совместного взаимодействия). Указанная система видов межличностного общения имеет отношение к вопросу о производительности и непродуктивности межличностных контактов и к критериям их оптимальности.</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Участниками общения могут быть как непосредственные конкретные индивиды, так и косвенные группы людей. Речь идет </w:t>
      </w:r>
      <w:proofErr w:type="spellStart"/>
      <w:r w:rsidRPr="00703BD5">
        <w:rPr>
          <w:rFonts w:ascii="Times New Roman" w:eastAsia="Times New Roman" w:hAnsi="Times New Roman" w:cs="Times New Roman"/>
          <w:color w:val="000000"/>
          <w:sz w:val="24"/>
          <w:szCs w:val="24"/>
        </w:rPr>
        <w:t>о</w:t>
      </w:r>
      <w:r w:rsidRPr="00703BD5">
        <w:rPr>
          <w:rFonts w:ascii="Times New Roman" w:eastAsia="Times New Roman" w:hAnsi="Times New Roman" w:cs="Times New Roman"/>
          <w:b/>
          <w:bCs/>
          <w:color w:val="000000"/>
          <w:sz w:val="24"/>
          <w:szCs w:val="24"/>
        </w:rPr>
        <w:t>межличностном</w:t>
      </w:r>
      <w:proofErr w:type="spellEnd"/>
      <w:r w:rsidRPr="00703BD5">
        <w:rPr>
          <w:rFonts w:ascii="Times New Roman" w:eastAsia="Times New Roman" w:hAnsi="Times New Roman" w:cs="Times New Roman"/>
          <w:b/>
          <w:bCs/>
          <w:color w:val="000000"/>
          <w:sz w:val="24"/>
          <w:szCs w:val="24"/>
        </w:rPr>
        <w:t xml:space="preserve"> и массовом </w:t>
      </w:r>
      <w:proofErr w:type="gramStart"/>
      <w:r w:rsidRPr="00703BD5">
        <w:rPr>
          <w:rFonts w:ascii="Times New Roman" w:eastAsia="Times New Roman" w:hAnsi="Times New Roman" w:cs="Times New Roman"/>
          <w:b/>
          <w:bCs/>
          <w:color w:val="000000"/>
          <w:sz w:val="24"/>
          <w:szCs w:val="24"/>
        </w:rPr>
        <w:t>общении</w:t>
      </w:r>
      <w:proofErr w:type="gramEnd"/>
      <w:r w:rsidRPr="00703BD5">
        <w:rPr>
          <w:rFonts w:ascii="Times New Roman" w:eastAsia="Times New Roman" w:hAnsi="Times New Roman" w:cs="Times New Roman"/>
          <w:color w:val="000000"/>
          <w:sz w:val="24"/>
          <w:szCs w:val="24"/>
        </w:rPr>
        <w:t>. Межличностное общение проявляется в непосредственных контактах, которые, в свою очередь, определяются и регулируются всей системой общественных отношений, условиями общественного производства, интересами людей и групп.</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В </w:t>
      </w:r>
      <w:r w:rsidRPr="00703BD5">
        <w:rPr>
          <w:rFonts w:ascii="Times New Roman" w:eastAsia="Times New Roman" w:hAnsi="Times New Roman" w:cs="Times New Roman"/>
          <w:b/>
          <w:bCs/>
          <w:color w:val="000000"/>
          <w:sz w:val="24"/>
          <w:szCs w:val="24"/>
        </w:rPr>
        <w:t>межличностном виде общения</w:t>
      </w:r>
      <w:r w:rsidRPr="00703BD5">
        <w:rPr>
          <w:rFonts w:ascii="Times New Roman" w:eastAsia="Times New Roman" w:hAnsi="Times New Roman" w:cs="Times New Roman"/>
          <w:color w:val="000000"/>
          <w:sz w:val="24"/>
          <w:szCs w:val="24"/>
        </w:rPr>
        <w:t xml:space="preserve"> обычно применяют языковые и неязыковые средства обмена информацией, механизмы психологического воздействия и др. Оно предусматривает установление прямых контактов между партнерами по общению, позволяет непосредственно реагировать и влиять на процесс взаимодействия. Именно поэтому межличностное общение еще называют прямым, непосредственным в отличие от опосредованного массового общения (массовое общение имеет </w:t>
      </w:r>
      <w:r w:rsidRPr="00703BD5">
        <w:rPr>
          <w:rFonts w:ascii="Times New Roman" w:eastAsia="Times New Roman" w:hAnsi="Times New Roman" w:cs="Times New Roman"/>
          <w:color w:val="000000"/>
          <w:sz w:val="24"/>
          <w:szCs w:val="24"/>
        </w:rPr>
        <w:lastRenderedPageBreak/>
        <w:t>анонимный характер, оно направлено не на определенного индивида, а на большие массы людей и осуществляется чаще с помощью средств массовой коммуникации).</w:t>
      </w:r>
    </w:p>
    <w:p w:rsidR="00703BD5" w:rsidRPr="00703BD5" w:rsidRDefault="00703BD5" w:rsidP="00703BD5">
      <w:pPr>
        <w:spacing w:before="100" w:beforeAutospacing="1"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Важно подчеркнуть эмоциональный характер межличностного общения, ведь в нем люди ориентированы, прежде всего, на свои внутренние цели, ценности и потребности. И хотя содержание такого общения, его формы могут гибко меняться и приспосабливаться к тому образу партнера, который формируется в процессе взаимодействия, одновременно оно предоставляет своим участникам значительную свободу в выборе способа общения, в принятии решения о его продлении или прекращении. В этой ситуации межличностное общение базируется на эмоциональной привлекательности, сходства партнеров и мало зависит от их социальных ролей и статусов.</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В ситуации </w:t>
      </w:r>
      <w:r w:rsidRPr="00703BD5">
        <w:rPr>
          <w:rFonts w:ascii="Times New Roman" w:eastAsia="Times New Roman" w:hAnsi="Times New Roman" w:cs="Times New Roman"/>
          <w:b/>
          <w:bCs/>
          <w:color w:val="000000"/>
          <w:sz w:val="24"/>
          <w:szCs w:val="24"/>
        </w:rPr>
        <w:t>опосредованного вида общения</w:t>
      </w:r>
      <w:r w:rsidRPr="00703BD5">
        <w:rPr>
          <w:rFonts w:ascii="Times New Roman" w:eastAsia="Times New Roman" w:hAnsi="Times New Roman" w:cs="Times New Roman"/>
          <w:color w:val="000000"/>
          <w:sz w:val="24"/>
          <w:szCs w:val="24"/>
        </w:rPr>
        <w:t> (массового) между участниками взаимодействия имеется определенная пространственно-временная дистанция. При таких условиях общение имеет преимущественно односторонний характер: человек может только воспринимать информацию, поступающую к нему от других генераций, обществ или эпох, но не может передавать какую информацию им же.</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Такое опосредованное общение, которое осуществляется, например, благодаря литературе, произведениям искусства или другим творениям культуры, имеет чрезвычайно </w:t>
      </w:r>
      <w:proofErr w:type="gramStart"/>
      <w:r w:rsidRPr="00703BD5">
        <w:rPr>
          <w:rFonts w:ascii="Times New Roman" w:eastAsia="Times New Roman" w:hAnsi="Times New Roman" w:cs="Times New Roman"/>
          <w:color w:val="000000"/>
          <w:sz w:val="24"/>
          <w:szCs w:val="24"/>
        </w:rPr>
        <w:t>важное значение</w:t>
      </w:r>
      <w:proofErr w:type="gramEnd"/>
      <w:r w:rsidRPr="00703BD5">
        <w:rPr>
          <w:rFonts w:ascii="Times New Roman" w:eastAsia="Times New Roman" w:hAnsi="Times New Roman" w:cs="Times New Roman"/>
          <w:color w:val="000000"/>
          <w:sz w:val="24"/>
          <w:szCs w:val="24"/>
        </w:rPr>
        <w:t xml:space="preserve"> для обогащения отношений человека с миром, выводит ее за пределы непосредственного окружения, делает личность причастной ко всей человеческой культуре и ко всем событиям, что происходят в мире. Благодаря разнообразным формам опосредованного общения индивид может осознать свое единство с обществом, в котором он живет, или с человечеством в целом, почувствовать себя их неотъемлемой частью.</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Если общение организуется вокруг собственно психологических проблем (установление эмоциональных отношений с другим человеком, создание условий для развития индивида и др.), его называют </w:t>
      </w:r>
      <w:r w:rsidRPr="00703BD5">
        <w:rPr>
          <w:rFonts w:ascii="Times New Roman" w:eastAsia="Times New Roman" w:hAnsi="Times New Roman" w:cs="Times New Roman"/>
          <w:b/>
          <w:bCs/>
          <w:color w:val="000000"/>
          <w:sz w:val="24"/>
          <w:szCs w:val="24"/>
        </w:rPr>
        <w:t>личностно ориентированным</w:t>
      </w:r>
      <w:r w:rsidRPr="00703BD5">
        <w:rPr>
          <w:rFonts w:ascii="Times New Roman" w:eastAsia="Times New Roman" w:hAnsi="Times New Roman" w:cs="Times New Roman"/>
          <w:color w:val="000000"/>
          <w:sz w:val="24"/>
          <w:szCs w:val="24"/>
        </w:rPr>
        <w:t xml:space="preserve">. В том случае, когда общение ограничивается взаимодействием только на деловом уровне, оно имеет характер </w:t>
      </w:r>
      <w:proofErr w:type="gramStart"/>
      <w:r w:rsidRPr="00703BD5">
        <w:rPr>
          <w:rFonts w:ascii="Times New Roman" w:eastAsia="Times New Roman" w:hAnsi="Times New Roman" w:cs="Times New Roman"/>
          <w:color w:val="000000"/>
          <w:sz w:val="24"/>
          <w:szCs w:val="24"/>
        </w:rPr>
        <w:t>формального</w:t>
      </w:r>
      <w:proofErr w:type="gramEnd"/>
      <w:r w:rsidRPr="00703BD5">
        <w:rPr>
          <w:rFonts w:ascii="Times New Roman" w:eastAsia="Times New Roman" w:hAnsi="Times New Roman" w:cs="Times New Roman"/>
          <w:color w:val="000000"/>
          <w:sz w:val="24"/>
          <w:szCs w:val="24"/>
        </w:rPr>
        <w:t xml:space="preserve"> и </w:t>
      </w:r>
      <w:proofErr w:type="spellStart"/>
      <w:r w:rsidRPr="00703BD5">
        <w:rPr>
          <w:rFonts w:ascii="Times New Roman" w:eastAsia="Times New Roman" w:hAnsi="Times New Roman" w:cs="Times New Roman"/>
          <w:color w:val="000000"/>
          <w:sz w:val="24"/>
          <w:szCs w:val="24"/>
        </w:rPr>
        <w:t>называется</w:t>
      </w:r>
      <w:r w:rsidRPr="00703BD5">
        <w:rPr>
          <w:rFonts w:ascii="Times New Roman" w:eastAsia="Times New Roman" w:hAnsi="Times New Roman" w:cs="Times New Roman"/>
          <w:b/>
          <w:bCs/>
          <w:color w:val="000000"/>
          <w:sz w:val="24"/>
          <w:szCs w:val="24"/>
        </w:rPr>
        <w:t>официальным</w:t>
      </w:r>
      <w:proofErr w:type="spellEnd"/>
      <w:r w:rsidRPr="00703BD5">
        <w:rPr>
          <w:rFonts w:ascii="Times New Roman" w:eastAsia="Times New Roman" w:hAnsi="Times New Roman" w:cs="Times New Roman"/>
          <w:color w:val="000000"/>
          <w:sz w:val="24"/>
          <w:szCs w:val="24"/>
        </w:rPr>
        <w:t> (ролевым).</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Личностно ориентированный (или личностный) вид общения</w:t>
      </w:r>
      <w:r w:rsidRPr="00703BD5">
        <w:rPr>
          <w:rFonts w:ascii="Times New Roman" w:eastAsia="Times New Roman" w:hAnsi="Times New Roman" w:cs="Times New Roman"/>
          <w:color w:val="000000"/>
          <w:sz w:val="24"/>
          <w:szCs w:val="24"/>
        </w:rPr>
        <w:t> предполагает выделение в нем чисто психологического аспекта, то есть внутреннего мира человека. Это вовсе не означает, что речь идет только об одном партнере общения. Именно в отношениях с другим человеком индивид в полной мере может выступать и проявиться как личность, как субъект взаимодействия.</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Итак, личностное общение предусматривает такие ситуации взаимодействия, в которые участники общения входят личностно. Основное назначение этого вида общения - обеспечение существования внутреннего мира личности, восприятие себя и другого как личностей, отстаивание прав на личностное отношение к явлениям внешнего мира. Речь идет не </w:t>
      </w:r>
      <w:proofErr w:type="gramStart"/>
      <w:r w:rsidRPr="00703BD5">
        <w:rPr>
          <w:rFonts w:ascii="Times New Roman" w:eastAsia="Times New Roman" w:hAnsi="Times New Roman" w:cs="Times New Roman"/>
          <w:color w:val="000000"/>
          <w:sz w:val="24"/>
          <w:szCs w:val="24"/>
        </w:rPr>
        <w:t>о</w:t>
      </w:r>
      <w:proofErr w:type="gramEnd"/>
      <w:r w:rsidRPr="00703BD5">
        <w:rPr>
          <w:rFonts w:ascii="Times New Roman" w:eastAsia="Times New Roman" w:hAnsi="Times New Roman" w:cs="Times New Roman"/>
          <w:color w:val="000000"/>
          <w:sz w:val="24"/>
          <w:szCs w:val="24"/>
        </w:rPr>
        <w:t xml:space="preserve"> эгоистическом устремлении, не об отстаивании «собственных» притязаний, а об утверждении общечеловеческих прав и свойств человека как личности.</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Как и в любом другом виде общения, в личностном общении партнеры обмениваются информацией о собственных переживаниях, чувствах, внешних событиях и т.д. Однако сводить личностное общение только к информационному процессу вряд ли целесообразно.</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Информационный аспект общения здесь скорее имеет второстепенный характер, а на первый план выступает </w:t>
      </w:r>
      <w:r w:rsidRPr="00703BD5">
        <w:rPr>
          <w:rFonts w:ascii="Times New Roman" w:eastAsia="Times New Roman" w:hAnsi="Times New Roman" w:cs="Times New Roman"/>
          <w:i/>
          <w:iCs/>
          <w:color w:val="000000"/>
          <w:spacing w:val="15"/>
          <w:sz w:val="24"/>
          <w:szCs w:val="24"/>
        </w:rPr>
        <w:t>внутренний мир человека</w:t>
      </w:r>
      <w:r w:rsidRPr="00703BD5">
        <w:rPr>
          <w:rFonts w:ascii="Times New Roman" w:eastAsia="Times New Roman" w:hAnsi="Times New Roman" w:cs="Times New Roman"/>
          <w:color w:val="000000"/>
          <w:sz w:val="24"/>
          <w:szCs w:val="24"/>
        </w:rPr>
        <w:t>.</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М. </w:t>
      </w:r>
      <w:proofErr w:type="spellStart"/>
      <w:r w:rsidRPr="00703BD5">
        <w:rPr>
          <w:rFonts w:ascii="Times New Roman" w:eastAsia="Times New Roman" w:hAnsi="Times New Roman" w:cs="Times New Roman"/>
          <w:color w:val="000000"/>
          <w:sz w:val="24"/>
          <w:szCs w:val="24"/>
        </w:rPr>
        <w:t>Бобнева</w:t>
      </w:r>
      <w:proofErr w:type="spellEnd"/>
      <w:r w:rsidRPr="00703BD5">
        <w:rPr>
          <w:rFonts w:ascii="Times New Roman" w:eastAsia="Times New Roman" w:hAnsi="Times New Roman" w:cs="Times New Roman"/>
          <w:color w:val="000000"/>
          <w:sz w:val="24"/>
          <w:szCs w:val="24"/>
        </w:rPr>
        <w:t xml:space="preserve"> по этому поводу отмечает, что какой бы интересной и важной для партнеров была информация, она вводится в содержание личностного общения только при условии, что ее презентация позволяет проявиться настоящим свойствам и качествам человека, например альтруизма, свойства не только слушать, но и слышать.</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То же самое, по мнению исследовательницы, можно сказать и о значении совместной деятельности для личностного общения или внешнего по отношению к человеку мира: выполнение любой деятельности охватывает личностное общение при условии, что в ней проявляются, реализуются свойства личности; внешние события так же введены в личностное общение при условии, что в связи с их оценкой, осмыслением, переживанием реально проявляется личность участников общения, т.е. при условии, что внешние события становятся смыслом внутреннего мира партнеров и могут быть представлены в общении.</w:t>
      </w:r>
    </w:p>
    <w:p w:rsidR="00703BD5" w:rsidRPr="00703BD5" w:rsidRDefault="00703BD5" w:rsidP="00703BD5">
      <w:pPr>
        <w:spacing w:before="100" w:beforeAutospacing="1"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lastRenderedPageBreak/>
        <w:t>Исходя из этого, общение оцениваться партнерами как действительно личностное лишь в том случае, когда доброта как свойство человека, вступающего в контакт, непосредственно проявится в процессе общения. В такой интерпретации личностное общение отличается от доверительного общения, основной характеристикой которого является сообщение особенно значимой информации. Одновременно доверчивость как черта личности является существенным признаком всех видов общения, в том числе и личностного.</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Официальное (ролевое) общение</w:t>
      </w:r>
      <w:r w:rsidRPr="00703BD5">
        <w:rPr>
          <w:rFonts w:ascii="Times New Roman" w:eastAsia="Times New Roman" w:hAnsi="Times New Roman" w:cs="Times New Roman"/>
          <w:color w:val="000000"/>
          <w:sz w:val="24"/>
          <w:szCs w:val="24"/>
        </w:rPr>
        <w:t> предполагает отношения, опосредованные социальными или профессиональными ролями. Этот вид общения может иметь элементы личностного, однако они актуализируются настолько, насколько не расходятся с ограничениями, которые накладываются деловыми отношениями.</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Ролевое общение чрезвычайно распространенное в современном обществе. </w:t>
      </w:r>
      <w:proofErr w:type="gramStart"/>
      <w:r w:rsidRPr="00703BD5">
        <w:rPr>
          <w:rFonts w:ascii="Times New Roman" w:eastAsia="Times New Roman" w:hAnsi="Times New Roman" w:cs="Times New Roman"/>
          <w:color w:val="000000"/>
          <w:sz w:val="24"/>
          <w:szCs w:val="24"/>
        </w:rPr>
        <w:t>Оно обеспечивает взаимодействие в таких ситуациях, как «руководитель - подчиненный», «ученик - учитель», «покупатель - продавец», «врач - пациент» и др. Именно ролевые ожидания участников общения определяют, как воспринимается партнер, как оценивается его поведение, как оценивается индивидом собственное поведение, какой он есть как исполнитель роли.</w:t>
      </w:r>
      <w:proofErr w:type="gramEnd"/>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В ситуации ролевого общения человек не свободен в выборе стратегии своего поведения, она лишена определенной спонтанности своих реакций, действий, чувств, а иногда и внутреннего реагирования. И хотя каждый человек вносит индивидуальность и неповторимость в свои </w:t>
      </w:r>
      <w:hyperlink r:id="rId32" w:tgtFrame="_new" w:history="1">
        <w:r w:rsidRPr="00703BD5">
          <w:rPr>
            <w:rFonts w:ascii="Times New Roman" w:eastAsia="Times New Roman" w:hAnsi="Times New Roman" w:cs="Times New Roman"/>
            <w:color w:val="000000"/>
            <w:sz w:val="24"/>
            <w:szCs w:val="24"/>
            <w:u w:val="single"/>
          </w:rPr>
          <w:t>социальные роли</w:t>
        </w:r>
      </w:hyperlink>
      <w:r w:rsidRPr="00703BD5">
        <w:rPr>
          <w:rFonts w:ascii="Times New Roman" w:eastAsia="Times New Roman" w:hAnsi="Times New Roman" w:cs="Times New Roman"/>
          <w:color w:val="000000"/>
          <w:sz w:val="24"/>
          <w:szCs w:val="24"/>
        </w:rPr>
        <w:t xml:space="preserve"> (одинаковых врачей, лекторов, учителей </w:t>
      </w:r>
      <w:proofErr w:type="gramStart"/>
      <w:r w:rsidRPr="00703BD5">
        <w:rPr>
          <w:rFonts w:ascii="Times New Roman" w:eastAsia="Times New Roman" w:hAnsi="Times New Roman" w:cs="Times New Roman"/>
          <w:color w:val="000000"/>
          <w:sz w:val="24"/>
          <w:szCs w:val="24"/>
        </w:rPr>
        <w:t>нет и не может</w:t>
      </w:r>
      <w:proofErr w:type="gramEnd"/>
      <w:r w:rsidRPr="00703BD5">
        <w:rPr>
          <w:rFonts w:ascii="Times New Roman" w:eastAsia="Times New Roman" w:hAnsi="Times New Roman" w:cs="Times New Roman"/>
          <w:color w:val="000000"/>
          <w:sz w:val="24"/>
          <w:szCs w:val="24"/>
        </w:rPr>
        <w:t xml:space="preserve"> быть), образы, действия, представления задаются личности извне, социальной позицией: «В настоящее время я руководитель, значит</w:t>
      </w:r>
      <w:proofErr w:type="gramStart"/>
      <w:r w:rsidRPr="00703BD5">
        <w:rPr>
          <w:rFonts w:ascii="Times New Roman" w:eastAsia="Times New Roman" w:hAnsi="Times New Roman" w:cs="Times New Roman"/>
          <w:color w:val="000000"/>
          <w:sz w:val="24"/>
          <w:szCs w:val="24"/>
        </w:rPr>
        <w:t xml:space="preserve"> .</w:t>
      </w:r>
      <w:proofErr w:type="gramEnd"/>
      <w:r w:rsidRPr="00703BD5">
        <w:rPr>
          <w:rFonts w:ascii="Times New Roman" w:eastAsia="Times New Roman" w:hAnsi="Times New Roman" w:cs="Times New Roman"/>
          <w:color w:val="000000"/>
          <w:sz w:val="24"/>
          <w:szCs w:val="24"/>
        </w:rPr>
        <w:t>..» , "Я - врач, соответственно ...».</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Формальное (ролевое) общение</w:t>
      </w:r>
      <w:r w:rsidRPr="00703BD5">
        <w:rPr>
          <w:rFonts w:ascii="Times New Roman" w:eastAsia="Times New Roman" w:hAnsi="Times New Roman" w:cs="Times New Roman"/>
          <w:color w:val="000000"/>
          <w:sz w:val="24"/>
          <w:szCs w:val="24"/>
        </w:rPr>
        <w:t xml:space="preserve"> позволяет человеку реализовать себя как члена общества, в определенной группе, выразителя интересов определенного социального слоя, создателя различных социальных отношений. Будучи участником официального общения, </w:t>
      </w:r>
      <w:proofErr w:type="gramStart"/>
      <w:r w:rsidRPr="00703BD5">
        <w:rPr>
          <w:rFonts w:ascii="Times New Roman" w:eastAsia="Times New Roman" w:hAnsi="Times New Roman" w:cs="Times New Roman"/>
          <w:color w:val="000000"/>
          <w:sz w:val="24"/>
          <w:szCs w:val="24"/>
        </w:rPr>
        <w:t>человек</w:t>
      </w:r>
      <w:proofErr w:type="gramEnd"/>
      <w:r w:rsidRPr="00703BD5">
        <w:rPr>
          <w:rFonts w:ascii="Times New Roman" w:eastAsia="Times New Roman" w:hAnsi="Times New Roman" w:cs="Times New Roman"/>
          <w:color w:val="000000"/>
          <w:sz w:val="24"/>
          <w:szCs w:val="24"/>
        </w:rPr>
        <w:t xml:space="preserve"> приобретает ряд важных ценностей – чувство принадлежности к сообществу, социальной защищенности и т.д.</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Деловое (ролевое) общение</w:t>
      </w:r>
      <w:r w:rsidRPr="00703BD5">
        <w:rPr>
          <w:rFonts w:ascii="Times New Roman" w:eastAsia="Times New Roman" w:hAnsi="Times New Roman" w:cs="Times New Roman"/>
          <w:color w:val="000000"/>
          <w:sz w:val="24"/>
          <w:szCs w:val="24"/>
        </w:rPr>
        <w:t> неоднородно по своей природе. Например, ролевое общение в сфере экономики отличается от общения в правоохранительных органах и др. Если человек не соблюдает правила ведения служебных переговоров, это свидетельствует о серьезных проблемах в профессиональной подготовке специалистов той или иной отрасли.</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Неумение отличить в официальной беседе основное, лаконично и грамотно изложить свои мысли может обернуться значительными потерями рабочего времени. Разновидностью делового общения является представительное общение, которое предполагает взаимодействие людей как представителей тех или иных государств, социальных групп или институтов.</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Особенность такого вида общения заключается в том, что оно осуществляется обычно в форме переговоров. При таких условиях</w:t>
      </w:r>
      <w:proofErr w:type="gramStart"/>
      <w:r w:rsidRPr="00703BD5">
        <w:rPr>
          <w:rFonts w:ascii="Times New Roman" w:eastAsia="Times New Roman" w:hAnsi="Times New Roman" w:cs="Times New Roman"/>
          <w:color w:val="000000"/>
          <w:sz w:val="24"/>
          <w:szCs w:val="24"/>
        </w:rPr>
        <w:t xml:space="preserve"> ,</w:t>
      </w:r>
      <w:proofErr w:type="gramEnd"/>
      <w:r w:rsidRPr="00703BD5">
        <w:rPr>
          <w:rFonts w:ascii="Times New Roman" w:eastAsia="Times New Roman" w:hAnsi="Times New Roman" w:cs="Times New Roman"/>
          <w:color w:val="000000"/>
          <w:sz w:val="24"/>
          <w:szCs w:val="24"/>
        </w:rPr>
        <w:t xml:space="preserve"> отношения симпатий - антипатий сведены к минимуму , по сравнению с умением людей представлять свою общность, организовывать и планировать совместные действия.</w:t>
      </w:r>
    </w:p>
    <w:p w:rsidR="00703BD5" w:rsidRPr="00703BD5" w:rsidRDefault="00703BD5" w:rsidP="00703BD5">
      <w:pPr>
        <w:spacing w:after="0"/>
        <w:jc w:val="both"/>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По </w:t>
      </w:r>
      <w:r w:rsidRPr="00703BD5">
        <w:rPr>
          <w:rFonts w:ascii="Times New Roman" w:eastAsia="Times New Roman" w:hAnsi="Times New Roman" w:cs="Times New Roman"/>
          <w:b/>
          <w:bCs/>
          <w:color w:val="000000"/>
          <w:sz w:val="24"/>
          <w:szCs w:val="24"/>
        </w:rPr>
        <w:t>типу связей</w:t>
      </w:r>
      <w:r w:rsidRPr="00703BD5">
        <w:rPr>
          <w:rFonts w:ascii="Times New Roman" w:eastAsia="Times New Roman" w:hAnsi="Times New Roman" w:cs="Times New Roman"/>
          <w:color w:val="000000"/>
          <w:sz w:val="24"/>
          <w:szCs w:val="24"/>
        </w:rPr>
        <w:t>, которые устанавливаются между участниками взаимодействия, различают два вида общения </w:t>
      </w:r>
      <w:proofErr w:type="gramStart"/>
      <w:r w:rsidRPr="00703BD5">
        <w:rPr>
          <w:rFonts w:ascii="Times New Roman" w:eastAsia="Times New Roman" w:hAnsi="Times New Roman" w:cs="Times New Roman"/>
          <w:b/>
          <w:bCs/>
          <w:color w:val="000000"/>
          <w:sz w:val="24"/>
          <w:szCs w:val="24"/>
        </w:rPr>
        <w:t>монологическое</w:t>
      </w:r>
      <w:proofErr w:type="gramEnd"/>
      <w:r w:rsidRPr="00703BD5">
        <w:rPr>
          <w:rFonts w:ascii="Times New Roman" w:eastAsia="Times New Roman" w:hAnsi="Times New Roman" w:cs="Times New Roman"/>
          <w:color w:val="000000"/>
          <w:sz w:val="24"/>
          <w:szCs w:val="24"/>
        </w:rPr>
        <w:t> </w:t>
      </w:r>
      <w:proofErr w:type="spellStart"/>
      <w:r w:rsidRPr="00703BD5">
        <w:rPr>
          <w:rFonts w:ascii="Times New Roman" w:eastAsia="Times New Roman" w:hAnsi="Times New Roman" w:cs="Times New Roman"/>
          <w:color w:val="000000"/>
          <w:sz w:val="24"/>
          <w:szCs w:val="24"/>
        </w:rPr>
        <w:t>и</w:t>
      </w:r>
      <w:r w:rsidRPr="00703BD5">
        <w:rPr>
          <w:rFonts w:ascii="Times New Roman" w:eastAsia="Times New Roman" w:hAnsi="Times New Roman" w:cs="Times New Roman"/>
          <w:b/>
          <w:bCs/>
          <w:color w:val="000000"/>
          <w:sz w:val="24"/>
          <w:szCs w:val="24"/>
        </w:rPr>
        <w:t>диалогическое</w:t>
      </w:r>
      <w:proofErr w:type="spellEnd"/>
      <w:r w:rsidRPr="00703BD5">
        <w:rPr>
          <w:rFonts w:ascii="Times New Roman" w:eastAsia="Times New Roman" w:hAnsi="Times New Roman" w:cs="Times New Roman"/>
          <w:color w:val="000000"/>
          <w:sz w:val="24"/>
          <w:szCs w:val="24"/>
        </w:rPr>
        <w:t>.</w:t>
      </w:r>
    </w:p>
    <w:p w:rsidR="00703BD5" w:rsidRPr="00703BD5" w:rsidRDefault="00703BD5" w:rsidP="00703BD5">
      <w:pPr>
        <w:spacing w:after="0" w:line="360" w:lineRule="auto"/>
        <w:jc w:val="center"/>
        <w:rPr>
          <w:rFonts w:ascii="Times New Roman" w:eastAsia="Times New Roman" w:hAnsi="Times New Roman" w:cs="Times New Roman"/>
          <w:b/>
          <w:color w:val="000000"/>
          <w:sz w:val="28"/>
          <w:szCs w:val="28"/>
        </w:rPr>
      </w:pPr>
      <w:r w:rsidRPr="00703BD5">
        <w:rPr>
          <w:rFonts w:ascii="Times New Roman" w:eastAsia="Times New Roman" w:hAnsi="Times New Roman" w:cs="Times New Roman"/>
          <w:b/>
          <w:color w:val="000000"/>
          <w:sz w:val="28"/>
          <w:szCs w:val="28"/>
          <w:highlight w:val="lightGray"/>
        </w:rPr>
        <w:t>№ 13. Приемы конструктивного общения.</w:t>
      </w:r>
    </w:p>
    <w:p w:rsidR="00703BD5" w:rsidRPr="00703BD5" w:rsidRDefault="00703BD5" w:rsidP="00703BD5">
      <w:pPr>
        <w:shd w:val="clear" w:color="auto" w:fill="FFFFFF"/>
        <w:spacing w:after="0"/>
        <w:jc w:val="center"/>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Метод позитивных утверждений</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В нашей жизни сложился язык негативных утверждений. Нам намного легче начать критиковать другого человека, обвинять, навешивать ярлыки или жаловаться, чем сказать доброе слово, похвалить, поощрить. А ведь слово</w:t>
      </w:r>
      <w:r w:rsidRPr="00703BD5">
        <w:rPr>
          <w:rFonts w:ascii="Times New Roman" w:eastAsia="Times New Roman" w:hAnsi="Times New Roman" w:cs="Times New Roman"/>
          <w:b/>
          <w:bCs/>
          <w:color w:val="000000"/>
          <w:sz w:val="24"/>
          <w:szCs w:val="24"/>
        </w:rPr>
        <w:t> </w:t>
      </w:r>
      <w:r w:rsidRPr="00703BD5">
        <w:rPr>
          <w:rFonts w:ascii="Times New Roman" w:eastAsia="Times New Roman" w:hAnsi="Times New Roman" w:cs="Times New Roman"/>
          <w:color w:val="000000"/>
          <w:sz w:val="24"/>
          <w:szCs w:val="24"/>
        </w:rPr>
        <w:t>- самая мощная энергия. Язык человека не является чем-то случайным, это его выбор (сознательный или бессознательный), отражающий состояние души. И каков человек, таковы и его слова. По речи человека можно определить систему его ценностей и угадать образ жизни. Если мысли, слова и поступки человека направлены на добро, то сам человек считается добрым. Если мысли, слова и поступки человека направлены на зло, то и сам человек - зол. Слова, как проявление мыслей, играют роль катализатора души.</w:t>
      </w:r>
    </w:p>
    <w:p w:rsidR="00703BD5" w:rsidRPr="00703BD5" w:rsidRDefault="00703BD5" w:rsidP="00703BD5">
      <w:pPr>
        <w:shd w:val="clear" w:color="auto" w:fill="FFFFFF"/>
        <w:spacing w:after="100" w:afterAutospacing="1"/>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В конце двадцатого века сотрудник Института проблем управления РАН, основатель «Института квантовой генетики», биолог Петр </w:t>
      </w:r>
      <w:proofErr w:type="spellStart"/>
      <w:r w:rsidRPr="00703BD5">
        <w:rPr>
          <w:rFonts w:ascii="Times New Roman" w:eastAsia="Times New Roman" w:hAnsi="Times New Roman" w:cs="Times New Roman"/>
          <w:color w:val="000000"/>
          <w:sz w:val="24"/>
          <w:szCs w:val="24"/>
        </w:rPr>
        <w:t>Гаряев</w:t>
      </w:r>
      <w:proofErr w:type="spellEnd"/>
      <w:r w:rsidRPr="00703BD5">
        <w:rPr>
          <w:rFonts w:ascii="Times New Roman" w:eastAsia="Times New Roman" w:hAnsi="Times New Roman" w:cs="Times New Roman"/>
          <w:color w:val="000000"/>
          <w:sz w:val="24"/>
          <w:szCs w:val="24"/>
        </w:rPr>
        <w:t xml:space="preserve"> взялся за исследования, которые позволили создать аппарат, </w:t>
      </w:r>
      <w:r w:rsidRPr="00703BD5">
        <w:rPr>
          <w:rFonts w:ascii="Times New Roman" w:eastAsia="Times New Roman" w:hAnsi="Times New Roman" w:cs="Times New Roman"/>
          <w:color w:val="000000"/>
          <w:sz w:val="24"/>
          <w:szCs w:val="24"/>
        </w:rPr>
        <w:lastRenderedPageBreak/>
        <w:t>переводящие человеческие слова в электромагнитные колебания, а затем прослеживал, как эти колебания влияют на молекулы наследственности - ДНК. С помощью этой современной технологии стало возможным проверить, как отражаются на живом организме злые и добрые слова.</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Выяснилось, что некоторые слова могут оказаться страшнее мин: они «взрываются» в генетическом аппарате человека, искажая его наследственные программы, вызывая мутации, в конце концов, приводящие к вырождению. Негативные высказывания </w:t>
      </w:r>
      <w:proofErr w:type="gramStart"/>
      <w:r w:rsidRPr="00703BD5">
        <w:rPr>
          <w:rFonts w:ascii="Times New Roman" w:eastAsia="Times New Roman" w:hAnsi="Times New Roman" w:cs="Times New Roman"/>
          <w:color w:val="000000"/>
          <w:sz w:val="24"/>
          <w:szCs w:val="24"/>
        </w:rPr>
        <w:t>корежат</w:t>
      </w:r>
      <w:proofErr w:type="gramEnd"/>
      <w:r w:rsidRPr="00703BD5">
        <w:rPr>
          <w:rFonts w:ascii="Times New Roman" w:eastAsia="Times New Roman" w:hAnsi="Times New Roman" w:cs="Times New Roman"/>
          <w:color w:val="000000"/>
          <w:sz w:val="24"/>
          <w:szCs w:val="24"/>
        </w:rPr>
        <w:t xml:space="preserve"> и рвут хромосомы, вызывают мутации, аналогичные воздействию радиации. Негативными словами можно не только расшатать здоровье, вызвать болезнь, но и убить человека.</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proofErr w:type="gramStart"/>
      <w:r w:rsidRPr="00703BD5">
        <w:rPr>
          <w:rFonts w:ascii="Times New Roman" w:eastAsia="Times New Roman" w:hAnsi="Times New Roman" w:cs="Times New Roman"/>
          <w:color w:val="000000"/>
          <w:sz w:val="24"/>
          <w:szCs w:val="24"/>
        </w:rPr>
        <w:t>Не даром</w:t>
      </w:r>
      <w:proofErr w:type="gramEnd"/>
      <w:r w:rsidRPr="00703BD5">
        <w:rPr>
          <w:rFonts w:ascii="Times New Roman" w:eastAsia="Times New Roman" w:hAnsi="Times New Roman" w:cs="Times New Roman"/>
          <w:color w:val="000000"/>
          <w:sz w:val="24"/>
          <w:szCs w:val="24"/>
        </w:rPr>
        <w:t xml:space="preserve"> существуют народные пословицы: «Не говори человеку, что он свинья, а то он захрюкает». «Доброе слово и кошке приятно».</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К примеру, когда мы говорим детям в группе: «Закройте рот …», то и нечего удивляться, что они перестают нам членораздельно отвечать. Если бабушка говорит периодически внуку, какой он «</w:t>
      </w:r>
      <w:proofErr w:type="gramStart"/>
      <w:r w:rsidRPr="00703BD5">
        <w:rPr>
          <w:rFonts w:ascii="Times New Roman" w:eastAsia="Times New Roman" w:hAnsi="Times New Roman" w:cs="Times New Roman"/>
          <w:color w:val="000000"/>
          <w:sz w:val="24"/>
          <w:szCs w:val="24"/>
        </w:rPr>
        <w:t>недотепа</w:t>
      </w:r>
      <w:proofErr w:type="gramEnd"/>
      <w:r w:rsidRPr="00703BD5">
        <w:rPr>
          <w:rFonts w:ascii="Times New Roman" w:eastAsia="Times New Roman" w:hAnsi="Times New Roman" w:cs="Times New Roman"/>
          <w:color w:val="000000"/>
          <w:sz w:val="24"/>
          <w:szCs w:val="24"/>
        </w:rPr>
        <w:t>», то он таким и вырастает. Слова обладают силой программировать нашу жизнь.</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Важно научиться думать и говорить о </w:t>
      </w:r>
      <w:proofErr w:type="gramStart"/>
      <w:r w:rsidRPr="00703BD5">
        <w:rPr>
          <w:rFonts w:ascii="Times New Roman" w:eastAsia="Times New Roman" w:hAnsi="Times New Roman" w:cs="Times New Roman"/>
          <w:color w:val="000000"/>
          <w:sz w:val="24"/>
          <w:szCs w:val="24"/>
        </w:rPr>
        <w:t>хорошем</w:t>
      </w:r>
      <w:proofErr w:type="gramEnd"/>
      <w:r w:rsidRPr="00703BD5">
        <w:rPr>
          <w:rFonts w:ascii="Times New Roman" w:eastAsia="Times New Roman" w:hAnsi="Times New Roman" w:cs="Times New Roman"/>
          <w:color w:val="000000"/>
          <w:sz w:val="24"/>
          <w:szCs w:val="24"/>
        </w:rPr>
        <w:t xml:space="preserve"> (наши слова материализуются, а помыслы реализуются). Используйте в своей речи как можно больше позитивных высказываний (похвалу, поощрения, высказывание добрых позитивных чувств и мыслей). </w:t>
      </w:r>
      <w:r w:rsidRPr="00703BD5">
        <w:rPr>
          <w:rFonts w:ascii="Times New Roman" w:eastAsia="Times New Roman" w:hAnsi="Times New Roman" w:cs="Times New Roman"/>
          <w:b/>
          <w:bCs/>
          <w:i/>
          <w:iCs/>
          <w:color w:val="000000"/>
          <w:sz w:val="24"/>
          <w:szCs w:val="24"/>
        </w:rPr>
        <w:t>Метод позитивных утверждений</w:t>
      </w:r>
      <w:r w:rsidRPr="00703BD5">
        <w:rPr>
          <w:rFonts w:ascii="Times New Roman" w:eastAsia="Times New Roman" w:hAnsi="Times New Roman" w:cs="Times New Roman"/>
          <w:color w:val="000000"/>
          <w:sz w:val="24"/>
          <w:szCs w:val="24"/>
        </w:rPr>
        <w:t> - это способность признать не только свою ценность и значимость, но и ценность другого человека, не зависимо от его взглядов, убеждений и действий. Способность позитивно общаться - это работа над собой, своими ценностями. Здесь на первый план выдвигаются позитивные слова и мысли, что помогает другому человеку ощутить его ценность. Владимир Леви по этому поводу сказал: «Унижающий</w:t>
      </w:r>
      <w:proofErr w:type="gramStart"/>
      <w:r w:rsidRPr="00703BD5">
        <w:rPr>
          <w:rFonts w:ascii="Times New Roman" w:eastAsia="Times New Roman" w:hAnsi="Times New Roman" w:cs="Times New Roman"/>
          <w:color w:val="000000"/>
          <w:sz w:val="24"/>
          <w:szCs w:val="24"/>
        </w:rPr>
        <w:t xml:space="preserve"> Д</w:t>
      </w:r>
      <w:proofErr w:type="gramEnd"/>
      <w:r w:rsidRPr="00703BD5">
        <w:rPr>
          <w:rFonts w:ascii="Times New Roman" w:eastAsia="Times New Roman" w:hAnsi="Times New Roman" w:cs="Times New Roman"/>
          <w:color w:val="000000"/>
          <w:sz w:val="24"/>
          <w:szCs w:val="24"/>
        </w:rPr>
        <w:t>ругого признает тем самым и свою низость. Забота о самооценке</w:t>
      </w:r>
      <w:proofErr w:type="gramStart"/>
      <w:r w:rsidRPr="00703BD5">
        <w:rPr>
          <w:rFonts w:ascii="Times New Roman" w:eastAsia="Times New Roman" w:hAnsi="Times New Roman" w:cs="Times New Roman"/>
          <w:color w:val="000000"/>
          <w:sz w:val="24"/>
          <w:szCs w:val="24"/>
        </w:rPr>
        <w:t xml:space="preserve"> Д</w:t>
      </w:r>
      <w:proofErr w:type="gramEnd"/>
      <w:r w:rsidRPr="00703BD5">
        <w:rPr>
          <w:rFonts w:ascii="Times New Roman" w:eastAsia="Times New Roman" w:hAnsi="Times New Roman" w:cs="Times New Roman"/>
          <w:color w:val="000000"/>
          <w:sz w:val="24"/>
          <w:szCs w:val="24"/>
        </w:rPr>
        <w:t>ругого, - лучший способ заботы о своей собственной…»</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Как можно больше ежедневно говорите людям следующее:</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Мне с вами очень хорошо работать вместе</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Мне с тобой хорошо</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Я благодарна, что именно вы преподаете этот предмет</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Мне так понравилось, как ты отвечал на уроке</w:t>
      </w:r>
    </w:p>
    <w:p w:rsidR="00703BD5" w:rsidRPr="00703BD5" w:rsidRDefault="00703BD5" w:rsidP="00703BD5">
      <w:pPr>
        <w:shd w:val="clear" w:color="auto" w:fill="FFFFFF"/>
        <w:spacing w:after="100" w:afterAutospacing="1"/>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И вы сразу увидите, как меняется ваше мироощущение. Вы почувствуете себя комфортнее, счастливее, увереннее. Отношения с людьми больше не будут носить характер подводных рифов. Вы сами будете выстраивать отношения позитивно, разрешая конфликты и позволяя людям расслабиться и не переходить на повышенный тон в разговоре с вами.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Обратите внимание на тон, с которым вы общаетесь с людьми. Бывает, что незаметно для нас самих, мы выстраиваем барьеры, которые автоматически закрывают двери души другого человека. К барьерам в общении относятся следующие тональности: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1. Приказ, указание, команда («Повтори еще раз …», «Говори медленнее …», «Не говори со мной таким тоном …»).</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2. Предупреждение, угроза, обещание («Успокойся и я тебя охотно выслушаю», «Ты пожалеешь, если этот сделаешь …»).</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3. Осуждение, критика, не согласие, оценка («Ты поступил глупо…», «Я ведь тебя предупреждала …», «А вот теперь ты на правильном пути»).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4. Брань, «ярлыки», обобщения («вы все такие …»).</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Несомненно, попадая в обстоятельства, в которых эмоции разрывают душу, и промолчать просто не представляется возможным, управлять своими эмоциями и помнить о «позитивных утверждениях» трудно. Но человек - существо обучаемое. Всему можно научиться, стоит только захотеть. Сделать это можно следующим образом. Сядьте, вспомните все ситуации, в которых вы ОБЫЧНО впадаете в сильные эмоции. Путь это будет мусор, который не убрал кто-то из ваших родных; вас обсчитывают в магазине; вам делают замечание; вас явно кто-то не любит на работе; соседская машина стоит под окнами; дети в соседней квартире слишком шумные и т.д. и т.п. Затем составьте список всех этих ситуаций, а под каждой напишите, что вы скажете и сделаете в следующий раз, когда ситуация </w:t>
      </w:r>
      <w:r w:rsidRPr="00703BD5">
        <w:rPr>
          <w:rFonts w:ascii="Times New Roman" w:eastAsia="Times New Roman" w:hAnsi="Times New Roman" w:cs="Times New Roman"/>
          <w:color w:val="000000"/>
          <w:sz w:val="24"/>
          <w:szCs w:val="24"/>
        </w:rPr>
        <w:lastRenderedPageBreak/>
        <w:t xml:space="preserve">повторится. Путь ваша предполагаемая реакция будет отличаться </w:t>
      </w:r>
      <w:proofErr w:type="gramStart"/>
      <w:r w:rsidRPr="00703BD5">
        <w:rPr>
          <w:rFonts w:ascii="Times New Roman" w:eastAsia="Times New Roman" w:hAnsi="Times New Roman" w:cs="Times New Roman"/>
          <w:color w:val="000000"/>
          <w:sz w:val="24"/>
          <w:szCs w:val="24"/>
        </w:rPr>
        <w:t>от</w:t>
      </w:r>
      <w:proofErr w:type="gramEnd"/>
      <w:r w:rsidRPr="00703BD5">
        <w:rPr>
          <w:rFonts w:ascii="Times New Roman" w:eastAsia="Times New Roman" w:hAnsi="Times New Roman" w:cs="Times New Roman"/>
          <w:color w:val="000000"/>
          <w:sz w:val="24"/>
          <w:szCs w:val="24"/>
        </w:rPr>
        <w:t xml:space="preserve"> прежней. Путь она будет позитивной с учетом следующих пожеланий:</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Уважение к чувствам других людей.</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Умение перетерпеть, когда кто-то переживает эмоциональную бурную реакцию.</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 Помощь человеку в восстановлении позитивного </w:t>
      </w:r>
      <w:proofErr w:type="spellStart"/>
      <w:r w:rsidRPr="00703BD5">
        <w:rPr>
          <w:rFonts w:ascii="Times New Roman" w:eastAsia="Times New Roman" w:hAnsi="Times New Roman" w:cs="Times New Roman"/>
          <w:color w:val="000000"/>
          <w:sz w:val="24"/>
          <w:szCs w:val="24"/>
        </w:rPr>
        <w:t>самоотношения</w:t>
      </w:r>
      <w:proofErr w:type="spellEnd"/>
      <w:r w:rsidRPr="00703BD5">
        <w:rPr>
          <w:rFonts w:ascii="Times New Roman" w:eastAsia="Times New Roman" w:hAnsi="Times New Roman" w:cs="Times New Roman"/>
          <w:color w:val="000000"/>
          <w:sz w:val="24"/>
          <w:szCs w:val="24"/>
        </w:rPr>
        <w:t xml:space="preserve"> без попытки его побороть. Например, похвала (действительных достоинств), поощрение.</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 </w:t>
      </w:r>
      <w:proofErr w:type="gramStart"/>
      <w:r w:rsidRPr="00703BD5">
        <w:rPr>
          <w:rFonts w:ascii="Times New Roman" w:eastAsia="Times New Roman" w:hAnsi="Times New Roman" w:cs="Times New Roman"/>
          <w:color w:val="000000"/>
          <w:sz w:val="24"/>
          <w:szCs w:val="24"/>
        </w:rPr>
        <w:t>Избежание</w:t>
      </w:r>
      <w:proofErr w:type="gramEnd"/>
      <w:r w:rsidRPr="00703BD5">
        <w:rPr>
          <w:rFonts w:ascii="Times New Roman" w:eastAsia="Times New Roman" w:hAnsi="Times New Roman" w:cs="Times New Roman"/>
          <w:color w:val="000000"/>
          <w:sz w:val="24"/>
          <w:szCs w:val="24"/>
        </w:rPr>
        <w:t xml:space="preserve"> соблазна отомстить, обвинить, упрекнуть другого.</w:t>
      </w:r>
    </w:p>
    <w:p w:rsidR="00703BD5" w:rsidRPr="00703BD5" w:rsidRDefault="00703BD5" w:rsidP="00703BD5">
      <w:pPr>
        <w:shd w:val="clear" w:color="auto" w:fill="FFFFFF"/>
        <w:spacing w:after="100" w:afterAutospacing="1"/>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Проиграйте в уме каждую ситуацию и повторите вслух слова, которыми вы хотели бы отреагировать в </w:t>
      </w:r>
      <w:proofErr w:type="gramStart"/>
      <w:r w:rsidRPr="00703BD5">
        <w:rPr>
          <w:rFonts w:ascii="Times New Roman" w:eastAsia="Times New Roman" w:hAnsi="Times New Roman" w:cs="Times New Roman"/>
          <w:color w:val="000000"/>
          <w:sz w:val="24"/>
          <w:szCs w:val="24"/>
        </w:rPr>
        <w:t>следующих</w:t>
      </w:r>
      <w:proofErr w:type="gramEnd"/>
      <w:r w:rsidRPr="00703BD5">
        <w:rPr>
          <w:rFonts w:ascii="Times New Roman" w:eastAsia="Times New Roman" w:hAnsi="Times New Roman" w:cs="Times New Roman"/>
          <w:color w:val="000000"/>
          <w:sz w:val="24"/>
          <w:szCs w:val="24"/>
        </w:rPr>
        <w:t xml:space="preserve"> раз. Делайте упражнение каждый день, пока не почувствуете, что в реальном времени у вас все получается. Если все в порядке, можно считать, что </w:t>
      </w:r>
      <w:r w:rsidRPr="00703BD5">
        <w:rPr>
          <w:rFonts w:ascii="Times New Roman" w:eastAsia="Times New Roman" w:hAnsi="Times New Roman" w:cs="Times New Roman"/>
          <w:b/>
          <w:bCs/>
          <w:color w:val="000000"/>
          <w:sz w:val="24"/>
          <w:szCs w:val="24"/>
        </w:rPr>
        <w:t>вы научились управлять своими эмоциями</w:t>
      </w:r>
      <w:r w:rsidRPr="00703BD5">
        <w:rPr>
          <w:rFonts w:ascii="Times New Roman" w:eastAsia="Times New Roman" w:hAnsi="Times New Roman" w:cs="Times New Roman"/>
          <w:color w:val="000000"/>
          <w:sz w:val="24"/>
          <w:szCs w:val="24"/>
        </w:rPr>
        <w:t>. Одним из признаков успеха будет улучшенное самочувствие.</w:t>
      </w:r>
    </w:p>
    <w:p w:rsidR="00703BD5" w:rsidRPr="00703BD5" w:rsidRDefault="00703BD5" w:rsidP="00703BD5">
      <w:pPr>
        <w:shd w:val="clear" w:color="auto" w:fill="FFFFFF"/>
        <w:spacing w:after="100" w:afterAutospacing="1"/>
        <w:jc w:val="center"/>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 xml:space="preserve">Метод </w:t>
      </w:r>
      <w:proofErr w:type="spellStart"/>
      <w:r w:rsidRPr="00703BD5">
        <w:rPr>
          <w:rFonts w:ascii="Times New Roman" w:eastAsia="Times New Roman" w:hAnsi="Times New Roman" w:cs="Times New Roman"/>
          <w:b/>
          <w:bCs/>
          <w:color w:val="000000"/>
          <w:sz w:val="24"/>
          <w:szCs w:val="24"/>
        </w:rPr>
        <w:t>безоценочного</w:t>
      </w:r>
      <w:proofErr w:type="spellEnd"/>
      <w:r w:rsidRPr="00703BD5">
        <w:rPr>
          <w:rFonts w:ascii="Times New Roman" w:eastAsia="Times New Roman" w:hAnsi="Times New Roman" w:cs="Times New Roman"/>
          <w:b/>
          <w:bCs/>
          <w:color w:val="000000"/>
          <w:sz w:val="24"/>
          <w:szCs w:val="24"/>
        </w:rPr>
        <w:t xml:space="preserve"> суждения</w:t>
      </w:r>
    </w:p>
    <w:p w:rsidR="00703BD5" w:rsidRPr="00703BD5" w:rsidRDefault="00703BD5" w:rsidP="00703BD5">
      <w:pPr>
        <w:shd w:val="clear" w:color="auto" w:fill="FFFFFF"/>
        <w:spacing w:after="100" w:afterAutospacing="1"/>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Каждый неосознанно склонен оценивать, одобрять или осуждать то, о чем говорит он сам или что слышит от других. Вы не раз, скорее всего, замечали, что как только вас начинают оценивать, поправлять и корректировать, вы занимаете оборонительную позицию, что становится барьером в общении. Представьте, что то же самое чувствуют и ваши собеседники. </w:t>
      </w:r>
      <w:proofErr w:type="gramStart"/>
      <w:r w:rsidRPr="00703BD5">
        <w:rPr>
          <w:rFonts w:ascii="Times New Roman" w:eastAsia="Times New Roman" w:hAnsi="Times New Roman" w:cs="Times New Roman"/>
          <w:color w:val="000000"/>
          <w:sz w:val="24"/>
          <w:szCs w:val="24"/>
        </w:rPr>
        <w:t>Измените</w:t>
      </w:r>
      <w:proofErr w:type="gramEnd"/>
      <w:r w:rsidRPr="00703BD5">
        <w:rPr>
          <w:rFonts w:ascii="Times New Roman" w:eastAsia="Times New Roman" w:hAnsi="Times New Roman" w:cs="Times New Roman"/>
          <w:color w:val="000000"/>
          <w:sz w:val="24"/>
          <w:szCs w:val="24"/>
        </w:rPr>
        <w:t xml:space="preserve"> стиль суждений, и вы заметите, как и отношение к вам изменится. Попробуйте прямо сейчас, например, без оценок, ярлыков, личного мнения и критики описать трех людей:</w:t>
      </w:r>
    </w:p>
    <w:p w:rsidR="00703BD5" w:rsidRPr="00703BD5" w:rsidRDefault="00703BD5" w:rsidP="00703BD5">
      <w:pPr>
        <w:shd w:val="clear" w:color="auto" w:fill="FFFFFF"/>
        <w:spacing w:after="100" w:afterAutospacing="1"/>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xml:space="preserve">1. Торговец неславянского происхождения на рынке; 2. Молодой человек весь в </w:t>
      </w:r>
      <w:proofErr w:type="gramStart"/>
      <w:r w:rsidRPr="00703BD5">
        <w:rPr>
          <w:rFonts w:ascii="Times New Roman" w:eastAsia="Times New Roman" w:hAnsi="Times New Roman" w:cs="Times New Roman"/>
          <w:color w:val="000000"/>
          <w:sz w:val="24"/>
          <w:szCs w:val="24"/>
        </w:rPr>
        <w:t>черном</w:t>
      </w:r>
      <w:proofErr w:type="gramEnd"/>
      <w:r w:rsidRPr="00703BD5">
        <w:rPr>
          <w:rFonts w:ascii="Times New Roman" w:eastAsia="Times New Roman" w:hAnsi="Times New Roman" w:cs="Times New Roman"/>
          <w:color w:val="000000"/>
          <w:sz w:val="24"/>
          <w:szCs w:val="24"/>
        </w:rPr>
        <w:t>; 3.Бомж</w:t>
      </w:r>
    </w:p>
    <w:p w:rsidR="00703BD5" w:rsidRPr="00703BD5" w:rsidRDefault="00703BD5" w:rsidP="00703BD5">
      <w:pPr>
        <w:shd w:val="clear" w:color="auto" w:fill="FFFFFF"/>
        <w:spacing w:after="100" w:afterAutospacing="1"/>
        <w:rPr>
          <w:rFonts w:ascii="Times New Roman" w:eastAsia="Times New Roman" w:hAnsi="Times New Roman" w:cs="Times New Roman"/>
          <w:color w:val="000000"/>
          <w:sz w:val="24"/>
          <w:szCs w:val="24"/>
        </w:rPr>
      </w:pPr>
      <w:proofErr w:type="gramStart"/>
      <w:r w:rsidRPr="00703BD5">
        <w:rPr>
          <w:rFonts w:ascii="Times New Roman" w:eastAsia="Times New Roman" w:hAnsi="Times New Roman" w:cs="Times New Roman"/>
          <w:color w:val="000000"/>
          <w:sz w:val="24"/>
          <w:szCs w:val="24"/>
        </w:rPr>
        <w:t>В процессе описания не стоит выражать личного мнения («нравится» - «не нравится», «хороший» - «плохой», «наш» - «не наш» и т.д.), потому что все это - не факты.</w:t>
      </w:r>
      <w:proofErr w:type="gramEnd"/>
      <w:r w:rsidRPr="00703BD5">
        <w:rPr>
          <w:rFonts w:ascii="Times New Roman" w:eastAsia="Times New Roman" w:hAnsi="Times New Roman" w:cs="Times New Roman"/>
          <w:color w:val="000000"/>
          <w:sz w:val="24"/>
          <w:szCs w:val="24"/>
        </w:rPr>
        <w:t xml:space="preserve"> Факты - лишь то, что вы видите: цвет волос и глаз, качество одежды, род занятий, возраст и т.д. Опять же, если вы ежедневно будете учиться выражать суждение без оценок, ваши отношения с людьми изменятся в лучшую сторону.</w:t>
      </w:r>
    </w:p>
    <w:p w:rsidR="00703BD5" w:rsidRPr="00703BD5" w:rsidRDefault="00703BD5" w:rsidP="00703BD5">
      <w:pPr>
        <w:shd w:val="clear" w:color="auto" w:fill="FFFFFF"/>
        <w:spacing w:after="100" w:afterAutospacing="1"/>
        <w:jc w:val="center"/>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Не переходите с роли или проблемы на личность</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Человеку легче принять замечание по делу, а не по личности. Услышав замечание, обращенное к нашей роли или функции, мы будем стараться изменить свое поведение. Но негативная оценка личности в целом вызывает агрессию, обиду или чувство безнадежности.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Вот некоторые примеры замечаний по роли и по личности: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Вы сегодня опять не сделали того, что пообещали (оценка роли)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Вы ленивый и безответственный человек (оценка личности)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В этой ситуации вы допустил ошибку (оценка роли)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У вас никогда ничего не получается (оценка личности)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Вы не сдали отчет о результатах работы на прошлой неделе (оценка роли)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 Вы несерьезно относитесь к системе отчетности в нашей организации (оценка личности).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Оценка роли без перехода на личности со временем воспитает человека, заставит его выполнять свои функции правильно, безошибочно. Но, согласитесь, вы ведь тоже иногда даете сбой?</w:t>
      </w:r>
    </w:p>
    <w:p w:rsidR="00703BD5" w:rsidRPr="00703BD5" w:rsidRDefault="00703BD5" w:rsidP="00703BD5">
      <w:pPr>
        <w:shd w:val="clear" w:color="auto" w:fill="FFFFFF"/>
        <w:spacing w:after="100" w:afterAutospacing="1"/>
        <w:jc w:val="center"/>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color w:val="000000"/>
          <w:sz w:val="24"/>
          <w:szCs w:val="24"/>
        </w:rPr>
        <w:t>Т</w:t>
      </w:r>
      <w:proofErr w:type="gramStart"/>
      <w:r w:rsidRPr="00703BD5">
        <w:rPr>
          <w:rFonts w:ascii="Times New Roman" w:eastAsia="Times New Roman" w:hAnsi="Times New Roman" w:cs="Times New Roman"/>
          <w:b/>
          <w:bCs/>
          <w:color w:val="000000"/>
          <w:sz w:val="24"/>
          <w:szCs w:val="24"/>
        </w:rPr>
        <w:t>ы-</w:t>
      </w:r>
      <w:proofErr w:type="gramEnd"/>
      <w:r w:rsidRPr="00703BD5">
        <w:rPr>
          <w:rFonts w:ascii="Times New Roman" w:eastAsia="Times New Roman" w:hAnsi="Times New Roman" w:cs="Times New Roman"/>
          <w:b/>
          <w:bCs/>
          <w:color w:val="000000"/>
          <w:sz w:val="24"/>
          <w:szCs w:val="24"/>
        </w:rPr>
        <w:t> и Я-высказывания</w:t>
      </w:r>
    </w:p>
    <w:p w:rsidR="00703BD5" w:rsidRPr="00703BD5" w:rsidRDefault="00703BD5" w:rsidP="00703BD5">
      <w:pPr>
        <w:shd w:val="clear" w:color="auto" w:fill="FFFFFF"/>
        <w:spacing w:after="100" w:afterAutospacing="1"/>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i/>
          <w:iCs/>
          <w:color w:val="000000"/>
          <w:sz w:val="24"/>
          <w:szCs w:val="24"/>
        </w:rPr>
        <w:t>«Ты - высказывание» - </w:t>
      </w:r>
      <w:r w:rsidRPr="00703BD5">
        <w:rPr>
          <w:rFonts w:ascii="Times New Roman" w:eastAsia="Times New Roman" w:hAnsi="Times New Roman" w:cs="Times New Roman"/>
          <w:color w:val="000000"/>
          <w:sz w:val="24"/>
          <w:szCs w:val="24"/>
        </w:rPr>
        <w:t xml:space="preserve">это критика другого в форме оценки, раздачи ярлыков («ты </w:t>
      </w:r>
      <w:proofErr w:type="gramStart"/>
      <w:r w:rsidRPr="00703BD5">
        <w:rPr>
          <w:rFonts w:ascii="Times New Roman" w:eastAsia="Times New Roman" w:hAnsi="Times New Roman" w:cs="Times New Roman"/>
          <w:color w:val="000000"/>
          <w:sz w:val="24"/>
          <w:szCs w:val="24"/>
        </w:rPr>
        <w:t>лентяй</w:t>
      </w:r>
      <w:proofErr w:type="gramEnd"/>
      <w:r w:rsidRPr="00703BD5">
        <w:rPr>
          <w:rFonts w:ascii="Times New Roman" w:eastAsia="Times New Roman" w:hAnsi="Times New Roman" w:cs="Times New Roman"/>
          <w:color w:val="000000"/>
          <w:sz w:val="24"/>
          <w:szCs w:val="24"/>
        </w:rPr>
        <w:t xml:space="preserve">») или приписывания мотивов («тебе не интересно»). Ты-высказывание направленно на обвинение </w:t>
      </w:r>
      <w:proofErr w:type="gramStart"/>
      <w:r w:rsidRPr="00703BD5">
        <w:rPr>
          <w:rFonts w:ascii="Times New Roman" w:eastAsia="Times New Roman" w:hAnsi="Times New Roman" w:cs="Times New Roman"/>
          <w:color w:val="000000"/>
          <w:sz w:val="24"/>
          <w:szCs w:val="24"/>
        </w:rPr>
        <w:t>другого</w:t>
      </w:r>
      <w:proofErr w:type="gramEnd"/>
      <w:r w:rsidRPr="00703BD5">
        <w:rPr>
          <w:rFonts w:ascii="Times New Roman" w:eastAsia="Times New Roman" w:hAnsi="Times New Roman" w:cs="Times New Roman"/>
          <w:color w:val="000000"/>
          <w:sz w:val="24"/>
          <w:szCs w:val="24"/>
        </w:rPr>
        <w:t>. Подобное отношение вряд ли облегчает общение или помогает достигнуть нужных результатов.</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b/>
          <w:bCs/>
          <w:i/>
          <w:iCs/>
          <w:color w:val="000000"/>
          <w:sz w:val="24"/>
          <w:szCs w:val="24"/>
        </w:rPr>
        <w:t>«Я </w:t>
      </w:r>
      <w:r w:rsidRPr="00703BD5">
        <w:rPr>
          <w:rFonts w:ascii="Times New Roman" w:eastAsia="Times New Roman" w:hAnsi="Times New Roman" w:cs="Times New Roman"/>
          <w:color w:val="000000"/>
          <w:sz w:val="24"/>
          <w:szCs w:val="24"/>
        </w:rPr>
        <w:t>-</w:t>
      </w:r>
      <w:r w:rsidRPr="00703BD5">
        <w:rPr>
          <w:rFonts w:ascii="Times New Roman" w:eastAsia="Times New Roman" w:hAnsi="Times New Roman" w:cs="Times New Roman"/>
          <w:b/>
          <w:bCs/>
          <w:i/>
          <w:iCs/>
          <w:color w:val="000000"/>
          <w:sz w:val="24"/>
          <w:szCs w:val="24"/>
        </w:rPr>
        <w:t> выказывание» - </w:t>
      </w:r>
      <w:r w:rsidRPr="00703BD5">
        <w:rPr>
          <w:rFonts w:ascii="Times New Roman" w:eastAsia="Times New Roman" w:hAnsi="Times New Roman" w:cs="Times New Roman"/>
          <w:color w:val="000000"/>
          <w:sz w:val="24"/>
          <w:szCs w:val="24"/>
        </w:rPr>
        <w:t xml:space="preserve">это описание своих чувств, ожиданий и состояния в ситуации конфликта. Я должен начинать говорить о себе, о своих чувствах, переживаниях («я потрясен …», «мне больно …», «я расстроен …»). Я должен точно назвать поведение другого, которое эти чувства вызвало («когда ты </w:t>
      </w:r>
      <w:r w:rsidRPr="00703BD5">
        <w:rPr>
          <w:rFonts w:ascii="Times New Roman" w:eastAsia="Times New Roman" w:hAnsi="Times New Roman" w:cs="Times New Roman"/>
          <w:color w:val="000000"/>
          <w:sz w:val="24"/>
          <w:szCs w:val="24"/>
        </w:rPr>
        <w:lastRenderedPageBreak/>
        <w:t xml:space="preserve">сказал это …», «ответил так …»). Не указав, что именно в поведении человека меня расстроило, я рискую быть непонятым. Я, кроме того, должен обозначить </w:t>
      </w:r>
      <w:proofErr w:type="gramStart"/>
      <w:r w:rsidRPr="00703BD5">
        <w:rPr>
          <w:rFonts w:ascii="Times New Roman" w:eastAsia="Times New Roman" w:hAnsi="Times New Roman" w:cs="Times New Roman"/>
          <w:color w:val="000000"/>
          <w:sz w:val="24"/>
          <w:szCs w:val="24"/>
        </w:rPr>
        <w:t>желательные</w:t>
      </w:r>
      <w:proofErr w:type="gramEnd"/>
      <w:r w:rsidRPr="00703BD5">
        <w:rPr>
          <w:rFonts w:ascii="Times New Roman" w:eastAsia="Times New Roman" w:hAnsi="Times New Roman" w:cs="Times New Roman"/>
          <w:color w:val="000000"/>
          <w:sz w:val="24"/>
          <w:szCs w:val="24"/>
        </w:rPr>
        <w:t xml:space="preserve"> изменение в поведении («мне хотелось бы, чтобы ты …»).</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При описании своего негативного эмоционального состояния необходимо избегать осуждения собеседника, как причины этой реакции.</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r w:rsidRPr="00703BD5">
        <w:rPr>
          <w:rFonts w:ascii="Times New Roman" w:eastAsia="Times New Roman" w:hAnsi="Times New Roman" w:cs="Times New Roman"/>
          <w:color w:val="000000"/>
          <w:sz w:val="24"/>
          <w:szCs w:val="24"/>
        </w:rPr>
        <w:t>Вот некоторые примеры т</w:t>
      </w:r>
      <w:proofErr w:type="gramStart"/>
      <w:r w:rsidRPr="00703BD5">
        <w:rPr>
          <w:rFonts w:ascii="Times New Roman" w:eastAsia="Times New Roman" w:hAnsi="Times New Roman" w:cs="Times New Roman"/>
          <w:color w:val="000000"/>
          <w:sz w:val="24"/>
          <w:szCs w:val="24"/>
        </w:rPr>
        <w:t>ы-</w:t>
      </w:r>
      <w:proofErr w:type="gramEnd"/>
      <w:r w:rsidRPr="00703BD5">
        <w:rPr>
          <w:rFonts w:ascii="Times New Roman" w:eastAsia="Times New Roman" w:hAnsi="Times New Roman" w:cs="Times New Roman"/>
          <w:color w:val="000000"/>
          <w:sz w:val="24"/>
          <w:szCs w:val="24"/>
        </w:rPr>
        <w:t xml:space="preserve"> и я-высказываний:</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proofErr w:type="gramStart"/>
      <w:r w:rsidRPr="00703BD5">
        <w:rPr>
          <w:rFonts w:ascii="Times New Roman" w:eastAsia="Times New Roman" w:hAnsi="Times New Roman" w:cs="Times New Roman"/>
          <w:color w:val="000000"/>
          <w:sz w:val="24"/>
          <w:szCs w:val="24"/>
        </w:rPr>
        <w:t>Ты-высказывание</w:t>
      </w:r>
      <w:proofErr w:type="gramEnd"/>
      <w:r w:rsidRPr="00703BD5">
        <w:rPr>
          <w:rFonts w:ascii="Times New Roman" w:eastAsia="Times New Roman" w:hAnsi="Times New Roman" w:cs="Times New Roman"/>
          <w:color w:val="000000"/>
          <w:sz w:val="24"/>
          <w:szCs w:val="24"/>
        </w:rPr>
        <w:t>: «Ты постоянно опаздываешь», «Ты меня не любишь».</w:t>
      </w:r>
    </w:p>
    <w:p w:rsidR="00703BD5" w:rsidRPr="00703BD5" w:rsidRDefault="00703BD5" w:rsidP="00703BD5">
      <w:pPr>
        <w:shd w:val="clear" w:color="auto" w:fill="FFFFFF"/>
        <w:spacing w:after="0"/>
        <w:rPr>
          <w:rFonts w:ascii="Times New Roman" w:eastAsia="Times New Roman" w:hAnsi="Times New Roman" w:cs="Times New Roman"/>
          <w:color w:val="000000"/>
          <w:sz w:val="24"/>
          <w:szCs w:val="24"/>
        </w:rPr>
      </w:pPr>
      <w:proofErr w:type="gramStart"/>
      <w:r w:rsidRPr="00703BD5">
        <w:rPr>
          <w:rFonts w:ascii="Times New Roman" w:eastAsia="Times New Roman" w:hAnsi="Times New Roman" w:cs="Times New Roman"/>
          <w:color w:val="000000"/>
          <w:sz w:val="24"/>
          <w:szCs w:val="24"/>
        </w:rPr>
        <w:t>Я-высказывание</w:t>
      </w:r>
      <w:proofErr w:type="gramEnd"/>
      <w:r w:rsidRPr="00703BD5">
        <w:rPr>
          <w:rFonts w:ascii="Times New Roman" w:eastAsia="Times New Roman" w:hAnsi="Times New Roman" w:cs="Times New Roman"/>
          <w:color w:val="000000"/>
          <w:sz w:val="24"/>
          <w:szCs w:val="24"/>
        </w:rPr>
        <w:t>: «Мне сложно, когда ты приходишь поздно», «Мне показалось, что в наших отношениях не хватает внимания».</w:t>
      </w:r>
    </w:p>
    <w:p w:rsidR="00703BD5" w:rsidRPr="00703BD5" w:rsidRDefault="00703BD5" w:rsidP="00703BD5">
      <w:pPr>
        <w:tabs>
          <w:tab w:val="left" w:pos="360"/>
        </w:tabs>
        <w:spacing w:after="0"/>
        <w:jc w:val="center"/>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Бесконфликтное общение</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Интенсивная работа в ЧС или, наоборот, ситуация ожидания во время дежурства могут вызвать </w:t>
      </w:r>
      <w:proofErr w:type="spellStart"/>
      <w:r w:rsidRPr="00703BD5">
        <w:rPr>
          <w:rFonts w:ascii="Times New Roman" w:eastAsia="Calibri" w:hAnsi="Times New Roman" w:cs="Times New Roman"/>
          <w:sz w:val="24"/>
          <w:szCs w:val="24"/>
          <w:lang w:eastAsia="en-US"/>
        </w:rPr>
        <w:t>дезадаптивное</w:t>
      </w:r>
      <w:proofErr w:type="spellEnd"/>
      <w:r w:rsidRPr="00703BD5">
        <w:rPr>
          <w:rFonts w:ascii="Times New Roman" w:eastAsia="Calibri" w:hAnsi="Times New Roman" w:cs="Times New Roman"/>
          <w:sz w:val="24"/>
          <w:szCs w:val="24"/>
          <w:lang w:eastAsia="en-US"/>
        </w:rPr>
        <w:t xml:space="preserve"> состояние специалистов, которое отражается, прежде всего, на качестве выполнения профессиональных задач.  Такое состояние может усугублять межличностные конфликты, как внутри подразделения, так и между подразделениями. В результате такого взаимодействия может снизиться  качество выполняемой работы.  </w:t>
      </w:r>
    </w:p>
    <w:p w:rsidR="00703BD5" w:rsidRPr="00703BD5" w:rsidRDefault="00703BD5" w:rsidP="00703BD5">
      <w:pPr>
        <w:tabs>
          <w:tab w:val="left" w:pos="360"/>
        </w:tabs>
        <w:spacing w:after="0"/>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Конфликтное взаимодействие может возникнуть:</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при навешивании ярлыков. Когда мы или нам приписывают жёстко заданную определённую роль; </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когда оппоненты концентрируются не на самом результате, а на отношениях друг с другом. Например, в ЧС, когда проведение </w:t>
      </w:r>
      <w:proofErr w:type="spellStart"/>
      <w:r w:rsidRPr="00703BD5">
        <w:rPr>
          <w:rFonts w:ascii="Times New Roman" w:eastAsia="Calibri" w:hAnsi="Times New Roman" w:cs="Times New Roman"/>
          <w:sz w:val="24"/>
          <w:szCs w:val="24"/>
          <w:lang w:eastAsia="en-US"/>
        </w:rPr>
        <w:t>аварийно</w:t>
      </w:r>
      <w:proofErr w:type="spellEnd"/>
      <w:r w:rsidRPr="00703BD5">
        <w:rPr>
          <w:rFonts w:ascii="Times New Roman" w:eastAsia="Calibri" w:hAnsi="Times New Roman" w:cs="Times New Roman"/>
          <w:sz w:val="24"/>
          <w:szCs w:val="24"/>
          <w:lang w:eastAsia="en-US"/>
        </w:rPr>
        <w:t xml:space="preserve"> - спасательных работ должно быть максимально эффективным и быстрым, конфликт между специалистами может резко снизить эффективность этой работы в связи с тем, что они концентрируют свое внимание не на проведении </w:t>
      </w:r>
      <w:proofErr w:type="spellStart"/>
      <w:r w:rsidRPr="00703BD5">
        <w:rPr>
          <w:rFonts w:ascii="Times New Roman" w:eastAsia="Calibri" w:hAnsi="Times New Roman" w:cs="Times New Roman"/>
          <w:sz w:val="24"/>
          <w:szCs w:val="24"/>
          <w:lang w:eastAsia="en-US"/>
        </w:rPr>
        <w:t>аварийно</w:t>
      </w:r>
      <w:proofErr w:type="spellEnd"/>
      <w:r w:rsidRPr="00703BD5">
        <w:rPr>
          <w:rFonts w:ascii="Times New Roman" w:eastAsia="Calibri" w:hAnsi="Times New Roman" w:cs="Times New Roman"/>
          <w:sz w:val="24"/>
          <w:szCs w:val="24"/>
          <w:lang w:eastAsia="en-US"/>
        </w:rPr>
        <w:t xml:space="preserve"> – спасательных работ, а на возникшем конфликте;</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в ситуации соперничества за обладание ограниченным ресурсом. Например, вы пришли на экзамен, к которому подготовились не достаточно хорошо. Выдаётся возможность выйти из аудитории, где вас ждёт знакомый с готовым решением. В это же время другой студент также решает воспользоваться удачным случаем и списать. В результате, у вас на руках решение и всего лишь одна ручка на двоих. Время на списывание весьма ограничено. Как вы будете выходить из ситуации, кому достанется ручка?</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Таким образом, можно отметить, что навешивание «ярлыков»,  концентрация оппонентов не на самом результате, а на отношениях друг с другом, соперничество за обладание ограниченным ресурсом приводят к неконструктивному взаимодействию, а иногда и к конфликту. </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Для того чтобы избежать негативных последствий неконструктивного взаимодействия, необходимо эффективно использовать приёмы бесконфликтного общения. </w:t>
      </w:r>
    </w:p>
    <w:p w:rsidR="00703BD5" w:rsidRPr="00703BD5" w:rsidRDefault="00703BD5" w:rsidP="00703BD5">
      <w:pPr>
        <w:tabs>
          <w:tab w:val="left" w:pos="360"/>
        </w:tabs>
        <w:spacing w:after="0"/>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Основные принципы бесконфликтного общения:</w:t>
      </w:r>
    </w:p>
    <w:p w:rsidR="00703BD5" w:rsidRPr="00703BD5" w:rsidRDefault="00703BD5" w:rsidP="00431F8C">
      <w:pPr>
        <w:numPr>
          <w:ilvl w:val="0"/>
          <w:numId w:val="56"/>
        </w:numPr>
        <w:tabs>
          <w:tab w:val="left" w:pos="0"/>
          <w:tab w:val="left" w:pos="360"/>
        </w:tabs>
        <w:suppressAutoHyphens/>
        <w:spacing w:after="0"/>
        <w:ind w:left="0" w:firstLine="36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Не навешивать «ярлыки» на других.</w:t>
      </w:r>
    </w:p>
    <w:p w:rsidR="00703BD5" w:rsidRPr="00703BD5" w:rsidRDefault="00703BD5" w:rsidP="00431F8C">
      <w:pPr>
        <w:numPr>
          <w:ilvl w:val="0"/>
          <w:numId w:val="56"/>
        </w:numPr>
        <w:tabs>
          <w:tab w:val="left" w:pos="0"/>
          <w:tab w:val="left" w:pos="360"/>
        </w:tabs>
        <w:suppressAutoHyphens/>
        <w:spacing w:after="0"/>
        <w:ind w:left="0" w:firstLine="36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Не позволять навешивать ярлыки на себя.</w:t>
      </w:r>
    </w:p>
    <w:p w:rsidR="00703BD5" w:rsidRPr="00703BD5" w:rsidRDefault="00703BD5" w:rsidP="00431F8C">
      <w:pPr>
        <w:numPr>
          <w:ilvl w:val="0"/>
          <w:numId w:val="56"/>
        </w:numPr>
        <w:tabs>
          <w:tab w:val="left" w:pos="0"/>
          <w:tab w:val="left" w:pos="360"/>
        </w:tabs>
        <w:suppressAutoHyphens/>
        <w:spacing w:after="0"/>
        <w:ind w:left="0" w:firstLine="357"/>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Ориентироваться на результат, а не на отношения.</w:t>
      </w:r>
    </w:p>
    <w:p w:rsidR="00703BD5" w:rsidRPr="00703BD5" w:rsidRDefault="00703BD5" w:rsidP="00703BD5">
      <w:pPr>
        <w:tabs>
          <w:tab w:val="left" w:pos="0"/>
          <w:tab w:val="left" w:pos="360"/>
        </w:tabs>
        <w:suppressAutoHyphens/>
        <w:spacing w:after="0"/>
        <w:jc w:val="center"/>
        <w:rPr>
          <w:rFonts w:ascii="Times New Roman" w:eastAsia="Calibri" w:hAnsi="Times New Roman" w:cs="Times New Roman"/>
          <w:b/>
          <w:sz w:val="24"/>
          <w:szCs w:val="24"/>
          <w:lang w:eastAsia="en-US"/>
        </w:rPr>
      </w:pPr>
    </w:p>
    <w:p w:rsidR="00703BD5" w:rsidRPr="00703BD5" w:rsidRDefault="00703BD5" w:rsidP="00703BD5">
      <w:pPr>
        <w:tabs>
          <w:tab w:val="left" w:pos="0"/>
          <w:tab w:val="left" w:pos="360"/>
        </w:tabs>
        <w:suppressAutoHyphens/>
        <w:spacing w:after="0"/>
        <w:jc w:val="center"/>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Навешивание «ярлыков»</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Сам по себе «ярлык», или стереотипное восприятие человека, – это не всегда плохо. Например, в условиях дефицита времени, скорее всего, мы обратимся за помощью к человеку, который зарекомендовал себя как хороший исполнитель и ответственное лицо. В данном случае такой выбор будет существенно экономить нашу энергию и время при осуществлении поставленной задачи.  Но, с другой стороны, такой выбор помощника значительно сужает для нас возможности взаимодействия с другими, ещё пока не «зарекомендовавшими» себя людьми, хотя, возможно, что с данным заданием они справились бы гораздо быстрее и качественнее.</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Общаться без «ярлыков» с людьми становится значительно интереснее и продуктивнее, ведь не бывает абсолютно одинаковых людей, а поэтому и не бывает абсолютно одинаковых ролей. </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Важно не позволять другим навешивать «ярлыки» на себя.</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Мы обсуждали с Вами то, что бывает  неприятно, когда  Вам приписывают определённую роль, не имеющую к Вам никакого отношения. Как Вы строите общение в этой ситуации? Что Вы делаете, чтобы </w:t>
      </w:r>
      <w:r w:rsidRPr="00703BD5">
        <w:rPr>
          <w:rFonts w:ascii="Times New Roman" w:eastAsia="Calibri" w:hAnsi="Times New Roman" w:cs="Times New Roman"/>
          <w:sz w:val="24"/>
          <w:szCs w:val="24"/>
          <w:lang w:eastAsia="en-US"/>
        </w:rPr>
        <w:lastRenderedPageBreak/>
        <w:t xml:space="preserve">общение приняло конструктивный характер? Например, в неформальной обстановке с другом или же в ЧС, где все отношения тесно связаны с профессиональной деятельностью и определены рамками выполнения профессиональных задач? </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Давайте попробуем с вами отработать новые способы взаимодействия с теми, кто навешивает «ярлыки» на вас.</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Действительно, общаться конструктивно, понимая, что тебе приписывают не свойственные роли, довольно сложно. И об этом необходимо говорить (например, на фразу «Ты постоянно опаздываешь», можно ответить «Я опаздывал последние три дня, но не постоянно»). Таким образом, Вы даёте человеку понять, что эта роль не является вашей, и что Вы не согласны с отождествлением Вас с ней. Снимая с себя «ярлыки», общение с Вашим собеседником переходит в новое русло, где не нарушаются ни Ваши границы, ни границы собеседника. И таким образом создаётся благоприятная атмосфера для конструктивного и бесконфликтного общения.  </w:t>
      </w:r>
    </w:p>
    <w:p w:rsidR="00703BD5" w:rsidRPr="00703BD5" w:rsidRDefault="00703BD5" w:rsidP="00703BD5">
      <w:pPr>
        <w:tabs>
          <w:tab w:val="left" w:pos="360"/>
        </w:tabs>
        <w:suppressAutoHyphens/>
        <w:spacing w:after="0"/>
        <w:jc w:val="center"/>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Ориентация не на отношения, а на результат</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Все мы понимаем, что профессия спасателя является довольно специфичной и отличается от многих  других. Главный постулат профессии спасателя и всей системы МЧС России – это ПРЕДУПРЕЖДЕНИЕ, СПАСЕНИЕ и ПОМОЩЬ. </w:t>
      </w:r>
    </w:p>
    <w:p w:rsidR="00703BD5" w:rsidRPr="00703BD5" w:rsidRDefault="00703BD5" w:rsidP="00703BD5">
      <w:pPr>
        <w:tabs>
          <w:tab w:val="left" w:pos="360"/>
        </w:tab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И поэтому в своей работе необходимо помнить, что все профессиональные действия специалистов направлены на спасение и помощь людям. Таким образом, когда мы нацелены на результат работы, общение необходимо поддерживать в конструктивном русле, целью которого является максимально эффективное оказание помощи. </w:t>
      </w:r>
    </w:p>
    <w:p w:rsidR="00703BD5" w:rsidRPr="00703BD5" w:rsidRDefault="00703BD5" w:rsidP="00703BD5">
      <w:pPr>
        <w:spacing w:after="0"/>
        <w:jc w:val="center"/>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Приемы активного слушания</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Вероятно, у каждого в жизни случались ситуации, когда Вы сообщали человеку о чем-то важном, значимом для Вас, и понимали, что Вас не слышат, не слушают. Почему? Человек сидит напротив, смотрит на Вас, а у Вас складывается впечатление, что он как будто «не здесь». Вспомните Ваше состояние, Ваши чувства при этом. Скорее всего, у Вас пропадало всякое желание не только чем-то с ним делиться, но и говорить вообще. А на душе возникало состояние подавленности и дискомфорта. Это происходит потому, что мы не всегда умеем слушать. А что же тогда на самом деле слушание и для чего вообще оно необходимо? </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b/>
          <w:sz w:val="24"/>
          <w:szCs w:val="24"/>
          <w:lang w:eastAsia="en-US"/>
        </w:rPr>
        <w:t xml:space="preserve">Слушание </w:t>
      </w:r>
      <w:r w:rsidRPr="00703BD5">
        <w:rPr>
          <w:rFonts w:ascii="Times New Roman" w:eastAsia="Calibri" w:hAnsi="Times New Roman" w:cs="Times New Roman"/>
          <w:sz w:val="24"/>
          <w:szCs w:val="24"/>
          <w:lang w:eastAsia="en-US"/>
        </w:rPr>
        <w:t>– это процесс, в ходе которого устанавливаются невидимые связи между людьми, возникает ощущение взаимопонимания, делающее процесс общения более эффективным.</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Слушание бывает пассивным и активным. </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При пассивном слушании нам сложно понять, воспринимает ли собеседник нашу речь. При этом нет ни мимических, ни физических реакций на получаемую информацию. Создаётся впечатление, что собеседник лишь смотрит на нас, но думает о своём.  Ощущение отсутствия </w:t>
      </w:r>
      <w:proofErr w:type="spellStart"/>
      <w:r w:rsidRPr="00703BD5">
        <w:rPr>
          <w:rFonts w:ascii="Times New Roman" w:eastAsia="Calibri" w:hAnsi="Times New Roman" w:cs="Times New Roman"/>
          <w:sz w:val="24"/>
          <w:szCs w:val="24"/>
          <w:lang w:eastAsia="en-US"/>
        </w:rPr>
        <w:t>включённости</w:t>
      </w:r>
      <w:proofErr w:type="spellEnd"/>
      <w:r w:rsidRPr="00703BD5">
        <w:rPr>
          <w:rFonts w:ascii="Times New Roman" w:eastAsia="Calibri" w:hAnsi="Times New Roman" w:cs="Times New Roman"/>
          <w:sz w:val="24"/>
          <w:szCs w:val="24"/>
          <w:lang w:eastAsia="en-US"/>
        </w:rPr>
        <w:t xml:space="preserve"> в процесс.</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Активное слушание помогает понять, оценить и запомнить информацию, полученную от собеседника. Кроме того, использование приемов активного слушания может побуждать собеседника к ответам, направлять беседу в нужное русло и способствовать лучшему пониманию и верной интерпретации информации, полученной от собеседника в ходе вашего общения. Это является особо важным при ведении переговоров и при общении с пострадавшими в зоне ЧС.</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Согласно одному весьма распространенному мифу, умение слушать - это навык, который, подобно навыку дыхания, человек получает при рождении, а затем использует всю жизнь. Это не так. Можно научиться активному слушанию, и умение слушать зачастую бывает более полезным навыком, чем умение красноречиво говорить и убеждать. Если вы умело задаете вопросы, но не умеете слушать ответы, то цена такому общению невелика.</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Таким образом, мы можем с уверенностью сказать, что умение слышать и быть услышанным является важным не только в нашей будничной жизни, но и непосредственно в нашей работе. Например, в минимально короткие сроки диалога с пострадавшим, собрать наиболее значимую для нас информацию (в том числе информацию о местонахождении других жертв). И это умение необходимо развивать.</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Существует несколько приемов активного слушания, благодаря которым Вы сможете демонстрировать заинтересованность  и включенность в беседе с пострадавшим. </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lastRenderedPageBreak/>
        <w:t>Основные приёмы активного слушания:</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1. Поддакивание: «</w:t>
      </w:r>
      <w:proofErr w:type="gramStart"/>
      <w:r w:rsidRPr="00703BD5">
        <w:rPr>
          <w:rFonts w:ascii="Times New Roman" w:eastAsia="Calibri" w:hAnsi="Times New Roman" w:cs="Times New Roman"/>
          <w:sz w:val="24"/>
          <w:szCs w:val="24"/>
          <w:lang w:eastAsia="en-US"/>
        </w:rPr>
        <w:t>угу</w:t>
      </w:r>
      <w:proofErr w:type="gramEnd"/>
      <w:r w:rsidRPr="00703BD5">
        <w:rPr>
          <w:rFonts w:ascii="Times New Roman" w:eastAsia="Calibri" w:hAnsi="Times New Roman" w:cs="Times New Roman"/>
          <w:sz w:val="24"/>
          <w:szCs w:val="24"/>
          <w:lang w:eastAsia="en-US"/>
        </w:rPr>
        <w:t>», «ага».</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2. Своевременная пауза.  </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3. Особенности постановки вопросов.</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4. Перефразирование полученной информации. </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5. </w:t>
      </w:r>
      <w:proofErr w:type="spellStart"/>
      <w:r w:rsidRPr="00703BD5">
        <w:rPr>
          <w:rFonts w:ascii="Times New Roman" w:eastAsia="Calibri" w:hAnsi="Times New Roman" w:cs="Times New Roman"/>
          <w:sz w:val="24"/>
          <w:szCs w:val="24"/>
          <w:lang w:eastAsia="en-US"/>
        </w:rPr>
        <w:t>Резюмирование</w:t>
      </w:r>
      <w:proofErr w:type="spellEnd"/>
      <w:r w:rsidRPr="00703BD5">
        <w:rPr>
          <w:rFonts w:ascii="Times New Roman" w:eastAsia="Calibri" w:hAnsi="Times New Roman" w:cs="Times New Roman"/>
          <w:sz w:val="24"/>
          <w:szCs w:val="24"/>
          <w:lang w:eastAsia="en-US"/>
        </w:rPr>
        <w:t xml:space="preserve"> полученной информации.</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6. Раппорт – присоединение к дыханию, темпу речи, интонации.</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7. Отражение чувств, </w:t>
      </w:r>
      <w:proofErr w:type="spellStart"/>
      <w:r w:rsidRPr="00703BD5">
        <w:rPr>
          <w:rFonts w:ascii="Times New Roman" w:eastAsia="Calibri" w:hAnsi="Times New Roman" w:cs="Times New Roman"/>
          <w:sz w:val="24"/>
          <w:szCs w:val="24"/>
          <w:lang w:eastAsia="en-US"/>
        </w:rPr>
        <w:t>эмпатия</w:t>
      </w:r>
      <w:proofErr w:type="spellEnd"/>
      <w:r w:rsidRPr="00703BD5">
        <w:rPr>
          <w:rFonts w:ascii="Times New Roman" w:eastAsia="Calibri" w:hAnsi="Times New Roman" w:cs="Times New Roman"/>
          <w:sz w:val="24"/>
          <w:szCs w:val="24"/>
          <w:lang w:eastAsia="en-US"/>
        </w:rPr>
        <w:t>.</w:t>
      </w:r>
    </w:p>
    <w:p w:rsidR="00703BD5" w:rsidRPr="00703BD5" w:rsidRDefault="00703BD5" w:rsidP="00703BD5">
      <w:pPr>
        <w:spacing w:after="12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Как и у любого другого метода, у активного слушания есть свои подводные камни, так называемые распространённые ошибки. Рассмотрим некоторые из них: </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стремление дать совет;</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желание задавать уточняющие вопросы.</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Первое может быть опасно тем, что у человека, выслушав Ваш совет, могут «сработать» механизмы психологической защиты. В результате чего:</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во-первых, человек, скорее всего, отвергнет предложенный Вами совет (независимо от того, насколько он хорош), либо ответственность за решение переляжет на Вас;</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во-вторых, возможно разрушение уже раннее установленного контакта.</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Задавать много уточняющих вопросов также не рекомендуется по причинам:</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во-первых, есть большая опасность увести разговор достаточно далеко от волнующей человека темы;</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во-вторых, задавая вопросы, Вы берете ответственность за беседу на себя, много говорите сами, вместо того, чтобы дать возможность говорить вашему собеседнику (пострадавшему).  </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Как понять, помог ли метод активного слушания в работе?</w:t>
      </w:r>
      <w:r w:rsidRPr="00703BD5">
        <w:rPr>
          <w:rFonts w:ascii="Times New Roman" w:eastAsia="Calibri" w:hAnsi="Times New Roman" w:cs="Times New Roman"/>
          <w:sz w:val="24"/>
          <w:szCs w:val="24"/>
          <w:lang w:eastAsia="en-US"/>
        </w:rPr>
        <w:br/>
        <w:t xml:space="preserve"> Существуют некоторые показатели, которые являются определяющими в успешности использования этого метода в беседе:</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1. Продвижение в решении проблемы собеседника.</w:t>
      </w:r>
    </w:p>
    <w:p w:rsidR="00703BD5" w:rsidRPr="00703BD5" w:rsidRDefault="00703BD5" w:rsidP="00703BD5">
      <w:pPr>
        <w:spacing w:after="12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Человек, выговариваясь, начинает видеть возможные пути выхода из проблемной ситуации. </w:t>
      </w:r>
    </w:p>
    <w:p w:rsidR="00703BD5" w:rsidRPr="00703BD5" w:rsidRDefault="00703BD5" w:rsidP="00703BD5">
      <w:pPr>
        <w:spacing w:after="12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2. Видимое снижение интенсивности негативных переживаний. </w:t>
      </w:r>
    </w:p>
    <w:p w:rsidR="00703BD5" w:rsidRPr="00703BD5" w:rsidRDefault="00703BD5" w:rsidP="00703BD5">
      <w:pPr>
        <w:spacing w:after="12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Здесь действует правило о том, что горе,  разделенное с кем-то, становится в два раза легче, а радость становится в два раза больше. Если  человек начинает рассказывать о себе или об интересующей его проблеме больше, это является еще одним показателем эффективности активного слушания.</w:t>
      </w:r>
    </w:p>
    <w:p w:rsidR="00703BD5" w:rsidRPr="00703BD5" w:rsidRDefault="00703BD5" w:rsidP="00703BD5">
      <w:pPr>
        <w:spacing w:after="0" w:line="360" w:lineRule="auto"/>
        <w:jc w:val="center"/>
        <w:rPr>
          <w:rFonts w:ascii="Times New Roman" w:eastAsia="Times New Roman" w:hAnsi="Times New Roman" w:cs="Times New Roman"/>
          <w:b/>
          <w:color w:val="000000"/>
          <w:sz w:val="28"/>
          <w:szCs w:val="28"/>
        </w:rPr>
      </w:pPr>
      <w:r w:rsidRPr="00703BD5">
        <w:rPr>
          <w:rFonts w:ascii="Times New Roman" w:eastAsia="Times New Roman" w:hAnsi="Times New Roman" w:cs="Times New Roman"/>
          <w:b/>
          <w:color w:val="000000"/>
          <w:sz w:val="28"/>
          <w:szCs w:val="28"/>
          <w:highlight w:val="lightGray"/>
        </w:rPr>
        <w:t>№ 14. Общие принципы общения с пострадавшими.</w:t>
      </w:r>
    </w:p>
    <w:p w:rsidR="00703BD5" w:rsidRPr="00703BD5" w:rsidRDefault="00703BD5" w:rsidP="00703BD5">
      <w:pPr>
        <w:spacing w:after="0"/>
        <w:jc w:val="center"/>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Общение с пострадавшими во время проведения аварийно-спасательных работ</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Нами были рассмотрены общие принципы конструктивного общения, приемы активного слушания, применение которых целесообразно не только в пределах профессиональной сферы, но и вне ее.  Эффективное общение с людьми, попавшими в чрезвычайную ситуацию, то есть с людьми, подвергшимися сильному стрессу и находящимися, как правило, в </w:t>
      </w:r>
      <w:proofErr w:type="spellStart"/>
      <w:r w:rsidRPr="00703BD5">
        <w:rPr>
          <w:rFonts w:ascii="Times New Roman" w:eastAsia="Times New Roman" w:hAnsi="Times New Roman" w:cs="Times New Roman"/>
          <w:sz w:val="24"/>
          <w:szCs w:val="24"/>
        </w:rPr>
        <w:t>дезадаптивном</w:t>
      </w:r>
      <w:proofErr w:type="spellEnd"/>
      <w:r w:rsidRPr="00703BD5">
        <w:rPr>
          <w:rFonts w:ascii="Times New Roman" w:eastAsia="Times New Roman" w:hAnsi="Times New Roman" w:cs="Times New Roman"/>
          <w:sz w:val="24"/>
          <w:szCs w:val="24"/>
        </w:rPr>
        <w:t xml:space="preserve"> психическом состоянии,  предполагает необходимость соблюдения определенных принципов.     </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 xml:space="preserve">Действительно, очень сложно общаться с людьми, которые пережили сильное эмоциональное потрясение.  Вступая в контакт с пострадавшим, первое, что необходимо сделать, это дать понять человеку, что Вы здесь, чтобы помочь. </w:t>
      </w:r>
    </w:p>
    <w:p w:rsidR="00703BD5" w:rsidRPr="00703BD5" w:rsidRDefault="00703BD5" w:rsidP="00703BD5">
      <w:pPr>
        <w:spacing w:after="120"/>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 xml:space="preserve">Наряду с приемами активного слушания, которые следует по возможности использовать при общении с пострадавшими, можно назвать следующие общие принципы общения  с пострадавшими.  </w:t>
      </w:r>
    </w:p>
    <w:p w:rsidR="00703BD5" w:rsidRPr="00703BD5" w:rsidRDefault="00703BD5" w:rsidP="00703BD5">
      <w:pPr>
        <w:spacing w:after="0"/>
        <w:jc w:val="center"/>
        <w:rPr>
          <w:rFonts w:ascii="Times New Roman" w:eastAsia="Times New Roman" w:hAnsi="Times New Roman" w:cs="Times New Roman"/>
          <w:b/>
          <w:sz w:val="24"/>
          <w:szCs w:val="24"/>
        </w:rPr>
      </w:pPr>
      <w:r w:rsidRPr="00703BD5">
        <w:rPr>
          <w:rFonts w:ascii="Times New Roman" w:eastAsia="Times New Roman" w:hAnsi="Times New Roman" w:cs="Times New Roman"/>
          <w:b/>
          <w:sz w:val="24"/>
          <w:szCs w:val="24"/>
        </w:rPr>
        <w:t>Общие принципы конструктивного общения с пострадавшими во время аварийно-спасательных работ:</w:t>
      </w:r>
    </w:p>
    <w:p w:rsidR="00703BD5" w:rsidRPr="00703BD5" w:rsidRDefault="00703BD5" w:rsidP="00431F8C">
      <w:pPr>
        <w:numPr>
          <w:ilvl w:val="0"/>
          <w:numId w:val="57"/>
        </w:num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Речь специалистов строится в побудительном наклонении, используются короткие и четкие фразы.</w:t>
      </w:r>
    </w:p>
    <w:p w:rsidR="00703BD5" w:rsidRPr="00703BD5" w:rsidRDefault="00703BD5" w:rsidP="00431F8C">
      <w:pPr>
        <w:numPr>
          <w:ilvl w:val="0"/>
          <w:numId w:val="57"/>
        </w:numPr>
        <w:spacing w:after="0"/>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lastRenderedPageBreak/>
        <w:t xml:space="preserve">В речи специалистов не должно быть сложно построенных словесных оборотов в речи, например: «Извините, пожалуйста, …., не могли бы Вы…», т.к. пострадавшим трудно будет уследить за ходом Ваших мыслей. </w:t>
      </w:r>
    </w:p>
    <w:p w:rsidR="00703BD5" w:rsidRPr="00703BD5" w:rsidRDefault="00703BD5" w:rsidP="00431F8C">
      <w:pPr>
        <w:numPr>
          <w:ilvl w:val="0"/>
          <w:numId w:val="57"/>
        </w:numPr>
        <w:spacing w:after="0"/>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 xml:space="preserve">При работе в зоне ЧС необходимо желательно избегая в речи употребления частицы «не». </w:t>
      </w:r>
    </w:p>
    <w:p w:rsidR="00703BD5" w:rsidRPr="00703BD5" w:rsidRDefault="00703BD5" w:rsidP="00431F8C">
      <w:pPr>
        <w:numPr>
          <w:ilvl w:val="0"/>
          <w:numId w:val="57"/>
        </w:numPr>
        <w:spacing w:after="0"/>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 xml:space="preserve">Речь должна быть плавной и медленной с элементами внушения: «Помощь пришла! «Слушай меня!», «Надо жить!». </w:t>
      </w:r>
    </w:p>
    <w:p w:rsidR="00703BD5" w:rsidRPr="00703BD5" w:rsidRDefault="00703BD5" w:rsidP="00431F8C">
      <w:pPr>
        <w:numPr>
          <w:ilvl w:val="0"/>
          <w:numId w:val="57"/>
        </w:numPr>
        <w:spacing w:after="0"/>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 xml:space="preserve">Использование приемов косвенного внушения (техники: «три да», «или </w:t>
      </w:r>
      <w:proofErr w:type="spellStart"/>
      <w:proofErr w:type="gramStart"/>
      <w:r w:rsidRPr="00703BD5">
        <w:rPr>
          <w:rFonts w:ascii="Times New Roman" w:eastAsia="Times New Roman" w:hAnsi="Times New Roman" w:cs="Times New Roman"/>
          <w:sz w:val="24"/>
          <w:szCs w:val="24"/>
        </w:rPr>
        <w:t>или</w:t>
      </w:r>
      <w:proofErr w:type="spellEnd"/>
      <w:proofErr w:type="gramEnd"/>
      <w:r w:rsidRPr="00703BD5">
        <w:rPr>
          <w:rFonts w:ascii="Times New Roman" w:eastAsia="Times New Roman" w:hAnsi="Times New Roman" w:cs="Times New Roman"/>
          <w:sz w:val="24"/>
          <w:szCs w:val="24"/>
        </w:rPr>
        <w:t>», «</w:t>
      </w:r>
      <w:proofErr w:type="spellStart"/>
      <w:r w:rsidRPr="00703BD5">
        <w:rPr>
          <w:rFonts w:ascii="Times New Roman" w:eastAsia="Times New Roman" w:hAnsi="Times New Roman" w:cs="Times New Roman"/>
          <w:sz w:val="24"/>
          <w:szCs w:val="24"/>
        </w:rPr>
        <w:t>пресубпозиция</w:t>
      </w:r>
      <w:proofErr w:type="spellEnd"/>
      <w:r w:rsidRPr="00703BD5">
        <w:rPr>
          <w:rFonts w:ascii="Times New Roman" w:eastAsia="Times New Roman" w:hAnsi="Times New Roman" w:cs="Times New Roman"/>
          <w:sz w:val="24"/>
          <w:szCs w:val="24"/>
        </w:rPr>
        <w:t>»).</w:t>
      </w:r>
    </w:p>
    <w:p w:rsidR="00703BD5" w:rsidRPr="00703BD5" w:rsidRDefault="00703BD5" w:rsidP="00431F8C">
      <w:pPr>
        <w:numPr>
          <w:ilvl w:val="0"/>
          <w:numId w:val="57"/>
        </w:numPr>
        <w:spacing w:after="0"/>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Использование приемов присоединения.</w:t>
      </w:r>
    </w:p>
    <w:p w:rsidR="00703BD5" w:rsidRPr="00703BD5" w:rsidRDefault="00703BD5" w:rsidP="00431F8C">
      <w:pPr>
        <w:numPr>
          <w:ilvl w:val="0"/>
          <w:numId w:val="57"/>
        </w:numPr>
        <w:spacing w:after="0"/>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Контроль информации, которая может быть случайно услышана пострадавшими.</w:t>
      </w:r>
    </w:p>
    <w:p w:rsidR="00703BD5" w:rsidRPr="00703BD5" w:rsidRDefault="00703BD5" w:rsidP="00431F8C">
      <w:pPr>
        <w:numPr>
          <w:ilvl w:val="0"/>
          <w:numId w:val="57"/>
        </w:numPr>
        <w:spacing w:after="0"/>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Не давать обещаний, которые вы не в состоянии выполнить.</w:t>
      </w:r>
    </w:p>
    <w:p w:rsidR="00703BD5" w:rsidRPr="00703BD5" w:rsidRDefault="00703BD5" w:rsidP="00431F8C">
      <w:pPr>
        <w:numPr>
          <w:ilvl w:val="0"/>
          <w:numId w:val="57"/>
        </w:numPr>
        <w:spacing w:after="0"/>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 xml:space="preserve">Запрет на фразу: «Все будет хорошо»! Подобная фраза способна вызвать агрессию со стороны пострадавшего, что в дальнейшем может негативно отразиться в Вашем с ним взаимодействии и общении в целом. </w:t>
      </w:r>
    </w:p>
    <w:p w:rsidR="00703BD5" w:rsidRPr="00703BD5" w:rsidRDefault="00703BD5" w:rsidP="00431F8C">
      <w:pPr>
        <w:numPr>
          <w:ilvl w:val="0"/>
          <w:numId w:val="57"/>
        </w:numPr>
        <w:spacing w:after="0"/>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Контроль специалиста за собственным эмоциональным состоянием.</w:t>
      </w:r>
    </w:p>
    <w:p w:rsidR="00703BD5" w:rsidRPr="00703BD5" w:rsidRDefault="00703BD5" w:rsidP="00431F8C">
      <w:pPr>
        <w:numPr>
          <w:ilvl w:val="0"/>
          <w:numId w:val="57"/>
        </w:numPr>
        <w:spacing w:after="0"/>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Демонстрация уверенности и контроля над ситуацией. В голосе  и поведении специалистов не должны звучать неуверенность, сомнение, а тем более паника</w:t>
      </w:r>
    </w:p>
    <w:p w:rsidR="00703BD5" w:rsidRPr="00703BD5" w:rsidRDefault="00703BD5" w:rsidP="00703BD5">
      <w:pPr>
        <w:spacing w:after="0"/>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Необходимо учитывать тот факт, что случаи неконструктивного или «не совсем удачного» взаимодействия пострадавших даже с одним из сотрудников, способны повлечь за собой недоверие ко всем специалистам, участвующим в ликвидации последствий ЧС, а так же к службе в целом.</w:t>
      </w:r>
    </w:p>
    <w:p w:rsidR="00703BD5" w:rsidRPr="00703BD5" w:rsidRDefault="00703BD5" w:rsidP="00431F8C">
      <w:pPr>
        <w:numPr>
          <w:ilvl w:val="0"/>
          <w:numId w:val="57"/>
        </w:numPr>
        <w:spacing w:after="0"/>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Поиск ресурса, как важная составляющая конструктивного общения с пострадавшими.</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Ресурс можно найти в любой, даже в самой  тяжелой ситуации. Ресурс -  не представляет собой решение самой проблемы. Это то, что может помочь человеку в конкретной ситуации, и что поможет ему найти силы для того, чтобы справиться с ситуацией. Ресурсом может быть все, что угодно. Для того чтобы найти ресурс и помочь человеку, необходимо быть хорошим наблюдателем и слушателем, уметь использовать приемы активного слушания, в частности вопросы открытого типа, дающие информацию о произошедшем событии. В общении с пострадавшим важно создать такую ситуацию общения, которая бы способствовала нахождению для него ресурса. </w:t>
      </w:r>
    </w:p>
    <w:p w:rsidR="00703BD5" w:rsidRPr="00703BD5" w:rsidRDefault="00703BD5" w:rsidP="00703BD5">
      <w:pPr>
        <w:spacing w:after="0"/>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При поиске ресурса, необходимо учитывать несколько факторов:</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1. Важно, чтобы найденный ресурс был адекватен для данного человека и для данной ситуации: здесь и теперь. Например, в ситуации землетрясения со значительным количеством жертв, одна женщина  сильно переживала по поводу потери всего имущества. Для этой женщины ресурсом стало  то, что все её близкие остались в живых  и  это самая большая ценность. Как Вы понимаете, для многих других пострадавших это ресурсом не стало бы. В этой же ситуации были пострадавшие, для которых утрата имущества стала более значимой потерей, чем гибель родственников.</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2. На разных этапах общения возможно нахождение различных ресурсов, так скажем, поэтапное. Например, при крушении самолета пожилая женщина потеряла свою семью и осталась совсем одна. На первоначальном этапе ресурсом являлись необходимость опознания всех своих родных и захоронение их по всем правилам и обычаям. Через какое-то время ресурсом для этой женщины стала активная помощь людям, пережившим подобную трагедию. </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3. Нужно помнить о том, что один и тот же ресурс может быть актуальным для одного пострадавшего и не актуальным для  другого. Например, для одного человека наличие семьи и детей является мощнейшим ресурсом, ради которого есть смысл продолжать жизнь, а для другого – работа, карьера и социальный статус важнее, чем семья.</w:t>
      </w:r>
    </w:p>
    <w:p w:rsidR="00703BD5" w:rsidRPr="00703BD5" w:rsidRDefault="00703BD5" w:rsidP="00703BD5">
      <w:pPr>
        <w:spacing w:after="0" w:line="360" w:lineRule="auto"/>
        <w:jc w:val="center"/>
        <w:rPr>
          <w:rFonts w:ascii="Times New Roman" w:eastAsia="Times New Roman" w:hAnsi="Times New Roman" w:cs="Times New Roman"/>
          <w:b/>
          <w:color w:val="000000"/>
          <w:sz w:val="28"/>
          <w:szCs w:val="28"/>
        </w:rPr>
      </w:pPr>
      <w:r w:rsidRPr="00703BD5">
        <w:rPr>
          <w:rFonts w:ascii="Times New Roman" w:eastAsia="Times New Roman" w:hAnsi="Times New Roman" w:cs="Times New Roman"/>
          <w:b/>
          <w:color w:val="000000"/>
          <w:sz w:val="28"/>
          <w:szCs w:val="28"/>
          <w:highlight w:val="lightGray"/>
        </w:rPr>
        <w:t>№ 15. Система профилактики профессионального стресса.</w:t>
      </w:r>
    </w:p>
    <w:p w:rsidR="00703BD5" w:rsidRPr="00703BD5" w:rsidRDefault="00703BD5" w:rsidP="00703BD5">
      <w:pPr>
        <w:shd w:val="clear" w:color="auto" w:fill="FFFFFF"/>
        <w:spacing w:after="0"/>
        <w:jc w:val="both"/>
        <w:rPr>
          <w:rFonts w:ascii="Times New Roman" w:eastAsia="Calibri" w:hAnsi="Times New Roman" w:cs="Times New Roman"/>
          <w:sz w:val="24"/>
          <w:szCs w:val="24"/>
          <w:u w:val="single"/>
          <w:lang w:eastAsia="en-US"/>
        </w:rPr>
      </w:pPr>
      <w:r w:rsidRPr="00703BD5">
        <w:rPr>
          <w:rFonts w:ascii="Times New Roman" w:eastAsia="Calibri" w:hAnsi="Times New Roman" w:cs="Times New Roman"/>
          <w:spacing w:val="4"/>
          <w:sz w:val="24"/>
          <w:szCs w:val="24"/>
          <w:lang w:eastAsia="en-US"/>
        </w:rPr>
        <w:t xml:space="preserve">Читая литературу, посвященную проблеме негативных последствий профессионального стресса, иногда возникает впечатление, что это неизбежный итог профессиональной деятельности. Однако, это далеко от действительности. </w:t>
      </w:r>
      <w:r w:rsidRPr="00703BD5">
        <w:rPr>
          <w:rFonts w:ascii="Times New Roman" w:eastAsia="Calibri" w:hAnsi="Times New Roman" w:cs="Times New Roman"/>
          <w:spacing w:val="4"/>
          <w:sz w:val="24"/>
          <w:szCs w:val="24"/>
          <w:u w:val="single"/>
          <w:lang w:eastAsia="en-US"/>
        </w:rPr>
        <w:t xml:space="preserve">В меньшей степени подвержены профессиональному стрессу те специалисты, </w:t>
      </w:r>
      <w:r w:rsidRPr="00703BD5">
        <w:rPr>
          <w:rFonts w:ascii="Times New Roman" w:eastAsia="Calibri" w:hAnsi="Times New Roman" w:cs="Times New Roman"/>
          <w:spacing w:val="7"/>
          <w:sz w:val="24"/>
          <w:szCs w:val="24"/>
          <w:u w:val="single"/>
          <w:lang w:eastAsia="en-US"/>
        </w:rPr>
        <w:t>которые оценивают свою работу как стабильную и привлекательную, предпола</w:t>
      </w:r>
      <w:r w:rsidRPr="00703BD5">
        <w:rPr>
          <w:rFonts w:ascii="Times New Roman" w:eastAsia="Calibri" w:hAnsi="Times New Roman" w:cs="Times New Roman"/>
          <w:spacing w:val="4"/>
          <w:sz w:val="24"/>
          <w:szCs w:val="24"/>
          <w:u w:val="single"/>
          <w:lang w:eastAsia="en-US"/>
        </w:rPr>
        <w:t xml:space="preserve">гающую возможность профессионального и личностного </w:t>
      </w:r>
      <w:r w:rsidRPr="00703BD5">
        <w:rPr>
          <w:rFonts w:ascii="Times New Roman" w:eastAsia="Calibri" w:hAnsi="Times New Roman" w:cs="Times New Roman"/>
          <w:spacing w:val="2"/>
          <w:sz w:val="24"/>
          <w:szCs w:val="24"/>
          <w:u w:val="single"/>
          <w:lang w:eastAsia="en-US"/>
        </w:rPr>
        <w:t xml:space="preserve">роста; имеют высокую </w:t>
      </w:r>
      <w:r w:rsidRPr="00703BD5">
        <w:rPr>
          <w:rFonts w:ascii="Times New Roman" w:eastAsia="Calibri" w:hAnsi="Times New Roman" w:cs="Times New Roman"/>
          <w:spacing w:val="2"/>
          <w:sz w:val="24"/>
          <w:szCs w:val="24"/>
          <w:u w:val="single"/>
          <w:lang w:eastAsia="en-US"/>
        </w:rPr>
        <w:lastRenderedPageBreak/>
        <w:t>удовлетворенность качеством жизни в различ</w:t>
      </w:r>
      <w:r w:rsidRPr="00703BD5">
        <w:rPr>
          <w:rFonts w:ascii="Times New Roman" w:eastAsia="Calibri" w:hAnsi="Times New Roman" w:cs="Times New Roman"/>
          <w:spacing w:val="2"/>
          <w:sz w:val="24"/>
          <w:szCs w:val="24"/>
          <w:u w:val="single"/>
          <w:lang w:eastAsia="en-US"/>
        </w:rPr>
        <w:softHyphen/>
      </w:r>
      <w:r w:rsidRPr="00703BD5">
        <w:rPr>
          <w:rFonts w:ascii="Times New Roman" w:eastAsia="Calibri" w:hAnsi="Times New Roman" w:cs="Times New Roman"/>
          <w:spacing w:val="3"/>
          <w:sz w:val="24"/>
          <w:szCs w:val="24"/>
          <w:u w:val="single"/>
          <w:lang w:eastAsia="en-US"/>
        </w:rPr>
        <w:t xml:space="preserve">ных ее аспектах, разнообразные интересы, перспективные жизненные </w:t>
      </w:r>
      <w:r w:rsidRPr="00703BD5">
        <w:rPr>
          <w:rFonts w:ascii="Times New Roman" w:eastAsia="Calibri" w:hAnsi="Times New Roman" w:cs="Times New Roman"/>
          <w:sz w:val="24"/>
          <w:szCs w:val="24"/>
          <w:u w:val="single"/>
          <w:lang w:eastAsia="en-US"/>
        </w:rPr>
        <w:t>планы. По типу жизненной установки такие люди  оптимистичны и жизнерадост</w:t>
      </w:r>
      <w:r w:rsidRPr="00703BD5">
        <w:rPr>
          <w:rFonts w:ascii="Times New Roman" w:eastAsia="Calibri" w:hAnsi="Times New Roman" w:cs="Times New Roman"/>
          <w:sz w:val="24"/>
          <w:szCs w:val="24"/>
          <w:u w:val="single"/>
          <w:lang w:eastAsia="en-US"/>
        </w:rPr>
        <w:softHyphen/>
      </w:r>
      <w:r w:rsidRPr="00703BD5">
        <w:rPr>
          <w:rFonts w:ascii="Times New Roman" w:eastAsia="Calibri" w:hAnsi="Times New Roman" w:cs="Times New Roman"/>
          <w:spacing w:val="5"/>
          <w:sz w:val="24"/>
          <w:szCs w:val="24"/>
          <w:u w:val="single"/>
          <w:lang w:eastAsia="en-US"/>
        </w:rPr>
        <w:t>ны; успешно преодолевают жизненные невзгоды и возрастные кри</w:t>
      </w:r>
      <w:r w:rsidRPr="00703BD5">
        <w:rPr>
          <w:rFonts w:ascii="Times New Roman" w:eastAsia="Calibri" w:hAnsi="Times New Roman" w:cs="Times New Roman"/>
          <w:spacing w:val="4"/>
          <w:sz w:val="24"/>
          <w:szCs w:val="24"/>
          <w:u w:val="single"/>
          <w:lang w:eastAsia="en-US"/>
        </w:rPr>
        <w:t xml:space="preserve">зисы; сохраняют активность жизненной позиции; обладают высоким </w:t>
      </w:r>
      <w:r w:rsidRPr="00703BD5">
        <w:rPr>
          <w:rFonts w:ascii="Times New Roman" w:eastAsia="Calibri" w:hAnsi="Times New Roman" w:cs="Times New Roman"/>
          <w:spacing w:val="1"/>
          <w:sz w:val="24"/>
          <w:szCs w:val="24"/>
          <w:u w:val="single"/>
          <w:lang w:eastAsia="en-US"/>
        </w:rPr>
        <w:t>творческим потенциалом и достаточно общительны</w:t>
      </w:r>
      <w:r w:rsidRPr="00703BD5">
        <w:rPr>
          <w:rFonts w:ascii="Times New Roman" w:eastAsia="Calibri" w:hAnsi="Times New Roman" w:cs="Times New Roman"/>
          <w:spacing w:val="6"/>
          <w:sz w:val="24"/>
          <w:szCs w:val="24"/>
          <w:u w:val="single"/>
          <w:lang w:eastAsia="en-US"/>
        </w:rPr>
        <w:t>.</w:t>
      </w:r>
    </w:p>
    <w:p w:rsidR="00703BD5" w:rsidRPr="00703BD5" w:rsidRDefault="00703BD5" w:rsidP="00703BD5">
      <w:pPr>
        <w:shd w:val="clear" w:color="auto" w:fill="FFFFFF"/>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pacing w:val="5"/>
          <w:sz w:val="24"/>
          <w:szCs w:val="24"/>
          <w:lang w:eastAsia="en-US"/>
        </w:rPr>
        <w:t>Меньший риск развития профессионального стресса у тех, кто получает сильную и надеж</w:t>
      </w:r>
      <w:r w:rsidRPr="00703BD5">
        <w:rPr>
          <w:rFonts w:ascii="Times New Roman" w:eastAsia="Calibri" w:hAnsi="Times New Roman" w:cs="Times New Roman"/>
          <w:spacing w:val="5"/>
          <w:sz w:val="24"/>
          <w:szCs w:val="24"/>
          <w:lang w:eastAsia="en-US"/>
        </w:rPr>
        <w:softHyphen/>
      </w:r>
      <w:r w:rsidRPr="00703BD5">
        <w:rPr>
          <w:rFonts w:ascii="Times New Roman" w:eastAsia="Calibri" w:hAnsi="Times New Roman" w:cs="Times New Roman"/>
          <w:spacing w:val="3"/>
          <w:sz w:val="24"/>
          <w:szCs w:val="24"/>
          <w:lang w:eastAsia="en-US"/>
        </w:rPr>
        <w:t xml:space="preserve">ную социальную, профессиональную поддержку, располагает кругом надежных друзей и содействием со стороны семьи </w:t>
      </w:r>
      <w:r w:rsidRPr="00703BD5">
        <w:rPr>
          <w:rFonts w:ascii="Times New Roman" w:eastAsia="Calibri" w:hAnsi="Times New Roman" w:cs="Times New Roman"/>
          <w:spacing w:val="5"/>
          <w:sz w:val="24"/>
          <w:szCs w:val="24"/>
          <w:lang w:eastAsia="en-US"/>
        </w:rPr>
        <w:t>и использует нестандартные способы решения жизненных и профессиональных вопросов.</w:t>
      </w:r>
    </w:p>
    <w:p w:rsidR="00703BD5" w:rsidRPr="00703BD5" w:rsidRDefault="00703BD5" w:rsidP="00703BD5">
      <w:pPr>
        <w:shd w:val="clear" w:color="auto" w:fill="FFFFFF"/>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pacing w:val="4"/>
          <w:sz w:val="24"/>
          <w:szCs w:val="24"/>
          <w:lang w:eastAsia="en-US"/>
        </w:rPr>
        <w:t xml:space="preserve">Реже негативные последствия профессионального стресса встречаются у тех, кто работает в организациях с сильным корпоративным духом, с преобладанием «клановой» </w:t>
      </w:r>
      <w:r w:rsidRPr="00703BD5">
        <w:rPr>
          <w:rFonts w:ascii="Times New Roman" w:eastAsia="Calibri" w:hAnsi="Times New Roman" w:cs="Times New Roman"/>
          <w:spacing w:val="6"/>
          <w:sz w:val="24"/>
          <w:szCs w:val="24"/>
          <w:lang w:eastAsia="en-US"/>
        </w:rPr>
        <w:t>организационной культуры.</w:t>
      </w:r>
    </w:p>
    <w:p w:rsidR="00703BD5" w:rsidRPr="00703BD5" w:rsidRDefault="00703BD5" w:rsidP="00703BD5">
      <w:pPr>
        <w:shd w:val="clear" w:color="auto" w:fill="FFFFFF"/>
        <w:spacing w:after="0"/>
        <w:jc w:val="both"/>
        <w:rPr>
          <w:rFonts w:ascii="Times New Roman" w:eastAsia="Calibri" w:hAnsi="Times New Roman" w:cs="Times New Roman"/>
          <w:spacing w:val="2"/>
          <w:sz w:val="24"/>
          <w:szCs w:val="24"/>
          <w:lang w:eastAsia="en-US"/>
        </w:rPr>
      </w:pPr>
      <w:r w:rsidRPr="00703BD5">
        <w:rPr>
          <w:rFonts w:ascii="Times New Roman" w:eastAsia="Calibri" w:hAnsi="Times New Roman" w:cs="Times New Roman"/>
          <w:spacing w:val="2"/>
          <w:sz w:val="24"/>
          <w:szCs w:val="24"/>
          <w:lang w:eastAsia="en-US"/>
        </w:rPr>
        <w:t>Так же риск развития негативных последствий профессионального стресса меньше при высокой профессиональной компе</w:t>
      </w:r>
      <w:r w:rsidRPr="00703BD5">
        <w:rPr>
          <w:rFonts w:ascii="Times New Roman" w:eastAsia="Calibri" w:hAnsi="Times New Roman" w:cs="Times New Roman"/>
          <w:sz w:val="24"/>
          <w:szCs w:val="24"/>
          <w:lang w:eastAsia="en-US"/>
        </w:rPr>
        <w:t>тентности и высоком социальном интеллекте. Чем они выше, тем мень</w:t>
      </w:r>
      <w:r w:rsidRPr="00703BD5">
        <w:rPr>
          <w:rFonts w:ascii="Times New Roman" w:eastAsia="Calibri" w:hAnsi="Times New Roman" w:cs="Times New Roman"/>
          <w:spacing w:val="3"/>
          <w:sz w:val="24"/>
          <w:szCs w:val="24"/>
          <w:lang w:eastAsia="en-US"/>
        </w:rPr>
        <w:t xml:space="preserve">ше риск неэффективных коммуникаций, значительнее вариативность в </w:t>
      </w:r>
      <w:r w:rsidRPr="00703BD5">
        <w:rPr>
          <w:rFonts w:ascii="Times New Roman" w:eastAsia="Calibri" w:hAnsi="Times New Roman" w:cs="Times New Roman"/>
          <w:spacing w:val="-1"/>
          <w:sz w:val="24"/>
          <w:szCs w:val="24"/>
          <w:lang w:eastAsia="en-US"/>
        </w:rPr>
        <w:t>ситуациях межличностного взаимодействия и, как следствие, мень</w:t>
      </w:r>
      <w:r w:rsidRPr="00703BD5">
        <w:rPr>
          <w:rFonts w:ascii="Times New Roman" w:eastAsia="Calibri" w:hAnsi="Times New Roman" w:cs="Times New Roman"/>
          <w:spacing w:val="-1"/>
          <w:sz w:val="24"/>
          <w:szCs w:val="24"/>
          <w:lang w:eastAsia="en-US"/>
        </w:rPr>
        <w:softHyphen/>
      </w:r>
      <w:r w:rsidRPr="00703BD5">
        <w:rPr>
          <w:rFonts w:ascii="Times New Roman" w:eastAsia="Calibri" w:hAnsi="Times New Roman" w:cs="Times New Roman"/>
          <w:spacing w:val="2"/>
          <w:sz w:val="24"/>
          <w:szCs w:val="24"/>
          <w:lang w:eastAsia="en-US"/>
        </w:rPr>
        <w:t>ше пресыщение и утомление в ситуациях межличностных контактов. Развитие творческого потенциала – один из эффективных способов противостоять развитию профессионального стресса.</w:t>
      </w:r>
    </w:p>
    <w:p w:rsidR="00703BD5" w:rsidRPr="00703BD5" w:rsidRDefault="00703BD5" w:rsidP="00703BD5">
      <w:pPr>
        <w:shd w:val="clear" w:color="auto" w:fill="FFFFFF"/>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Риск развития негативных последствий профессионального стресса определяется «зоной стабильности». Помимо факторов риска развития профессионального стресса, перечисленных выше, исходную область зоны стабильности определяют следующие факторы: </w:t>
      </w:r>
    </w:p>
    <w:p w:rsidR="00703BD5" w:rsidRPr="00703BD5" w:rsidRDefault="00703BD5" w:rsidP="00431F8C">
      <w:pPr>
        <w:numPr>
          <w:ilvl w:val="0"/>
          <w:numId w:val="52"/>
        </w:numPr>
        <w:shd w:val="clear" w:color="auto" w:fill="FFFFFF"/>
        <w:spacing w:after="0"/>
        <w:ind w:left="0" w:firstLine="709"/>
        <w:jc w:val="both"/>
        <w:rPr>
          <w:rFonts w:ascii="Times New Roman" w:eastAsia="Calibri" w:hAnsi="Times New Roman" w:cs="Times New Roman"/>
          <w:spacing w:val="-1"/>
          <w:sz w:val="24"/>
          <w:szCs w:val="24"/>
          <w:lang w:eastAsia="en-US"/>
        </w:rPr>
      </w:pPr>
      <w:r w:rsidRPr="00703BD5">
        <w:rPr>
          <w:rFonts w:ascii="Times New Roman" w:eastAsia="Calibri" w:hAnsi="Times New Roman" w:cs="Times New Roman"/>
          <w:spacing w:val="-1"/>
          <w:sz w:val="24"/>
          <w:szCs w:val="24"/>
          <w:lang w:eastAsia="en-US"/>
        </w:rPr>
        <w:t>Тип высшей нервной деятельности (темперамент).</w:t>
      </w:r>
    </w:p>
    <w:p w:rsidR="00703BD5" w:rsidRPr="00703BD5" w:rsidRDefault="00703BD5" w:rsidP="00703BD5">
      <w:pPr>
        <w:autoSpaceDE w:val="0"/>
        <w:autoSpaceDN w:val="0"/>
        <w:adjustRightInd w:val="0"/>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Сангвиник (сильный, уравновешенный, подвижный тип) обладает оптимально сбалансированным сочетанием эмоционально-волевых и коммуникативных качеств, хорошо развитой адаптивностью. Человек с этим типом высшей нервной деятельности отличается высокой работоспособностью и выносливостью.</w:t>
      </w:r>
    </w:p>
    <w:p w:rsidR="00703BD5" w:rsidRPr="00703BD5" w:rsidRDefault="00703BD5" w:rsidP="00703BD5">
      <w:pPr>
        <w:autoSpaceDE w:val="0"/>
        <w:autoSpaceDN w:val="0"/>
        <w:adjustRightInd w:val="0"/>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У холерика (</w:t>
      </w:r>
      <w:r w:rsidRPr="00703BD5">
        <w:rPr>
          <w:rFonts w:ascii="Times New Roman" w:eastAsia="Calibri" w:hAnsi="Times New Roman" w:cs="Times New Roman"/>
          <w:spacing w:val="-1"/>
          <w:sz w:val="24"/>
          <w:szCs w:val="24"/>
          <w:lang w:eastAsia="en-US"/>
        </w:rPr>
        <w:t>сильный, подвижный, неуравновешенный тип) нервная система отличается тем, что процессы возбуждения</w:t>
      </w:r>
      <w:r w:rsidRPr="00703BD5">
        <w:rPr>
          <w:rFonts w:ascii="Times New Roman" w:eastAsia="Calibri" w:hAnsi="Times New Roman" w:cs="Times New Roman"/>
          <w:sz w:val="24"/>
          <w:szCs w:val="24"/>
          <w:lang w:eastAsia="en-US"/>
        </w:rPr>
        <w:t xml:space="preserve"> преобладают над процессами торможения. Как правило, такой человек легко поддается эмоциям, отличается несдержанностью. В период увлечения холерик всецело отдает свои силы делу, однако, это заканчивается упадком сил. Холерику трудно осуществлять деятельность, связанную с монотонным трудом и медленным темпом.  </w:t>
      </w:r>
    </w:p>
    <w:p w:rsidR="00703BD5" w:rsidRPr="00703BD5" w:rsidRDefault="00703BD5" w:rsidP="00703BD5">
      <w:pPr>
        <w:autoSpaceDE w:val="0"/>
        <w:autoSpaceDN w:val="0"/>
        <w:adjustRightInd w:val="0"/>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Флегматик (сильный, уравновешенный, инертный тип) на изменения реагирует спокойно и медленно, внешне </w:t>
      </w:r>
      <w:proofErr w:type="spellStart"/>
      <w:r w:rsidRPr="00703BD5">
        <w:rPr>
          <w:rFonts w:ascii="Times New Roman" w:eastAsia="Calibri" w:hAnsi="Times New Roman" w:cs="Times New Roman"/>
          <w:sz w:val="24"/>
          <w:szCs w:val="24"/>
          <w:lang w:eastAsia="en-US"/>
        </w:rPr>
        <w:t>малоэмоционален</w:t>
      </w:r>
      <w:proofErr w:type="spellEnd"/>
      <w:r w:rsidRPr="00703BD5">
        <w:rPr>
          <w:rFonts w:ascii="Times New Roman" w:eastAsia="Calibri" w:hAnsi="Times New Roman" w:cs="Times New Roman"/>
          <w:sz w:val="24"/>
          <w:szCs w:val="24"/>
          <w:lang w:eastAsia="en-US"/>
        </w:rPr>
        <w:t>. Отличается устойчивостью к сильным и продолжительным нагрузкам. Однако при длительном неблагоприятном воздействии негативные эмоции накапливаются, и, при достижении критической величины, флегматик способен к неожиданным, сильным и ярким проявлениям эмоций.</w:t>
      </w:r>
    </w:p>
    <w:p w:rsidR="00703BD5" w:rsidRPr="00703BD5" w:rsidRDefault="00703BD5" w:rsidP="00703BD5">
      <w:pPr>
        <w:autoSpaceDE w:val="0"/>
        <w:autoSpaceDN w:val="0"/>
        <w:adjustRightInd w:val="0"/>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Меланхолик (слабый тип) отличается быстрой истощаемостью, </w:t>
      </w:r>
      <w:proofErr w:type="spellStart"/>
      <w:r w:rsidRPr="00703BD5">
        <w:rPr>
          <w:rFonts w:ascii="Times New Roman" w:eastAsia="Calibri" w:hAnsi="Times New Roman" w:cs="Times New Roman"/>
          <w:sz w:val="24"/>
          <w:szCs w:val="24"/>
          <w:lang w:eastAsia="en-US"/>
        </w:rPr>
        <w:t>невыносливостью</w:t>
      </w:r>
      <w:proofErr w:type="spellEnd"/>
      <w:r w:rsidRPr="00703BD5">
        <w:rPr>
          <w:rFonts w:ascii="Times New Roman" w:eastAsia="Calibri" w:hAnsi="Times New Roman" w:cs="Times New Roman"/>
          <w:sz w:val="24"/>
          <w:szCs w:val="24"/>
          <w:lang w:eastAsia="en-US"/>
        </w:rPr>
        <w:t xml:space="preserve"> к длительным или сильным воздействиям. Как правило, обладает повышенной чувствительностью при выраженной инертности. </w:t>
      </w:r>
      <w:proofErr w:type="gramStart"/>
      <w:r w:rsidRPr="00703BD5">
        <w:rPr>
          <w:rFonts w:ascii="Times New Roman" w:eastAsia="Calibri" w:hAnsi="Times New Roman" w:cs="Times New Roman"/>
          <w:sz w:val="24"/>
          <w:szCs w:val="24"/>
          <w:lang w:eastAsia="en-US"/>
        </w:rPr>
        <w:t>Эмоционален</w:t>
      </w:r>
      <w:proofErr w:type="gramEnd"/>
      <w:r w:rsidRPr="00703BD5">
        <w:rPr>
          <w:rFonts w:ascii="Times New Roman" w:eastAsia="Calibri" w:hAnsi="Times New Roman" w:cs="Times New Roman"/>
          <w:sz w:val="24"/>
          <w:szCs w:val="24"/>
          <w:lang w:eastAsia="en-US"/>
        </w:rPr>
        <w:t>, склонен отдаваться переживаниям. Любые изменения вызывают тревогу и страх.</w:t>
      </w:r>
    </w:p>
    <w:p w:rsidR="00703BD5" w:rsidRPr="00703BD5" w:rsidRDefault="00703BD5" w:rsidP="00703BD5">
      <w:pPr>
        <w:autoSpaceDE w:val="0"/>
        <w:autoSpaceDN w:val="0"/>
        <w:adjustRightInd w:val="0"/>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Безусловно, приведенные описания не могут являться портретами конкретных людей и ни один человек не обладает в полной мере всеми признаками  того или иного типа темперамента. Однако особенности темперамента следует учитывать как самому человеку, так и тем, кто с ним взаимодействует. Учет этих особенностей чрезвычайно важен при принятии решения о выборе профессии. Так, среди специалистов экстремального профиля не может быть меланхоликов. При организации мероприятий по профилактике негативных последствий профессионального стресса,  при   использовании приемов </w:t>
      </w:r>
      <w:proofErr w:type="spellStart"/>
      <w:r w:rsidRPr="00703BD5">
        <w:rPr>
          <w:rFonts w:ascii="Times New Roman" w:eastAsia="Calibri" w:hAnsi="Times New Roman" w:cs="Times New Roman"/>
          <w:sz w:val="24"/>
          <w:szCs w:val="24"/>
          <w:lang w:eastAsia="en-US"/>
        </w:rPr>
        <w:t>саморегуляции</w:t>
      </w:r>
      <w:proofErr w:type="spellEnd"/>
      <w:r w:rsidRPr="00703BD5">
        <w:rPr>
          <w:rFonts w:ascii="Times New Roman" w:eastAsia="Calibri" w:hAnsi="Times New Roman" w:cs="Times New Roman"/>
          <w:sz w:val="24"/>
          <w:szCs w:val="24"/>
          <w:lang w:eastAsia="en-US"/>
        </w:rPr>
        <w:t xml:space="preserve"> так же важно учитывать особенности темперамента.</w:t>
      </w:r>
    </w:p>
    <w:p w:rsidR="00703BD5" w:rsidRPr="00703BD5" w:rsidRDefault="00703BD5" w:rsidP="00431F8C">
      <w:pPr>
        <w:numPr>
          <w:ilvl w:val="0"/>
          <w:numId w:val="52"/>
        </w:numPr>
        <w:shd w:val="clear" w:color="auto" w:fill="FFFFFF"/>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pacing w:val="-13"/>
          <w:sz w:val="24"/>
          <w:szCs w:val="24"/>
          <w:lang w:eastAsia="en-US"/>
        </w:rPr>
        <w:t xml:space="preserve">Отсутствие </w:t>
      </w:r>
      <w:r w:rsidRPr="00703BD5">
        <w:rPr>
          <w:rFonts w:ascii="Times New Roman" w:eastAsia="Calibri" w:hAnsi="Times New Roman" w:cs="Times New Roman"/>
          <w:spacing w:val="-1"/>
          <w:sz w:val="24"/>
          <w:szCs w:val="24"/>
          <w:lang w:eastAsia="en-US"/>
        </w:rPr>
        <w:t xml:space="preserve">врожденной предрасположенности к заболеваниям; </w:t>
      </w:r>
      <w:r w:rsidRPr="00703BD5">
        <w:rPr>
          <w:rFonts w:ascii="Times New Roman" w:eastAsia="Calibri" w:hAnsi="Times New Roman" w:cs="Times New Roman"/>
          <w:spacing w:val="-2"/>
          <w:sz w:val="24"/>
          <w:szCs w:val="24"/>
          <w:lang w:eastAsia="en-US"/>
        </w:rPr>
        <w:t xml:space="preserve">физической слабости и болезней родителей, приводящих к </w:t>
      </w:r>
      <w:proofErr w:type="spellStart"/>
      <w:r w:rsidRPr="00703BD5">
        <w:rPr>
          <w:rFonts w:ascii="Times New Roman" w:eastAsia="Calibri" w:hAnsi="Times New Roman" w:cs="Times New Roman"/>
          <w:spacing w:val="-2"/>
          <w:sz w:val="24"/>
          <w:szCs w:val="24"/>
          <w:lang w:eastAsia="en-US"/>
        </w:rPr>
        <w:t>инвалидизации</w:t>
      </w:r>
      <w:proofErr w:type="spellEnd"/>
      <w:r w:rsidRPr="00703BD5">
        <w:rPr>
          <w:rFonts w:ascii="Times New Roman" w:eastAsia="Calibri" w:hAnsi="Times New Roman" w:cs="Times New Roman"/>
          <w:spacing w:val="-2"/>
          <w:sz w:val="24"/>
          <w:szCs w:val="24"/>
          <w:lang w:eastAsia="en-US"/>
        </w:rPr>
        <w:t xml:space="preserve">; </w:t>
      </w:r>
      <w:r w:rsidRPr="00703BD5">
        <w:rPr>
          <w:rFonts w:ascii="Times New Roman" w:eastAsia="Calibri" w:hAnsi="Times New Roman" w:cs="Times New Roman"/>
          <w:spacing w:val="-6"/>
          <w:sz w:val="24"/>
          <w:szCs w:val="24"/>
          <w:lang w:eastAsia="en-US"/>
        </w:rPr>
        <w:t>психических заболеваний родителей.</w:t>
      </w:r>
    </w:p>
    <w:p w:rsidR="00703BD5" w:rsidRPr="00703BD5" w:rsidRDefault="00703BD5" w:rsidP="00431F8C">
      <w:pPr>
        <w:numPr>
          <w:ilvl w:val="0"/>
          <w:numId w:val="52"/>
        </w:numPr>
        <w:shd w:val="clear" w:color="auto" w:fill="FFFFFF"/>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Отсутствие п</w:t>
      </w:r>
      <w:r w:rsidRPr="00703BD5">
        <w:rPr>
          <w:rFonts w:ascii="Times New Roman" w:eastAsia="Calibri" w:hAnsi="Times New Roman" w:cs="Times New Roman"/>
          <w:spacing w:val="-2"/>
          <w:sz w:val="24"/>
          <w:szCs w:val="24"/>
          <w:lang w:eastAsia="en-US"/>
        </w:rPr>
        <w:t xml:space="preserve">сихологических и физических травм в детском возрасте: </w:t>
      </w:r>
      <w:r w:rsidRPr="00703BD5">
        <w:rPr>
          <w:rFonts w:ascii="Times New Roman" w:eastAsia="Calibri" w:hAnsi="Times New Roman" w:cs="Times New Roman"/>
          <w:spacing w:val="-6"/>
          <w:sz w:val="24"/>
          <w:szCs w:val="24"/>
          <w:lang w:eastAsia="en-US"/>
        </w:rPr>
        <w:t xml:space="preserve">частые болезни в детстве, </w:t>
      </w:r>
      <w:r w:rsidRPr="00703BD5">
        <w:rPr>
          <w:rFonts w:ascii="Times New Roman" w:eastAsia="Calibri" w:hAnsi="Times New Roman" w:cs="Times New Roman"/>
          <w:spacing w:val="-8"/>
          <w:sz w:val="24"/>
          <w:szCs w:val="24"/>
          <w:lang w:eastAsia="en-US"/>
        </w:rPr>
        <w:t xml:space="preserve">лишение дома, насилие в семье </w:t>
      </w:r>
      <w:r w:rsidRPr="00703BD5">
        <w:rPr>
          <w:rFonts w:ascii="Times New Roman" w:eastAsia="Calibri" w:hAnsi="Times New Roman" w:cs="Times New Roman"/>
          <w:spacing w:val="-6"/>
          <w:sz w:val="24"/>
          <w:szCs w:val="24"/>
          <w:lang w:eastAsia="en-US"/>
        </w:rPr>
        <w:t xml:space="preserve"> - </w:t>
      </w:r>
      <w:r w:rsidRPr="00703BD5">
        <w:rPr>
          <w:rFonts w:ascii="Times New Roman" w:eastAsia="Calibri" w:hAnsi="Times New Roman" w:cs="Times New Roman"/>
          <w:spacing w:val="-8"/>
          <w:sz w:val="24"/>
          <w:szCs w:val="24"/>
          <w:lang w:eastAsia="en-US"/>
        </w:rPr>
        <w:t>факторы, уменьшающие зону стабильности.</w:t>
      </w:r>
    </w:p>
    <w:p w:rsidR="00703BD5" w:rsidRPr="00703BD5" w:rsidRDefault="00703BD5" w:rsidP="00431F8C">
      <w:pPr>
        <w:numPr>
          <w:ilvl w:val="0"/>
          <w:numId w:val="52"/>
        </w:numPr>
        <w:shd w:val="clear" w:color="auto" w:fill="FFFFFF"/>
        <w:spacing w:after="0"/>
        <w:ind w:left="0" w:firstLine="709"/>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lastRenderedPageBreak/>
        <w:t>Наличие с</w:t>
      </w:r>
      <w:r w:rsidRPr="00703BD5">
        <w:rPr>
          <w:rFonts w:ascii="Times New Roman" w:eastAsia="Calibri" w:hAnsi="Times New Roman" w:cs="Times New Roman"/>
          <w:spacing w:val="-2"/>
          <w:sz w:val="24"/>
          <w:szCs w:val="24"/>
          <w:lang w:eastAsia="en-US"/>
        </w:rPr>
        <w:t>емейных традиций является еще один фактором, определяющим исходную область зоны стабильности. Так, традиции воспитания молодого поколения в семьях потомственных военных формировали  профессионально важные качества и систему ценностей, принятую лучшей частью российского офицерства.</w:t>
      </w:r>
    </w:p>
    <w:p w:rsidR="00703BD5" w:rsidRPr="00703BD5" w:rsidRDefault="00703BD5" w:rsidP="00703BD5">
      <w:pPr>
        <w:shd w:val="clear" w:color="auto" w:fill="FFFFFF"/>
        <w:spacing w:after="0"/>
        <w:jc w:val="both"/>
        <w:rPr>
          <w:rFonts w:ascii="Times New Roman" w:eastAsia="Calibri" w:hAnsi="Times New Roman" w:cs="Times New Roman"/>
          <w:spacing w:val="-5"/>
          <w:sz w:val="24"/>
          <w:szCs w:val="24"/>
          <w:lang w:eastAsia="en-US"/>
        </w:rPr>
      </w:pPr>
      <w:r w:rsidRPr="00703BD5">
        <w:rPr>
          <w:rFonts w:ascii="Times New Roman" w:eastAsia="Calibri" w:hAnsi="Times New Roman" w:cs="Times New Roman"/>
          <w:spacing w:val="-3"/>
          <w:sz w:val="24"/>
          <w:szCs w:val="24"/>
          <w:lang w:eastAsia="en-US"/>
        </w:rPr>
        <w:t>Именно перечисленные факторы определяют исходную зону стабильности. Чем больше негативных факторов отмечается</w:t>
      </w:r>
      <w:r w:rsidRPr="00703BD5">
        <w:rPr>
          <w:rFonts w:ascii="Times New Roman" w:eastAsia="Calibri" w:hAnsi="Times New Roman" w:cs="Times New Roman"/>
          <w:spacing w:val="-5"/>
          <w:sz w:val="24"/>
          <w:szCs w:val="24"/>
          <w:lang w:eastAsia="en-US"/>
        </w:rPr>
        <w:t xml:space="preserve">, тем меньше исходная зона стабильности, и тем больше специалист подвержен воздействию факторов риска, способствующих  развитию негативных последствий профессионального стресса.  </w:t>
      </w:r>
    </w:p>
    <w:p w:rsidR="00703BD5" w:rsidRPr="00703BD5" w:rsidRDefault="00703BD5" w:rsidP="00703BD5">
      <w:pPr>
        <w:shd w:val="clear" w:color="auto" w:fill="FFFFFF"/>
        <w:spacing w:after="0" w:line="360" w:lineRule="auto"/>
        <w:jc w:val="center"/>
        <w:rPr>
          <w:rFonts w:ascii="Times New Roman" w:eastAsia="Calibri" w:hAnsi="Times New Roman" w:cs="Times New Roman"/>
          <w:b/>
          <w:spacing w:val="-5"/>
          <w:sz w:val="28"/>
          <w:szCs w:val="28"/>
          <w:lang w:eastAsia="en-US"/>
        </w:rPr>
      </w:pPr>
      <w:r w:rsidRPr="00703BD5">
        <w:rPr>
          <w:rFonts w:ascii="Times New Roman" w:eastAsia="Calibri" w:hAnsi="Times New Roman" w:cs="Times New Roman"/>
          <w:b/>
          <w:spacing w:val="-5"/>
          <w:sz w:val="28"/>
          <w:szCs w:val="28"/>
          <w:lang w:eastAsia="en-US"/>
        </w:rPr>
        <w:t>Зона стабильности профессионального здоровья</w:t>
      </w:r>
    </w:p>
    <w:p w:rsidR="00703BD5" w:rsidRPr="00703BD5" w:rsidRDefault="00703BD5" w:rsidP="00703BD5">
      <w:pPr>
        <w:shd w:val="clear" w:color="auto" w:fill="FFFFFF"/>
        <w:tabs>
          <w:tab w:val="left" w:pos="811"/>
        </w:tabs>
        <w:spacing w:line="360" w:lineRule="auto"/>
        <w:jc w:val="both"/>
        <w:rPr>
          <w:rFonts w:ascii="Times New Roman" w:eastAsia="Calibri" w:hAnsi="Times New Roman" w:cs="Times New Roman"/>
          <w:sz w:val="28"/>
          <w:szCs w:val="28"/>
          <w:lang w:eastAsia="en-US"/>
        </w:rPr>
      </w:pPr>
      <w:r w:rsidRPr="00703BD5">
        <w:rPr>
          <w:rFonts w:ascii="Calibri" w:eastAsia="Calibri" w:hAnsi="Calibri" w:cs="Times New Roman"/>
          <w:noProof/>
          <w:sz w:val="28"/>
          <w:szCs w:val="28"/>
          <w:lang w:eastAsia="en-US"/>
        </w:rPr>
        <w:pict>
          <v:shape id="_x0000_s1078" type="#_x0000_t80" style="position:absolute;left:0;text-align:left;margin-left:27pt;margin-top:18.65pt;width:217.65pt;height:73pt;z-index:251716608">
            <v:textbox style="mso-next-textbox:#_x0000_s1078">
              <w:txbxContent>
                <w:p w:rsidR="00703BD5" w:rsidRPr="009E7BB4" w:rsidRDefault="00703BD5" w:rsidP="00703BD5">
                  <w:pPr>
                    <w:jc w:val="center"/>
                    <w:rPr>
                      <w:rFonts w:ascii="Times New Roman" w:hAnsi="Times New Roman"/>
                    </w:rPr>
                  </w:pPr>
                  <w:r w:rsidRPr="009E7BB4">
                    <w:rPr>
                      <w:rFonts w:ascii="Times New Roman" w:hAnsi="Times New Roman"/>
                    </w:rPr>
                    <w:t xml:space="preserve">Группа объективных факторов риска развития </w:t>
                  </w:r>
                  <w:r>
                    <w:rPr>
                      <w:rFonts w:ascii="Times New Roman" w:hAnsi="Times New Roman"/>
                    </w:rPr>
                    <w:t>профессионального стресса</w:t>
                  </w:r>
                </w:p>
              </w:txbxContent>
            </v:textbox>
          </v:shape>
        </w:pict>
      </w:r>
    </w:p>
    <w:p w:rsidR="00703BD5" w:rsidRPr="00703BD5" w:rsidRDefault="00703BD5" w:rsidP="00703BD5">
      <w:pPr>
        <w:shd w:val="clear" w:color="auto" w:fill="FFFFFF"/>
        <w:tabs>
          <w:tab w:val="left" w:pos="811"/>
        </w:tabs>
        <w:spacing w:line="360" w:lineRule="auto"/>
        <w:jc w:val="both"/>
        <w:rPr>
          <w:rFonts w:ascii="Times New Roman" w:eastAsia="Calibri" w:hAnsi="Times New Roman" w:cs="Times New Roman"/>
          <w:sz w:val="28"/>
          <w:szCs w:val="28"/>
          <w:lang w:eastAsia="en-US"/>
        </w:rPr>
      </w:pPr>
      <w:r w:rsidRPr="00703BD5">
        <w:rPr>
          <w:rFonts w:ascii="Calibri" w:eastAsia="Calibri" w:hAnsi="Calibri" w:cs="Times New Roman"/>
          <w:noProof/>
          <w:sz w:val="28"/>
          <w:szCs w:val="28"/>
          <w:lang w:eastAsia="en-US"/>
        </w:rPr>
        <w:pict>
          <v:shape id="_x0000_s1075" type="#_x0000_t16" style="position:absolute;left:0;text-align:left;margin-left:36pt;margin-top:16pt;width:243.15pt;height:235.5pt;z-index:251713536">
            <v:textbox style="mso-next-textbox:#_x0000_s1075">
              <w:txbxContent>
                <w:p w:rsidR="00703BD5" w:rsidRPr="009E7BB4" w:rsidRDefault="00703BD5" w:rsidP="00703BD5">
                  <w:pPr>
                    <w:rPr>
                      <w:rFonts w:ascii="Times New Roman" w:hAnsi="Times New Roman"/>
                    </w:rPr>
                  </w:pPr>
                  <w:r w:rsidRPr="009E7BB4">
                    <w:rPr>
                      <w:rFonts w:ascii="Times New Roman" w:hAnsi="Times New Roman"/>
                    </w:rPr>
                    <w:t>Зона стабильности профессионального здоровья</w:t>
                  </w:r>
                </w:p>
              </w:txbxContent>
            </v:textbox>
          </v:shape>
        </w:pict>
      </w:r>
    </w:p>
    <w:p w:rsidR="00703BD5" w:rsidRPr="00703BD5" w:rsidRDefault="00703BD5" w:rsidP="00703BD5">
      <w:pPr>
        <w:shd w:val="clear" w:color="auto" w:fill="FFFFFF"/>
        <w:tabs>
          <w:tab w:val="left" w:pos="811"/>
        </w:tabs>
        <w:spacing w:line="360" w:lineRule="auto"/>
        <w:jc w:val="both"/>
        <w:rPr>
          <w:rFonts w:ascii="Times New Roman" w:eastAsia="Calibri" w:hAnsi="Times New Roman" w:cs="Times New Roman"/>
          <w:sz w:val="28"/>
          <w:szCs w:val="28"/>
          <w:lang w:eastAsia="en-US"/>
        </w:rPr>
      </w:pPr>
      <w:r w:rsidRPr="00703BD5">
        <w:rPr>
          <w:rFonts w:ascii="Calibri" w:eastAsia="Calibri" w:hAnsi="Calibri" w:cs="Times New Roman"/>
          <w:noProof/>
          <w:sz w:val="28"/>
          <w:szCs w:val="28"/>
          <w:lang w:eastAsia="en-US"/>
        </w:rPr>
        <w:pict>
          <v:shape id="_x0000_s1077" type="#_x0000_t77" style="position:absolute;left:0;text-align:left;margin-left:264.9pt;margin-top:28.35pt;width:134.85pt;height:155.25pt;z-index:251715584">
            <v:textbox style="mso-next-textbox:#_x0000_s1077">
              <w:txbxContent>
                <w:p w:rsidR="00703BD5" w:rsidRDefault="00703BD5" w:rsidP="00703BD5">
                  <w:pPr>
                    <w:jc w:val="center"/>
                  </w:pPr>
                </w:p>
                <w:p w:rsidR="00703BD5" w:rsidRPr="009E7BB4" w:rsidRDefault="00703BD5" w:rsidP="00703BD5">
                  <w:pPr>
                    <w:jc w:val="center"/>
                    <w:rPr>
                      <w:rFonts w:ascii="Times New Roman" w:hAnsi="Times New Roman"/>
                    </w:rPr>
                  </w:pPr>
                  <w:r w:rsidRPr="009E7BB4">
                    <w:rPr>
                      <w:rFonts w:ascii="Times New Roman" w:hAnsi="Times New Roman"/>
                    </w:rPr>
                    <w:t xml:space="preserve">Группа социально-психологических факторов риска развития </w:t>
                  </w:r>
                  <w:r>
                    <w:rPr>
                      <w:rFonts w:ascii="Times New Roman" w:hAnsi="Times New Roman"/>
                    </w:rPr>
                    <w:t>профессионального стресса</w:t>
                  </w:r>
                </w:p>
                <w:p w:rsidR="00703BD5" w:rsidRPr="009E7BB4" w:rsidRDefault="00703BD5" w:rsidP="00703BD5">
                  <w:pPr>
                    <w:rPr>
                      <w:rFonts w:ascii="Times New Roman" w:hAnsi="Times New Roman"/>
                    </w:rPr>
                  </w:pPr>
                </w:p>
              </w:txbxContent>
            </v:textbox>
          </v:shape>
        </w:pict>
      </w:r>
    </w:p>
    <w:p w:rsidR="00703BD5" w:rsidRPr="00703BD5" w:rsidRDefault="00703BD5" w:rsidP="00703BD5">
      <w:pPr>
        <w:shd w:val="clear" w:color="auto" w:fill="FFFFFF"/>
        <w:tabs>
          <w:tab w:val="left" w:pos="811"/>
        </w:tabs>
        <w:spacing w:line="360" w:lineRule="auto"/>
        <w:jc w:val="both"/>
        <w:rPr>
          <w:rFonts w:ascii="Times New Roman" w:eastAsia="Calibri" w:hAnsi="Times New Roman" w:cs="Times New Roman"/>
          <w:sz w:val="28"/>
          <w:szCs w:val="28"/>
          <w:lang w:eastAsia="en-US"/>
        </w:rPr>
      </w:pPr>
      <w:r w:rsidRPr="00703BD5">
        <w:rPr>
          <w:rFonts w:ascii="Calibri" w:eastAsia="Calibri" w:hAnsi="Calibri" w:cs="Times New Roman"/>
          <w:noProof/>
          <w:sz w:val="28"/>
          <w:szCs w:val="28"/>
          <w:lang w:eastAsia="en-US"/>
        </w:rPr>
        <w:pict>
          <v:shapetype id="_x0000_t83" coordsize="21600,21600" o:spt="83" adj="5400,8100,2700,9450" path="m@0@0l@3@0@3@2@1@2,10800,0@4@2@5@2@5@0@8@0@8@3@9@3@9@1,21600,10800@9@4@9@5@8@5@8@8@5@8@5@9@4@9,10800,21600@1@9@3@9@3@8@0@8@0@5@2@5@2@4,,10800@2@1@2@3@0@3xe">
            <v:stroke joinstyle="miter"/>
            <v:formulas>
              <v:f eqn="val #0"/>
              <v:f eqn="val #1"/>
              <v:f eqn="val #2"/>
              <v:f eqn="val #3"/>
              <v:f eqn="sum 21600 0 #1"/>
              <v:f eqn="sum 21600 0 #3"/>
              <v:f eqn="sum #0 21600 0"/>
              <v:f eqn="prod @6 1 2"/>
              <v:f eqn="sum 21600 0 #0"/>
              <v:f eqn="sum 21600 0 #2"/>
            </v:formulas>
            <v:path o:connecttype="rect" textboxrect="@0,@0,@8,@8"/>
            <v:handles>
              <v:h position="topLeft,#0" yrange="@2,@1"/>
              <v:h position="#1,topLeft" xrange="@0,@3"/>
              <v:h position="#3,#2" xrange="@1,10800" yrange="0,@0"/>
            </v:handles>
          </v:shapetype>
          <v:shape id="_x0000_s1076" type="#_x0000_t83" style="position:absolute;left:0;text-align:left;margin-left:36pt;margin-top:31.5pt;width:186.15pt;height:207.95pt;z-index:251714560" filled="f" fillcolor="green">
            <v:textbox style="mso-next-textbox:#_x0000_s1076">
              <w:txbxContent>
                <w:p w:rsidR="00703BD5" w:rsidRPr="00EF733E" w:rsidRDefault="00703BD5" w:rsidP="00703BD5">
                  <w:pPr>
                    <w:spacing w:after="0" w:line="240" w:lineRule="auto"/>
                    <w:jc w:val="center"/>
                    <w:rPr>
                      <w:rFonts w:ascii="Times New Roman" w:hAnsi="Times New Roman" w:cs="Times New Roman"/>
                      <w:sz w:val="20"/>
                      <w:szCs w:val="20"/>
                    </w:rPr>
                  </w:pPr>
                  <w:r w:rsidRPr="00EF733E">
                    <w:rPr>
                      <w:rFonts w:ascii="Times New Roman" w:hAnsi="Times New Roman" w:cs="Times New Roman"/>
                      <w:sz w:val="20"/>
                      <w:szCs w:val="20"/>
                    </w:rPr>
                    <w:t>1. Сильный тип ВНД</w:t>
                  </w:r>
                </w:p>
                <w:p w:rsidR="00703BD5" w:rsidRPr="00EF733E" w:rsidRDefault="00703BD5" w:rsidP="00703BD5">
                  <w:pPr>
                    <w:spacing w:after="0" w:line="240" w:lineRule="auto"/>
                    <w:jc w:val="center"/>
                    <w:rPr>
                      <w:rFonts w:ascii="Times New Roman" w:hAnsi="Times New Roman" w:cs="Times New Roman"/>
                      <w:sz w:val="20"/>
                      <w:szCs w:val="20"/>
                    </w:rPr>
                  </w:pPr>
                  <w:r w:rsidRPr="00EF733E">
                    <w:rPr>
                      <w:rFonts w:ascii="Times New Roman" w:hAnsi="Times New Roman" w:cs="Times New Roman"/>
                      <w:sz w:val="20"/>
                      <w:szCs w:val="20"/>
                    </w:rPr>
                    <w:t>2. Отсутствие заболеваний</w:t>
                  </w:r>
                </w:p>
                <w:p w:rsidR="00703BD5" w:rsidRPr="00EF733E" w:rsidRDefault="00703BD5" w:rsidP="00703BD5">
                  <w:pPr>
                    <w:spacing w:after="0" w:line="240" w:lineRule="auto"/>
                    <w:jc w:val="center"/>
                    <w:rPr>
                      <w:rFonts w:ascii="Times New Roman" w:hAnsi="Times New Roman" w:cs="Times New Roman"/>
                      <w:sz w:val="20"/>
                      <w:szCs w:val="20"/>
                    </w:rPr>
                  </w:pPr>
                  <w:r w:rsidRPr="00EF733E">
                    <w:rPr>
                      <w:rFonts w:ascii="Times New Roman" w:hAnsi="Times New Roman" w:cs="Times New Roman"/>
                      <w:sz w:val="20"/>
                      <w:szCs w:val="20"/>
                    </w:rPr>
                    <w:t>3. Отсутствие травм</w:t>
                  </w:r>
                </w:p>
                <w:p w:rsidR="00703BD5" w:rsidRPr="00994862" w:rsidRDefault="00703BD5" w:rsidP="00703BD5">
                  <w:pPr>
                    <w:spacing w:after="0"/>
                    <w:jc w:val="center"/>
                    <w:rPr>
                      <w:sz w:val="20"/>
                      <w:szCs w:val="20"/>
                    </w:rPr>
                  </w:pPr>
                  <w:r w:rsidRPr="00EF733E">
                    <w:rPr>
                      <w:rFonts w:ascii="Times New Roman" w:hAnsi="Times New Roman" w:cs="Times New Roman"/>
                      <w:sz w:val="20"/>
                      <w:szCs w:val="20"/>
                    </w:rPr>
                    <w:t>4.Семейные традиции</w:t>
                  </w:r>
                </w:p>
              </w:txbxContent>
            </v:textbox>
          </v:shape>
        </w:pict>
      </w:r>
    </w:p>
    <w:p w:rsidR="00703BD5" w:rsidRPr="00703BD5" w:rsidRDefault="00703BD5" w:rsidP="00703BD5">
      <w:pPr>
        <w:shd w:val="clear" w:color="auto" w:fill="FFFFFF"/>
        <w:tabs>
          <w:tab w:val="left" w:pos="811"/>
        </w:tabs>
        <w:spacing w:line="360" w:lineRule="auto"/>
        <w:jc w:val="both"/>
        <w:rPr>
          <w:rFonts w:ascii="Times New Roman" w:eastAsia="Calibri" w:hAnsi="Times New Roman" w:cs="Times New Roman"/>
          <w:sz w:val="28"/>
          <w:szCs w:val="28"/>
          <w:lang w:eastAsia="en-US"/>
        </w:rPr>
      </w:pPr>
    </w:p>
    <w:p w:rsidR="00703BD5" w:rsidRPr="00703BD5" w:rsidRDefault="00703BD5" w:rsidP="00703BD5">
      <w:pPr>
        <w:shd w:val="clear" w:color="auto" w:fill="FFFFFF"/>
        <w:tabs>
          <w:tab w:val="left" w:pos="811"/>
        </w:tabs>
        <w:spacing w:line="360" w:lineRule="auto"/>
        <w:jc w:val="both"/>
        <w:rPr>
          <w:rFonts w:ascii="Times New Roman" w:eastAsia="Calibri" w:hAnsi="Times New Roman" w:cs="Times New Roman"/>
          <w:sz w:val="28"/>
          <w:szCs w:val="28"/>
          <w:lang w:eastAsia="en-US"/>
        </w:rPr>
      </w:pPr>
    </w:p>
    <w:p w:rsidR="00703BD5" w:rsidRPr="00703BD5" w:rsidRDefault="00703BD5" w:rsidP="00703BD5">
      <w:pPr>
        <w:shd w:val="clear" w:color="auto" w:fill="FFFFFF"/>
        <w:tabs>
          <w:tab w:val="left" w:pos="811"/>
        </w:tabs>
        <w:spacing w:line="360" w:lineRule="auto"/>
        <w:jc w:val="both"/>
        <w:rPr>
          <w:rFonts w:ascii="Times New Roman" w:eastAsia="Calibri" w:hAnsi="Times New Roman" w:cs="Times New Roman"/>
          <w:sz w:val="28"/>
          <w:szCs w:val="28"/>
          <w:lang w:eastAsia="en-US"/>
        </w:rPr>
      </w:pPr>
    </w:p>
    <w:p w:rsidR="00703BD5" w:rsidRPr="00703BD5" w:rsidRDefault="00703BD5" w:rsidP="00703BD5">
      <w:pPr>
        <w:shd w:val="clear" w:color="auto" w:fill="FFFFFF"/>
        <w:tabs>
          <w:tab w:val="left" w:pos="811"/>
        </w:tabs>
        <w:spacing w:line="360" w:lineRule="auto"/>
        <w:jc w:val="both"/>
        <w:rPr>
          <w:rFonts w:ascii="Times New Roman" w:eastAsia="Calibri" w:hAnsi="Times New Roman" w:cs="Times New Roman"/>
          <w:sz w:val="28"/>
          <w:szCs w:val="28"/>
          <w:lang w:eastAsia="en-US"/>
        </w:rPr>
      </w:pPr>
    </w:p>
    <w:p w:rsidR="00703BD5" w:rsidRPr="00703BD5" w:rsidRDefault="00703BD5" w:rsidP="00703BD5">
      <w:pPr>
        <w:shd w:val="clear" w:color="auto" w:fill="FFFFFF"/>
        <w:tabs>
          <w:tab w:val="left" w:pos="811"/>
        </w:tabs>
        <w:spacing w:line="360" w:lineRule="auto"/>
        <w:jc w:val="both"/>
        <w:rPr>
          <w:rFonts w:ascii="Times New Roman" w:eastAsia="Calibri" w:hAnsi="Times New Roman" w:cs="Times New Roman"/>
          <w:sz w:val="28"/>
          <w:szCs w:val="28"/>
          <w:lang w:eastAsia="en-US"/>
        </w:rPr>
      </w:pPr>
      <w:r w:rsidRPr="00703BD5">
        <w:rPr>
          <w:rFonts w:ascii="Calibri" w:eastAsia="Calibri" w:hAnsi="Calibri" w:cs="Times New Roman"/>
          <w:noProof/>
          <w:lang w:eastAsia="en-US"/>
        </w:rPr>
        <w:pict>
          <v:shape id="_x0000_s1079" type="#_x0000_t79" style="position:absolute;left:0;text-align:left;margin-left:27pt;margin-top:17.35pt;width:206.45pt;height:66.4pt;z-index:251717632" adj=",,4978,8216">
            <v:textbox style="mso-next-textbox:#_x0000_s1079">
              <w:txbxContent>
                <w:p w:rsidR="00703BD5" w:rsidRPr="009E7BB4" w:rsidRDefault="00703BD5" w:rsidP="00703BD5">
                  <w:pPr>
                    <w:jc w:val="center"/>
                    <w:rPr>
                      <w:rFonts w:ascii="Times New Roman" w:hAnsi="Times New Roman"/>
                    </w:rPr>
                  </w:pPr>
                  <w:r w:rsidRPr="009E7BB4">
                    <w:rPr>
                      <w:rFonts w:ascii="Times New Roman" w:hAnsi="Times New Roman"/>
                    </w:rPr>
                    <w:t xml:space="preserve">Группа субъективных факторов риска развития </w:t>
                  </w:r>
                  <w:r>
                    <w:rPr>
                      <w:rFonts w:ascii="Times New Roman" w:hAnsi="Times New Roman"/>
                    </w:rPr>
                    <w:t>профессионального стресса</w:t>
                  </w:r>
                </w:p>
                <w:p w:rsidR="00703BD5" w:rsidRDefault="00703BD5" w:rsidP="00703BD5"/>
              </w:txbxContent>
            </v:textbox>
          </v:shape>
        </w:pict>
      </w:r>
    </w:p>
    <w:p w:rsidR="00703BD5" w:rsidRPr="00703BD5" w:rsidRDefault="00703BD5" w:rsidP="00703BD5">
      <w:pPr>
        <w:widowControl w:val="0"/>
        <w:shd w:val="clear" w:color="auto" w:fill="FFFFFF"/>
        <w:tabs>
          <w:tab w:val="left" w:pos="811"/>
        </w:tabs>
        <w:autoSpaceDE w:val="0"/>
        <w:autoSpaceDN w:val="0"/>
        <w:adjustRightInd w:val="0"/>
        <w:spacing w:line="360" w:lineRule="auto"/>
        <w:jc w:val="both"/>
        <w:rPr>
          <w:rFonts w:ascii="Times New Roman" w:eastAsia="Calibri" w:hAnsi="Times New Roman" w:cs="Times New Roman"/>
          <w:spacing w:val="-4"/>
          <w:sz w:val="28"/>
          <w:szCs w:val="28"/>
          <w:lang w:eastAsia="en-US"/>
        </w:rPr>
      </w:pPr>
    </w:p>
    <w:p w:rsidR="00703BD5" w:rsidRPr="00703BD5" w:rsidRDefault="00703BD5" w:rsidP="00703BD5">
      <w:pPr>
        <w:widowControl w:val="0"/>
        <w:shd w:val="clear" w:color="auto" w:fill="FFFFFF"/>
        <w:tabs>
          <w:tab w:val="left" w:pos="811"/>
        </w:tabs>
        <w:autoSpaceDE w:val="0"/>
        <w:autoSpaceDN w:val="0"/>
        <w:adjustRightInd w:val="0"/>
        <w:spacing w:line="360" w:lineRule="auto"/>
        <w:jc w:val="both"/>
        <w:rPr>
          <w:rFonts w:ascii="Times New Roman" w:eastAsia="Calibri" w:hAnsi="Times New Roman" w:cs="Times New Roman"/>
          <w:spacing w:val="-4"/>
          <w:sz w:val="28"/>
          <w:szCs w:val="28"/>
          <w:lang w:eastAsia="en-US"/>
        </w:rPr>
      </w:pPr>
    </w:p>
    <w:p w:rsidR="00703BD5" w:rsidRPr="00703BD5" w:rsidRDefault="00703BD5" w:rsidP="00703BD5">
      <w:pPr>
        <w:suppressAutoHyphen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Таким образом, можно выделить основные направления профилактики негативных последствий профессионального стресса, которые связаны либо со снижением последствий воздействия фактора, либо со снижением индивидуальной чувствительности к фактору риска, либо с непосредственным воздействием на этот фактор.  </w:t>
      </w:r>
    </w:p>
    <w:p w:rsidR="00703BD5" w:rsidRPr="00703BD5" w:rsidRDefault="00703BD5" w:rsidP="00703BD5">
      <w:pPr>
        <w:suppressAutoHyphens/>
        <w:spacing w:after="0"/>
        <w:jc w:val="both"/>
        <w:rPr>
          <w:rFonts w:ascii="Times New Roman" w:eastAsia="Calibri" w:hAnsi="Times New Roman" w:cs="Times New Roman"/>
          <w:i/>
          <w:sz w:val="24"/>
          <w:szCs w:val="24"/>
          <w:lang w:eastAsia="en-US"/>
        </w:rPr>
      </w:pPr>
      <w:r w:rsidRPr="00703BD5">
        <w:rPr>
          <w:rFonts w:ascii="Times New Roman" w:eastAsia="Calibri" w:hAnsi="Times New Roman" w:cs="Times New Roman"/>
          <w:i/>
          <w:sz w:val="24"/>
          <w:szCs w:val="24"/>
          <w:lang w:eastAsia="en-US"/>
        </w:rPr>
        <w:t>Факторы риска развития негативных последствий профессионального стресса можно представить в виде таблицы:</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2700"/>
        <w:gridCol w:w="2340"/>
      </w:tblGrid>
      <w:tr w:rsidR="00703BD5" w:rsidRPr="00703BD5" w:rsidTr="00C16085">
        <w:trPr>
          <w:trHeight w:val="901"/>
        </w:trPr>
        <w:tc>
          <w:tcPr>
            <w:tcW w:w="4320" w:type="dxa"/>
          </w:tcPr>
          <w:p w:rsidR="00703BD5" w:rsidRPr="00703BD5" w:rsidRDefault="00703BD5" w:rsidP="00703BD5">
            <w:pPr>
              <w:suppressAutoHyphens/>
              <w:spacing w:after="0"/>
              <w:jc w:val="center"/>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Фактор риска развития негативных последствий профессионального стресса</w:t>
            </w:r>
          </w:p>
        </w:tc>
        <w:tc>
          <w:tcPr>
            <w:tcW w:w="2700" w:type="dxa"/>
          </w:tcPr>
          <w:p w:rsidR="00703BD5" w:rsidRPr="00703BD5" w:rsidRDefault="00703BD5" w:rsidP="00703BD5">
            <w:pPr>
              <w:suppressAutoHyphens/>
              <w:spacing w:after="0"/>
              <w:jc w:val="center"/>
              <w:rPr>
                <w:rFonts w:ascii="Times New Roman" w:eastAsia="Calibri" w:hAnsi="Times New Roman" w:cs="Times New Roman"/>
                <w:b/>
                <w:sz w:val="24"/>
                <w:szCs w:val="24"/>
                <w:lang w:eastAsia="en-US"/>
              </w:rPr>
            </w:pPr>
          </w:p>
          <w:p w:rsidR="00703BD5" w:rsidRPr="00703BD5" w:rsidRDefault="00703BD5" w:rsidP="00703BD5">
            <w:pPr>
              <w:suppressAutoHyphens/>
              <w:spacing w:after="0"/>
              <w:jc w:val="center"/>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Профилактика</w:t>
            </w:r>
          </w:p>
        </w:tc>
        <w:tc>
          <w:tcPr>
            <w:tcW w:w="2340" w:type="dxa"/>
          </w:tcPr>
          <w:p w:rsidR="00703BD5" w:rsidRPr="00703BD5" w:rsidRDefault="00703BD5" w:rsidP="00703BD5">
            <w:pPr>
              <w:suppressAutoHyphens/>
              <w:spacing w:after="0"/>
              <w:jc w:val="center"/>
              <w:rPr>
                <w:rFonts w:ascii="Times New Roman" w:eastAsia="Calibri" w:hAnsi="Times New Roman" w:cs="Times New Roman"/>
                <w:b/>
                <w:sz w:val="24"/>
                <w:szCs w:val="24"/>
                <w:lang w:eastAsia="en-US"/>
              </w:rPr>
            </w:pPr>
          </w:p>
          <w:p w:rsidR="00703BD5" w:rsidRPr="00703BD5" w:rsidRDefault="00703BD5" w:rsidP="00703BD5">
            <w:pPr>
              <w:suppressAutoHyphens/>
              <w:spacing w:after="0"/>
              <w:jc w:val="center"/>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Кто осуществляет</w:t>
            </w:r>
          </w:p>
        </w:tc>
      </w:tr>
      <w:tr w:rsidR="00703BD5" w:rsidRPr="00703BD5" w:rsidTr="00C16085">
        <w:trPr>
          <w:trHeight w:val="192"/>
        </w:trPr>
        <w:tc>
          <w:tcPr>
            <w:tcW w:w="9360" w:type="dxa"/>
            <w:gridSpan w:val="3"/>
          </w:tcPr>
          <w:p w:rsidR="00703BD5" w:rsidRPr="00703BD5" w:rsidRDefault="00703BD5" w:rsidP="00703BD5">
            <w:pPr>
              <w:suppressAutoHyphens/>
              <w:spacing w:after="0"/>
              <w:jc w:val="center"/>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Группа объективных факторов риска</w:t>
            </w:r>
          </w:p>
        </w:tc>
      </w:tr>
      <w:tr w:rsidR="00703BD5" w:rsidRPr="00703BD5" w:rsidTr="00C16085">
        <w:trPr>
          <w:trHeight w:val="192"/>
        </w:trPr>
        <w:tc>
          <w:tcPr>
            <w:tcW w:w="4320" w:type="dxa"/>
            <w:vMerge w:val="restart"/>
          </w:tcPr>
          <w:p w:rsidR="00703BD5" w:rsidRPr="00703BD5" w:rsidRDefault="00703BD5" w:rsidP="00703BD5">
            <w:pPr>
              <w:shd w:val="clear" w:color="auto" w:fill="FFFFFF"/>
              <w:autoSpaceDE w:val="0"/>
              <w:autoSpaceDN w:val="0"/>
              <w:adjustRightInd w:val="0"/>
              <w:spacing w:after="0"/>
              <w:jc w:val="center"/>
              <w:rPr>
                <w:rFonts w:ascii="Times New Roman" w:eastAsia="Calibri" w:hAnsi="Times New Roman" w:cs="Times New Roman"/>
                <w:bCs/>
                <w:iCs/>
                <w:sz w:val="24"/>
                <w:szCs w:val="24"/>
                <w:lang w:eastAsia="en-US"/>
              </w:rPr>
            </w:pPr>
            <w:r w:rsidRPr="00703BD5">
              <w:rPr>
                <w:rFonts w:ascii="Times New Roman" w:eastAsia="Calibri" w:hAnsi="Times New Roman" w:cs="Times New Roman"/>
                <w:bCs/>
                <w:iCs/>
                <w:sz w:val="24"/>
                <w:szCs w:val="24"/>
                <w:lang w:eastAsia="en-US"/>
              </w:rPr>
              <w:t>Условия труда;</w:t>
            </w:r>
          </w:p>
          <w:p w:rsidR="00703BD5" w:rsidRPr="00703BD5" w:rsidRDefault="00703BD5" w:rsidP="00703BD5">
            <w:pPr>
              <w:shd w:val="clear" w:color="auto" w:fill="FFFFFF"/>
              <w:autoSpaceDE w:val="0"/>
              <w:autoSpaceDN w:val="0"/>
              <w:adjustRightInd w:val="0"/>
              <w:spacing w:after="0"/>
              <w:jc w:val="center"/>
              <w:rPr>
                <w:rFonts w:ascii="Times New Roman" w:eastAsia="Calibri" w:hAnsi="Times New Roman" w:cs="Times New Roman"/>
                <w:bCs/>
                <w:iCs/>
                <w:sz w:val="24"/>
                <w:szCs w:val="24"/>
                <w:lang w:eastAsia="en-US"/>
              </w:rPr>
            </w:pPr>
            <w:r w:rsidRPr="00703BD5">
              <w:rPr>
                <w:rFonts w:ascii="Times New Roman" w:eastAsia="Calibri" w:hAnsi="Times New Roman" w:cs="Times New Roman"/>
                <w:bCs/>
                <w:iCs/>
                <w:sz w:val="24"/>
                <w:szCs w:val="24"/>
                <w:lang w:eastAsia="en-US"/>
              </w:rPr>
              <w:t>Ответственность за жизнь и здоровье людей;</w:t>
            </w:r>
          </w:p>
          <w:p w:rsidR="00703BD5" w:rsidRPr="00703BD5" w:rsidRDefault="00703BD5" w:rsidP="00703BD5">
            <w:pPr>
              <w:shd w:val="clear" w:color="auto" w:fill="FFFFFF"/>
              <w:autoSpaceDE w:val="0"/>
              <w:autoSpaceDN w:val="0"/>
              <w:adjustRightInd w:val="0"/>
              <w:spacing w:after="0"/>
              <w:jc w:val="center"/>
              <w:rPr>
                <w:rFonts w:ascii="Times New Roman" w:eastAsia="Calibri" w:hAnsi="Times New Roman" w:cs="Times New Roman"/>
                <w:bCs/>
                <w:sz w:val="24"/>
                <w:szCs w:val="24"/>
                <w:lang w:eastAsia="en-US"/>
              </w:rPr>
            </w:pPr>
            <w:r w:rsidRPr="00703BD5">
              <w:rPr>
                <w:rFonts w:ascii="Times New Roman" w:eastAsia="Calibri" w:hAnsi="Times New Roman" w:cs="Times New Roman"/>
                <w:bCs/>
                <w:sz w:val="24"/>
                <w:szCs w:val="24"/>
                <w:lang w:eastAsia="en-US"/>
              </w:rPr>
              <w:t xml:space="preserve">Постоянное включение в </w:t>
            </w:r>
            <w:r w:rsidRPr="00703BD5">
              <w:rPr>
                <w:rFonts w:ascii="Times New Roman" w:eastAsia="Calibri" w:hAnsi="Times New Roman" w:cs="Times New Roman"/>
                <w:bCs/>
                <w:sz w:val="24"/>
                <w:szCs w:val="24"/>
                <w:lang w:eastAsia="en-US"/>
              </w:rPr>
              <w:lastRenderedPageBreak/>
              <w:t>профессиональную деятельность волевых процессов;</w:t>
            </w:r>
          </w:p>
          <w:p w:rsidR="00703BD5" w:rsidRPr="00703BD5" w:rsidRDefault="00703BD5" w:rsidP="00703BD5">
            <w:pPr>
              <w:shd w:val="clear" w:color="auto" w:fill="FFFFFF"/>
              <w:autoSpaceDE w:val="0"/>
              <w:autoSpaceDN w:val="0"/>
              <w:adjustRightInd w:val="0"/>
              <w:spacing w:after="0"/>
              <w:jc w:val="center"/>
              <w:rPr>
                <w:rFonts w:ascii="Times New Roman" w:eastAsia="Calibri" w:hAnsi="Times New Roman" w:cs="Times New Roman"/>
                <w:bCs/>
                <w:iCs/>
                <w:sz w:val="24"/>
                <w:szCs w:val="24"/>
                <w:lang w:eastAsia="en-US"/>
              </w:rPr>
            </w:pPr>
            <w:r w:rsidRPr="00703BD5">
              <w:rPr>
                <w:rFonts w:ascii="Times New Roman" w:eastAsia="Calibri" w:hAnsi="Times New Roman" w:cs="Times New Roman"/>
                <w:bCs/>
                <w:iCs/>
                <w:sz w:val="24"/>
                <w:szCs w:val="24"/>
                <w:lang w:eastAsia="en-US"/>
              </w:rPr>
              <w:t>Эмоционально насыщенные межличностные контакты;</w:t>
            </w:r>
          </w:p>
          <w:p w:rsidR="00703BD5" w:rsidRPr="00703BD5" w:rsidRDefault="00703BD5" w:rsidP="00703BD5">
            <w:pPr>
              <w:suppressAutoHyphens/>
              <w:spacing w:after="0"/>
              <w:jc w:val="center"/>
              <w:rPr>
                <w:rFonts w:ascii="Times New Roman" w:eastAsia="Calibri" w:hAnsi="Times New Roman" w:cs="Times New Roman"/>
                <w:bCs/>
                <w:iCs/>
                <w:sz w:val="24"/>
                <w:szCs w:val="24"/>
                <w:lang w:eastAsia="en-US"/>
              </w:rPr>
            </w:pPr>
            <w:r w:rsidRPr="00703BD5">
              <w:rPr>
                <w:rFonts w:ascii="Times New Roman" w:eastAsia="Calibri" w:hAnsi="Times New Roman" w:cs="Times New Roman"/>
                <w:bCs/>
                <w:iCs/>
                <w:sz w:val="24"/>
                <w:szCs w:val="24"/>
                <w:lang w:eastAsia="en-US"/>
              </w:rPr>
              <w:t>Хроническая напряженная</w:t>
            </w:r>
          </w:p>
          <w:p w:rsidR="00703BD5" w:rsidRPr="00703BD5" w:rsidRDefault="00703BD5" w:rsidP="00703BD5">
            <w:pPr>
              <w:suppressAutoHyphens/>
              <w:spacing w:after="0"/>
              <w:jc w:val="center"/>
              <w:rPr>
                <w:rFonts w:ascii="Times New Roman" w:eastAsia="Calibri" w:hAnsi="Times New Roman" w:cs="Times New Roman"/>
                <w:bCs/>
                <w:iCs/>
                <w:sz w:val="24"/>
                <w:szCs w:val="24"/>
                <w:lang w:eastAsia="en-US"/>
              </w:rPr>
            </w:pPr>
            <w:r w:rsidRPr="00703BD5">
              <w:rPr>
                <w:rFonts w:ascii="Times New Roman" w:eastAsia="Calibri" w:hAnsi="Times New Roman" w:cs="Times New Roman"/>
                <w:bCs/>
                <w:iCs/>
                <w:sz w:val="24"/>
                <w:szCs w:val="24"/>
                <w:lang w:eastAsia="en-US"/>
              </w:rPr>
              <w:t>психоэмоциональная деятельность.</w:t>
            </w:r>
          </w:p>
        </w:tc>
        <w:tc>
          <w:tcPr>
            <w:tcW w:w="270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lastRenderedPageBreak/>
              <w:t>Профессиональная подготовка</w:t>
            </w:r>
          </w:p>
        </w:tc>
        <w:tc>
          <w:tcPr>
            <w:tcW w:w="234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Учебные заведения МЧС России</w:t>
            </w:r>
          </w:p>
        </w:tc>
      </w:tr>
      <w:tr w:rsidR="00703BD5" w:rsidRPr="00703BD5" w:rsidTr="00C16085">
        <w:trPr>
          <w:trHeight w:val="192"/>
        </w:trPr>
        <w:tc>
          <w:tcPr>
            <w:tcW w:w="4320" w:type="dxa"/>
            <w:vMerge/>
          </w:tcPr>
          <w:p w:rsidR="00703BD5" w:rsidRPr="00703BD5" w:rsidRDefault="00703BD5" w:rsidP="00703BD5">
            <w:pPr>
              <w:suppressAutoHyphens/>
              <w:spacing w:after="0"/>
              <w:jc w:val="center"/>
              <w:rPr>
                <w:rFonts w:ascii="Times New Roman" w:eastAsia="Calibri" w:hAnsi="Times New Roman" w:cs="Times New Roman"/>
                <w:bCs/>
                <w:iCs/>
                <w:sz w:val="24"/>
                <w:szCs w:val="24"/>
                <w:lang w:eastAsia="en-US"/>
              </w:rPr>
            </w:pPr>
          </w:p>
        </w:tc>
        <w:tc>
          <w:tcPr>
            <w:tcW w:w="270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Психологическая подготовка</w:t>
            </w:r>
          </w:p>
        </w:tc>
        <w:tc>
          <w:tcPr>
            <w:tcW w:w="234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Психолог</w:t>
            </w:r>
          </w:p>
        </w:tc>
      </w:tr>
      <w:tr w:rsidR="00703BD5" w:rsidRPr="00703BD5" w:rsidTr="00C16085">
        <w:trPr>
          <w:trHeight w:val="1218"/>
        </w:trPr>
        <w:tc>
          <w:tcPr>
            <w:tcW w:w="4320" w:type="dxa"/>
            <w:vMerge/>
          </w:tcPr>
          <w:p w:rsidR="00703BD5" w:rsidRPr="00703BD5" w:rsidRDefault="00703BD5" w:rsidP="00703BD5">
            <w:pPr>
              <w:suppressAutoHyphens/>
              <w:spacing w:after="0"/>
              <w:jc w:val="center"/>
              <w:rPr>
                <w:rFonts w:ascii="Times New Roman" w:eastAsia="Calibri" w:hAnsi="Times New Roman" w:cs="Times New Roman"/>
                <w:bCs/>
                <w:iCs/>
                <w:sz w:val="24"/>
                <w:szCs w:val="24"/>
                <w:lang w:eastAsia="en-US"/>
              </w:rPr>
            </w:pPr>
          </w:p>
        </w:tc>
        <w:tc>
          <w:tcPr>
            <w:tcW w:w="270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Психологическая </w:t>
            </w:r>
            <w:proofErr w:type="spellStart"/>
            <w:r w:rsidRPr="00703BD5">
              <w:rPr>
                <w:rFonts w:ascii="Times New Roman" w:eastAsia="Calibri" w:hAnsi="Times New Roman" w:cs="Times New Roman"/>
                <w:sz w:val="24"/>
                <w:szCs w:val="24"/>
                <w:lang w:eastAsia="en-US"/>
              </w:rPr>
              <w:t>саморегуляция</w:t>
            </w:r>
            <w:proofErr w:type="spellEnd"/>
          </w:p>
        </w:tc>
        <w:tc>
          <w:tcPr>
            <w:tcW w:w="234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Самостоятельно</w:t>
            </w:r>
          </w:p>
        </w:tc>
      </w:tr>
      <w:tr w:rsidR="00703BD5" w:rsidRPr="00703BD5" w:rsidTr="00C16085">
        <w:trPr>
          <w:trHeight w:val="1218"/>
        </w:trPr>
        <w:tc>
          <w:tcPr>
            <w:tcW w:w="4320" w:type="dxa"/>
            <w:vMerge/>
          </w:tcPr>
          <w:p w:rsidR="00703BD5" w:rsidRPr="00703BD5" w:rsidRDefault="00703BD5" w:rsidP="00703BD5">
            <w:pPr>
              <w:suppressAutoHyphens/>
              <w:spacing w:after="0"/>
              <w:jc w:val="center"/>
              <w:rPr>
                <w:rFonts w:ascii="Times New Roman" w:eastAsia="Calibri" w:hAnsi="Times New Roman" w:cs="Times New Roman"/>
                <w:bCs/>
                <w:iCs/>
                <w:sz w:val="24"/>
                <w:szCs w:val="24"/>
                <w:lang w:eastAsia="en-US"/>
              </w:rPr>
            </w:pPr>
          </w:p>
        </w:tc>
        <w:tc>
          <w:tcPr>
            <w:tcW w:w="270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proofErr w:type="spellStart"/>
            <w:r w:rsidRPr="00703BD5">
              <w:rPr>
                <w:rFonts w:ascii="Times New Roman" w:eastAsia="Calibri" w:hAnsi="Times New Roman" w:cs="Times New Roman"/>
                <w:sz w:val="24"/>
                <w:szCs w:val="24"/>
                <w:lang w:eastAsia="en-US"/>
              </w:rPr>
              <w:t>Дибрифинг</w:t>
            </w:r>
            <w:proofErr w:type="spellEnd"/>
          </w:p>
        </w:tc>
        <w:tc>
          <w:tcPr>
            <w:tcW w:w="234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Психолог</w:t>
            </w:r>
          </w:p>
        </w:tc>
      </w:tr>
      <w:tr w:rsidR="00703BD5" w:rsidRPr="00703BD5" w:rsidTr="00C16085">
        <w:trPr>
          <w:trHeight w:val="192"/>
        </w:trPr>
        <w:tc>
          <w:tcPr>
            <w:tcW w:w="9360" w:type="dxa"/>
            <w:gridSpan w:val="3"/>
          </w:tcPr>
          <w:p w:rsidR="00703BD5" w:rsidRPr="00703BD5" w:rsidRDefault="00703BD5" w:rsidP="00703BD5">
            <w:pPr>
              <w:suppressAutoHyphens/>
              <w:spacing w:after="0"/>
              <w:jc w:val="center"/>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Группа социально-психологических факторов</w:t>
            </w:r>
          </w:p>
        </w:tc>
      </w:tr>
      <w:tr w:rsidR="00703BD5" w:rsidRPr="00703BD5" w:rsidTr="00C16085">
        <w:trPr>
          <w:trHeight w:val="726"/>
        </w:trPr>
        <w:tc>
          <w:tcPr>
            <w:tcW w:w="4320" w:type="dxa"/>
            <w:vMerge w:val="restart"/>
          </w:tcPr>
          <w:p w:rsidR="00703BD5" w:rsidRPr="00703BD5" w:rsidRDefault="00703BD5" w:rsidP="00703BD5">
            <w:pPr>
              <w:shd w:val="clear" w:color="auto" w:fill="FFFFFF"/>
              <w:autoSpaceDE w:val="0"/>
              <w:autoSpaceDN w:val="0"/>
              <w:adjustRightInd w:val="0"/>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bCs/>
                <w:iCs/>
                <w:sz w:val="24"/>
                <w:szCs w:val="24"/>
                <w:lang w:eastAsia="en-US"/>
              </w:rPr>
              <w:t>Социально-экономическая ситуация в регионе.</w:t>
            </w:r>
          </w:p>
        </w:tc>
        <w:tc>
          <w:tcPr>
            <w:tcW w:w="2700" w:type="dxa"/>
            <w:vMerge w:val="restart"/>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Социальная защищенность специалистов</w:t>
            </w:r>
          </w:p>
        </w:tc>
        <w:tc>
          <w:tcPr>
            <w:tcW w:w="234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Подразделения МЧС</w:t>
            </w:r>
          </w:p>
        </w:tc>
      </w:tr>
      <w:tr w:rsidR="00703BD5" w:rsidRPr="00703BD5" w:rsidTr="00C16085">
        <w:trPr>
          <w:trHeight w:val="726"/>
        </w:trPr>
        <w:tc>
          <w:tcPr>
            <w:tcW w:w="4320" w:type="dxa"/>
            <w:vMerge/>
          </w:tcPr>
          <w:p w:rsidR="00703BD5" w:rsidRPr="00703BD5" w:rsidRDefault="00703BD5" w:rsidP="00703BD5">
            <w:pPr>
              <w:shd w:val="clear" w:color="auto" w:fill="FFFFFF"/>
              <w:autoSpaceDE w:val="0"/>
              <w:autoSpaceDN w:val="0"/>
              <w:adjustRightInd w:val="0"/>
              <w:spacing w:after="0"/>
              <w:jc w:val="center"/>
              <w:rPr>
                <w:rFonts w:ascii="Times New Roman" w:eastAsia="Calibri" w:hAnsi="Times New Roman" w:cs="Times New Roman"/>
                <w:bCs/>
                <w:iCs/>
                <w:sz w:val="24"/>
                <w:szCs w:val="24"/>
                <w:lang w:eastAsia="en-US"/>
              </w:rPr>
            </w:pPr>
          </w:p>
        </w:tc>
        <w:tc>
          <w:tcPr>
            <w:tcW w:w="2700" w:type="dxa"/>
            <w:vMerge/>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p>
        </w:tc>
        <w:tc>
          <w:tcPr>
            <w:tcW w:w="234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Корпоративная культура</w:t>
            </w:r>
          </w:p>
        </w:tc>
      </w:tr>
      <w:tr w:rsidR="00703BD5" w:rsidRPr="00703BD5" w:rsidTr="00C16085">
        <w:trPr>
          <w:trHeight w:val="726"/>
        </w:trPr>
        <w:tc>
          <w:tcPr>
            <w:tcW w:w="4320" w:type="dxa"/>
            <w:vMerge w:val="restart"/>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bCs/>
                <w:iCs/>
                <w:sz w:val="24"/>
                <w:szCs w:val="24"/>
                <w:lang w:eastAsia="en-US"/>
              </w:rPr>
              <w:t>Имидж профессии и социальная значимость профессии.</w:t>
            </w:r>
          </w:p>
        </w:tc>
        <w:tc>
          <w:tcPr>
            <w:tcW w:w="2700" w:type="dxa"/>
            <w:vMerge w:val="restart"/>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Формирование позитивного образа специалиста у населения</w:t>
            </w:r>
          </w:p>
        </w:tc>
        <w:tc>
          <w:tcPr>
            <w:tcW w:w="234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Подразделения МЧС</w:t>
            </w:r>
          </w:p>
        </w:tc>
      </w:tr>
      <w:tr w:rsidR="00703BD5" w:rsidRPr="00703BD5" w:rsidTr="00C16085">
        <w:trPr>
          <w:trHeight w:val="726"/>
        </w:trPr>
        <w:tc>
          <w:tcPr>
            <w:tcW w:w="4320" w:type="dxa"/>
            <w:vMerge/>
          </w:tcPr>
          <w:p w:rsidR="00703BD5" w:rsidRPr="00703BD5" w:rsidRDefault="00703BD5" w:rsidP="00703BD5">
            <w:pPr>
              <w:suppressAutoHyphens/>
              <w:spacing w:after="0"/>
              <w:jc w:val="center"/>
              <w:rPr>
                <w:rFonts w:ascii="Times New Roman" w:eastAsia="Calibri" w:hAnsi="Times New Roman" w:cs="Times New Roman"/>
                <w:bCs/>
                <w:iCs/>
                <w:sz w:val="24"/>
                <w:szCs w:val="24"/>
                <w:lang w:eastAsia="en-US"/>
              </w:rPr>
            </w:pPr>
          </w:p>
        </w:tc>
        <w:tc>
          <w:tcPr>
            <w:tcW w:w="2700" w:type="dxa"/>
            <w:vMerge/>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p>
        </w:tc>
        <w:tc>
          <w:tcPr>
            <w:tcW w:w="234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Корпоративная культура</w:t>
            </w:r>
          </w:p>
        </w:tc>
      </w:tr>
      <w:tr w:rsidR="00703BD5" w:rsidRPr="00703BD5" w:rsidTr="00C16085">
        <w:trPr>
          <w:trHeight w:val="891"/>
        </w:trPr>
        <w:tc>
          <w:tcPr>
            <w:tcW w:w="432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bCs/>
                <w:iCs/>
                <w:sz w:val="24"/>
                <w:szCs w:val="24"/>
                <w:lang w:eastAsia="en-US"/>
              </w:rPr>
              <w:t>Дестабилизирующая организация деятельности</w:t>
            </w:r>
            <w:r w:rsidRPr="00703BD5">
              <w:rPr>
                <w:rFonts w:ascii="Times New Roman" w:eastAsia="Calibri" w:hAnsi="Times New Roman" w:cs="Times New Roman"/>
                <w:b/>
                <w:sz w:val="24"/>
                <w:szCs w:val="24"/>
                <w:lang w:eastAsia="en-US"/>
              </w:rPr>
              <w:t>.</w:t>
            </w:r>
          </w:p>
        </w:tc>
        <w:tc>
          <w:tcPr>
            <w:tcW w:w="270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Четкая организация и планирование</w:t>
            </w:r>
          </w:p>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труда</w:t>
            </w:r>
          </w:p>
        </w:tc>
        <w:tc>
          <w:tcPr>
            <w:tcW w:w="234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Руководитель</w:t>
            </w:r>
          </w:p>
        </w:tc>
      </w:tr>
      <w:tr w:rsidR="00703BD5" w:rsidRPr="00703BD5" w:rsidTr="00C16085">
        <w:trPr>
          <w:trHeight w:val="192"/>
        </w:trPr>
        <w:tc>
          <w:tcPr>
            <w:tcW w:w="432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bCs/>
                <w:iCs/>
                <w:sz w:val="24"/>
                <w:szCs w:val="24"/>
                <w:lang w:eastAsia="en-US"/>
              </w:rPr>
              <w:t>Неблагополучная психологическая атмосфера профессиональ</w:t>
            </w:r>
            <w:r w:rsidRPr="00703BD5">
              <w:rPr>
                <w:rFonts w:ascii="Times New Roman" w:eastAsia="Calibri" w:hAnsi="Times New Roman" w:cs="Times New Roman"/>
                <w:bCs/>
                <w:iCs/>
                <w:sz w:val="24"/>
                <w:szCs w:val="24"/>
                <w:lang w:eastAsia="en-US"/>
              </w:rPr>
              <w:softHyphen/>
              <w:t>ной деятельности.</w:t>
            </w:r>
          </w:p>
        </w:tc>
        <w:tc>
          <w:tcPr>
            <w:tcW w:w="270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Организационное консультирование</w:t>
            </w:r>
          </w:p>
        </w:tc>
        <w:tc>
          <w:tcPr>
            <w:tcW w:w="234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Психолог</w:t>
            </w:r>
          </w:p>
        </w:tc>
      </w:tr>
      <w:tr w:rsidR="00703BD5" w:rsidRPr="00703BD5" w:rsidTr="00C16085">
        <w:trPr>
          <w:trHeight w:val="192"/>
        </w:trPr>
        <w:tc>
          <w:tcPr>
            <w:tcW w:w="9360" w:type="dxa"/>
            <w:gridSpan w:val="3"/>
          </w:tcPr>
          <w:p w:rsidR="00703BD5" w:rsidRPr="00703BD5" w:rsidRDefault="00703BD5" w:rsidP="00703BD5">
            <w:pPr>
              <w:suppressAutoHyphens/>
              <w:spacing w:after="0"/>
              <w:jc w:val="center"/>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Группа субъективных факторов риска</w:t>
            </w:r>
          </w:p>
        </w:tc>
      </w:tr>
      <w:tr w:rsidR="00703BD5" w:rsidRPr="00703BD5" w:rsidTr="00C16085">
        <w:trPr>
          <w:trHeight w:val="192"/>
        </w:trPr>
        <w:tc>
          <w:tcPr>
            <w:tcW w:w="4320" w:type="dxa"/>
            <w:vMerge w:val="restart"/>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Состояние здоровья специалиста.</w:t>
            </w:r>
          </w:p>
        </w:tc>
        <w:tc>
          <w:tcPr>
            <w:tcW w:w="270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Диспансеризация</w:t>
            </w:r>
          </w:p>
        </w:tc>
        <w:tc>
          <w:tcPr>
            <w:tcW w:w="234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proofErr w:type="spellStart"/>
            <w:r w:rsidRPr="00703BD5">
              <w:rPr>
                <w:rFonts w:ascii="Times New Roman" w:eastAsia="Calibri" w:hAnsi="Times New Roman" w:cs="Times New Roman"/>
                <w:sz w:val="24"/>
                <w:szCs w:val="24"/>
                <w:lang w:eastAsia="en-US"/>
              </w:rPr>
              <w:t>Мед</w:t>
            </w:r>
            <w:proofErr w:type="gramStart"/>
            <w:r w:rsidRPr="00703BD5">
              <w:rPr>
                <w:rFonts w:ascii="Times New Roman" w:eastAsia="Calibri" w:hAnsi="Times New Roman" w:cs="Times New Roman"/>
                <w:sz w:val="24"/>
                <w:szCs w:val="24"/>
                <w:lang w:eastAsia="en-US"/>
              </w:rPr>
              <w:t>.у</w:t>
            </w:r>
            <w:proofErr w:type="gramEnd"/>
            <w:r w:rsidRPr="00703BD5">
              <w:rPr>
                <w:rFonts w:ascii="Times New Roman" w:eastAsia="Calibri" w:hAnsi="Times New Roman" w:cs="Times New Roman"/>
                <w:sz w:val="24"/>
                <w:szCs w:val="24"/>
                <w:lang w:eastAsia="en-US"/>
              </w:rPr>
              <w:t>чреждение</w:t>
            </w:r>
            <w:proofErr w:type="spellEnd"/>
          </w:p>
        </w:tc>
      </w:tr>
      <w:tr w:rsidR="00703BD5" w:rsidRPr="00703BD5" w:rsidTr="00C16085">
        <w:trPr>
          <w:trHeight w:val="192"/>
        </w:trPr>
        <w:tc>
          <w:tcPr>
            <w:tcW w:w="4320" w:type="dxa"/>
            <w:vMerge/>
          </w:tcPr>
          <w:p w:rsidR="00703BD5" w:rsidRPr="00703BD5" w:rsidRDefault="00703BD5" w:rsidP="00703BD5">
            <w:pPr>
              <w:suppressAutoHyphens/>
              <w:spacing w:after="0"/>
              <w:jc w:val="center"/>
              <w:rPr>
                <w:rFonts w:ascii="Times New Roman" w:eastAsia="Calibri" w:hAnsi="Times New Roman" w:cs="Times New Roman"/>
                <w:bCs/>
                <w:iCs/>
                <w:sz w:val="24"/>
                <w:szCs w:val="24"/>
                <w:lang w:eastAsia="en-US"/>
              </w:rPr>
            </w:pPr>
          </w:p>
        </w:tc>
        <w:tc>
          <w:tcPr>
            <w:tcW w:w="270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Здоровый образ жизни</w:t>
            </w:r>
          </w:p>
        </w:tc>
        <w:tc>
          <w:tcPr>
            <w:tcW w:w="234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Самостоятельно</w:t>
            </w:r>
          </w:p>
        </w:tc>
      </w:tr>
      <w:tr w:rsidR="00703BD5" w:rsidRPr="00703BD5" w:rsidTr="00C16085">
        <w:trPr>
          <w:trHeight w:val="192"/>
        </w:trPr>
        <w:tc>
          <w:tcPr>
            <w:tcW w:w="4320" w:type="dxa"/>
          </w:tcPr>
          <w:p w:rsidR="00703BD5" w:rsidRPr="00703BD5" w:rsidRDefault="00703BD5" w:rsidP="00703BD5">
            <w:pPr>
              <w:suppressAutoHyphens/>
              <w:spacing w:after="0"/>
              <w:jc w:val="center"/>
              <w:rPr>
                <w:rFonts w:ascii="Times New Roman" w:eastAsia="Calibri" w:hAnsi="Times New Roman" w:cs="Times New Roman"/>
                <w:bCs/>
                <w:iCs/>
                <w:sz w:val="24"/>
                <w:szCs w:val="24"/>
                <w:lang w:eastAsia="en-US"/>
              </w:rPr>
            </w:pPr>
            <w:r w:rsidRPr="00703BD5">
              <w:rPr>
                <w:rFonts w:ascii="Times New Roman" w:eastAsia="Calibri" w:hAnsi="Times New Roman" w:cs="Times New Roman"/>
                <w:bCs/>
                <w:iCs/>
                <w:sz w:val="24"/>
                <w:szCs w:val="24"/>
                <w:lang w:eastAsia="en-US"/>
              </w:rPr>
              <w:t>Склонность к эмоциональной сдержанности.</w:t>
            </w:r>
          </w:p>
        </w:tc>
        <w:tc>
          <w:tcPr>
            <w:tcW w:w="270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proofErr w:type="spellStart"/>
            <w:r w:rsidRPr="00703BD5">
              <w:rPr>
                <w:rFonts w:ascii="Times New Roman" w:eastAsia="Calibri" w:hAnsi="Times New Roman" w:cs="Times New Roman"/>
                <w:sz w:val="24"/>
                <w:szCs w:val="24"/>
                <w:lang w:eastAsia="en-US"/>
              </w:rPr>
              <w:t>Дибрифинг</w:t>
            </w:r>
            <w:proofErr w:type="spellEnd"/>
          </w:p>
          <w:p w:rsidR="00703BD5" w:rsidRPr="00703BD5" w:rsidRDefault="00703BD5" w:rsidP="00703BD5">
            <w:pPr>
              <w:suppressAutoHyphens/>
              <w:spacing w:after="0"/>
              <w:jc w:val="center"/>
              <w:rPr>
                <w:rFonts w:ascii="Times New Roman" w:eastAsia="Calibri" w:hAnsi="Times New Roman" w:cs="Times New Roman"/>
                <w:sz w:val="24"/>
                <w:szCs w:val="24"/>
                <w:lang w:eastAsia="en-US"/>
              </w:rPr>
            </w:pPr>
          </w:p>
        </w:tc>
        <w:tc>
          <w:tcPr>
            <w:tcW w:w="234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Психолог</w:t>
            </w:r>
          </w:p>
        </w:tc>
      </w:tr>
      <w:tr w:rsidR="00703BD5" w:rsidRPr="00703BD5" w:rsidTr="00C16085">
        <w:trPr>
          <w:trHeight w:val="192"/>
        </w:trPr>
        <w:tc>
          <w:tcPr>
            <w:tcW w:w="432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bCs/>
                <w:iCs/>
                <w:sz w:val="24"/>
                <w:szCs w:val="24"/>
                <w:lang w:eastAsia="en-US"/>
              </w:rPr>
              <w:t>Нравственные дефекты и дезориентация личности.</w:t>
            </w:r>
          </w:p>
        </w:tc>
        <w:tc>
          <w:tcPr>
            <w:tcW w:w="270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Профессиональный психологический отбор</w:t>
            </w:r>
          </w:p>
        </w:tc>
        <w:tc>
          <w:tcPr>
            <w:tcW w:w="234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Психолог</w:t>
            </w:r>
          </w:p>
        </w:tc>
      </w:tr>
      <w:tr w:rsidR="00703BD5" w:rsidRPr="00703BD5" w:rsidTr="00C16085">
        <w:trPr>
          <w:trHeight w:val="1620"/>
        </w:trPr>
        <w:tc>
          <w:tcPr>
            <w:tcW w:w="4320" w:type="dxa"/>
            <w:vMerge w:val="restart"/>
          </w:tcPr>
          <w:p w:rsidR="00703BD5" w:rsidRPr="00703BD5" w:rsidRDefault="00703BD5" w:rsidP="00703BD5">
            <w:pPr>
              <w:suppressAutoHyphens/>
              <w:spacing w:after="0"/>
              <w:rPr>
                <w:rFonts w:ascii="Times New Roman" w:eastAsia="Calibri" w:hAnsi="Times New Roman" w:cs="Times New Roman"/>
                <w:spacing w:val="-4"/>
                <w:sz w:val="24"/>
                <w:szCs w:val="24"/>
                <w:lang w:eastAsia="en-US"/>
              </w:rPr>
            </w:pPr>
          </w:p>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pacing w:val="-4"/>
                <w:sz w:val="24"/>
                <w:szCs w:val="24"/>
                <w:lang w:eastAsia="en-US"/>
              </w:rPr>
              <w:t>Иррациональные убеждения;</w:t>
            </w:r>
          </w:p>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bCs/>
                <w:iCs/>
                <w:sz w:val="24"/>
                <w:szCs w:val="24"/>
                <w:lang w:eastAsia="en-US"/>
              </w:rPr>
              <w:t>Слабая мотивация эмоциональной отдачи в профессиональ</w:t>
            </w:r>
            <w:r w:rsidRPr="00703BD5">
              <w:rPr>
                <w:rFonts w:ascii="Times New Roman" w:eastAsia="Calibri" w:hAnsi="Times New Roman" w:cs="Times New Roman"/>
                <w:bCs/>
                <w:iCs/>
                <w:sz w:val="24"/>
                <w:szCs w:val="24"/>
                <w:lang w:eastAsia="en-US"/>
              </w:rPr>
              <w:softHyphen/>
              <w:t>ной деятельности;</w:t>
            </w:r>
          </w:p>
          <w:p w:rsidR="00703BD5" w:rsidRPr="00703BD5" w:rsidRDefault="00703BD5" w:rsidP="00703BD5">
            <w:pPr>
              <w:suppressAutoHyphens/>
              <w:spacing w:after="0"/>
              <w:jc w:val="center"/>
              <w:rPr>
                <w:rFonts w:ascii="Times New Roman" w:eastAsia="Calibri" w:hAnsi="Times New Roman" w:cs="Times New Roman"/>
                <w:sz w:val="24"/>
                <w:szCs w:val="24"/>
                <w:lang w:eastAsia="en-US"/>
              </w:rPr>
            </w:pPr>
            <w:proofErr w:type="spellStart"/>
            <w:r w:rsidRPr="00703BD5">
              <w:rPr>
                <w:rFonts w:ascii="Times New Roman" w:eastAsia="Calibri" w:hAnsi="Times New Roman" w:cs="Times New Roman"/>
                <w:sz w:val="24"/>
                <w:szCs w:val="24"/>
                <w:lang w:eastAsia="en-US"/>
              </w:rPr>
              <w:t>Трудоголизм</w:t>
            </w:r>
            <w:proofErr w:type="spellEnd"/>
            <w:r w:rsidRPr="00703BD5">
              <w:rPr>
                <w:rFonts w:ascii="Times New Roman" w:eastAsia="Calibri" w:hAnsi="Times New Roman" w:cs="Times New Roman"/>
                <w:sz w:val="24"/>
                <w:szCs w:val="24"/>
                <w:lang w:eastAsia="en-US"/>
              </w:rPr>
              <w:t>;</w:t>
            </w:r>
          </w:p>
          <w:p w:rsidR="00703BD5" w:rsidRPr="00703BD5" w:rsidRDefault="00703BD5" w:rsidP="00703BD5">
            <w:pPr>
              <w:suppressAutoHyphens/>
              <w:spacing w:after="0"/>
              <w:jc w:val="center"/>
              <w:rPr>
                <w:rFonts w:ascii="Times New Roman" w:eastAsia="Calibri" w:hAnsi="Times New Roman" w:cs="Times New Roman"/>
                <w:bCs/>
                <w:iCs/>
                <w:sz w:val="24"/>
                <w:szCs w:val="24"/>
                <w:lang w:eastAsia="en-US"/>
              </w:rPr>
            </w:pPr>
            <w:r w:rsidRPr="00703BD5">
              <w:rPr>
                <w:rFonts w:ascii="Times New Roman" w:eastAsia="Calibri" w:hAnsi="Times New Roman" w:cs="Times New Roman"/>
                <w:spacing w:val="-2"/>
                <w:sz w:val="24"/>
                <w:szCs w:val="24"/>
                <w:lang w:eastAsia="en-US"/>
              </w:rPr>
              <w:t>Личность типа А.</w:t>
            </w:r>
          </w:p>
        </w:tc>
        <w:tc>
          <w:tcPr>
            <w:tcW w:w="270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Психологическое консультирование</w:t>
            </w:r>
          </w:p>
        </w:tc>
        <w:tc>
          <w:tcPr>
            <w:tcW w:w="234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Психолог</w:t>
            </w:r>
          </w:p>
        </w:tc>
      </w:tr>
      <w:tr w:rsidR="00703BD5" w:rsidRPr="00703BD5" w:rsidTr="00C16085">
        <w:trPr>
          <w:trHeight w:val="854"/>
        </w:trPr>
        <w:tc>
          <w:tcPr>
            <w:tcW w:w="4320" w:type="dxa"/>
            <w:vMerge/>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p>
        </w:tc>
        <w:tc>
          <w:tcPr>
            <w:tcW w:w="270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Психологическая подготовка</w:t>
            </w:r>
          </w:p>
        </w:tc>
        <w:tc>
          <w:tcPr>
            <w:tcW w:w="234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Психолог</w:t>
            </w:r>
          </w:p>
        </w:tc>
      </w:tr>
      <w:tr w:rsidR="00703BD5" w:rsidRPr="00703BD5" w:rsidTr="00C16085">
        <w:trPr>
          <w:trHeight w:val="192"/>
        </w:trPr>
        <w:tc>
          <w:tcPr>
            <w:tcW w:w="432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pacing w:val="-6"/>
                <w:sz w:val="24"/>
                <w:szCs w:val="24"/>
                <w:lang w:eastAsia="en-US"/>
              </w:rPr>
              <w:t>Количество изменений в жизни за текущий период.</w:t>
            </w:r>
          </w:p>
        </w:tc>
        <w:tc>
          <w:tcPr>
            <w:tcW w:w="270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Психологическая </w:t>
            </w:r>
            <w:proofErr w:type="spellStart"/>
            <w:r w:rsidRPr="00703BD5">
              <w:rPr>
                <w:rFonts w:ascii="Times New Roman" w:eastAsia="Calibri" w:hAnsi="Times New Roman" w:cs="Times New Roman"/>
                <w:sz w:val="24"/>
                <w:szCs w:val="24"/>
                <w:lang w:eastAsia="en-US"/>
              </w:rPr>
              <w:t>саморегуляция</w:t>
            </w:r>
            <w:proofErr w:type="spellEnd"/>
          </w:p>
        </w:tc>
        <w:tc>
          <w:tcPr>
            <w:tcW w:w="2340" w:type="dxa"/>
          </w:tcPr>
          <w:p w:rsidR="00703BD5" w:rsidRPr="00703BD5" w:rsidRDefault="00703BD5" w:rsidP="00703BD5">
            <w:pPr>
              <w:suppressAutoHyphens/>
              <w:spacing w:after="0"/>
              <w:jc w:val="center"/>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Самостоятельно</w:t>
            </w:r>
          </w:p>
        </w:tc>
      </w:tr>
    </w:tbl>
    <w:p w:rsidR="00703BD5" w:rsidRPr="00703BD5" w:rsidRDefault="00703BD5" w:rsidP="00703BD5">
      <w:pPr>
        <w:shd w:val="clear" w:color="auto" w:fill="FFFFFF"/>
        <w:spacing w:after="0"/>
        <w:jc w:val="both"/>
        <w:rPr>
          <w:rFonts w:ascii="Times New Roman" w:eastAsia="Calibri" w:hAnsi="Times New Roman" w:cs="Times New Roman"/>
          <w:spacing w:val="-1"/>
          <w:sz w:val="24"/>
          <w:szCs w:val="24"/>
          <w:lang w:eastAsia="en-US"/>
        </w:rPr>
      </w:pPr>
    </w:p>
    <w:p w:rsidR="00703BD5" w:rsidRPr="00703BD5" w:rsidRDefault="00703BD5" w:rsidP="00703BD5">
      <w:pPr>
        <w:shd w:val="clear" w:color="auto" w:fill="FFFFFF"/>
        <w:spacing w:after="0"/>
        <w:jc w:val="both"/>
        <w:rPr>
          <w:rFonts w:ascii="Times New Roman" w:eastAsia="Calibri" w:hAnsi="Times New Roman" w:cs="Times New Roman"/>
          <w:spacing w:val="-1"/>
          <w:sz w:val="24"/>
          <w:szCs w:val="24"/>
          <w:lang w:eastAsia="en-US"/>
        </w:rPr>
      </w:pPr>
      <w:r w:rsidRPr="00703BD5">
        <w:rPr>
          <w:rFonts w:ascii="Times New Roman" w:eastAsia="Calibri" w:hAnsi="Times New Roman" w:cs="Times New Roman"/>
          <w:spacing w:val="-1"/>
          <w:sz w:val="24"/>
          <w:szCs w:val="24"/>
          <w:lang w:eastAsia="en-US"/>
        </w:rPr>
        <w:t xml:space="preserve">Таким образом, профилактика развития негативных последствий профессионального стресса у специалиста - это многоуровневый процесс, в который включены не только медики, психологи, руководители подразделений, но и коллективы, подразделения МЧС, профессиональное сообщество. Необходимо подчеркнуть, что без активного и сознательного включения в систему профилактики самого специалиста  невозможно добиться успеха в этом направлении. Прежде всего, потому, что сам специалист должен стать субъектом собственной деятельности. Другими словами, специалист является не пассивным потребителем, а активным участником системы профилактики негативных последствий профессионального стресса. </w:t>
      </w:r>
    </w:p>
    <w:p w:rsidR="00703BD5" w:rsidRPr="00703BD5" w:rsidRDefault="00703BD5" w:rsidP="00703BD5">
      <w:pPr>
        <w:shd w:val="clear" w:color="auto" w:fill="FFFFFF"/>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pacing w:val="-1"/>
          <w:sz w:val="24"/>
          <w:szCs w:val="24"/>
          <w:lang w:eastAsia="en-US"/>
        </w:rPr>
        <w:lastRenderedPageBreak/>
        <w:t xml:space="preserve">Забота о собственном физическом и психологическом благополучии является профессиональной обязанностью специалиста.  </w:t>
      </w:r>
      <w:proofErr w:type="gramStart"/>
      <w:r w:rsidRPr="00703BD5">
        <w:rPr>
          <w:rFonts w:ascii="Times New Roman" w:eastAsia="Calibri" w:hAnsi="Times New Roman" w:cs="Times New Roman"/>
          <w:spacing w:val="-1"/>
          <w:sz w:val="24"/>
          <w:szCs w:val="24"/>
          <w:lang w:eastAsia="en-US"/>
        </w:rPr>
        <w:t>Есть мероприятия, которые специалист может осуществлять самостоятельно, есть мероприятия, которые могут осуществляться самостоятельно, после предварительной подготовки с психологом или другим специалистом, есть мероприятия, которые осуществляются только вместе с психологом или другим специалистом.</w:t>
      </w:r>
      <w:proofErr w:type="gramEnd"/>
    </w:p>
    <w:p w:rsidR="00703BD5" w:rsidRPr="00703BD5" w:rsidRDefault="00703BD5" w:rsidP="00703BD5">
      <w:pPr>
        <w:spacing w:after="0" w:line="360" w:lineRule="auto"/>
        <w:jc w:val="center"/>
        <w:rPr>
          <w:rFonts w:ascii="Times New Roman" w:eastAsia="Times New Roman" w:hAnsi="Times New Roman" w:cs="Times New Roman"/>
          <w:b/>
          <w:color w:val="000000"/>
          <w:sz w:val="28"/>
          <w:szCs w:val="28"/>
        </w:rPr>
      </w:pPr>
      <w:r w:rsidRPr="00703BD5">
        <w:rPr>
          <w:rFonts w:ascii="Times New Roman" w:eastAsia="Times New Roman" w:hAnsi="Times New Roman" w:cs="Times New Roman"/>
          <w:b/>
          <w:color w:val="000000"/>
          <w:sz w:val="28"/>
          <w:szCs w:val="28"/>
          <w:highlight w:val="lightGray"/>
        </w:rPr>
        <w:t xml:space="preserve">№ 16. Приемы и методы </w:t>
      </w:r>
      <w:proofErr w:type="spellStart"/>
      <w:r w:rsidRPr="00703BD5">
        <w:rPr>
          <w:rFonts w:ascii="Times New Roman" w:eastAsia="Times New Roman" w:hAnsi="Times New Roman" w:cs="Times New Roman"/>
          <w:b/>
          <w:color w:val="000000"/>
          <w:sz w:val="28"/>
          <w:szCs w:val="28"/>
          <w:highlight w:val="lightGray"/>
        </w:rPr>
        <w:t>саморегуляции</w:t>
      </w:r>
      <w:proofErr w:type="spellEnd"/>
      <w:r w:rsidRPr="00703BD5">
        <w:rPr>
          <w:rFonts w:ascii="Times New Roman" w:eastAsia="Times New Roman" w:hAnsi="Times New Roman" w:cs="Times New Roman"/>
          <w:b/>
          <w:color w:val="000000"/>
          <w:sz w:val="28"/>
          <w:szCs w:val="28"/>
          <w:highlight w:val="lightGray"/>
        </w:rPr>
        <w:t>. Управление дыханием.</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Деятельность специалистов экстремального профиля сопряжена с действием различных </w:t>
      </w:r>
      <w:proofErr w:type="spellStart"/>
      <w:r w:rsidRPr="00703BD5">
        <w:rPr>
          <w:rFonts w:ascii="Times New Roman" w:eastAsia="Calibri" w:hAnsi="Times New Roman" w:cs="Times New Roman"/>
          <w:sz w:val="24"/>
          <w:szCs w:val="24"/>
          <w:lang w:eastAsia="en-US"/>
        </w:rPr>
        <w:t>стрессогенных</w:t>
      </w:r>
      <w:proofErr w:type="spellEnd"/>
      <w:r w:rsidRPr="00703BD5">
        <w:rPr>
          <w:rFonts w:ascii="Times New Roman" w:eastAsia="Calibri" w:hAnsi="Times New Roman" w:cs="Times New Roman"/>
          <w:sz w:val="24"/>
          <w:szCs w:val="24"/>
          <w:lang w:eastAsia="en-US"/>
        </w:rPr>
        <w:t xml:space="preserve"> факторов. Неопределенность складывающейся обстановки, постоянное ожидание опасности, необходимость непрерывного логического и психологического анализа быстроменяющихся ситуаций, напряженная работа внимания, работа с человеческим горем оказывают мощное и неоднозначное влияние на психику человека, требует мобилизации всех его  физических и психических возможностей для эффективного решения стоящих задач. </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Специалисты экстремального профиля выполняют свои  профессиональные обязанности, находясь в постоянном контакте с людьми, находящимися в стрессовой ситуации, коллегами, часто с минимальным опытом работы,  представителями взаимодействующих органов и служб, журналистами. Человеческое общение в подобных ситуациях нередко  испытывает психику «на прочность», создает условия для возникновения напряженности, нарушению  эмоционального равновесия.  Все это зачастую приводит к рассеиванию внимания, переносу его на внутренние процессы и состояния, снижению волевой готовности к немедленному действию и негативно влияет на выполнение служебных задач. </w:t>
      </w:r>
    </w:p>
    <w:p w:rsidR="00703BD5" w:rsidRPr="00703BD5" w:rsidRDefault="00703BD5" w:rsidP="00703BD5">
      <w:pPr>
        <w:shd w:val="clear" w:color="auto" w:fill="FFFFFF"/>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pacing w:val="-1"/>
          <w:sz w:val="24"/>
          <w:szCs w:val="24"/>
          <w:lang w:eastAsia="en-US"/>
        </w:rPr>
        <w:t>Забота о собственном физическом и психологическом благополучии является профессиональной обязанностью специалиста, включающей в себя: мероприятия, которые специалист может осуществлять самостоятельно, мероприятия, которые могут осуществляться самостоятельно, после предварительной подготовки с психологом или другим специалистом, а так же мероприятия, осуществляемые только вместе с психологом или другим специалистом.</w:t>
      </w:r>
    </w:p>
    <w:p w:rsidR="00703BD5" w:rsidRPr="00703BD5" w:rsidRDefault="00703BD5" w:rsidP="00703BD5">
      <w:pPr>
        <w:suppressAutoHyphen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Переходя к описанию методов </w:t>
      </w:r>
      <w:proofErr w:type="spellStart"/>
      <w:r w:rsidRPr="00703BD5">
        <w:rPr>
          <w:rFonts w:ascii="Times New Roman" w:eastAsia="Calibri" w:hAnsi="Times New Roman" w:cs="Times New Roman"/>
          <w:sz w:val="24"/>
          <w:szCs w:val="24"/>
          <w:lang w:eastAsia="en-US"/>
        </w:rPr>
        <w:t>саморегуляции</w:t>
      </w:r>
      <w:proofErr w:type="spellEnd"/>
      <w:r w:rsidRPr="00703BD5">
        <w:rPr>
          <w:rFonts w:ascii="Times New Roman" w:eastAsia="Calibri" w:hAnsi="Times New Roman" w:cs="Times New Roman"/>
          <w:sz w:val="24"/>
          <w:szCs w:val="24"/>
          <w:lang w:eastAsia="en-US"/>
        </w:rPr>
        <w:t xml:space="preserve">, использование которых желательно после предварительной работы с психологом, хочется отметить, что эти методы включают в той или иной степени приемы управления дыханием, вниманием, воображением, мышечным тонусом скелетных мышц. Эффективность данных методов гораздо выше, чем простых приемов, которые направлены, прежде всего, на ситуативное снятие последствий стресса. Хорошо известно, что глубина последствий стресса зависит не только от самого стрессового воздействия, но от смысла, который мы придаем этому событию и от функциональных резервов.  Сложные методы </w:t>
      </w:r>
      <w:proofErr w:type="spellStart"/>
      <w:r w:rsidRPr="00703BD5">
        <w:rPr>
          <w:rFonts w:ascii="Times New Roman" w:eastAsia="Calibri" w:hAnsi="Times New Roman" w:cs="Times New Roman"/>
          <w:sz w:val="24"/>
          <w:szCs w:val="24"/>
          <w:lang w:eastAsia="en-US"/>
        </w:rPr>
        <w:t>саморегуляции</w:t>
      </w:r>
      <w:proofErr w:type="spellEnd"/>
      <w:r w:rsidRPr="00703BD5">
        <w:rPr>
          <w:rFonts w:ascii="Times New Roman" w:eastAsia="Calibri" w:hAnsi="Times New Roman" w:cs="Times New Roman"/>
          <w:sz w:val="24"/>
          <w:szCs w:val="24"/>
          <w:lang w:eastAsia="en-US"/>
        </w:rPr>
        <w:t xml:space="preserve"> решают не только ситуативную задачу по коррекции актуального психического состояния, но и изменяют систему отношений в гораздо более широком контексте и служат восстановлению функциональных резервов. </w:t>
      </w:r>
    </w:p>
    <w:p w:rsidR="00703BD5" w:rsidRPr="00703BD5" w:rsidRDefault="00703BD5" w:rsidP="00703BD5">
      <w:pPr>
        <w:suppressAutoHyphen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Существует огромный пласт литературы, посвященной этим методам, предполагающей самостоятельное изучение. Однако только под руководством психолога можно благополучно обойти «подводные» камни в обучении данным методам, избежать лишней траты времени, разочарований и максимально эффективно использовать возможности этих методов. </w:t>
      </w:r>
    </w:p>
    <w:p w:rsidR="00703BD5" w:rsidRPr="00703BD5" w:rsidRDefault="00703BD5" w:rsidP="00703BD5">
      <w:pPr>
        <w:shd w:val="clear" w:color="auto" w:fill="FFFFFF"/>
        <w:spacing w:after="0"/>
        <w:jc w:val="both"/>
        <w:rPr>
          <w:rFonts w:ascii="Times New Roman" w:eastAsia="Calibri" w:hAnsi="Times New Roman" w:cs="Times New Roman"/>
          <w:spacing w:val="-6"/>
          <w:sz w:val="24"/>
          <w:szCs w:val="24"/>
          <w:lang w:eastAsia="en-US"/>
        </w:rPr>
      </w:pPr>
      <w:r w:rsidRPr="00703BD5">
        <w:rPr>
          <w:rFonts w:ascii="Times New Roman" w:eastAsia="Calibri" w:hAnsi="Times New Roman" w:cs="Times New Roman"/>
          <w:spacing w:val="-2"/>
          <w:sz w:val="24"/>
          <w:szCs w:val="24"/>
          <w:lang w:eastAsia="en-US"/>
        </w:rPr>
        <w:t xml:space="preserve">Среди приемов психологической </w:t>
      </w:r>
      <w:proofErr w:type="spellStart"/>
      <w:r w:rsidRPr="00703BD5">
        <w:rPr>
          <w:rFonts w:ascii="Times New Roman" w:eastAsia="Calibri" w:hAnsi="Times New Roman" w:cs="Times New Roman"/>
          <w:spacing w:val="-2"/>
          <w:sz w:val="24"/>
          <w:szCs w:val="24"/>
          <w:lang w:eastAsia="en-US"/>
        </w:rPr>
        <w:t>саморегуляции</w:t>
      </w:r>
      <w:proofErr w:type="spellEnd"/>
      <w:r w:rsidRPr="00703BD5">
        <w:rPr>
          <w:rFonts w:ascii="Times New Roman" w:eastAsia="Calibri" w:hAnsi="Times New Roman" w:cs="Times New Roman"/>
          <w:spacing w:val="-2"/>
          <w:sz w:val="24"/>
          <w:szCs w:val="24"/>
          <w:lang w:eastAsia="en-US"/>
        </w:rPr>
        <w:t xml:space="preserve"> можно выделить две группы. Первая связана с  </w:t>
      </w:r>
      <w:r w:rsidRPr="00703BD5">
        <w:rPr>
          <w:rFonts w:ascii="Times New Roman" w:eastAsia="Calibri" w:hAnsi="Times New Roman" w:cs="Times New Roman"/>
          <w:spacing w:val="-7"/>
          <w:sz w:val="24"/>
          <w:szCs w:val="24"/>
          <w:lang w:eastAsia="en-US"/>
        </w:rPr>
        <w:t xml:space="preserve">изменением </w:t>
      </w:r>
      <w:r w:rsidRPr="00703BD5">
        <w:rPr>
          <w:rFonts w:ascii="Times New Roman" w:eastAsia="Calibri" w:hAnsi="Times New Roman" w:cs="Times New Roman"/>
          <w:spacing w:val="-6"/>
          <w:sz w:val="24"/>
          <w:szCs w:val="24"/>
          <w:lang w:eastAsia="en-US"/>
        </w:rPr>
        <w:t xml:space="preserve">эмоционального реагирования на стрессовую ситуацию. К этому подходу относятся приемы, направленные </w:t>
      </w:r>
      <w:proofErr w:type="gramStart"/>
      <w:r w:rsidRPr="00703BD5">
        <w:rPr>
          <w:rFonts w:ascii="Times New Roman" w:eastAsia="Calibri" w:hAnsi="Times New Roman" w:cs="Times New Roman"/>
          <w:spacing w:val="-6"/>
          <w:sz w:val="24"/>
          <w:szCs w:val="24"/>
          <w:lang w:eastAsia="en-US"/>
        </w:rPr>
        <w:t>на</w:t>
      </w:r>
      <w:proofErr w:type="gramEnd"/>
      <w:r w:rsidRPr="00703BD5">
        <w:rPr>
          <w:rFonts w:ascii="Times New Roman" w:eastAsia="Calibri" w:hAnsi="Times New Roman" w:cs="Times New Roman"/>
          <w:spacing w:val="-6"/>
          <w:sz w:val="24"/>
          <w:szCs w:val="24"/>
          <w:lang w:eastAsia="en-US"/>
        </w:rPr>
        <w:t>:</w:t>
      </w:r>
    </w:p>
    <w:p w:rsidR="00703BD5" w:rsidRPr="00703BD5" w:rsidRDefault="00703BD5" w:rsidP="00703BD5">
      <w:pPr>
        <w:suppressAutoHyphen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а) изменение тонуса скелетных мышц и управление дыханием;</w:t>
      </w:r>
    </w:p>
    <w:p w:rsidR="00703BD5" w:rsidRPr="00703BD5" w:rsidRDefault="00703BD5" w:rsidP="00703BD5">
      <w:pPr>
        <w:suppressAutoHyphen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б) управление вниманием;</w:t>
      </w:r>
    </w:p>
    <w:p w:rsidR="00703BD5" w:rsidRPr="00703BD5" w:rsidRDefault="00703BD5" w:rsidP="00703BD5">
      <w:pPr>
        <w:suppressAutoHyphen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в) активное включение представлений и чувственных образов.</w:t>
      </w:r>
    </w:p>
    <w:p w:rsidR="00703BD5" w:rsidRPr="00703BD5" w:rsidRDefault="00703BD5" w:rsidP="00703BD5">
      <w:pPr>
        <w:shd w:val="clear" w:color="auto" w:fill="FFFFFF"/>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pacing w:val="-6"/>
          <w:sz w:val="24"/>
          <w:szCs w:val="24"/>
          <w:lang w:eastAsia="en-US"/>
        </w:rPr>
        <w:t xml:space="preserve">Ко второй группе относятся приемы, изменяющие субъективную </w:t>
      </w:r>
      <w:r w:rsidRPr="00703BD5">
        <w:rPr>
          <w:rFonts w:ascii="Times New Roman" w:eastAsia="Calibri" w:hAnsi="Times New Roman" w:cs="Times New Roman"/>
          <w:spacing w:val="3"/>
          <w:sz w:val="24"/>
          <w:szCs w:val="24"/>
          <w:lang w:eastAsia="en-US"/>
        </w:rPr>
        <w:t>значимость ситуации или особенности восприятии ситуации (</w:t>
      </w:r>
      <w:r w:rsidRPr="00703BD5">
        <w:rPr>
          <w:rFonts w:ascii="Times New Roman" w:eastAsia="Calibri" w:hAnsi="Times New Roman" w:cs="Times New Roman"/>
          <w:sz w:val="24"/>
          <w:szCs w:val="24"/>
          <w:lang w:eastAsia="en-US"/>
        </w:rPr>
        <w:t>использование программирующей и регулирующей функции слова и образов).</w:t>
      </w:r>
    </w:p>
    <w:p w:rsidR="00703BD5" w:rsidRPr="00703BD5" w:rsidRDefault="00703BD5" w:rsidP="00703BD5">
      <w:pPr>
        <w:suppressAutoHyphens/>
        <w:spacing w:after="0"/>
        <w:jc w:val="center"/>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lang w:eastAsia="en-US"/>
        </w:rPr>
        <w:t>Виды дыхания</w:t>
      </w:r>
    </w:p>
    <w:p w:rsidR="00703BD5" w:rsidRPr="00703BD5" w:rsidRDefault="00703BD5" w:rsidP="00703BD5">
      <w:pPr>
        <w:suppressAutoHyphen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Дыхание - не только важнейшая функция организма, но и  эффективное средство влияния на тонус мышц и воздействия на центры мозга.  Медленное и глубокое дыхание понижает возбудимость нервных центров и способствует мышечному расслаблению. Частое дыхание, наоборот, обеспечивает высокий уровень активности организма.  </w:t>
      </w:r>
    </w:p>
    <w:p w:rsidR="00703BD5" w:rsidRPr="00703BD5" w:rsidRDefault="00703BD5" w:rsidP="00703BD5">
      <w:pPr>
        <w:suppressAutoHyphen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lastRenderedPageBreak/>
        <w:t>Большинство людей в повседневной жизни используют только поверхностное дыхание, при котором заполняются лишь верхушки легких. Полное же дыхание включает заполнение нижней, средней и верхней части легких. Изменяя вид, ритм дыхания, продолжительность вдоха и выдоха, человек может влиять на многие, в том числе и на психические функции.</w:t>
      </w:r>
    </w:p>
    <w:p w:rsidR="00703BD5" w:rsidRPr="00703BD5" w:rsidRDefault="00703BD5" w:rsidP="00703BD5">
      <w:pPr>
        <w:spacing w:after="0"/>
        <w:jc w:val="both"/>
        <w:rPr>
          <w:rFonts w:ascii="Times New Roman" w:eastAsia="Calibri" w:hAnsi="Times New Roman" w:cs="Times New Roman"/>
          <w:spacing w:val="20"/>
          <w:sz w:val="24"/>
          <w:szCs w:val="24"/>
          <w:lang w:eastAsia="en-US"/>
        </w:rPr>
      </w:pPr>
      <w:r w:rsidRPr="00703BD5">
        <w:rPr>
          <w:rFonts w:ascii="Times New Roman" w:eastAsia="Calibri" w:hAnsi="Times New Roman" w:cs="Times New Roman"/>
          <w:spacing w:val="20"/>
          <w:sz w:val="24"/>
          <w:szCs w:val="24"/>
          <w:lang w:eastAsia="en-US"/>
        </w:rPr>
        <w:t>Для начала можно освоить</w:t>
      </w:r>
      <w:proofErr w:type="gramStart"/>
      <w:r w:rsidRPr="00703BD5">
        <w:rPr>
          <w:rFonts w:ascii="Times New Roman" w:eastAsia="Calibri" w:hAnsi="Times New Roman" w:cs="Times New Roman"/>
          <w:spacing w:val="20"/>
          <w:sz w:val="24"/>
          <w:szCs w:val="24"/>
          <w:lang w:eastAsia="en-US"/>
        </w:rPr>
        <w:t>2</w:t>
      </w:r>
      <w:proofErr w:type="gramEnd"/>
      <w:r w:rsidRPr="00703BD5">
        <w:rPr>
          <w:rFonts w:ascii="Times New Roman" w:eastAsia="Calibri" w:hAnsi="Times New Roman" w:cs="Times New Roman"/>
          <w:spacing w:val="20"/>
          <w:sz w:val="24"/>
          <w:szCs w:val="24"/>
          <w:lang w:eastAsia="en-US"/>
        </w:rPr>
        <w:t xml:space="preserve"> вида  дыхания: </w:t>
      </w:r>
    </w:p>
    <w:p w:rsidR="00703BD5" w:rsidRPr="00703BD5" w:rsidRDefault="00703BD5" w:rsidP="00703BD5">
      <w:pPr>
        <w:spacing w:after="0"/>
        <w:jc w:val="both"/>
        <w:rPr>
          <w:rFonts w:ascii="Times New Roman" w:eastAsia="Calibri" w:hAnsi="Times New Roman" w:cs="Times New Roman"/>
          <w:spacing w:val="20"/>
          <w:sz w:val="24"/>
          <w:szCs w:val="24"/>
          <w:lang w:eastAsia="en-US"/>
        </w:rPr>
      </w:pPr>
      <w:r w:rsidRPr="00703BD5">
        <w:rPr>
          <w:rFonts w:ascii="Times New Roman" w:eastAsia="Calibri" w:hAnsi="Times New Roman" w:cs="Times New Roman"/>
          <w:spacing w:val="20"/>
          <w:sz w:val="24"/>
          <w:szCs w:val="24"/>
          <w:lang w:eastAsia="en-US"/>
        </w:rPr>
        <w:t xml:space="preserve">-нижнее (брюшное); </w:t>
      </w:r>
    </w:p>
    <w:p w:rsidR="00703BD5" w:rsidRPr="00703BD5" w:rsidRDefault="00703BD5" w:rsidP="00703BD5">
      <w:pPr>
        <w:spacing w:after="0"/>
        <w:jc w:val="both"/>
        <w:rPr>
          <w:rFonts w:ascii="Times New Roman" w:eastAsia="Calibri" w:hAnsi="Times New Roman" w:cs="Times New Roman"/>
          <w:spacing w:val="20"/>
          <w:sz w:val="24"/>
          <w:szCs w:val="24"/>
          <w:lang w:eastAsia="en-US"/>
        </w:rPr>
      </w:pPr>
      <w:r w:rsidRPr="00703BD5">
        <w:rPr>
          <w:rFonts w:ascii="Times New Roman" w:eastAsia="Calibri" w:hAnsi="Times New Roman" w:cs="Times New Roman"/>
          <w:spacing w:val="20"/>
          <w:sz w:val="24"/>
          <w:szCs w:val="24"/>
          <w:lang w:eastAsia="en-US"/>
        </w:rPr>
        <w:t xml:space="preserve">-верхнее (ключичное). </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i/>
          <w:sz w:val="24"/>
          <w:szCs w:val="24"/>
          <w:lang w:eastAsia="en-US"/>
        </w:rPr>
        <w:t>Нижнее дыхание (брюшное</w:t>
      </w:r>
      <w:proofErr w:type="gramStart"/>
      <w:r w:rsidRPr="00703BD5">
        <w:rPr>
          <w:rFonts w:ascii="Times New Roman" w:eastAsia="Calibri" w:hAnsi="Times New Roman" w:cs="Times New Roman"/>
          <w:i/>
          <w:sz w:val="24"/>
          <w:szCs w:val="24"/>
          <w:lang w:eastAsia="en-US"/>
        </w:rPr>
        <w:t>)</w:t>
      </w:r>
      <w:r w:rsidRPr="00703BD5">
        <w:rPr>
          <w:rFonts w:ascii="Times New Roman" w:eastAsia="Calibri" w:hAnsi="Times New Roman" w:cs="Times New Roman"/>
          <w:sz w:val="24"/>
          <w:szCs w:val="24"/>
          <w:lang w:eastAsia="en-US"/>
        </w:rPr>
        <w:t>и</w:t>
      </w:r>
      <w:proofErr w:type="gramEnd"/>
      <w:r w:rsidRPr="00703BD5">
        <w:rPr>
          <w:rFonts w:ascii="Times New Roman" w:eastAsia="Calibri" w:hAnsi="Times New Roman" w:cs="Times New Roman"/>
          <w:sz w:val="24"/>
          <w:szCs w:val="24"/>
          <w:lang w:eastAsia="en-US"/>
        </w:rPr>
        <w:t xml:space="preserve">спользуется, когда  необходимо  преодолеть излишнее волнение, побороть тревогу и раздражительность, максимально расслабиться для быстрого и эффективного отдыха.  Нижнее дыхание является самым продуктивным, т. к. в  нижних отделах легких расположено наибольшее количество легочных пузырьков (альвеол). </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Алгоритм выполнения  брюшного дыхания:</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Проводиться брюшное дыхание следующим образом: сидя или стоя  необходимо сбросить напряжение с мышц и сосредоточить свое  внимание  на дыхании. Затем производится 4 этапа единого цикла дыхания, сопровождаемые внутренним счетом для облегчения обучения. На счет 1-2-3-4 осуществляется медленный вдох. При этом живот выпячивается  вперед, мышцы живота расслаблены, а грудная клетка  неподвижна. Затем на следующие 4 счета производится задержка  дыхания и плавный выдох на 6 счетов, сопровождаемый подтягиванием мышц живота к позвоночнику.  Перед следующим вдохом следует пауза на 2-4 счета. </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Следует помнить, что дышать нужно только носом и так плавно, как если бы перед вашим носом,  на расстоянии 1 - </w:t>
      </w:r>
      <w:smartTag w:uri="urn:schemas-microsoft-com:office:smarttags" w:element="metricconverter">
        <w:smartTagPr>
          <w:attr w:name="ProductID" w:val="15 см"/>
        </w:smartTagPr>
        <w:r w:rsidRPr="00703BD5">
          <w:rPr>
            <w:rFonts w:ascii="Times New Roman" w:eastAsia="Calibri" w:hAnsi="Times New Roman" w:cs="Times New Roman"/>
            <w:sz w:val="24"/>
            <w:szCs w:val="24"/>
            <w:lang w:eastAsia="en-US"/>
          </w:rPr>
          <w:t>15 см</w:t>
        </w:r>
      </w:smartTag>
      <w:r w:rsidRPr="00703BD5">
        <w:rPr>
          <w:rFonts w:ascii="Times New Roman" w:eastAsia="Calibri" w:hAnsi="Times New Roman" w:cs="Times New Roman"/>
          <w:sz w:val="24"/>
          <w:szCs w:val="24"/>
          <w:lang w:eastAsia="en-US"/>
        </w:rPr>
        <w:t xml:space="preserve"> висела пушинка, которая не должна колыхнуться. Уже через 3-5 минут такого дыхания вы отметите, что ваше состояние стало более спокойным и уравновешенным.</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i/>
          <w:sz w:val="24"/>
          <w:szCs w:val="24"/>
          <w:lang w:eastAsia="en-US"/>
        </w:rPr>
        <w:t xml:space="preserve">Верхнее (ключичное) </w:t>
      </w:r>
      <w:proofErr w:type="spellStart"/>
      <w:r w:rsidRPr="00703BD5">
        <w:rPr>
          <w:rFonts w:ascii="Times New Roman" w:eastAsia="Calibri" w:hAnsi="Times New Roman" w:cs="Times New Roman"/>
          <w:i/>
          <w:sz w:val="24"/>
          <w:szCs w:val="24"/>
          <w:lang w:eastAsia="en-US"/>
        </w:rPr>
        <w:t>дыхание</w:t>
      </w:r>
      <w:r w:rsidRPr="00703BD5">
        <w:rPr>
          <w:rFonts w:ascii="Times New Roman" w:eastAsia="Calibri" w:hAnsi="Times New Roman" w:cs="Times New Roman"/>
          <w:sz w:val="24"/>
          <w:szCs w:val="24"/>
          <w:lang w:eastAsia="en-US"/>
        </w:rPr>
        <w:t>применяется</w:t>
      </w:r>
      <w:proofErr w:type="spellEnd"/>
      <w:r w:rsidRPr="00703BD5">
        <w:rPr>
          <w:rFonts w:ascii="Times New Roman" w:eastAsia="Calibri" w:hAnsi="Times New Roman" w:cs="Times New Roman"/>
          <w:sz w:val="24"/>
          <w:szCs w:val="24"/>
          <w:lang w:eastAsia="en-US"/>
        </w:rPr>
        <w:t xml:space="preserve"> в тех случаях, когда необходимо взбодриться после монотонной работы, скинуть усталость и подготовиться к активной деятельности.</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Алгоритм выполнения ключичного дыхания:</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Данный вид дыхания осуществляется энергичным глубоким вдохом через нос, с поднятием плеч и резким выдохом через рот. При этом никаких пауз между вдохом и выдохом не производится. Уже после несколько циклов такого дыхания появится ощущение «мурашек» на спине, свежести и прилива бодрости.</w:t>
      </w:r>
    </w:p>
    <w:p w:rsidR="00703BD5" w:rsidRPr="00703BD5" w:rsidRDefault="00703BD5" w:rsidP="00703BD5">
      <w:pPr>
        <w:shd w:val="clear" w:color="auto" w:fill="FFFFFF"/>
        <w:spacing w:after="0"/>
        <w:jc w:val="both"/>
        <w:rPr>
          <w:rFonts w:ascii="Times New Roman" w:eastAsia="Calibri" w:hAnsi="Times New Roman" w:cs="Times New Roman"/>
          <w:spacing w:val="-7"/>
          <w:sz w:val="24"/>
          <w:szCs w:val="24"/>
          <w:lang w:eastAsia="en-US"/>
        </w:rPr>
      </w:pPr>
      <w:r w:rsidRPr="00703BD5">
        <w:rPr>
          <w:rFonts w:ascii="Times New Roman" w:eastAsia="Calibri" w:hAnsi="Times New Roman" w:cs="Times New Roman"/>
          <w:spacing w:val="5"/>
          <w:sz w:val="24"/>
          <w:szCs w:val="24"/>
          <w:lang w:eastAsia="en-US"/>
        </w:rPr>
        <w:t xml:space="preserve">Эффективное овладение приемами </w:t>
      </w:r>
      <w:proofErr w:type="spellStart"/>
      <w:r w:rsidRPr="00703BD5">
        <w:rPr>
          <w:rFonts w:ascii="Times New Roman" w:eastAsia="Calibri" w:hAnsi="Times New Roman" w:cs="Times New Roman"/>
          <w:spacing w:val="5"/>
          <w:sz w:val="24"/>
          <w:szCs w:val="24"/>
          <w:lang w:eastAsia="en-US"/>
        </w:rPr>
        <w:t>саморегуляции</w:t>
      </w:r>
      <w:r w:rsidRPr="00703BD5">
        <w:rPr>
          <w:rFonts w:ascii="Times New Roman" w:eastAsia="Calibri" w:hAnsi="Times New Roman" w:cs="Times New Roman"/>
          <w:sz w:val="24"/>
          <w:szCs w:val="24"/>
          <w:lang w:eastAsia="en-US"/>
        </w:rPr>
        <w:t>возможно</w:t>
      </w:r>
      <w:proofErr w:type="spellEnd"/>
      <w:r w:rsidRPr="00703BD5">
        <w:rPr>
          <w:rFonts w:ascii="Times New Roman" w:eastAsia="Calibri" w:hAnsi="Times New Roman" w:cs="Times New Roman"/>
          <w:sz w:val="24"/>
          <w:szCs w:val="24"/>
          <w:lang w:eastAsia="en-US"/>
        </w:rPr>
        <w:t xml:space="preserve"> при активной и регулярной  тренировке, так что бы со временем эти приемы стали такими же естественными и необходимыми как ежедневное умывание. </w:t>
      </w:r>
    </w:p>
    <w:p w:rsidR="00703BD5" w:rsidRPr="00703BD5" w:rsidRDefault="00703BD5" w:rsidP="00703BD5">
      <w:pPr>
        <w:spacing w:after="0"/>
        <w:jc w:val="center"/>
        <w:rPr>
          <w:rFonts w:ascii="Times New Roman" w:eastAsia="Times New Roman" w:hAnsi="Times New Roman" w:cs="Times New Roman"/>
          <w:b/>
          <w:color w:val="000000"/>
          <w:sz w:val="28"/>
          <w:szCs w:val="28"/>
          <w:highlight w:val="lightGray"/>
        </w:rPr>
      </w:pPr>
      <w:r w:rsidRPr="00703BD5">
        <w:rPr>
          <w:rFonts w:ascii="Times New Roman" w:eastAsia="Times New Roman" w:hAnsi="Times New Roman" w:cs="Times New Roman"/>
          <w:b/>
          <w:color w:val="000000"/>
          <w:sz w:val="28"/>
          <w:szCs w:val="28"/>
          <w:highlight w:val="lightGray"/>
        </w:rPr>
        <w:t xml:space="preserve">№ 17. Приемы и методы </w:t>
      </w:r>
      <w:proofErr w:type="spellStart"/>
      <w:r w:rsidRPr="00703BD5">
        <w:rPr>
          <w:rFonts w:ascii="Times New Roman" w:eastAsia="Times New Roman" w:hAnsi="Times New Roman" w:cs="Times New Roman"/>
          <w:b/>
          <w:color w:val="000000"/>
          <w:sz w:val="28"/>
          <w:szCs w:val="28"/>
          <w:highlight w:val="lightGray"/>
        </w:rPr>
        <w:t>саморегуляции</w:t>
      </w:r>
      <w:proofErr w:type="spellEnd"/>
      <w:r w:rsidRPr="00703BD5">
        <w:rPr>
          <w:rFonts w:ascii="Times New Roman" w:eastAsia="Times New Roman" w:hAnsi="Times New Roman" w:cs="Times New Roman"/>
          <w:b/>
          <w:color w:val="000000"/>
          <w:sz w:val="28"/>
          <w:szCs w:val="28"/>
          <w:highlight w:val="lightGray"/>
        </w:rPr>
        <w:t>. Нервно-мышечная релаксация.</w:t>
      </w:r>
    </w:p>
    <w:p w:rsidR="00703BD5" w:rsidRPr="00703BD5" w:rsidRDefault="00703BD5" w:rsidP="00703BD5">
      <w:pPr>
        <w:spacing w:after="0"/>
        <w:jc w:val="both"/>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highlight w:val="lightGray"/>
          <w:lang w:eastAsia="en-US"/>
        </w:rPr>
        <w:t>Нервно-мышечная релаксация</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Данный метод </w:t>
      </w:r>
      <w:proofErr w:type="spellStart"/>
      <w:r w:rsidRPr="00703BD5">
        <w:rPr>
          <w:rFonts w:ascii="Times New Roman" w:eastAsia="Calibri" w:hAnsi="Times New Roman" w:cs="Times New Roman"/>
          <w:sz w:val="24"/>
          <w:szCs w:val="24"/>
          <w:lang w:eastAsia="en-US"/>
        </w:rPr>
        <w:t>саморегуляции</w:t>
      </w:r>
      <w:proofErr w:type="spellEnd"/>
      <w:r w:rsidRPr="00703BD5">
        <w:rPr>
          <w:rFonts w:ascii="Times New Roman" w:eastAsia="Calibri" w:hAnsi="Times New Roman" w:cs="Times New Roman"/>
          <w:sz w:val="24"/>
          <w:szCs w:val="24"/>
          <w:lang w:eastAsia="en-US"/>
        </w:rPr>
        <w:t xml:space="preserve">  подразумевает под собой расслабление мышц тела. Именно этот метод является базовым для последующих: без овладения навыками расслабления мышц невозможно овладеть другими методами. Большую роль в релаксации играет внимание к дыханию. Занятия этим методом постепенно формируют привычку отслеживать состояние тонуса мышц в повседневной деятельности, что способствует нормализации психического состояния. Кроме того, осознание напряжения в мышцах может стать первым и самым надежным сигналом о возрастании психоэмоциональной напряженности ситуации.</w:t>
      </w:r>
    </w:p>
    <w:p w:rsidR="00703BD5" w:rsidRPr="00703BD5" w:rsidRDefault="00703BD5" w:rsidP="00703BD5">
      <w:pPr>
        <w:spacing w:after="12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Метод нервно-мышечной релаксации является эффективным компонентом в большинстве программ, направленных на устранение чрезмерного стресса. Одной из разновидностей данного метода является прогрессивная мышечная релаксация, которая используется для снижения мышечного напряжения, стресса и тревоги. Данная методика состоит из серии упражнений, направленных на напряжение и последующее расслабление, как определенных мышечных групп, так и отдельных мышц, с целью достижения состояния глубокого расслабления. Свое название «прогрессивная» методика получила по следующим причинам:</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i/>
          <w:sz w:val="24"/>
          <w:szCs w:val="24"/>
          <w:lang w:eastAsia="en-US"/>
        </w:rPr>
        <w:lastRenderedPageBreak/>
        <w:t>Субъект-1</w:t>
      </w:r>
      <w:r w:rsidRPr="00703BD5">
        <w:rPr>
          <w:rFonts w:ascii="Times New Roman" w:eastAsia="Calibri" w:hAnsi="Times New Roman" w:cs="Times New Roman"/>
          <w:sz w:val="24"/>
          <w:szCs w:val="24"/>
          <w:lang w:eastAsia="en-US"/>
        </w:rPr>
        <w:t>обучается в определенной последовательности выборочно ослаблять нервно-мышечную активность (напряжение) конкретной мышцы. Для того чтобы достигнуть посредством этого процесса максимального расслабления в любой мышце, может потребоваться несколько минут.</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i/>
          <w:sz w:val="24"/>
          <w:szCs w:val="24"/>
          <w:lang w:eastAsia="en-US"/>
        </w:rPr>
        <w:t xml:space="preserve">Субъект-2 </w:t>
      </w:r>
      <w:r w:rsidRPr="00703BD5">
        <w:rPr>
          <w:rFonts w:ascii="Times New Roman" w:eastAsia="Calibri" w:hAnsi="Times New Roman" w:cs="Times New Roman"/>
          <w:sz w:val="24"/>
          <w:szCs w:val="24"/>
          <w:lang w:eastAsia="en-US"/>
        </w:rPr>
        <w:t>напрягает и расслабляет определенные мышцы тела таким образом, что весь процесс прогрессирует от расслабления основных мышечных групп до расслабления всего тела или какой-то его части.</w:t>
      </w:r>
    </w:p>
    <w:p w:rsidR="00703BD5" w:rsidRPr="00703BD5" w:rsidRDefault="00703BD5" w:rsidP="00703BD5">
      <w:pPr>
        <w:spacing w:after="0"/>
        <w:jc w:val="both"/>
        <w:rPr>
          <w:rFonts w:ascii="Times New Roman" w:eastAsia="Calibri" w:hAnsi="Times New Roman" w:cs="Times New Roman"/>
          <w:i/>
          <w:sz w:val="24"/>
          <w:szCs w:val="24"/>
          <w:lang w:eastAsia="en-US"/>
        </w:rPr>
      </w:pPr>
      <w:r w:rsidRPr="00703BD5">
        <w:rPr>
          <w:rFonts w:ascii="Times New Roman" w:eastAsia="Calibri" w:hAnsi="Times New Roman" w:cs="Times New Roman"/>
          <w:b/>
          <w:sz w:val="24"/>
          <w:szCs w:val="24"/>
          <w:lang w:eastAsia="en-US"/>
        </w:rPr>
        <w:t xml:space="preserve">Рекомендации по ведению: </w:t>
      </w:r>
      <w:r w:rsidRPr="00703BD5">
        <w:rPr>
          <w:rFonts w:ascii="Times New Roman" w:eastAsia="Calibri" w:hAnsi="Times New Roman" w:cs="Times New Roman"/>
          <w:i/>
          <w:sz w:val="24"/>
          <w:szCs w:val="24"/>
          <w:lang w:eastAsia="en-US"/>
        </w:rPr>
        <w:t>Предварительно, перед проведением данных упражнений ведущий должен предпринять следующее:</w:t>
      </w:r>
    </w:p>
    <w:p w:rsidR="00703BD5" w:rsidRPr="00703BD5" w:rsidRDefault="00703BD5" w:rsidP="00703BD5">
      <w:pPr>
        <w:spacing w:after="0"/>
        <w:jc w:val="both"/>
        <w:rPr>
          <w:rFonts w:ascii="Times New Roman" w:eastAsia="Times New Roman" w:hAnsi="Times New Roman" w:cs="Times New Roman"/>
          <w:i/>
          <w:sz w:val="24"/>
          <w:szCs w:val="24"/>
        </w:rPr>
      </w:pPr>
      <w:r w:rsidRPr="00703BD5">
        <w:rPr>
          <w:rFonts w:ascii="Times New Roman" w:eastAsia="Times New Roman" w:hAnsi="Times New Roman" w:cs="Times New Roman"/>
          <w:i/>
          <w:sz w:val="24"/>
          <w:szCs w:val="24"/>
        </w:rPr>
        <w:t xml:space="preserve">- определить, нет ли у кого-нибудь из участников группы каких-либо противопоказаний, связанных с мышечными или нервно-мышечными расстройствами (неврологические нарушения, слабости или повреждения мышц, костная патология), которые могут быть усугублены занятиями нервно-мышечной релаксации; </w:t>
      </w:r>
    </w:p>
    <w:p w:rsidR="00703BD5" w:rsidRPr="00703BD5" w:rsidRDefault="00703BD5" w:rsidP="00703BD5">
      <w:pPr>
        <w:spacing w:after="0"/>
        <w:jc w:val="both"/>
        <w:rPr>
          <w:rFonts w:ascii="Times New Roman" w:eastAsia="Times New Roman" w:hAnsi="Times New Roman" w:cs="Times New Roman"/>
          <w:i/>
          <w:sz w:val="24"/>
          <w:szCs w:val="24"/>
        </w:rPr>
      </w:pPr>
      <w:r w:rsidRPr="00703BD5">
        <w:rPr>
          <w:rFonts w:ascii="Times New Roman" w:eastAsia="Times New Roman" w:hAnsi="Times New Roman" w:cs="Times New Roman"/>
          <w:i/>
          <w:sz w:val="24"/>
          <w:szCs w:val="24"/>
        </w:rPr>
        <w:t xml:space="preserve">- описать участникам группы подходящие условия для занятий нервно-мышечной релаксацией: </w:t>
      </w:r>
    </w:p>
    <w:p w:rsidR="00703BD5" w:rsidRPr="00703BD5" w:rsidRDefault="00703BD5" w:rsidP="00703BD5">
      <w:pPr>
        <w:spacing w:after="0"/>
        <w:jc w:val="both"/>
        <w:rPr>
          <w:rFonts w:ascii="Times New Roman" w:eastAsia="Times New Roman" w:hAnsi="Times New Roman" w:cs="Times New Roman"/>
          <w:i/>
          <w:sz w:val="24"/>
          <w:szCs w:val="24"/>
        </w:rPr>
      </w:pPr>
      <w:r w:rsidRPr="00703BD5">
        <w:rPr>
          <w:rFonts w:ascii="Times New Roman" w:eastAsia="Times New Roman" w:hAnsi="Times New Roman" w:cs="Times New Roman"/>
          <w:i/>
          <w:sz w:val="24"/>
          <w:szCs w:val="24"/>
        </w:rPr>
        <w:t xml:space="preserve">а) тихое, удобное место, если возможно – затемненное, чтобы дать возможность полностью сосредоточиться на телесных ощущениях; </w:t>
      </w:r>
    </w:p>
    <w:p w:rsidR="00703BD5" w:rsidRPr="00703BD5" w:rsidRDefault="00703BD5" w:rsidP="00703BD5">
      <w:pPr>
        <w:spacing w:after="0"/>
        <w:jc w:val="both"/>
        <w:rPr>
          <w:rFonts w:ascii="Times New Roman" w:eastAsia="Times New Roman" w:hAnsi="Times New Roman" w:cs="Times New Roman"/>
          <w:i/>
          <w:sz w:val="24"/>
          <w:szCs w:val="24"/>
        </w:rPr>
      </w:pPr>
      <w:r w:rsidRPr="00703BD5">
        <w:rPr>
          <w:rFonts w:ascii="Times New Roman" w:eastAsia="Times New Roman" w:hAnsi="Times New Roman" w:cs="Times New Roman"/>
          <w:i/>
          <w:sz w:val="24"/>
          <w:szCs w:val="24"/>
        </w:rPr>
        <w:t xml:space="preserve">б) ослабить тесную одежду, если хочется – снять контактные линзы, очки, обувь; </w:t>
      </w:r>
    </w:p>
    <w:p w:rsidR="00703BD5" w:rsidRPr="00703BD5" w:rsidRDefault="00703BD5" w:rsidP="00703BD5">
      <w:pPr>
        <w:spacing w:after="0"/>
        <w:jc w:val="both"/>
        <w:rPr>
          <w:rFonts w:ascii="Times New Roman" w:eastAsia="Times New Roman" w:hAnsi="Times New Roman" w:cs="Times New Roman"/>
          <w:i/>
          <w:sz w:val="24"/>
          <w:szCs w:val="24"/>
        </w:rPr>
      </w:pPr>
      <w:r w:rsidRPr="00703BD5">
        <w:rPr>
          <w:rFonts w:ascii="Times New Roman" w:eastAsia="Times New Roman" w:hAnsi="Times New Roman" w:cs="Times New Roman"/>
          <w:i/>
          <w:sz w:val="24"/>
          <w:szCs w:val="24"/>
        </w:rPr>
        <w:t>в) тело должно иметь максимальную опору (за исключением шеи и головы, на случай, если человек непроизвольно заснет).</w:t>
      </w:r>
    </w:p>
    <w:p w:rsidR="00703BD5" w:rsidRPr="00703BD5" w:rsidRDefault="00703BD5" w:rsidP="00703BD5">
      <w:pPr>
        <w:tabs>
          <w:tab w:val="left" w:pos="0"/>
        </w:tabs>
        <w:spacing w:after="0"/>
        <w:jc w:val="both"/>
        <w:rPr>
          <w:rFonts w:ascii="Times New Roman" w:eastAsia="Times New Roman" w:hAnsi="Times New Roman" w:cs="Times New Roman"/>
          <w:i/>
          <w:sz w:val="24"/>
          <w:szCs w:val="24"/>
        </w:rPr>
      </w:pPr>
      <w:r w:rsidRPr="00703BD5">
        <w:rPr>
          <w:rFonts w:ascii="Times New Roman" w:eastAsia="Times New Roman" w:hAnsi="Times New Roman" w:cs="Times New Roman"/>
          <w:i/>
          <w:sz w:val="24"/>
          <w:szCs w:val="24"/>
        </w:rPr>
        <w:t>- проинструктировать участников группы о различиях между желаемым мышечным напряжением и нежелательной контрактурой мышц (чрезмерным мышечным напряжением). Напряжение характеризуется слабым неприятным чувством сжатия в напрягаемой мышце. При контрактурах возникает боль в мышцах, суставах или связках, а также неконтролируемый тремор мышц;</w:t>
      </w:r>
    </w:p>
    <w:p w:rsidR="00703BD5" w:rsidRPr="00703BD5" w:rsidRDefault="00703BD5" w:rsidP="00703BD5">
      <w:pPr>
        <w:spacing w:after="0"/>
        <w:jc w:val="both"/>
        <w:rPr>
          <w:rFonts w:ascii="Times New Roman" w:eastAsia="Times New Roman" w:hAnsi="Times New Roman" w:cs="Times New Roman"/>
          <w:i/>
          <w:sz w:val="24"/>
          <w:szCs w:val="24"/>
        </w:rPr>
      </w:pPr>
      <w:r w:rsidRPr="00703BD5">
        <w:rPr>
          <w:rFonts w:ascii="Times New Roman" w:eastAsia="Times New Roman" w:hAnsi="Times New Roman" w:cs="Times New Roman"/>
          <w:i/>
          <w:sz w:val="24"/>
          <w:szCs w:val="24"/>
        </w:rPr>
        <w:t>- проинформировать группу о соответствующем способе дыхания. Во время напряжения мышц дыхание не задерживается. Дышать надо как обычно или вдыхать во время напряжения и выдыхать во время расслабления;</w:t>
      </w:r>
    </w:p>
    <w:p w:rsidR="00703BD5" w:rsidRPr="00703BD5" w:rsidRDefault="00703BD5" w:rsidP="00703BD5">
      <w:pPr>
        <w:spacing w:after="0"/>
        <w:jc w:val="both"/>
        <w:rPr>
          <w:rFonts w:ascii="Times New Roman" w:eastAsia="Times New Roman" w:hAnsi="Times New Roman" w:cs="Times New Roman"/>
          <w:i/>
          <w:sz w:val="24"/>
          <w:szCs w:val="24"/>
        </w:rPr>
      </w:pPr>
      <w:r w:rsidRPr="00703BD5">
        <w:rPr>
          <w:rFonts w:ascii="Times New Roman" w:eastAsia="Times New Roman" w:hAnsi="Times New Roman" w:cs="Times New Roman"/>
          <w:i/>
          <w:sz w:val="24"/>
          <w:szCs w:val="24"/>
        </w:rPr>
        <w:t xml:space="preserve">- объяснить участникам группы, как именно будут даваться инструкции. Например: «Для каждой мышечной группы, на которой мы будем сосредоточиваться, я всегда буду сначала подробно описывать релаксационные упражнения – до того, как вы действительно начнете выполнять его. Поэтому не начинайте делать упражнение до тех пор, пока я не скажу: «Начали!». </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Процедура применения нервно-мышечной релаксации:</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Везде, где только возможно, сеанс начинается с расслабления нижних частей тела и заканчивается лицом, так как после напряжения и расслабления мышц необходимо постараться не допустить их повторного напряжения. «</w:t>
      </w:r>
      <w:proofErr w:type="spellStart"/>
      <w:r w:rsidRPr="00703BD5">
        <w:rPr>
          <w:rFonts w:ascii="Times New Roman" w:eastAsia="Times New Roman" w:hAnsi="Times New Roman" w:cs="Times New Roman"/>
          <w:sz w:val="24"/>
          <w:szCs w:val="24"/>
        </w:rPr>
        <w:t>Полупроизвольные</w:t>
      </w:r>
      <w:proofErr w:type="spellEnd"/>
      <w:r w:rsidRPr="00703BD5">
        <w:rPr>
          <w:rFonts w:ascii="Times New Roman" w:eastAsia="Times New Roman" w:hAnsi="Times New Roman" w:cs="Times New Roman"/>
          <w:sz w:val="24"/>
          <w:szCs w:val="24"/>
        </w:rPr>
        <w:t>» мышцы лица наиболее подвержены повторному напряжению, поэтому мы расслабляем их в последнюю очередь.</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Последовательность расслабления мышц:</w:t>
      </w:r>
    </w:p>
    <w:p w:rsidR="00703BD5" w:rsidRPr="00703BD5" w:rsidRDefault="00703BD5" w:rsidP="00703BD5">
      <w:pPr>
        <w:spacing w:after="0"/>
        <w:jc w:val="both"/>
        <w:rPr>
          <w:rFonts w:ascii="Times New Roman" w:eastAsia="Times New Roman" w:hAnsi="Times New Roman" w:cs="Times New Roman"/>
          <w:i/>
          <w:sz w:val="24"/>
          <w:szCs w:val="24"/>
        </w:rPr>
      </w:pPr>
      <w:r w:rsidRPr="00703BD5">
        <w:rPr>
          <w:rFonts w:ascii="Times New Roman" w:eastAsia="Times New Roman" w:hAnsi="Times New Roman" w:cs="Times New Roman"/>
          <w:b/>
          <w:sz w:val="24"/>
          <w:szCs w:val="24"/>
        </w:rPr>
        <w:t xml:space="preserve">Рекомендации по ведению: </w:t>
      </w:r>
      <w:r w:rsidRPr="00703BD5">
        <w:rPr>
          <w:rFonts w:ascii="Times New Roman" w:eastAsia="Times New Roman" w:hAnsi="Times New Roman" w:cs="Times New Roman"/>
          <w:i/>
          <w:sz w:val="24"/>
          <w:szCs w:val="24"/>
        </w:rPr>
        <w:t>Закончив подготовку к занятию, ведущему  рекомендуется придерживаться следующей основополагающей последовательности этапов для каждой мышечной группы:</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i/>
          <w:sz w:val="24"/>
          <w:szCs w:val="24"/>
        </w:rPr>
        <w:t>Этап 1</w:t>
      </w:r>
      <w:r w:rsidRPr="00703BD5">
        <w:rPr>
          <w:rFonts w:ascii="Times New Roman" w:eastAsia="Times New Roman" w:hAnsi="Times New Roman" w:cs="Times New Roman"/>
          <w:b/>
          <w:sz w:val="24"/>
          <w:szCs w:val="24"/>
        </w:rPr>
        <w:t xml:space="preserve">. </w:t>
      </w:r>
      <w:r w:rsidRPr="00703BD5">
        <w:rPr>
          <w:rFonts w:ascii="Times New Roman" w:eastAsia="Times New Roman" w:hAnsi="Times New Roman" w:cs="Times New Roman"/>
          <w:sz w:val="24"/>
          <w:szCs w:val="24"/>
        </w:rPr>
        <w:t>Опишите участникам группы, какую конкретную мышцу и каким образом они будут напрягать. «Мы сейчас будем напрягать икроножную мышцу. Начнем с того, что поднимем обе пятки вверх насколько возможно, носки остаются на полу».</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i/>
          <w:sz w:val="24"/>
          <w:szCs w:val="24"/>
        </w:rPr>
        <w:t>Этап 2.</w:t>
      </w:r>
      <w:r w:rsidRPr="00703BD5">
        <w:rPr>
          <w:rFonts w:ascii="Times New Roman" w:eastAsia="Times New Roman" w:hAnsi="Times New Roman" w:cs="Times New Roman"/>
          <w:sz w:val="24"/>
          <w:szCs w:val="24"/>
        </w:rPr>
        <w:t>Участники группы должны начинать упражнение по заранее определенному сигналу: «Готовы? Начали!».</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i/>
          <w:sz w:val="24"/>
          <w:szCs w:val="24"/>
        </w:rPr>
        <w:t>Этап 3.</w:t>
      </w:r>
      <w:r w:rsidRPr="00703BD5">
        <w:rPr>
          <w:rFonts w:ascii="Times New Roman" w:eastAsia="Times New Roman" w:hAnsi="Times New Roman" w:cs="Times New Roman"/>
          <w:sz w:val="24"/>
          <w:szCs w:val="24"/>
        </w:rPr>
        <w:t xml:space="preserve"> Участники группы должны удерживать напряжение от 3-х до 5-ти секунд. В течение этого времени ведущий может попросить их сделать еще большее усилие: «Поднимите носки выше, выше, еще выше».</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i/>
          <w:sz w:val="24"/>
          <w:szCs w:val="24"/>
        </w:rPr>
        <w:t>Этап 4.</w:t>
      </w:r>
      <w:r w:rsidRPr="00703BD5">
        <w:rPr>
          <w:rFonts w:ascii="Times New Roman" w:eastAsia="Times New Roman" w:hAnsi="Times New Roman" w:cs="Times New Roman"/>
          <w:sz w:val="24"/>
          <w:szCs w:val="24"/>
        </w:rPr>
        <w:t xml:space="preserve"> Ведущий дает участникам группы знак расслабить мышцу:</w:t>
      </w:r>
      <w:r w:rsidRPr="00703BD5">
        <w:rPr>
          <w:rFonts w:ascii="Times New Roman" w:eastAsia="Times New Roman" w:hAnsi="Times New Roman" w:cs="Times New Roman"/>
          <w:b/>
          <w:sz w:val="24"/>
          <w:szCs w:val="24"/>
        </w:rPr>
        <w:t xml:space="preserve"> «</w:t>
      </w:r>
      <w:r w:rsidRPr="00703BD5">
        <w:rPr>
          <w:rFonts w:ascii="Times New Roman" w:eastAsia="Times New Roman" w:hAnsi="Times New Roman" w:cs="Times New Roman"/>
          <w:sz w:val="24"/>
          <w:szCs w:val="24"/>
        </w:rPr>
        <w:t>А теперь расслабьте…».</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i/>
          <w:sz w:val="24"/>
          <w:szCs w:val="24"/>
        </w:rPr>
        <w:t xml:space="preserve">Этап 5. </w:t>
      </w:r>
      <w:r w:rsidRPr="00703BD5">
        <w:rPr>
          <w:rFonts w:ascii="Times New Roman" w:eastAsia="Times New Roman" w:hAnsi="Times New Roman" w:cs="Times New Roman"/>
          <w:sz w:val="24"/>
          <w:szCs w:val="24"/>
        </w:rPr>
        <w:t>Ведущий помогает группе почувствовать, что происходит в только что расслабленной мышце, поощряя поиск ощущений расслабления: «Теперь ощутите заднюю сторону голеней. Чувствуете ли вы в них тепло, покалывание или тяжесть? Проследите за этими ощущениями».</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i/>
          <w:sz w:val="24"/>
          <w:szCs w:val="24"/>
        </w:rPr>
        <w:lastRenderedPageBreak/>
        <w:t>Этап 6</w:t>
      </w:r>
      <w:r w:rsidRPr="00703BD5">
        <w:rPr>
          <w:rFonts w:ascii="Times New Roman" w:eastAsia="Times New Roman" w:hAnsi="Times New Roman" w:cs="Times New Roman"/>
          <w:b/>
          <w:sz w:val="24"/>
          <w:szCs w:val="24"/>
        </w:rPr>
        <w:t>.</w:t>
      </w:r>
      <w:r w:rsidRPr="00703BD5">
        <w:rPr>
          <w:rFonts w:ascii="Times New Roman" w:eastAsia="Times New Roman" w:hAnsi="Times New Roman" w:cs="Times New Roman"/>
          <w:sz w:val="24"/>
          <w:szCs w:val="24"/>
        </w:rPr>
        <w:t xml:space="preserve"> При необходимости, ведущий помогает вызвать более глубокую релаксацию у участников: «Теперь дайте мышцам расслабиться еще сильнее. Мышцы становятся тяжелее, все тяжелее и тяжелее».</w:t>
      </w:r>
    </w:p>
    <w:p w:rsidR="00703BD5" w:rsidRPr="00703BD5" w:rsidRDefault="00703BD5" w:rsidP="00703BD5">
      <w:pPr>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i/>
          <w:sz w:val="24"/>
          <w:szCs w:val="24"/>
        </w:rPr>
        <w:t>Этап 7.</w:t>
      </w:r>
      <w:r w:rsidRPr="00703BD5">
        <w:rPr>
          <w:rFonts w:ascii="Times New Roman" w:eastAsia="Times New Roman" w:hAnsi="Times New Roman" w:cs="Times New Roman"/>
          <w:sz w:val="24"/>
          <w:szCs w:val="24"/>
        </w:rPr>
        <w:t xml:space="preserve"> После каждого упражнения соблюдается пауза  5-10 секунд для того, чтобы дать группе почувствовать расслабление. После расслабления каждой большой группы мышц делайте паузу 15-20 секунд.</w:t>
      </w:r>
    </w:p>
    <w:p w:rsidR="00703BD5" w:rsidRPr="00703BD5" w:rsidRDefault="00703BD5" w:rsidP="00703BD5">
      <w:pPr>
        <w:tabs>
          <w:tab w:val="left" w:pos="709"/>
        </w:tabs>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i/>
          <w:sz w:val="24"/>
          <w:szCs w:val="24"/>
        </w:rPr>
        <w:t xml:space="preserve">Этап 8. </w:t>
      </w:r>
      <w:r w:rsidRPr="00703BD5">
        <w:rPr>
          <w:rFonts w:ascii="Times New Roman" w:eastAsia="Times New Roman" w:hAnsi="Times New Roman" w:cs="Times New Roman"/>
          <w:sz w:val="24"/>
          <w:szCs w:val="24"/>
        </w:rPr>
        <w:t>Если возможно, происходит переход  сразу к противоположной группе мышц. В данном случае соответствующее упражнение будет заключаться в том, чтобы поднять носки как можно выше, оставляя пятки на полу.</w:t>
      </w:r>
    </w:p>
    <w:p w:rsidR="00703BD5" w:rsidRPr="00703BD5" w:rsidRDefault="00703BD5" w:rsidP="00703BD5">
      <w:pPr>
        <w:spacing w:after="0"/>
        <w:jc w:val="both"/>
        <w:rPr>
          <w:rFonts w:ascii="Times New Roman" w:eastAsia="Times New Roman" w:hAnsi="Times New Roman" w:cs="Times New Roman"/>
          <w:b/>
          <w:sz w:val="24"/>
          <w:szCs w:val="24"/>
        </w:rPr>
      </w:pPr>
      <w:r w:rsidRPr="00703BD5">
        <w:rPr>
          <w:rFonts w:ascii="Times New Roman" w:eastAsia="Times New Roman" w:hAnsi="Times New Roman" w:cs="Times New Roman"/>
          <w:sz w:val="24"/>
          <w:szCs w:val="24"/>
        </w:rPr>
        <w:t>Прогрессивная мышечная релаксация представляет собой инструмент, который можно использовать для снижения мышечного напряжения и, следовательно, стресса и тревоги. Прогрессивная мышечная релаксация – это система последовательного и упорядоченного напряжения и расслабления мышечных групп тела, направленная на достижение состояния полного расслабления. Полное расслабление становится возможным благодаря двум важным процессам:</w:t>
      </w:r>
    </w:p>
    <w:p w:rsidR="00703BD5" w:rsidRPr="00703BD5" w:rsidRDefault="00703BD5" w:rsidP="00703BD5">
      <w:pPr>
        <w:spacing w:after="12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1. Напрягая, а </w:t>
      </w:r>
      <w:proofErr w:type="gramStart"/>
      <w:r w:rsidRPr="00703BD5">
        <w:rPr>
          <w:rFonts w:ascii="Times New Roman" w:eastAsia="Calibri" w:hAnsi="Times New Roman" w:cs="Times New Roman"/>
          <w:sz w:val="24"/>
          <w:szCs w:val="24"/>
          <w:lang w:eastAsia="en-US"/>
        </w:rPr>
        <w:t>затем</w:t>
      </w:r>
      <w:proofErr w:type="gramEnd"/>
      <w:r w:rsidRPr="00703BD5">
        <w:rPr>
          <w:rFonts w:ascii="Times New Roman" w:eastAsia="Calibri" w:hAnsi="Times New Roman" w:cs="Times New Roman"/>
          <w:sz w:val="24"/>
          <w:szCs w:val="24"/>
          <w:lang w:eastAsia="en-US"/>
        </w:rPr>
        <w:t xml:space="preserve"> расслабляя мышцу, Вы тем самым получите своего рода импульс для достижения более глубокого мышечного расслабления, чем тот, который достигается в обычных условиях.</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2. Напрягая, а </w:t>
      </w:r>
      <w:proofErr w:type="gramStart"/>
      <w:r w:rsidRPr="00703BD5">
        <w:rPr>
          <w:rFonts w:ascii="Times New Roman" w:eastAsia="Calibri" w:hAnsi="Times New Roman" w:cs="Times New Roman"/>
          <w:sz w:val="24"/>
          <w:szCs w:val="24"/>
          <w:lang w:eastAsia="en-US"/>
        </w:rPr>
        <w:t>затем</w:t>
      </w:r>
      <w:proofErr w:type="gramEnd"/>
      <w:r w:rsidRPr="00703BD5">
        <w:rPr>
          <w:rFonts w:ascii="Times New Roman" w:eastAsia="Calibri" w:hAnsi="Times New Roman" w:cs="Times New Roman"/>
          <w:sz w:val="24"/>
          <w:szCs w:val="24"/>
          <w:lang w:eastAsia="en-US"/>
        </w:rPr>
        <w:t xml:space="preserve">  расслабляя мышцу, Вы можете сравнить и противопоставить состояния мышечного напряжения и расслабления. </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Очевидно, что в основе мышечной релаксации лежат следующие предпосылки:</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стресс и тревога </w:t>
      </w:r>
      <w:proofErr w:type="gramStart"/>
      <w:r w:rsidRPr="00703BD5">
        <w:rPr>
          <w:rFonts w:ascii="Times New Roman" w:eastAsia="Calibri" w:hAnsi="Times New Roman" w:cs="Times New Roman"/>
          <w:sz w:val="24"/>
          <w:szCs w:val="24"/>
          <w:lang w:eastAsia="en-US"/>
        </w:rPr>
        <w:t>связаны</w:t>
      </w:r>
      <w:proofErr w:type="gramEnd"/>
      <w:r w:rsidRPr="00703BD5">
        <w:rPr>
          <w:rFonts w:ascii="Times New Roman" w:eastAsia="Calibri" w:hAnsi="Times New Roman" w:cs="Times New Roman"/>
          <w:sz w:val="24"/>
          <w:szCs w:val="24"/>
          <w:lang w:eastAsia="en-US"/>
        </w:rPr>
        <w:t xml:space="preserve"> с мышечным напряжением; </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при уменьшении мышечного напряжения, значительно снижается уровень стресса и тревоги;</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нервно-мышечная релаксация предоставляет нам уникальную возможность сравнить и противопоставить напряжение и расслабление.</w:t>
      </w:r>
    </w:p>
    <w:p w:rsidR="00703BD5" w:rsidRPr="00703BD5" w:rsidRDefault="00703BD5" w:rsidP="00703BD5">
      <w:pPr>
        <w:tabs>
          <w:tab w:val="left" w:pos="2700"/>
        </w:tabs>
        <w:spacing w:after="0"/>
        <w:jc w:val="both"/>
        <w:rPr>
          <w:rFonts w:ascii="Times New Roman" w:eastAsia="Times New Roman" w:hAnsi="Times New Roman" w:cs="Times New Roman"/>
          <w:bCs/>
          <w:sz w:val="24"/>
          <w:szCs w:val="24"/>
        </w:rPr>
      </w:pPr>
      <w:r w:rsidRPr="00703BD5">
        <w:rPr>
          <w:rFonts w:ascii="Times New Roman" w:eastAsia="Times New Roman" w:hAnsi="Times New Roman" w:cs="Times New Roman"/>
          <w:bCs/>
          <w:sz w:val="24"/>
          <w:szCs w:val="24"/>
        </w:rPr>
        <w:t>Упражнение 1.</w:t>
      </w:r>
    </w:p>
    <w:p w:rsidR="00703BD5" w:rsidRPr="00703BD5" w:rsidRDefault="00703BD5" w:rsidP="00703BD5">
      <w:pPr>
        <w:tabs>
          <w:tab w:val="left" w:pos="2700"/>
        </w:tabs>
        <w:spacing w:after="0"/>
        <w:jc w:val="both"/>
        <w:rPr>
          <w:rFonts w:ascii="Times New Roman" w:eastAsia="Times New Roman" w:hAnsi="Times New Roman" w:cs="Times New Roman"/>
          <w:bCs/>
          <w:i/>
          <w:sz w:val="24"/>
          <w:szCs w:val="24"/>
        </w:rPr>
      </w:pPr>
      <w:r w:rsidRPr="00703BD5">
        <w:rPr>
          <w:rFonts w:ascii="Times New Roman" w:eastAsia="Times New Roman" w:hAnsi="Times New Roman" w:cs="Times New Roman"/>
          <w:bCs/>
          <w:i/>
          <w:sz w:val="24"/>
          <w:szCs w:val="24"/>
        </w:rPr>
        <w:t xml:space="preserve">Инструкция: </w:t>
      </w:r>
      <w:r w:rsidRPr="00703BD5">
        <w:rPr>
          <w:rFonts w:ascii="Times New Roman" w:eastAsia="Times New Roman" w:hAnsi="Times New Roman" w:cs="Times New Roman"/>
          <w:sz w:val="24"/>
          <w:szCs w:val="24"/>
        </w:rPr>
        <w:t>Сейчас Вы будете последовательно расслаблять основные группы мышц Вашего организма для достижения состояния полного расслабления. В положении сидя, желательно откинуться назад. Можете ослабить или снять стесняющие вас детали одежды. Можете снять очки. Постарайтесь устроиться как можно удобнее.</w:t>
      </w:r>
    </w:p>
    <w:p w:rsidR="00703BD5" w:rsidRPr="00703BD5" w:rsidRDefault="00703BD5" w:rsidP="00703BD5">
      <w:pPr>
        <w:tabs>
          <w:tab w:val="left" w:pos="2700"/>
        </w:tabs>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Закройте, пожалуйста, глаза. Сначала направьте, пожалуйста, Ваше внимание на дыхание. Дыхание – это метроном тела; давайте ощутим этот метроном. Ощущайте, как воздух входит через ноздри и поступает дальше в легкие, как Ваши грудь и живот расширяются на вдохе и как они опадают на выдохе. Сосредоточьтесь на дыхании. (Здесь дайте паузу 30 секунд).</w:t>
      </w:r>
    </w:p>
    <w:p w:rsidR="00703BD5" w:rsidRPr="00703BD5" w:rsidRDefault="00703BD5" w:rsidP="00703BD5">
      <w:pPr>
        <w:tabs>
          <w:tab w:val="left" w:pos="2700"/>
        </w:tabs>
        <w:spacing w:after="0"/>
        <w:jc w:val="both"/>
        <w:rPr>
          <w:rFonts w:ascii="Times New Roman" w:eastAsia="Times New Roman" w:hAnsi="Times New Roman" w:cs="Times New Roman"/>
          <w:sz w:val="24"/>
          <w:szCs w:val="24"/>
        </w:rPr>
      </w:pPr>
      <w:r w:rsidRPr="00703BD5">
        <w:rPr>
          <w:rFonts w:ascii="Times New Roman" w:eastAsia="Times New Roman" w:hAnsi="Times New Roman" w:cs="Times New Roman"/>
          <w:sz w:val="24"/>
          <w:szCs w:val="24"/>
        </w:rPr>
        <w:t>Для каждой группы мышц, на которой мы будем сосредоточиваться, я буду подробно описывать релаксационное упражнение до того, как Вы приступите к его выполнению. Поэтому не начинайте упражнение, пока я не скажу: «Готовы? Начали!».</w:t>
      </w:r>
    </w:p>
    <w:p w:rsidR="00703BD5" w:rsidRPr="00703BD5" w:rsidRDefault="00703BD5" w:rsidP="00703BD5">
      <w:pPr>
        <w:tabs>
          <w:tab w:val="left" w:pos="2700"/>
        </w:tabs>
        <w:spacing w:after="0"/>
        <w:jc w:val="both"/>
        <w:rPr>
          <w:rFonts w:ascii="Times New Roman" w:eastAsia="Times New Roman" w:hAnsi="Times New Roman" w:cs="Times New Roman"/>
          <w:i/>
          <w:sz w:val="24"/>
          <w:szCs w:val="24"/>
        </w:rPr>
      </w:pPr>
      <w:r w:rsidRPr="00703BD5">
        <w:rPr>
          <w:rFonts w:ascii="Times New Roman" w:eastAsia="Times New Roman" w:hAnsi="Times New Roman" w:cs="Times New Roman"/>
          <w:i/>
          <w:sz w:val="24"/>
          <w:szCs w:val="24"/>
        </w:rPr>
        <w:t>Грудная клетка:</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«Расслабление начнем с мышц грудной клетки, чтобы почувствовать, как наше дыхание становится свободным. По моему сигналу (но не раньше!) сделайте очень-очень глубокий вдох. Попытайтесь вдохнуть весь воздух, который Вас окружает. Сейчас мы сделаем это.</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Готовы? Начали! Сделайте очень глубокий вдох! Самый глубокий вдох! Глубже! Глубже! Задержите воздух... Теперь выдохните весь воздух из легких и с выдохом </w:t>
      </w:r>
      <w:proofErr w:type="gramStart"/>
      <w:r w:rsidRPr="00703BD5">
        <w:rPr>
          <w:rFonts w:ascii="Times New Roman" w:eastAsia="Calibri" w:hAnsi="Times New Roman" w:cs="Times New Roman"/>
          <w:sz w:val="24"/>
          <w:szCs w:val="24"/>
          <w:lang w:eastAsia="en-US"/>
        </w:rPr>
        <w:t>расслабьтесь</w:t>
      </w:r>
      <w:proofErr w:type="gramEnd"/>
      <w:r w:rsidRPr="00703BD5">
        <w:rPr>
          <w:rFonts w:ascii="Times New Roman" w:eastAsia="Calibri" w:hAnsi="Times New Roman" w:cs="Times New Roman"/>
          <w:sz w:val="24"/>
          <w:szCs w:val="24"/>
          <w:lang w:eastAsia="en-US"/>
        </w:rPr>
        <w:t>… сбросьте напряжение… возвратитесь к нормальному дыханию…</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Почувствовали ли Вы напряжение в грудной клетке во время вдоха? Заметили расслабление после выдоха? Давайте запомним это ощущение, осознаем, оценим его, поскольку придется повторить это упражнение.</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Готовы? Начали! Вдохните глубоко! Очень глубоко! Глубже, чем прежде! Глубже, чем когда-либо! Задержите вдох... и с выдохом расслабьтесь... Верните исходное дыхание.</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Почувствовали теперь напряжение? Почувствовали расслабление? Попытайтесь сосредоточиться на разнице Ваших ощущений, чтобы затем с большим успехом повторить все снова».</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Пауза – 5-10 секунд.</w:t>
      </w:r>
    </w:p>
    <w:p w:rsidR="00703BD5" w:rsidRPr="00703BD5" w:rsidRDefault="00703BD5" w:rsidP="00703BD5">
      <w:pPr>
        <w:spacing w:after="0"/>
        <w:jc w:val="center"/>
        <w:rPr>
          <w:rFonts w:ascii="Times New Roman" w:eastAsia="Times New Roman" w:hAnsi="Times New Roman" w:cs="Times New Roman"/>
          <w:b/>
          <w:color w:val="000000"/>
          <w:sz w:val="24"/>
          <w:szCs w:val="24"/>
          <w:highlight w:val="lightGray"/>
        </w:rPr>
      </w:pPr>
      <w:r w:rsidRPr="00703BD5">
        <w:rPr>
          <w:rFonts w:ascii="Times New Roman" w:eastAsia="Times New Roman" w:hAnsi="Times New Roman" w:cs="Times New Roman"/>
          <w:b/>
          <w:color w:val="000000"/>
          <w:sz w:val="24"/>
          <w:szCs w:val="24"/>
          <w:highlight w:val="lightGray"/>
        </w:rPr>
        <w:t xml:space="preserve">№ 18. Приемы и методы </w:t>
      </w:r>
      <w:proofErr w:type="spellStart"/>
      <w:r w:rsidRPr="00703BD5">
        <w:rPr>
          <w:rFonts w:ascii="Times New Roman" w:eastAsia="Times New Roman" w:hAnsi="Times New Roman" w:cs="Times New Roman"/>
          <w:b/>
          <w:color w:val="000000"/>
          <w:sz w:val="24"/>
          <w:szCs w:val="24"/>
          <w:highlight w:val="lightGray"/>
        </w:rPr>
        <w:t>саморегуляции</w:t>
      </w:r>
      <w:proofErr w:type="spellEnd"/>
      <w:r w:rsidRPr="00703BD5">
        <w:rPr>
          <w:rFonts w:ascii="Times New Roman" w:eastAsia="Times New Roman" w:hAnsi="Times New Roman" w:cs="Times New Roman"/>
          <w:b/>
          <w:color w:val="000000"/>
          <w:sz w:val="24"/>
          <w:szCs w:val="24"/>
          <w:highlight w:val="lightGray"/>
        </w:rPr>
        <w:t>. Самовнушение и визуализация.</w:t>
      </w:r>
    </w:p>
    <w:p w:rsidR="00703BD5" w:rsidRPr="00703BD5" w:rsidRDefault="00703BD5" w:rsidP="00703BD5">
      <w:pPr>
        <w:spacing w:after="0"/>
        <w:jc w:val="center"/>
        <w:rPr>
          <w:rFonts w:ascii="Times New Roman" w:eastAsia="Calibri" w:hAnsi="Times New Roman" w:cs="Times New Roman"/>
          <w:b/>
          <w:sz w:val="24"/>
          <w:szCs w:val="24"/>
          <w:lang w:eastAsia="en-US"/>
        </w:rPr>
      </w:pPr>
      <w:r w:rsidRPr="00703BD5">
        <w:rPr>
          <w:rFonts w:ascii="Times New Roman" w:eastAsia="Calibri" w:hAnsi="Times New Roman" w:cs="Times New Roman"/>
          <w:b/>
          <w:sz w:val="24"/>
          <w:szCs w:val="24"/>
          <w:highlight w:val="lightGray"/>
          <w:lang w:eastAsia="en-US"/>
        </w:rPr>
        <w:lastRenderedPageBreak/>
        <w:t>Визуализация. Самовнушение</w:t>
      </w:r>
    </w:p>
    <w:p w:rsidR="00703BD5" w:rsidRPr="00703BD5" w:rsidRDefault="00703BD5" w:rsidP="00703BD5">
      <w:pPr>
        <w:suppressAutoHyphen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Визуализация является важной составляющей психологической </w:t>
      </w:r>
      <w:proofErr w:type="spellStart"/>
      <w:r w:rsidRPr="00703BD5">
        <w:rPr>
          <w:rFonts w:ascii="Times New Roman" w:eastAsia="Calibri" w:hAnsi="Times New Roman" w:cs="Times New Roman"/>
          <w:sz w:val="24"/>
          <w:szCs w:val="24"/>
          <w:lang w:eastAsia="en-US"/>
        </w:rPr>
        <w:t>саморегуляции</w:t>
      </w:r>
      <w:proofErr w:type="spellEnd"/>
      <w:r w:rsidRPr="00703BD5">
        <w:rPr>
          <w:rFonts w:ascii="Times New Roman" w:eastAsia="Calibri" w:hAnsi="Times New Roman" w:cs="Times New Roman"/>
          <w:sz w:val="24"/>
          <w:szCs w:val="24"/>
          <w:lang w:eastAsia="en-US"/>
        </w:rPr>
        <w:t xml:space="preserve">, представляющая собой  умение произвольно создавать яркий мысленный образ (зрительный образ, в ощущениях, звуках). Прочувствовать эффект влияния образов на состояние достаточно просто. </w:t>
      </w:r>
    </w:p>
    <w:p w:rsidR="00703BD5" w:rsidRPr="00703BD5" w:rsidRDefault="00703BD5" w:rsidP="00703BD5">
      <w:pPr>
        <w:suppressAutoHyphens/>
        <w:spacing w:after="0"/>
        <w:jc w:val="both"/>
        <w:rPr>
          <w:rFonts w:ascii="Times New Roman" w:eastAsia="Calibri" w:hAnsi="Times New Roman" w:cs="Times New Roman"/>
          <w:i/>
          <w:sz w:val="24"/>
          <w:szCs w:val="24"/>
          <w:lang w:eastAsia="en-US"/>
        </w:rPr>
      </w:pPr>
      <w:r w:rsidRPr="00703BD5">
        <w:rPr>
          <w:rFonts w:ascii="Times New Roman" w:eastAsia="Calibri" w:hAnsi="Times New Roman" w:cs="Times New Roman"/>
          <w:b/>
          <w:sz w:val="24"/>
          <w:szCs w:val="24"/>
          <w:lang w:eastAsia="en-US"/>
        </w:rPr>
        <w:t xml:space="preserve">Рекомендации по ведению: </w:t>
      </w:r>
      <w:r w:rsidRPr="00703BD5">
        <w:rPr>
          <w:rFonts w:ascii="Times New Roman" w:eastAsia="Calibri" w:hAnsi="Times New Roman" w:cs="Times New Roman"/>
          <w:i/>
          <w:sz w:val="24"/>
          <w:szCs w:val="24"/>
          <w:lang w:eastAsia="en-US"/>
        </w:rPr>
        <w:t>Участникам группы предлагается выполнить упражнение, направленное на формирование практических навыков визуализации.</w:t>
      </w:r>
    </w:p>
    <w:p w:rsidR="00703BD5" w:rsidRPr="00703BD5" w:rsidRDefault="00703BD5" w:rsidP="00703BD5">
      <w:pPr>
        <w:suppressAutoHyphen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i/>
          <w:sz w:val="24"/>
          <w:szCs w:val="24"/>
          <w:lang w:eastAsia="en-US"/>
        </w:rPr>
        <w:t>Инструкция:</w:t>
      </w:r>
      <w:r w:rsidRPr="00703BD5">
        <w:rPr>
          <w:rFonts w:ascii="Times New Roman" w:eastAsia="Calibri" w:hAnsi="Times New Roman" w:cs="Times New Roman"/>
          <w:sz w:val="24"/>
          <w:szCs w:val="24"/>
          <w:lang w:eastAsia="en-US"/>
        </w:rPr>
        <w:t xml:space="preserve"> Как можно ярче представьте себе, что у Вас в руках свежесрезанный ломтик лимона: Вы ясно ощущаете его запах, видите капельку янтарного сока, кладете ломтик на язык и ощущаете его пронзительно кислый вкус. Чем ярче и точнее образ, тем больше будет эффект. Скорее всего, уже представляя образ лимона, Вы почувствовали, что усилилось слюноотделение. Если образ лимона ассоциативно связан с каким-либо определенным состоянием, например, бодростью после выпитой утром чашки чая с лимоном, то, скорее всего, изменится и психическое состояние. </w:t>
      </w:r>
    </w:p>
    <w:p w:rsidR="00703BD5" w:rsidRPr="00703BD5" w:rsidRDefault="00703BD5" w:rsidP="00703BD5">
      <w:pPr>
        <w:suppressAutoHyphen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Не у всех получается с первого раза отчетливо представить даже простой образ лимона. Упражнения на развитие воображения, умение представить четко и быстро образ, связанный с определенным состоянием,  являются одними из основ, на которых формируются сложные и более эффективные навыки </w:t>
      </w:r>
      <w:proofErr w:type="spellStart"/>
      <w:r w:rsidRPr="00703BD5">
        <w:rPr>
          <w:rFonts w:ascii="Times New Roman" w:eastAsia="Calibri" w:hAnsi="Times New Roman" w:cs="Times New Roman"/>
          <w:sz w:val="24"/>
          <w:szCs w:val="24"/>
          <w:lang w:eastAsia="en-US"/>
        </w:rPr>
        <w:t>саморегуляции</w:t>
      </w:r>
      <w:proofErr w:type="spellEnd"/>
      <w:r w:rsidRPr="00703BD5">
        <w:rPr>
          <w:rFonts w:ascii="Times New Roman" w:eastAsia="Calibri" w:hAnsi="Times New Roman" w:cs="Times New Roman"/>
          <w:sz w:val="24"/>
          <w:szCs w:val="24"/>
          <w:lang w:eastAsia="en-US"/>
        </w:rPr>
        <w:t>.</w:t>
      </w:r>
    </w:p>
    <w:p w:rsidR="00703BD5" w:rsidRPr="00703BD5" w:rsidRDefault="00703BD5" w:rsidP="00703BD5">
      <w:pPr>
        <w:shd w:val="clear" w:color="auto" w:fill="FFFFFF"/>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Самовнушение – прием, который </w:t>
      </w:r>
      <w:r w:rsidRPr="00703BD5">
        <w:rPr>
          <w:rFonts w:ascii="Times New Roman" w:eastAsia="Calibri" w:hAnsi="Times New Roman" w:cs="Times New Roman"/>
          <w:spacing w:val="-6"/>
          <w:sz w:val="24"/>
          <w:szCs w:val="24"/>
          <w:lang w:eastAsia="en-US"/>
        </w:rPr>
        <w:t xml:space="preserve">не требует  усилий по анализу и разрешению трудной </w:t>
      </w:r>
      <w:r w:rsidRPr="00703BD5">
        <w:rPr>
          <w:rFonts w:ascii="Times New Roman" w:eastAsia="Calibri" w:hAnsi="Times New Roman" w:cs="Times New Roman"/>
          <w:spacing w:val="-7"/>
          <w:sz w:val="24"/>
          <w:szCs w:val="24"/>
          <w:lang w:eastAsia="en-US"/>
        </w:rPr>
        <w:t xml:space="preserve">ситуации, чаще всего </w:t>
      </w:r>
      <w:r w:rsidRPr="00703BD5">
        <w:rPr>
          <w:rFonts w:ascii="Times New Roman" w:eastAsia="Calibri" w:hAnsi="Times New Roman" w:cs="Times New Roman"/>
          <w:sz w:val="24"/>
          <w:szCs w:val="24"/>
          <w:lang w:eastAsia="en-US"/>
        </w:rPr>
        <w:t xml:space="preserve">внушает уверенность в своих возможностях: «Я сделаю это! Это ситуация мне по силам. Я полон сил. Я готов к этому!».  </w:t>
      </w:r>
    </w:p>
    <w:p w:rsidR="00703BD5" w:rsidRPr="00703BD5" w:rsidRDefault="00703BD5" w:rsidP="00703BD5">
      <w:pPr>
        <w:suppressAutoHyphen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Десенсибилизация является более сложным вариантом самовнушения,  при котором сначала необходимо представить возможное неприятное течение событий с последующим самовнушением: «Я сделаю все как надо», «Я могу сделать значительно больше» и т.д. </w:t>
      </w:r>
    </w:p>
    <w:p w:rsidR="00703BD5" w:rsidRPr="00703BD5" w:rsidRDefault="00703BD5" w:rsidP="00703BD5">
      <w:pPr>
        <w:suppressAutoHyphens/>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Самовнушение эффективнее, если его проводить на фоне мышечного расслабления. Существует ряд требований, которым должны отвечать формулы самовнушения:</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необходимо четко определить цель, которую вы хотите достичь во время самовнушения;</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формула должна быть четкой, короткой, отражать самую суть;</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xml:space="preserve">- формула должна носить позитивный характер, без частицы «не»;  </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формула должна произноситься в ритм дыхания, при этом решающая ее часть на выходе;</w:t>
      </w:r>
    </w:p>
    <w:p w:rsidR="00703BD5" w:rsidRPr="00703BD5" w:rsidRDefault="00703BD5" w:rsidP="00703BD5">
      <w:pPr>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 хорошо, если формула  носит несколько иронично-веселый характер или зарифмована.</w:t>
      </w:r>
    </w:p>
    <w:p w:rsidR="00703BD5" w:rsidRPr="00703BD5" w:rsidRDefault="00703BD5" w:rsidP="00703BD5">
      <w:pPr>
        <w:shd w:val="clear" w:color="auto" w:fill="FFFFFF"/>
        <w:spacing w:after="0"/>
        <w:jc w:val="both"/>
        <w:rPr>
          <w:rFonts w:ascii="Times New Roman" w:eastAsia="Calibri" w:hAnsi="Times New Roman" w:cs="Times New Roman"/>
          <w:spacing w:val="-2"/>
          <w:sz w:val="24"/>
          <w:szCs w:val="24"/>
          <w:lang w:eastAsia="en-US"/>
        </w:rPr>
      </w:pPr>
      <w:proofErr w:type="spellStart"/>
      <w:r w:rsidRPr="00703BD5">
        <w:rPr>
          <w:rFonts w:ascii="Times New Roman" w:eastAsia="Calibri" w:hAnsi="Times New Roman" w:cs="Times New Roman"/>
          <w:spacing w:val="2"/>
          <w:sz w:val="24"/>
          <w:szCs w:val="24"/>
          <w:lang w:eastAsia="en-US"/>
        </w:rPr>
        <w:t>Самоубеждение</w:t>
      </w:r>
      <w:proofErr w:type="spellEnd"/>
      <w:r w:rsidRPr="00703BD5">
        <w:rPr>
          <w:rFonts w:ascii="Times New Roman" w:eastAsia="Calibri" w:hAnsi="Times New Roman" w:cs="Times New Roman"/>
          <w:spacing w:val="2"/>
          <w:sz w:val="24"/>
          <w:szCs w:val="24"/>
          <w:lang w:eastAsia="en-US"/>
        </w:rPr>
        <w:t xml:space="preserve"> представляет собой процесс сознательного воздействия</w:t>
      </w:r>
      <w:r w:rsidRPr="00703BD5">
        <w:rPr>
          <w:rFonts w:ascii="Times New Roman" w:eastAsia="Calibri" w:hAnsi="Times New Roman" w:cs="Times New Roman"/>
          <w:spacing w:val="-1"/>
          <w:sz w:val="24"/>
          <w:szCs w:val="24"/>
          <w:lang w:eastAsia="en-US"/>
        </w:rPr>
        <w:t xml:space="preserve">, </w:t>
      </w:r>
      <w:r w:rsidRPr="00703BD5">
        <w:rPr>
          <w:rFonts w:ascii="Times New Roman" w:eastAsia="Calibri" w:hAnsi="Times New Roman" w:cs="Times New Roman"/>
          <w:spacing w:val="1"/>
          <w:sz w:val="24"/>
          <w:szCs w:val="24"/>
          <w:lang w:eastAsia="en-US"/>
        </w:rPr>
        <w:t xml:space="preserve">заключающийся в логическом обосновании практической </w:t>
      </w:r>
      <w:r w:rsidRPr="00703BD5">
        <w:rPr>
          <w:rFonts w:ascii="Times New Roman" w:eastAsia="Calibri" w:hAnsi="Times New Roman" w:cs="Times New Roman"/>
          <w:spacing w:val="-2"/>
          <w:sz w:val="24"/>
          <w:szCs w:val="24"/>
          <w:lang w:eastAsia="en-US"/>
        </w:rPr>
        <w:t>пользы того или иного действия.</w:t>
      </w:r>
    </w:p>
    <w:p w:rsidR="00703BD5" w:rsidRPr="00703BD5" w:rsidRDefault="00703BD5" w:rsidP="00703BD5">
      <w:pPr>
        <w:autoSpaceDE w:val="0"/>
        <w:autoSpaceDN w:val="0"/>
        <w:adjustRightInd w:val="0"/>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pacing w:val="-2"/>
          <w:sz w:val="24"/>
          <w:szCs w:val="24"/>
          <w:lang w:eastAsia="en-US"/>
        </w:rPr>
        <w:t xml:space="preserve">Одним из вариантов </w:t>
      </w:r>
      <w:proofErr w:type="spellStart"/>
      <w:r w:rsidRPr="00703BD5">
        <w:rPr>
          <w:rFonts w:ascii="Times New Roman" w:eastAsia="Calibri" w:hAnsi="Times New Roman" w:cs="Times New Roman"/>
          <w:sz w:val="24"/>
          <w:szCs w:val="24"/>
          <w:lang w:eastAsia="en-US"/>
        </w:rPr>
        <w:t>самоубеждения</w:t>
      </w:r>
      <w:proofErr w:type="spellEnd"/>
      <w:r w:rsidRPr="00703BD5">
        <w:rPr>
          <w:rFonts w:ascii="Times New Roman" w:eastAsia="Calibri" w:hAnsi="Times New Roman" w:cs="Times New Roman"/>
          <w:sz w:val="24"/>
          <w:szCs w:val="24"/>
          <w:lang w:eastAsia="en-US"/>
        </w:rPr>
        <w:t xml:space="preserve"> является мысленное моделирование предстоящей ситуации и вариантов собственных действий, необходимых для позитивного завершения ситуации. Такой вариант самовнушения не только переключает внимание с негативных вариантов развития событий, но и подготавливает к различным вариантам разворачивания ситуации, что создает готовность к активной деятельности, формирует направленность на успех.</w:t>
      </w:r>
    </w:p>
    <w:p w:rsidR="00703BD5" w:rsidRPr="00703BD5" w:rsidRDefault="00703BD5" w:rsidP="00703BD5">
      <w:pPr>
        <w:autoSpaceDE w:val="0"/>
        <w:autoSpaceDN w:val="0"/>
        <w:adjustRightInd w:val="0"/>
        <w:spacing w:after="0"/>
        <w:jc w:val="both"/>
        <w:rPr>
          <w:rFonts w:ascii="Times New Roman" w:eastAsia="Calibri" w:hAnsi="Times New Roman" w:cs="Times New Roman"/>
          <w:spacing w:val="-2"/>
          <w:sz w:val="24"/>
          <w:szCs w:val="24"/>
          <w:lang w:eastAsia="en-US"/>
        </w:rPr>
      </w:pPr>
      <w:proofErr w:type="spellStart"/>
      <w:r w:rsidRPr="00703BD5">
        <w:rPr>
          <w:rFonts w:ascii="Times New Roman" w:eastAsia="Calibri" w:hAnsi="Times New Roman" w:cs="Times New Roman"/>
          <w:sz w:val="24"/>
          <w:szCs w:val="24"/>
          <w:lang w:eastAsia="en-US"/>
        </w:rPr>
        <w:t>Деактуализация</w:t>
      </w:r>
      <w:proofErr w:type="spellEnd"/>
      <w:r w:rsidRPr="00703BD5">
        <w:rPr>
          <w:rFonts w:ascii="Times New Roman" w:eastAsia="Calibri" w:hAnsi="Times New Roman" w:cs="Times New Roman"/>
          <w:sz w:val="24"/>
          <w:szCs w:val="24"/>
          <w:lang w:eastAsia="en-US"/>
        </w:rPr>
        <w:t xml:space="preserve"> заключается в намеренном снижении значимости события.  Может быть использован прием расширения контекста ситуации по принципу: «На фоне проблем глобализации все остальное мелочи».  Например, излишнюю тревогу перед экзаменом можно снизить, подробно ответив на вопрос: «Может ли сдача экзамена на тройку или четверку повлиять на мое желание работать в этой области?».  </w:t>
      </w:r>
    </w:p>
    <w:p w:rsidR="00703BD5" w:rsidRPr="00703BD5" w:rsidRDefault="00703BD5" w:rsidP="00703BD5">
      <w:pPr>
        <w:shd w:val="clear" w:color="auto" w:fill="FFFFFF"/>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pacing w:val="-3"/>
          <w:sz w:val="24"/>
          <w:szCs w:val="24"/>
          <w:lang w:eastAsia="en-US"/>
        </w:rPr>
        <w:t xml:space="preserve">Крайне полезным приемом является </w:t>
      </w:r>
      <w:proofErr w:type="spellStart"/>
      <w:r w:rsidRPr="00703BD5">
        <w:rPr>
          <w:rFonts w:ascii="Times New Roman" w:eastAsia="Calibri" w:hAnsi="Times New Roman" w:cs="Times New Roman"/>
          <w:spacing w:val="-3"/>
          <w:sz w:val="24"/>
          <w:szCs w:val="24"/>
          <w:lang w:eastAsia="en-US"/>
        </w:rPr>
        <w:t>самоподкрепление</w:t>
      </w:r>
      <w:proofErr w:type="spellEnd"/>
      <w:r w:rsidRPr="00703BD5">
        <w:rPr>
          <w:rFonts w:ascii="Times New Roman" w:eastAsia="Calibri" w:hAnsi="Times New Roman" w:cs="Times New Roman"/>
          <w:spacing w:val="-3"/>
          <w:sz w:val="24"/>
          <w:szCs w:val="24"/>
          <w:lang w:eastAsia="en-US"/>
        </w:rPr>
        <w:t xml:space="preserve">. Часто накоплению усталости, а затем и развитию синдрома выгорания способствует неумение человека </w:t>
      </w:r>
      <w:r w:rsidRPr="00703BD5">
        <w:rPr>
          <w:rFonts w:ascii="Times New Roman" w:eastAsia="Calibri" w:hAnsi="Times New Roman" w:cs="Times New Roman"/>
          <w:spacing w:val="-2"/>
          <w:sz w:val="24"/>
          <w:szCs w:val="24"/>
          <w:lang w:eastAsia="en-US"/>
        </w:rPr>
        <w:t xml:space="preserve">позитивно относиться к самому себе, к своим целям, к своим успехам и неудачам. В этом случае функция поощрения или порицания делегируется внешним субъектам: руководителю, наставнику, организации, отцу и т.д. Необходимо учиться </w:t>
      </w:r>
      <w:proofErr w:type="spellStart"/>
      <w:r w:rsidRPr="00703BD5">
        <w:rPr>
          <w:rFonts w:ascii="Times New Roman" w:eastAsia="Calibri" w:hAnsi="Times New Roman" w:cs="Times New Roman"/>
          <w:spacing w:val="-2"/>
          <w:sz w:val="24"/>
          <w:szCs w:val="24"/>
          <w:lang w:eastAsia="en-US"/>
        </w:rPr>
        <w:t>самоподкреплению</w:t>
      </w:r>
      <w:proofErr w:type="spellEnd"/>
      <w:r w:rsidRPr="00703BD5">
        <w:rPr>
          <w:rFonts w:ascii="Times New Roman" w:eastAsia="Calibri" w:hAnsi="Times New Roman" w:cs="Times New Roman"/>
          <w:spacing w:val="-2"/>
          <w:sz w:val="24"/>
          <w:szCs w:val="24"/>
          <w:lang w:eastAsia="en-US"/>
        </w:rPr>
        <w:t xml:space="preserve">, </w:t>
      </w:r>
      <w:r w:rsidRPr="00703BD5">
        <w:rPr>
          <w:rFonts w:ascii="Times New Roman" w:eastAsia="Calibri" w:hAnsi="Times New Roman" w:cs="Times New Roman"/>
          <w:spacing w:val="-4"/>
          <w:sz w:val="24"/>
          <w:szCs w:val="24"/>
          <w:lang w:eastAsia="en-US"/>
        </w:rPr>
        <w:t xml:space="preserve">включающим </w:t>
      </w:r>
      <w:r w:rsidRPr="00703BD5">
        <w:rPr>
          <w:rFonts w:ascii="Times New Roman" w:eastAsia="Calibri" w:hAnsi="Times New Roman" w:cs="Times New Roman"/>
          <w:spacing w:val="3"/>
          <w:sz w:val="24"/>
          <w:szCs w:val="24"/>
          <w:lang w:eastAsia="en-US"/>
        </w:rPr>
        <w:t xml:space="preserve">многие составляющие общения с собой: </w:t>
      </w:r>
      <w:r w:rsidRPr="00703BD5">
        <w:rPr>
          <w:rFonts w:ascii="Times New Roman" w:eastAsia="Calibri" w:hAnsi="Times New Roman" w:cs="Times New Roman"/>
          <w:spacing w:val="-4"/>
          <w:sz w:val="24"/>
          <w:szCs w:val="24"/>
          <w:lang w:eastAsia="en-US"/>
        </w:rPr>
        <w:t xml:space="preserve">самостоятельную оценку собственных </w:t>
      </w:r>
      <w:r w:rsidRPr="00703BD5">
        <w:rPr>
          <w:rFonts w:ascii="Times New Roman" w:eastAsia="Calibri" w:hAnsi="Times New Roman" w:cs="Times New Roman"/>
          <w:sz w:val="24"/>
          <w:szCs w:val="24"/>
          <w:lang w:eastAsia="en-US"/>
        </w:rPr>
        <w:t xml:space="preserve">достижений, внутреннее проговаривание похвалы  или порицания, умение подкрепить себя тем, что приносит удовольствие и т.д. </w:t>
      </w:r>
    </w:p>
    <w:p w:rsidR="00703BD5" w:rsidRPr="00703BD5" w:rsidRDefault="00703BD5" w:rsidP="00703BD5">
      <w:pPr>
        <w:shd w:val="clear" w:color="auto" w:fill="FFFFFF"/>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sz w:val="24"/>
          <w:szCs w:val="24"/>
          <w:lang w:eastAsia="en-US"/>
        </w:rPr>
        <w:t>Упражнение.</w:t>
      </w:r>
    </w:p>
    <w:p w:rsidR="00703BD5" w:rsidRPr="00703BD5" w:rsidRDefault="00703BD5" w:rsidP="00703BD5">
      <w:pPr>
        <w:shd w:val="clear" w:color="auto" w:fill="FFFFFF"/>
        <w:spacing w:after="0"/>
        <w:jc w:val="both"/>
        <w:rPr>
          <w:rFonts w:ascii="Times New Roman" w:eastAsia="Calibri" w:hAnsi="Times New Roman" w:cs="Times New Roman"/>
          <w:sz w:val="24"/>
          <w:szCs w:val="24"/>
          <w:lang w:eastAsia="en-US"/>
        </w:rPr>
      </w:pPr>
      <w:r w:rsidRPr="00703BD5">
        <w:rPr>
          <w:rFonts w:ascii="Times New Roman" w:eastAsia="Calibri" w:hAnsi="Times New Roman" w:cs="Times New Roman"/>
          <w:i/>
          <w:sz w:val="24"/>
          <w:szCs w:val="24"/>
          <w:lang w:eastAsia="en-US"/>
        </w:rPr>
        <w:t>Инструкция:</w:t>
      </w:r>
      <w:r w:rsidRPr="00703BD5">
        <w:rPr>
          <w:rFonts w:ascii="Times New Roman" w:eastAsia="Calibri" w:hAnsi="Times New Roman" w:cs="Times New Roman"/>
          <w:sz w:val="24"/>
          <w:szCs w:val="24"/>
          <w:lang w:eastAsia="en-US"/>
        </w:rPr>
        <w:t xml:space="preserve"> Перечислите не менее пяти напряженных ситуаций, когда, с Вашей точки зрения, удалось достичь результатов. Ответьте, какие Ваши качества способствовали достижению результатов в этих </w:t>
      </w:r>
      <w:r w:rsidRPr="00703BD5">
        <w:rPr>
          <w:rFonts w:ascii="Times New Roman" w:eastAsia="Calibri" w:hAnsi="Times New Roman" w:cs="Times New Roman"/>
          <w:sz w:val="24"/>
          <w:szCs w:val="24"/>
          <w:lang w:eastAsia="en-US"/>
        </w:rPr>
        <w:lastRenderedPageBreak/>
        <w:t xml:space="preserve">ситуациях. Выделите те качества, которые проявились во всех ситуациях. Назовите их. Проговорите с максимально возможной искренностью и чувством похвалу себе (про себя или вслух) за эти качества. Возможно, названные Вами качества складываются в целостный образ. Если образ Вам нравится, запомните его. Возможно, в определенных ситуациях Вам захочется вспомнить этот образ, чтобы подкрепить себя или образ будет возникать как бы без Вашего участия. </w:t>
      </w:r>
    </w:p>
    <w:p w:rsidR="00703BD5" w:rsidRPr="00703BD5" w:rsidRDefault="00703BD5" w:rsidP="00703BD5">
      <w:pPr>
        <w:rPr>
          <w:rFonts w:ascii="Times New Roman" w:eastAsia="Calibri" w:hAnsi="Times New Roman" w:cs="Times New Roman"/>
          <w:b/>
          <w:color w:val="009900"/>
          <w:lang w:eastAsia="en-US"/>
        </w:rPr>
      </w:pPr>
    </w:p>
    <w:p w:rsidR="00703BD5" w:rsidRPr="00362AE1" w:rsidRDefault="00703BD5" w:rsidP="00703BD5">
      <w:pPr>
        <w:widowControl w:val="0"/>
        <w:spacing w:after="0" w:line="360" w:lineRule="auto"/>
        <w:jc w:val="center"/>
        <w:rPr>
          <w:rFonts w:ascii="Times New Roman" w:eastAsia="Times New Roman" w:hAnsi="Times New Roman" w:cs="Times New Roman"/>
          <w:b/>
          <w:sz w:val="24"/>
          <w:szCs w:val="24"/>
          <w:highlight w:val="lightGray"/>
        </w:rPr>
      </w:pPr>
    </w:p>
    <w:sectPr w:rsidR="00703BD5" w:rsidRPr="00362AE1" w:rsidSect="005445A9">
      <w:pgSz w:w="11906" w:h="16838"/>
      <w:pgMar w:top="426" w:right="424" w:bottom="28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9"/>
    <w:lvl w:ilvl="0">
      <w:start w:val="1"/>
      <w:numFmt w:val="bullet"/>
      <w:lvlText w:val=""/>
      <w:lvlJc w:val="left"/>
      <w:pPr>
        <w:tabs>
          <w:tab w:val="num" w:pos="1440"/>
        </w:tabs>
        <w:ind w:left="1440" w:hanging="360"/>
      </w:pPr>
      <w:rPr>
        <w:rFonts w:ascii="Symbol" w:hAnsi="Symbol"/>
        <w:color w:val="auto"/>
      </w:rPr>
    </w:lvl>
  </w:abstractNum>
  <w:abstractNum w:abstractNumId="1">
    <w:nsid w:val="0000000E"/>
    <w:multiLevelType w:val="singleLevel"/>
    <w:tmpl w:val="0000000E"/>
    <w:name w:val="WW8Num13"/>
    <w:lvl w:ilvl="0">
      <w:start w:val="1"/>
      <w:numFmt w:val="decimal"/>
      <w:lvlText w:val="%1."/>
      <w:lvlJc w:val="left"/>
      <w:pPr>
        <w:tabs>
          <w:tab w:val="num" w:pos="540"/>
        </w:tabs>
        <w:ind w:left="540" w:hanging="360"/>
      </w:pPr>
      <w:rPr>
        <w:rFonts w:cs="Times New Roman"/>
      </w:rPr>
    </w:lvl>
  </w:abstractNum>
  <w:abstractNum w:abstractNumId="2">
    <w:nsid w:val="00000013"/>
    <w:multiLevelType w:val="singleLevel"/>
    <w:tmpl w:val="00000013"/>
    <w:name w:val="WW8Num18"/>
    <w:lvl w:ilvl="0">
      <w:start w:val="1"/>
      <w:numFmt w:val="decimal"/>
      <w:lvlText w:val="%1."/>
      <w:lvlJc w:val="left"/>
      <w:pPr>
        <w:tabs>
          <w:tab w:val="num" w:pos="720"/>
        </w:tabs>
        <w:ind w:left="720" w:hanging="360"/>
      </w:pPr>
      <w:rPr>
        <w:rFonts w:cs="Times New Roman"/>
        <w:b w:val="0"/>
        <w:i w:val="0"/>
      </w:rPr>
    </w:lvl>
  </w:abstractNum>
  <w:abstractNum w:abstractNumId="3">
    <w:nsid w:val="00000016"/>
    <w:multiLevelType w:val="singleLevel"/>
    <w:tmpl w:val="00000016"/>
    <w:name w:val="WW8Num21"/>
    <w:lvl w:ilvl="0">
      <w:start w:val="1"/>
      <w:numFmt w:val="decimal"/>
      <w:lvlText w:val="%1."/>
      <w:lvlJc w:val="left"/>
      <w:pPr>
        <w:tabs>
          <w:tab w:val="num" w:pos="720"/>
        </w:tabs>
        <w:ind w:left="720" w:hanging="360"/>
      </w:pPr>
      <w:rPr>
        <w:rFonts w:cs="Times New Roman"/>
        <w:b w:val="0"/>
      </w:rPr>
    </w:lvl>
  </w:abstractNum>
  <w:abstractNum w:abstractNumId="4">
    <w:nsid w:val="0000001A"/>
    <w:multiLevelType w:val="singleLevel"/>
    <w:tmpl w:val="0000001A"/>
    <w:name w:val="WW8Num25"/>
    <w:lvl w:ilvl="0">
      <w:start w:val="1"/>
      <w:numFmt w:val="decimal"/>
      <w:lvlText w:val="%1."/>
      <w:lvlJc w:val="left"/>
      <w:pPr>
        <w:tabs>
          <w:tab w:val="num" w:pos="720"/>
        </w:tabs>
        <w:ind w:left="720" w:hanging="360"/>
      </w:pPr>
      <w:rPr>
        <w:rFonts w:cs="Times New Roman"/>
        <w:b w:val="0"/>
        <w:i w:val="0"/>
      </w:rPr>
    </w:lvl>
  </w:abstractNum>
  <w:abstractNum w:abstractNumId="5">
    <w:nsid w:val="0000001E"/>
    <w:multiLevelType w:val="singleLevel"/>
    <w:tmpl w:val="0000001E"/>
    <w:name w:val="WW8Num29"/>
    <w:lvl w:ilvl="0">
      <w:start w:val="1"/>
      <w:numFmt w:val="bullet"/>
      <w:lvlText w:val=""/>
      <w:lvlJc w:val="left"/>
      <w:pPr>
        <w:tabs>
          <w:tab w:val="num" w:pos="720"/>
        </w:tabs>
        <w:ind w:left="720" w:hanging="360"/>
      </w:pPr>
      <w:rPr>
        <w:rFonts w:ascii="Wingdings 2" w:hAnsi="Wingdings 2"/>
      </w:rPr>
    </w:lvl>
  </w:abstractNum>
  <w:abstractNum w:abstractNumId="6">
    <w:nsid w:val="00000022"/>
    <w:multiLevelType w:val="singleLevel"/>
    <w:tmpl w:val="00000022"/>
    <w:name w:val="WW8Num33"/>
    <w:lvl w:ilvl="0">
      <w:start w:val="1"/>
      <w:numFmt w:val="decimal"/>
      <w:lvlText w:val="%1."/>
      <w:lvlJc w:val="left"/>
      <w:pPr>
        <w:tabs>
          <w:tab w:val="num" w:pos="720"/>
        </w:tabs>
        <w:ind w:left="720" w:hanging="360"/>
      </w:pPr>
      <w:rPr>
        <w:rFonts w:cs="Times New Roman"/>
        <w:b w:val="0"/>
        <w:i w:val="0"/>
      </w:rPr>
    </w:lvl>
  </w:abstractNum>
  <w:abstractNum w:abstractNumId="7">
    <w:nsid w:val="00000029"/>
    <w:multiLevelType w:val="singleLevel"/>
    <w:tmpl w:val="00000029"/>
    <w:name w:val="WW8Num40"/>
    <w:lvl w:ilvl="0">
      <w:start w:val="1"/>
      <w:numFmt w:val="bullet"/>
      <w:lvlText w:val=""/>
      <w:lvlJc w:val="left"/>
      <w:pPr>
        <w:tabs>
          <w:tab w:val="num" w:pos="1440"/>
        </w:tabs>
        <w:ind w:left="1440" w:hanging="360"/>
      </w:pPr>
      <w:rPr>
        <w:rFonts w:ascii="Symbol" w:hAnsi="Symbol"/>
        <w:color w:val="auto"/>
      </w:rPr>
    </w:lvl>
  </w:abstractNum>
  <w:abstractNum w:abstractNumId="8">
    <w:nsid w:val="00000033"/>
    <w:multiLevelType w:val="singleLevel"/>
    <w:tmpl w:val="00000033"/>
    <w:name w:val="WW8Num50"/>
    <w:lvl w:ilvl="0">
      <w:start w:val="1"/>
      <w:numFmt w:val="bullet"/>
      <w:lvlText w:val=""/>
      <w:lvlJc w:val="left"/>
      <w:pPr>
        <w:tabs>
          <w:tab w:val="num" w:pos="1440"/>
        </w:tabs>
        <w:ind w:left="1440" w:hanging="360"/>
      </w:pPr>
      <w:rPr>
        <w:rFonts w:ascii="Symbol" w:hAnsi="Symbol"/>
        <w:color w:val="auto"/>
      </w:rPr>
    </w:lvl>
  </w:abstractNum>
  <w:abstractNum w:abstractNumId="9">
    <w:nsid w:val="0000003B"/>
    <w:multiLevelType w:val="singleLevel"/>
    <w:tmpl w:val="0000003B"/>
    <w:name w:val="WW8Num58"/>
    <w:lvl w:ilvl="0">
      <w:start w:val="1"/>
      <w:numFmt w:val="decimal"/>
      <w:lvlText w:val="%1."/>
      <w:lvlJc w:val="left"/>
      <w:pPr>
        <w:tabs>
          <w:tab w:val="num" w:pos="720"/>
        </w:tabs>
        <w:ind w:left="720" w:hanging="360"/>
      </w:pPr>
      <w:rPr>
        <w:rFonts w:cs="Times New Roman"/>
        <w:b/>
        <w:i w:val="0"/>
      </w:rPr>
    </w:lvl>
  </w:abstractNum>
  <w:abstractNum w:abstractNumId="10">
    <w:nsid w:val="0000003F"/>
    <w:multiLevelType w:val="singleLevel"/>
    <w:tmpl w:val="0000003F"/>
    <w:name w:val="WW8Num62"/>
    <w:lvl w:ilvl="0">
      <w:start w:val="1"/>
      <w:numFmt w:val="bullet"/>
      <w:lvlText w:val=""/>
      <w:lvlJc w:val="left"/>
      <w:pPr>
        <w:tabs>
          <w:tab w:val="num" w:pos="720"/>
        </w:tabs>
        <w:ind w:left="720" w:hanging="360"/>
      </w:pPr>
      <w:rPr>
        <w:rFonts w:ascii="Wingdings 2" w:hAnsi="Wingdings 2"/>
      </w:rPr>
    </w:lvl>
  </w:abstractNum>
  <w:abstractNum w:abstractNumId="11">
    <w:nsid w:val="00000041"/>
    <w:multiLevelType w:val="singleLevel"/>
    <w:tmpl w:val="00000041"/>
    <w:name w:val="WW8Num64"/>
    <w:lvl w:ilvl="0">
      <w:start w:val="1"/>
      <w:numFmt w:val="bullet"/>
      <w:lvlText w:val=""/>
      <w:lvlJc w:val="left"/>
      <w:pPr>
        <w:tabs>
          <w:tab w:val="num" w:pos="1440"/>
        </w:tabs>
        <w:ind w:left="1440" w:hanging="360"/>
      </w:pPr>
      <w:rPr>
        <w:rFonts w:ascii="Symbol" w:hAnsi="Symbol"/>
        <w:color w:val="auto"/>
      </w:rPr>
    </w:lvl>
  </w:abstractNum>
  <w:abstractNum w:abstractNumId="12">
    <w:nsid w:val="00000045"/>
    <w:multiLevelType w:val="singleLevel"/>
    <w:tmpl w:val="00000045"/>
    <w:name w:val="WW8Num68"/>
    <w:lvl w:ilvl="0">
      <w:start w:val="1"/>
      <w:numFmt w:val="decimal"/>
      <w:lvlText w:val="%1."/>
      <w:lvlJc w:val="left"/>
      <w:pPr>
        <w:tabs>
          <w:tab w:val="num" w:pos="720"/>
        </w:tabs>
        <w:ind w:left="720" w:hanging="360"/>
      </w:pPr>
      <w:rPr>
        <w:rFonts w:cs="Times New Roman"/>
      </w:rPr>
    </w:lvl>
  </w:abstractNum>
  <w:abstractNum w:abstractNumId="13">
    <w:nsid w:val="0000005E"/>
    <w:multiLevelType w:val="singleLevel"/>
    <w:tmpl w:val="0000005E"/>
    <w:name w:val="WW8Num93"/>
    <w:lvl w:ilvl="0">
      <w:start w:val="1"/>
      <w:numFmt w:val="bullet"/>
      <w:lvlText w:val="•"/>
      <w:lvlJc w:val="left"/>
      <w:pPr>
        <w:tabs>
          <w:tab w:val="num" w:pos="720"/>
        </w:tabs>
        <w:ind w:left="720" w:hanging="360"/>
      </w:pPr>
      <w:rPr>
        <w:rFonts w:ascii="Arial" w:hAnsi="Arial"/>
      </w:rPr>
    </w:lvl>
  </w:abstractNum>
  <w:abstractNum w:abstractNumId="14">
    <w:nsid w:val="00000064"/>
    <w:multiLevelType w:val="singleLevel"/>
    <w:tmpl w:val="00000064"/>
    <w:name w:val="WW8Num99"/>
    <w:lvl w:ilvl="0">
      <w:start w:val="1"/>
      <w:numFmt w:val="bullet"/>
      <w:lvlText w:val=""/>
      <w:lvlJc w:val="left"/>
      <w:pPr>
        <w:tabs>
          <w:tab w:val="num" w:pos="1440"/>
        </w:tabs>
        <w:ind w:left="1440" w:hanging="360"/>
      </w:pPr>
      <w:rPr>
        <w:rFonts w:ascii="Symbol" w:hAnsi="Symbol"/>
      </w:rPr>
    </w:lvl>
  </w:abstractNum>
  <w:abstractNum w:abstractNumId="15">
    <w:nsid w:val="00000065"/>
    <w:multiLevelType w:val="singleLevel"/>
    <w:tmpl w:val="00000065"/>
    <w:name w:val="WW8Num100"/>
    <w:lvl w:ilvl="0">
      <w:start w:val="1"/>
      <w:numFmt w:val="bullet"/>
      <w:lvlText w:val=""/>
      <w:lvlJc w:val="left"/>
      <w:pPr>
        <w:tabs>
          <w:tab w:val="num" w:pos="720"/>
        </w:tabs>
        <w:ind w:left="720" w:hanging="360"/>
      </w:pPr>
      <w:rPr>
        <w:rFonts w:ascii="Wingdings 2" w:hAnsi="Wingdings 2"/>
      </w:rPr>
    </w:lvl>
  </w:abstractNum>
  <w:abstractNum w:abstractNumId="16">
    <w:nsid w:val="0000006F"/>
    <w:multiLevelType w:val="singleLevel"/>
    <w:tmpl w:val="0000006F"/>
    <w:name w:val="WW8Num110"/>
    <w:lvl w:ilvl="0">
      <w:start w:val="1"/>
      <w:numFmt w:val="bullet"/>
      <w:lvlText w:val=""/>
      <w:lvlJc w:val="left"/>
      <w:pPr>
        <w:tabs>
          <w:tab w:val="num" w:pos="1440"/>
        </w:tabs>
        <w:ind w:left="1440" w:hanging="360"/>
      </w:pPr>
      <w:rPr>
        <w:rFonts w:ascii="Symbol" w:hAnsi="Symbol"/>
        <w:color w:val="auto"/>
      </w:rPr>
    </w:lvl>
  </w:abstractNum>
  <w:abstractNum w:abstractNumId="17">
    <w:nsid w:val="0000007E"/>
    <w:multiLevelType w:val="multilevel"/>
    <w:tmpl w:val="E8080A2E"/>
    <w:name w:val="WW8Num125"/>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00000080"/>
    <w:multiLevelType w:val="singleLevel"/>
    <w:tmpl w:val="00000080"/>
    <w:name w:val="WW8Num127"/>
    <w:lvl w:ilvl="0">
      <w:start w:val="1"/>
      <w:numFmt w:val="bullet"/>
      <w:lvlText w:val=""/>
      <w:lvlJc w:val="left"/>
      <w:pPr>
        <w:tabs>
          <w:tab w:val="num" w:pos="720"/>
        </w:tabs>
        <w:ind w:left="720" w:hanging="360"/>
      </w:pPr>
      <w:rPr>
        <w:rFonts w:ascii="Wingdings 2" w:hAnsi="Wingdings 2"/>
      </w:rPr>
    </w:lvl>
  </w:abstractNum>
  <w:abstractNum w:abstractNumId="19">
    <w:nsid w:val="00000083"/>
    <w:multiLevelType w:val="singleLevel"/>
    <w:tmpl w:val="00000083"/>
    <w:name w:val="WW8Num130"/>
    <w:lvl w:ilvl="0">
      <w:start w:val="1"/>
      <w:numFmt w:val="bullet"/>
      <w:lvlText w:val=""/>
      <w:lvlJc w:val="left"/>
      <w:pPr>
        <w:tabs>
          <w:tab w:val="num" w:pos="1440"/>
        </w:tabs>
        <w:ind w:left="1440" w:hanging="360"/>
      </w:pPr>
      <w:rPr>
        <w:rFonts w:ascii="Symbol" w:hAnsi="Symbol"/>
        <w:color w:val="auto"/>
      </w:rPr>
    </w:lvl>
  </w:abstractNum>
  <w:abstractNum w:abstractNumId="20">
    <w:nsid w:val="0000008D"/>
    <w:multiLevelType w:val="singleLevel"/>
    <w:tmpl w:val="0000008D"/>
    <w:name w:val="WW8Num140"/>
    <w:lvl w:ilvl="0">
      <w:start w:val="1"/>
      <w:numFmt w:val="decimal"/>
      <w:lvlText w:val="%1."/>
      <w:lvlJc w:val="left"/>
      <w:pPr>
        <w:tabs>
          <w:tab w:val="num" w:pos="720"/>
        </w:tabs>
        <w:ind w:left="720" w:hanging="360"/>
      </w:pPr>
      <w:rPr>
        <w:rFonts w:cs="Times New Roman"/>
      </w:rPr>
    </w:lvl>
  </w:abstractNum>
  <w:abstractNum w:abstractNumId="21">
    <w:nsid w:val="0000008F"/>
    <w:multiLevelType w:val="singleLevel"/>
    <w:tmpl w:val="0000008F"/>
    <w:name w:val="WW8Num142"/>
    <w:lvl w:ilvl="0">
      <w:start w:val="1"/>
      <w:numFmt w:val="bullet"/>
      <w:lvlText w:val=""/>
      <w:lvlJc w:val="left"/>
      <w:pPr>
        <w:tabs>
          <w:tab w:val="num" w:pos="720"/>
        </w:tabs>
        <w:ind w:left="720" w:hanging="360"/>
      </w:pPr>
      <w:rPr>
        <w:rFonts w:ascii="Wingdings 2" w:hAnsi="Wingdings 2"/>
      </w:rPr>
    </w:lvl>
  </w:abstractNum>
  <w:abstractNum w:abstractNumId="22">
    <w:nsid w:val="00000095"/>
    <w:multiLevelType w:val="singleLevel"/>
    <w:tmpl w:val="00000095"/>
    <w:name w:val="WW8Num148"/>
    <w:lvl w:ilvl="0">
      <w:start w:val="1"/>
      <w:numFmt w:val="bullet"/>
      <w:lvlText w:val=""/>
      <w:lvlJc w:val="left"/>
      <w:pPr>
        <w:tabs>
          <w:tab w:val="num" w:pos="720"/>
        </w:tabs>
        <w:ind w:left="720" w:hanging="360"/>
      </w:pPr>
      <w:rPr>
        <w:rFonts w:ascii="Wingdings 2" w:hAnsi="Wingdings 2"/>
      </w:rPr>
    </w:lvl>
  </w:abstractNum>
  <w:abstractNum w:abstractNumId="23">
    <w:nsid w:val="000000AE"/>
    <w:multiLevelType w:val="singleLevel"/>
    <w:tmpl w:val="000000AE"/>
    <w:name w:val="WW8Num173"/>
    <w:lvl w:ilvl="0">
      <w:start w:val="1"/>
      <w:numFmt w:val="bullet"/>
      <w:lvlText w:val="•"/>
      <w:lvlJc w:val="left"/>
      <w:pPr>
        <w:tabs>
          <w:tab w:val="num" w:pos="720"/>
        </w:tabs>
        <w:ind w:left="720" w:hanging="360"/>
      </w:pPr>
      <w:rPr>
        <w:rFonts w:ascii="Times New Roman" w:hAnsi="Times New Roman"/>
      </w:rPr>
    </w:lvl>
  </w:abstractNum>
  <w:abstractNum w:abstractNumId="24">
    <w:nsid w:val="000000B0"/>
    <w:multiLevelType w:val="singleLevel"/>
    <w:tmpl w:val="000000B0"/>
    <w:name w:val="WW8Num175"/>
    <w:lvl w:ilvl="0">
      <w:start w:val="1"/>
      <w:numFmt w:val="decimal"/>
      <w:lvlText w:val="%1."/>
      <w:lvlJc w:val="left"/>
      <w:pPr>
        <w:tabs>
          <w:tab w:val="num" w:pos="720"/>
        </w:tabs>
        <w:ind w:left="720" w:hanging="360"/>
      </w:pPr>
      <w:rPr>
        <w:rFonts w:cs="Times New Roman"/>
      </w:rPr>
    </w:lvl>
  </w:abstractNum>
  <w:abstractNum w:abstractNumId="25">
    <w:nsid w:val="000000BC"/>
    <w:multiLevelType w:val="singleLevel"/>
    <w:tmpl w:val="000000BC"/>
    <w:name w:val="WW8Num187"/>
    <w:lvl w:ilvl="0">
      <w:start w:val="1"/>
      <w:numFmt w:val="bullet"/>
      <w:lvlText w:val=""/>
      <w:lvlJc w:val="left"/>
      <w:pPr>
        <w:tabs>
          <w:tab w:val="num" w:pos="1440"/>
        </w:tabs>
        <w:ind w:left="1440" w:hanging="360"/>
      </w:pPr>
      <w:rPr>
        <w:rFonts w:ascii="Symbol" w:hAnsi="Symbol"/>
        <w:color w:val="auto"/>
      </w:rPr>
    </w:lvl>
  </w:abstractNum>
  <w:abstractNum w:abstractNumId="26">
    <w:nsid w:val="000000C2"/>
    <w:multiLevelType w:val="multilevel"/>
    <w:tmpl w:val="000000C2"/>
    <w:name w:val="WW8Num193"/>
    <w:lvl w:ilvl="0">
      <w:start w:val="1"/>
      <w:numFmt w:val="decimal"/>
      <w:lvlText w:val="%1."/>
      <w:lvlJc w:val="left"/>
      <w:pPr>
        <w:tabs>
          <w:tab w:val="num" w:pos="720"/>
        </w:tabs>
        <w:ind w:left="720" w:hanging="360"/>
      </w:pPr>
      <w:rPr>
        <w:rFonts w:cs="Times New Roman"/>
        <w:b/>
      </w:rPr>
    </w:lvl>
    <w:lvl w:ilvl="1">
      <w:start w:val="1"/>
      <w:numFmt w:val="bullet"/>
      <w:lvlText w:val=""/>
      <w:lvlJc w:val="left"/>
      <w:pPr>
        <w:tabs>
          <w:tab w:val="num" w:pos="1134"/>
        </w:tabs>
        <w:ind w:left="1440" w:hanging="360"/>
      </w:pPr>
      <w:rPr>
        <w:rFonts w:ascii="Symbol" w:hAnsi="Symbol"/>
        <w:b/>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000000C7"/>
    <w:multiLevelType w:val="singleLevel"/>
    <w:tmpl w:val="000000C7"/>
    <w:name w:val="WW8Num198"/>
    <w:lvl w:ilvl="0">
      <w:start w:val="1"/>
      <w:numFmt w:val="bullet"/>
      <w:lvlText w:val=""/>
      <w:lvlJc w:val="left"/>
      <w:pPr>
        <w:tabs>
          <w:tab w:val="num" w:pos="1440"/>
        </w:tabs>
        <w:ind w:left="1440" w:hanging="360"/>
      </w:pPr>
      <w:rPr>
        <w:rFonts w:ascii="Symbol" w:hAnsi="Symbol"/>
        <w:color w:val="auto"/>
      </w:rPr>
    </w:lvl>
  </w:abstractNum>
  <w:abstractNum w:abstractNumId="28">
    <w:nsid w:val="000000C8"/>
    <w:multiLevelType w:val="singleLevel"/>
    <w:tmpl w:val="58784C50"/>
    <w:name w:val="WW8Num199"/>
    <w:lvl w:ilvl="0">
      <w:start w:val="1"/>
      <w:numFmt w:val="decimal"/>
      <w:lvlText w:val="%1."/>
      <w:lvlJc w:val="left"/>
      <w:pPr>
        <w:tabs>
          <w:tab w:val="num" w:pos="540"/>
        </w:tabs>
        <w:ind w:left="540" w:hanging="360"/>
      </w:pPr>
      <w:rPr>
        <w:rFonts w:cs="Times New Roman"/>
        <w:b w:val="0"/>
      </w:rPr>
    </w:lvl>
  </w:abstractNum>
  <w:abstractNum w:abstractNumId="29">
    <w:nsid w:val="000000CA"/>
    <w:multiLevelType w:val="singleLevel"/>
    <w:tmpl w:val="000000CA"/>
    <w:name w:val="WW8Num201"/>
    <w:lvl w:ilvl="0">
      <w:start w:val="1"/>
      <w:numFmt w:val="decimal"/>
      <w:lvlText w:val="%1."/>
      <w:lvlJc w:val="left"/>
      <w:pPr>
        <w:tabs>
          <w:tab w:val="num" w:pos="720"/>
        </w:tabs>
        <w:ind w:left="720" w:hanging="360"/>
      </w:pPr>
      <w:rPr>
        <w:rFonts w:cs="Times New Roman"/>
      </w:rPr>
    </w:lvl>
  </w:abstractNum>
  <w:abstractNum w:abstractNumId="30">
    <w:nsid w:val="000000CE"/>
    <w:multiLevelType w:val="singleLevel"/>
    <w:tmpl w:val="000000CE"/>
    <w:name w:val="WW8Num205"/>
    <w:lvl w:ilvl="0">
      <w:start w:val="1"/>
      <w:numFmt w:val="bullet"/>
      <w:lvlText w:val=""/>
      <w:lvlJc w:val="left"/>
      <w:pPr>
        <w:tabs>
          <w:tab w:val="num" w:pos="720"/>
        </w:tabs>
        <w:ind w:left="720" w:hanging="360"/>
      </w:pPr>
      <w:rPr>
        <w:rFonts w:ascii="Wingdings 2" w:hAnsi="Wingdings 2"/>
      </w:rPr>
    </w:lvl>
  </w:abstractNum>
  <w:abstractNum w:abstractNumId="31">
    <w:nsid w:val="000000D4"/>
    <w:multiLevelType w:val="singleLevel"/>
    <w:tmpl w:val="000000D4"/>
    <w:name w:val="WW8Num211"/>
    <w:lvl w:ilvl="0">
      <w:start w:val="1"/>
      <w:numFmt w:val="bullet"/>
      <w:lvlText w:val=""/>
      <w:lvlJc w:val="left"/>
      <w:pPr>
        <w:tabs>
          <w:tab w:val="num" w:pos="1080"/>
        </w:tabs>
        <w:ind w:left="1080" w:hanging="360"/>
      </w:pPr>
      <w:rPr>
        <w:rFonts w:ascii="Symbol" w:hAnsi="Symbol"/>
      </w:rPr>
    </w:lvl>
  </w:abstractNum>
  <w:abstractNum w:abstractNumId="32">
    <w:nsid w:val="000000D5"/>
    <w:multiLevelType w:val="singleLevel"/>
    <w:tmpl w:val="000000D5"/>
    <w:name w:val="WW8Num212"/>
    <w:lvl w:ilvl="0">
      <w:start w:val="1"/>
      <w:numFmt w:val="bullet"/>
      <w:lvlText w:val=""/>
      <w:lvlJc w:val="left"/>
      <w:pPr>
        <w:tabs>
          <w:tab w:val="num" w:pos="1440"/>
        </w:tabs>
        <w:ind w:left="1440" w:hanging="360"/>
      </w:pPr>
      <w:rPr>
        <w:rFonts w:ascii="Symbol" w:hAnsi="Symbol"/>
        <w:color w:val="auto"/>
      </w:rPr>
    </w:lvl>
  </w:abstractNum>
  <w:abstractNum w:abstractNumId="33">
    <w:nsid w:val="000000D7"/>
    <w:multiLevelType w:val="singleLevel"/>
    <w:tmpl w:val="000000D7"/>
    <w:name w:val="WW8Num214"/>
    <w:lvl w:ilvl="0">
      <w:start w:val="1"/>
      <w:numFmt w:val="bullet"/>
      <w:lvlText w:val=""/>
      <w:lvlJc w:val="left"/>
      <w:pPr>
        <w:tabs>
          <w:tab w:val="num" w:pos="720"/>
        </w:tabs>
        <w:ind w:left="720" w:hanging="360"/>
      </w:pPr>
      <w:rPr>
        <w:rFonts w:ascii="Wingdings 2" w:hAnsi="Wingdings 2"/>
      </w:rPr>
    </w:lvl>
  </w:abstractNum>
  <w:abstractNum w:abstractNumId="34">
    <w:nsid w:val="000000D8"/>
    <w:multiLevelType w:val="singleLevel"/>
    <w:tmpl w:val="000000D8"/>
    <w:name w:val="WW8Num215"/>
    <w:lvl w:ilvl="0">
      <w:start w:val="1"/>
      <w:numFmt w:val="bullet"/>
      <w:lvlText w:val=""/>
      <w:lvlJc w:val="left"/>
      <w:pPr>
        <w:tabs>
          <w:tab w:val="num" w:pos="720"/>
        </w:tabs>
        <w:ind w:left="720" w:hanging="360"/>
      </w:pPr>
      <w:rPr>
        <w:rFonts w:ascii="Wingdings 2" w:hAnsi="Wingdings 2"/>
      </w:rPr>
    </w:lvl>
  </w:abstractNum>
  <w:abstractNum w:abstractNumId="35">
    <w:nsid w:val="1165036F"/>
    <w:multiLevelType w:val="hybridMultilevel"/>
    <w:tmpl w:val="D004B306"/>
    <w:lvl w:ilvl="0" w:tplc="8D5A2A88">
      <w:start w:val="1"/>
      <w:numFmt w:val="bullet"/>
      <w:lvlText w:val="•"/>
      <w:lvlJc w:val="left"/>
      <w:pPr>
        <w:tabs>
          <w:tab w:val="num" w:pos="720"/>
        </w:tabs>
        <w:ind w:left="720" w:hanging="360"/>
      </w:pPr>
      <w:rPr>
        <w:rFonts w:ascii="Times New Roman" w:hAnsi="Times New Roman" w:hint="default"/>
      </w:rPr>
    </w:lvl>
    <w:lvl w:ilvl="1" w:tplc="088C4DAE" w:tentative="1">
      <w:start w:val="1"/>
      <w:numFmt w:val="bullet"/>
      <w:lvlText w:val="•"/>
      <w:lvlJc w:val="left"/>
      <w:pPr>
        <w:tabs>
          <w:tab w:val="num" w:pos="1440"/>
        </w:tabs>
        <w:ind w:left="1440" w:hanging="360"/>
      </w:pPr>
      <w:rPr>
        <w:rFonts w:ascii="Times New Roman" w:hAnsi="Times New Roman" w:hint="default"/>
      </w:rPr>
    </w:lvl>
    <w:lvl w:ilvl="2" w:tplc="9F10B5FA" w:tentative="1">
      <w:start w:val="1"/>
      <w:numFmt w:val="bullet"/>
      <w:lvlText w:val="•"/>
      <w:lvlJc w:val="left"/>
      <w:pPr>
        <w:tabs>
          <w:tab w:val="num" w:pos="2160"/>
        </w:tabs>
        <w:ind w:left="2160" w:hanging="360"/>
      </w:pPr>
      <w:rPr>
        <w:rFonts w:ascii="Times New Roman" w:hAnsi="Times New Roman" w:hint="default"/>
      </w:rPr>
    </w:lvl>
    <w:lvl w:ilvl="3" w:tplc="D864FEE2" w:tentative="1">
      <w:start w:val="1"/>
      <w:numFmt w:val="bullet"/>
      <w:lvlText w:val="•"/>
      <w:lvlJc w:val="left"/>
      <w:pPr>
        <w:tabs>
          <w:tab w:val="num" w:pos="2880"/>
        </w:tabs>
        <w:ind w:left="2880" w:hanging="360"/>
      </w:pPr>
      <w:rPr>
        <w:rFonts w:ascii="Times New Roman" w:hAnsi="Times New Roman" w:hint="default"/>
      </w:rPr>
    </w:lvl>
    <w:lvl w:ilvl="4" w:tplc="C1AC8518" w:tentative="1">
      <w:start w:val="1"/>
      <w:numFmt w:val="bullet"/>
      <w:lvlText w:val="•"/>
      <w:lvlJc w:val="left"/>
      <w:pPr>
        <w:tabs>
          <w:tab w:val="num" w:pos="3600"/>
        </w:tabs>
        <w:ind w:left="3600" w:hanging="360"/>
      </w:pPr>
      <w:rPr>
        <w:rFonts w:ascii="Times New Roman" w:hAnsi="Times New Roman" w:hint="default"/>
      </w:rPr>
    </w:lvl>
    <w:lvl w:ilvl="5" w:tplc="752ED6F6" w:tentative="1">
      <w:start w:val="1"/>
      <w:numFmt w:val="bullet"/>
      <w:lvlText w:val="•"/>
      <w:lvlJc w:val="left"/>
      <w:pPr>
        <w:tabs>
          <w:tab w:val="num" w:pos="4320"/>
        </w:tabs>
        <w:ind w:left="4320" w:hanging="360"/>
      </w:pPr>
      <w:rPr>
        <w:rFonts w:ascii="Times New Roman" w:hAnsi="Times New Roman" w:hint="default"/>
      </w:rPr>
    </w:lvl>
    <w:lvl w:ilvl="6" w:tplc="2C2E2EBA" w:tentative="1">
      <w:start w:val="1"/>
      <w:numFmt w:val="bullet"/>
      <w:lvlText w:val="•"/>
      <w:lvlJc w:val="left"/>
      <w:pPr>
        <w:tabs>
          <w:tab w:val="num" w:pos="5040"/>
        </w:tabs>
        <w:ind w:left="5040" w:hanging="360"/>
      </w:pPr>
      <w:rPr>
        <w:rFonts w:ascii="Times New Roman" w:hAnsi="Times New Roman" w:hint="default"/>
      </w:rPr>
    </w:lvl>
    <w:lvl w:ilvl="7" w:tplc="EBC0D716" w:tentative="1">
      <w:start w:val="1"/>
      <w:numFmt w:val="bullet"/>
      <w:lvlText w:val="•"/>
      <w:lvlJc w:val="left"/>
      <w:pPr>
        <w:tabs>
          <w:tab w:val="num" w:pos="5760"/>
        </w:tabs>
        <w:ind w:left="5760" w:hanging="360"/>
      </w:pPr>
      <w:rPr>
        <w:rFonts w:ascii="Times New Roman" w:hAnsi="Times New Roman" w:hint="default"/>
      </w:rPr>
    </w:lvl>
    <w:lvl w:ilvl="8" w:tplc="10A6320E" w:tentative="1">
      <w:start w:val="1"/>
      <w:numFmt w:val="bullet"/>
      <w:lvlText w:val="•"/>
      <w:lvlJc w:val="left"/>
      <w:pPr>
        <w:tabs>
          <w:tab w:val="num" w:pos="6480"/>
        </w:tabs>
        <w:ind w:left="6480" w:hanging="360"/>
      </w:pPr>
      <w:rPr>
        <w:rFonts w:ascii="Times New Roman" w:hAnsi="Times New Roman" w:hint="default"/>
      </w:rPr>
    </w:lvl>
  </w:abstractNum>
  <w:abstractNum w:abstractNumId="36">
    <w:nsid w:val="146051C3"/>
    <w:multiLevelType w:val="singleLevel"/>
    <w:tmpl w:val="0054F1BA"/>
    <w:lvl w:ilvl="0">
      <w:start w:val="1"/>
      <w:numFmt w:val="decimal"/>
      <w:lvlText w:val="%1."/>
      <w:lvlJc w:val="left"/>
      <w:pPr>
        <w:ind w:left="360" w:hanging="360"/>
      </w:pPr>
      <w:rPr>
        <w:rFonts w:cs="Times New Roman" w:hint="default"/>
        <w:b w:val="0"/>
      </w:rPr>
    </w:lvl>
  </w:abstractNum>
  <w:abstractNum w:abstractNumId="37">
    <w:nsid w:val="14CC1397"/>
    <w:multiLevelType w:val="hybridMultilevel"/>
    <w:tmpl w:val="1D780E0E"/>
    <w:lvl w:ilvl="0" w:tplc="0419000F">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191E3A1C"/>
    <w:multiLevelType w:val="hybridMultilevel"/>
    <w:tmpl w:val="5406E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1A420330"/>
    <w:multiLevelType w:val="multilevel"/>
    <w:tmpl w:val="F8741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1BD14B60"/>
    <w:multiLevelType w:val="hybridMultilevel"/>
    <w:tmpl w:val="D5DA9270"/>
    <w:lvl w:ilvl="0" w:tplc="54ACBBC2">
      <w:start w:val="1"/>
      <w:numFmt w:val="bullet"/>
      <w:lvlText w:val="-"/>
      <w:lvlJc w:val="left"/>
      <w:pPr>
        <w:tabs>
          <w:tab w:val="num" w:pos="720"/>
        </w:tabs>
        <w:ind w:left="720" w:hanging="360"/>
      </w:pPr>
      <w:rPr>
        <w:rFonts w:ascii="Times New Roman" w:hAnsi="Times New Roman" w:hint="default"/>
      </w:rPr>
    </w:lvl>
    <w:lvl w:ilvl="1" w:tplc="B928E702" w:tentative="1">
      <w:start w:val="1"/>
      <w:numFmt w:val="bullet"/>
      <w:lvlText w:val="-"/>
      <w:lvlJc w:val="left"/>
      <w:pPr>
        <w:tabs>
          <w:tab w:val="num" w:pos="1440"/>
        </w:tabs>
        <w:ind w:left="1440" w:hanging="360"/>
      </w:pPr>
      <w:rPr>
        <w:rFonts w:ascii="Times New Roman" w:hAnsi="Times New Roman" w:hint="default"/>
      </w:rPr>
    </w:lvl>
    <w:lvl w:ilvl="2" w:tplc="C8AAB1BC" w:tentative="1">
      <w:start w:val="1"/>
      <w:numFmt w:val="bullet"/>
      <w:lvlText w:val="-"/>
      <w:lvlJc w:val="left"/>
      <w:pPr>
        <w:tabs>
          <w:tab w:val="num" w:pos="2160"/>
        </w:tabs>
        <w:ind w:left="2160" w:hanging="360"/>
      </w:pPr>
      <w:rPr>
        <w:rFonts w:ascii="Times New Roman" w:hAnsi="Times New Roman" w:hint="default"/>
      </w:rPr>
    </w:lvl>
    <w:lvl w:ilvl="3" w:tplc="F7CCDA34" w:tentative="1">
      <w:start w:val="1"/>
      <w:numFmt w:val="bullet"/>
      <w:lvlText w:val="-"/>
      <w:lvlJc w:val="left"/>
      <w:pPr>
        <w:tabs>
          <w:tab w:val="num" w:pos="2880"/>
        </w:tabs>
        <w:ind w:left="2880" w:hanging="360"/>
      </w:pPr>
      <w:rPr>
        <w:rFonts w:ascii="Times New Roman" w:hAnsi="Times New Roman" w:hint="default"/>
      </w:rPr>
    </w:lvl>
    <w:lvl w:ilvl="4" w:tplc="A4B4047E" w:tentative="1">
      <w:start w:val="1"/>
      <w:numFmt w:val="bullet"/>
      <w:lvlText w:val="-"/>
      <w:lvlJc w:val="left"/>
      <w:pPr>
        <w:tabs>
          <w:tab w:val="num" w:pos="3600"/>
        </w:tabs>
        <w:ind w:left="3600" w:hanging="360"/>
      </w:pPr>
      <w:rPr>
        <w:rFonts w:ascii="Times New Roman" w:hAnsi="Times New Roman" w:hint="default"/>
      </w:rPr>
    </w:lvl>
    <w:lvl w:ilvl="5" w:tplc="B53A0084" w:tentative="1">
      <w:start w:val="1"/>
      <w:numFmt w:val="bullet"/>
      <w:lvlText w:val="-"/>
      <w:lvlJc w:val="left"/>
      <w:pPr>
        <w:tabs>
          <w:tab w:val="num" w:pos="4320"/>
        </w:tabs>
        <w:ind w:left="4320" w:hanging="360"/>
      </w:pPr>
      <w:rPr>
        <w:rFonts w:ascii="Times New Roman" w:hAnsi="Times New Roman" w:hint="default"/>
      </w:rPr>
    </w:lvl>
    <w:lvl w:ilvl="6" w:tplc="15A226F2" w:tentative="1">
      <w:start w:val="1"/>
      <w:numFmt w:val="bullet"/>
      <w:lvlText w:val="-"/>
      <w:lvlJc w:val="left"/>
      <w:pPr>
        <w:tabs>
          <w:tab w:val="num" w:pos="5040"/>
        </w:tabs>
        <w:ind w:left="5040" w:hanging="360"/>
      </w:pPr>
      <w:rPr>
        <w:rFonts w:ascii="Times New Roman" w:hAnsi="Times New Roman" w:hint="default"/>
      </w:rPr>
    </w:lvl>
    <w:lvl w:ilvl="7" w:tplc="9CE81A82" w:tentative="1">
      <w:start w:val="1"/>
      <w:numFmt w:val="bullet"/>
      <w:lvlText w:val="-"/>
      <w:lvlJc w:val="left"/>
      <w:pPr>
        <w:tabs>
          <w:tab w:val="num" w:pos="5760"/>
        </w:tabs>
        <w:ind w:left="5760" w:hanging="360"/>
      </w:pPr>
      <w:rPr>
        <w:rFonts w:ascii="Times New Roman" w:hAnsi="Times New Roman" w:hint="default"/>
      </w:rPr>
    </w:lvl>
    <w:lvl w:ilvl="8" w:tplc="47DADEE2" w:tentative="1">
      <w:start w:val="1"/>
      <w:numFmt w:val="bullet"/>
      <w:lvlText w:val="-"/>
      <w:lvlJc w:val="left"/>
      <w:pPr>
        <w:tabs>
          <w:tab w:val="num" w:pos="6480"/>
        </w:tabs>
        <w:ind w:left="6480" w:hanging="360"/>
      </w:pPr>
      <w:rPr>
        <w:rFonts w:ascii="Times New Roman" w:hAnsi="Times New Roman" w:hint="default"/>
      </w:rPr>
    </w:lvl>
  </w:abstractNum>
  <w:abstractNum w:abstractNumId="41">
    <w:nsid w:val="1D476E37"/>
    <w:multiLevelType w:val="multilevel"/>
    <w:tmpl w:val="FC5CE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1FD615DA"/>
    <w:multiLevelType w:val="singleLevel"/>
    <w:tmpl w:val="3C96A256"/>
    <w:lvl w:ilvl="0">
      <w:start w:val="1"/>
      <w:numFmt w:val="decimal"/>
      <w:lvlText w:val="%1."/>
      <w:lvlJc w:val="left"/>
      <w:pPr>
        <w:ind w:left="360" w:hanging="360"/>
      </w:pPr>
      <w:rPr>
        <w:rFonts w:cs="Times New Roman" w:hint="default"/>
        <w:b w:val="0"/>
      </w:rPr>
    </w:lvl>
  </w:abstractNum>
  <w:abstractNum w:abstractNumId="43">
    <w:nsid w:val="23E370C7"/>
    <w:multiLevelType w:val="singleLevel"/>
    <w:tmpl w:val="6F5C8672"/>
    <w:lvl w:ilvl="0">
      <w:start w:val="1"/>
      <w:numFmt w:val="decimal"/>
      <w:lvlText w:val="%1."/>
      <w:lvlJc w:val="left"/>
      <w:pPr>
        <w:ind w:left="360" w:hanging="360"/>
      </w:pPr>
      <w:rPr>
        <w:rFonts w:cs="Times New Roman" w:hint="default"/>
        <w:b w:val="0"/>
      </w:rPr>
    </w:lvl>
  </w:abstractNum>
  <w:abstractNum w:abstractNumId="44">
    <w:nsid w:val="2B87202B"/>
    <w:multiLevelType w:val="hybridMultilevel"/>
    <w:tmpl w:val="D3BA0F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2DAA1A70"/>
    <w:multiLevelType w:val="hybridMultilevel"/>
    <w:tmpl w:val="E2EC284E"/>
    <w:lvl w:ilvl="0" w:tplc="BFD859D0">
      <w:start w:val="1"/>
      <w:numFmt w:val="decimal"/>
      <w:lvlText w:val="%1."/>
      <w:lvlJc w:val="left"/>
      <w:pPr>
        <w:tabs>
          <w:tab w:val="num" w:pos="720"/>
        </w:tabs>
        <w:ind w:left="720" w:hanging="360"/>
      </w:pPr>
      <w:rPr>
        <w:rFonts w:cs="Times New Roman"/>
        <w:b w:val="0"/>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2F61652A"/>
    <w:multiLevelType w:val="hybridMultilevel"/>
    <w:tmpl w:val="2C540A2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91F16D6"/>
    <w:multiLevelType w:val="hybridMultilevel"/>
    <w:tmpl w:val="313E8EE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9581DD1"/>
    <w:multiLevelType w:val="multilevel"/>
    <w:tmpl w:val="434AC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ED77E8B"/>
    <w:multiLevelType w:val="hybridMultilevel"/>
    <w:tmpl w:val="44F493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3CA4FD2"/>
    <w:multiLevelType w:val="hybridMultilevel"/>
    <w:tmpl w:val="D1C8A56C"/>
    <w:lvl w:ilvl="0" w:tplc="001C8A7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451B6FC8"/>
    <w:multiLevelType w:val="hybridMultilevel"/>
    <w:tmpl w:val="84A89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B275AAC"/>
    <w:multiLevelType w:val="multilevel"/>
    <w:tmpl w:val="7ABAA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B2F0715"/>
    <w:multiLevelType w:val="hybridMultilevel"/>
    <w:tmpl w:val="CBB8C9BC"/>
    <w:lvl w:ilvl="0" w:tplc="001C8A7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4CAA58AD"/>
    <w:multiLevelType w:val="multilevel"/>
    <w:tmpl w:val="F250A0B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3F362E6"/>
    <w:multiLevelType w:val="singleLevel"/>
    <w:tmpl w:val="C5B65B46"/>
    <w:lvl w:ilvl="0">
      <w:start w:val="1"/>
      <w:numFmt w:val="decimal"/>
      <w:lvlText w:val="%1."/>
      <w:legacy w:legacy="1" w:legacySpace="0" w:legacyIndent="273"/>
      <w:lvlJc w:val="left"/>
      <w:rPr>
        <w:rFonts w:ascii="Times New Roman" w:hAnsi="Times New Roman" w:cs="Times New Roman" w:hint="default"/>
      </w:rPr>
    </w:lvl>
  </w:abstractNum>
  <w:abstractNum w:abstractNumId="56">
    <w:nsid w:val="54E357C8"/>
    <w:multiLevelType w:val="hybridMultilevel"/>
    <w:tmpl w:val="6FC40F86"/>
    <w:lvl w:ilvl="0" w:tplc="6D689258">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nsid w:val="5C270AF7"/>
    <w:multiLevelType w:val="hybridMultilevel"/>
    <w:tmpl w:val="ACFE291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5E302C46"/>
    <w:multiLevelType w:val="hybridMultilevel"/>
    <w:tmpl w:val="76F071B2"/>
    <w:lvl w:ilvl="0" w:tplc="5B287B48">
      <w:start w:val="1"/>
      <w:numFmt w:val="bullet"/>
      <w:lvlText w:val="-"/>
      <w:lvlJc w:val="left"/>
      <w:pPr>
        <w:tabs>
          <w:tab w:val="num" w:pos="720"/>
        </w:tabs>
        <w:ind w:left="720" w:hanging="360"/>
      </w:pPr>
      <w:rPr>
        <w:rFonts w:ascii="Times New Roman" w:hAnsi="Times New Roman" w:hint="default"/>
      </w:rPr>
    </w:lvl>
    <w:lvl w:ilvl="1" w:tplc="EEE0B3C6" w:tentative="1">
      <w:start w:val="1"/>
      <w:numFmt w:val="bullet"/>
      <w:lvlText w:val="-"/>
      <w:lvlJc w:val="left"/>
      <w:pPr>
        <w:tabs>
          <w:tab w:val="num" w:pos="1440"/>
        </w:tabs>
        <w:ind w:left="1440" w:hanging="360"/>
      </w:pPr>
      <w:rPr>
        <w:rFonts w:ascii="Times New Roman" w:hAnsi="Times New Roman" w:hint="default"/>
      </w:rPr>
    </w:lvl>
    <w:lvl w:ilvl="2" w:tplc="2FC02BB0" w:tentative="1">
      <w:start w:val="1"/>
      <w:numFmt w:val="bullet"/>
      <w:lvlText w:val="-"/>
      <w:lvlJc w:val="left"/>
      <w:pPr>
        <w:tabs>
          <w:tab w:val="num" w:pos="2160"/>
        </w:tabs>
        <w:ind w:left="2160" w:hanging="360"/>
      </w:pPr>
      <w:rPr>
        <w:rFonts w:ascii="Times New Roman" w:hAnsi="Times New Roman" w:hint="default"/>
      </w:rPr>
    </w:lvl>
    <w:lvl w:ilvl="3" w:tplc="6EECC634" w:tentative="1">
      <w:start w:val="1"/>
      <w:numFmt w:val="bullet"/>
      <w:lvlText w:val="-"/>
      <w:lvlJc w:val="left"/>
      <w:pPr>
        <w:tabs>
          <w:tab w:val="num" w:pos="2880"/>
        </w:tabs>
        <w:ind w:left="2880" w:hanging="360"/>
      </w:pPr>
      <w:rPr>
        <w:rFonts w:ascii="Times New Roman" w:hAnsi="Times New Roman" w:hint="default"/>
      </w:rPr>
    </w:lvl>
    <w:lvl w:ilvl="4" w:tplc="6A28FF9C" w:tentative="1">
      <w:start w:val="1"/>
      <w:numFmt w:val="bullet"/>
      <w:lvlText w:val="-"/>
      <w:lvlJc w:val="left"/>
      <w:pPr>
        <w:tabs>
          <w:tab w:val="num" w:pos="3600"/>
        </w:tabs>
        <w:ind w:left="3600" w:hanging="360"/>
      </w:pPr>
      <w:rPr>
        <w:rFonts w:ascii="Times New Roman" w:hAnsi="Times New Roman" w:hint="default"/>
      </w:rPr>
    </w:lvl>
    <w:lvl w:ilvl="5" w:tplc="B8BC7C56" w:tentative="1">
      <w:start w:val="1"/>
      <w:numFmt w:val="bullet"/>
      <w:lvlText w:val="-"/>
      <w:lvlJc w:val="left"/>
      <w:pPr>
        <w:tabs>
          <w:tab w:val="num" w:pos="4320"/>
        </w:tabs>
        <w:ind w:left="4320" w:hanging="360"/>
      </w:pPr>
      <w:rPr>
        <w:rFonts w:ascii="Times New Roman" w:hAnsi="Times New Roman" w:hint="default"/>
      </w:rPr>
    </w:lvl>
    <w:lvl w:ilvl="6" w:tplc="5D563E9C" w:tentative="1">
      <w:start w:val="1"/>
      <w:numFmt w:val="bullet"/>
      <w:lvlText w:val="-"/>
      <w:lvlJc w:val="left"/>
      <w:pPr>
        <w:tabs>
          <w:tab w:val="num" w:pos="5040"/>
        </w:tabs>
        <w:ind w:left="5040" w:hanging="360"/>
      </w:pPr>
      <w:rPr>
        <w:rFonts w:ascii="Times New Roman" w:hAnsi="Times New Roman" w:hint="default"/>
      </w:rPr>
    </w:lvl>
    <w:lvl w:ilvl="7" w:tplc="79201F70" w:tentative="1">
      <w:start w:val="1"/>
      <w:numFmt w:val="bullet"/>
      <w:lvlText w:val="-"/>
      <w:lvlJc w:val="left"/>
      <w:pPr>
        <w:tabs>
          <w:tab w:val="num" w:pos="5760"/>
        </w:tabs>
        <w:ind w:left="5760" w:hanging="360"/>
      </w:pPr>
      <w:rPr>
        <w:rFonts w:ascii="Times New Roman" w:hAnsi="Times New Roman" w:hint="default"/>
      </w:rPr>
    </w:lvl>
    <w:lvl w:ilvl="8" w:tplc="5B368CFE" w:tentative="1">
      <w:start w:val="1"/>
      <w:numFmt w:val="bullet"/>
      <w:lvlText w:val="-"/>
      <w:lvlJc w:val="left"/>
      <w:pPr>
        <w:tabs>
          <w:tab w:val="num" w:pos="6480"/>
        </w:tabs>
        <w:ind w:left="6480" w:hanging="360"/>
      </w:pPr>
      <w:rPr>
        <w:rFonts w:ascii="Times New Roman" w:hAnsi="Times New Roman" w:hint="default"/>
      </w:rPr>
    </w:lvl>
  </w:abstractNum>
  <w:abstractNum w:abstractNumId="59">
    <w:nsid w:val="614C7F17"/>
    <w:multiLevelType w:val="hybridMultilevel"/>
    <w:tmpl w:val="13AADFFE"/>
    <w:lvl w:ilvl="0" w:tplc="BFD859D0">
      <w:start w:val="1"/>
      <w:numFmt w:val="decimal"/>
      <w:lvlText w:val="%1."/>
      <w:lvlJc w:val="left"/>
      <w:pPr>
        <w:tabs>
          <w:tab w:val="num" w:pos="720"/>
        </w:tabs>
        <w:ind w:left="720" w:hanging="360"/>
      </w:pPr>
      <w:rPr>
        <w:rFonts w:cs="Times New Roman"/>
        <w:b w:val="0"/>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0">
    <w:nsid w:val="639339CA"/>
    <w:multiLevelType w:val="hybridMultilevel"/>
    <w:tmpl w:val="0B8EBF6E"/>
    <w:lvl w:ilvl="0" w:tplc="55A4E2D6">
      <w:start w:val="1"/>
      <w:numFmt w:val="decimal"/>
      <w:lvlText w:val="%1."/>
      <w:lvlJc w:val="left"/>
      <w:pPr>
        <w:tabs>
          <w:tab w:val="num" w:pos="720"/>
        </w:tabs>
        <w:ind w:left="720" w:hanging="360"/>
      </w:pPr>
      <w:rPr>
        <w:rFonts w:cs="Times New Roman" w:hint="default"/>
        <w:i w:val="0"/>
        <w:color w:val="auto"/>
      </w:rPr>
    </w:lvl>
    <w:lvl w:ilvl="1" w:tplc="7EB08B76">
      <w:start w:val="2"/>
      <w:numFmt w:val="bullet"/>
      <w:lvlText w:val="-"/>
      <w:lvlJc w:val="left"/>
      <w:pPr>
        <w:tabs>
          <w:tab w:val="num" w:pos="360"/>
        </w:tabs>
        <w:ind w:left="340" w:hanging="340"/>
      </w:pPr>
      <w:rPr>
        <w:rFonts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1">
    <w:nsid w:val="6DA1164E"/>
    <w:multiLevelType w:val="hybridMultilevel"/>
    <w:tmpl w:val="D628548C"/>
    <w:lvl w:ilvl="0" w:tplc="6D689258">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710D521E"/>
    <w:multiLevelType w:val="multilevel"/>
    <w:tmpl w:val="0D9A1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72CB1971"/>
    <w:multiLevelType w:val="hybridMultilevel"/>
    <w:tmpl w:val="5ACA495E"/>
    <w:lvl w:ilvl="0" w:tplc="001C8A7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nsid w:val="7A456992"/>
    <w:multiLevelType w:val="hybridMultilevel"/>
    <w:tmpl w:val="F93E6A8E"/>
    <w:lvl w:ilvl="0" w:tplc="001C8A7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7BA95AA7"/>
    <w:multiLevelType w:val="hybridMultilevel"/>
    <w:tmpl w:val="B0505830"/>
    <w:lvl w:ilvl="0" w:tplc="6D689258">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6">
    <w:nsid w:val="7BBF2C18"/>
    <w:multiLevelType w:val="hybridMultilevel"/>
    <w:tmpl w:val="B498C5EE"/>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7">
    <w:nsid w:val="7D1554E9"/>
    <w:multiLevelType w:val="hybridMultilevel"/>
    <w:tmpl w:val="513037A4"/>
    <w:lvl w:ilvl="0" w:tplc="04190005">
      <w:start w:val="1"/>
      <w:numFmt w:val="bullet"/>
      <w:lvlText w:val=""/>
      <w:lvlJc w:val="left"/>
      <w:pPr>
        <w:tabs>
          <w:tab w:val="num" w:pos="1025"/>
        </w:tabs>
        <w:ind w:left="1025" w:hanging="360"/>
      </w:pPr>
      <w:rPr>
        <w:rFonts w:ascii="Wingdings" w:hAnsi="Wingdings" w:hint="default"/>
      </w:rPr>
    </w:lvl>
    <w:lvl w:ilvl="1" w:tplc="0419000B">
      <w:start w:val="1"/>
      <w:numFmt w:val="bullet"/>
      <w:lvlText w:val=""/>
      <w:lvlJc w:val="left"/>
      <w:pPr>
        <w:tabs>
          <w:tab w:val="num" w:pos="1745"/>
        </w:tabs>
        <w:ind w:left="1745" w:hanging="360"/>
      </w:pPr>
      <w:rPr>
        <w:rFonts w:ascii="Wingdings" w:hAnsi="Wingdings" w:hint="default"/>
      </w:rPr>
    </w:lvl>
    <w:lvl w:ilvl="2" w:tplc="04190005" w:tentative="1">
      <w:start w:val="1"/>
      <w:numFmt w:val="bullet"/>
      <w:lvlText w:val=""/>
      <w:lvlJc w:val="left"/>
      <w:pPr>
        <w:tabs>
          <w:tab w:val="num" w:pos="2465"/>
        </w:tabs>
        <w:ind w:left="2465" w:hanging="360"/>
      </w:pPr>
      <w:rPr>
        <w:rFonts w:ascii="Wingdings" w:hAnsi="Wingdings" w:hint="default"/>
      </w:rPr>
    </w:lvl>
    <w:lvl w:ilvl="3" w:tplc="04190001" w:tentative="1">
      <w:start w:val="1"/>
      <w:numFmt w:val="bullet"/>
      <w:lvlText w:val=""/>
      <w:lvlJc w:val="left"/>
      <w:pPr>
        <w:tabs>
          <w:tab w:val="num" w:pos="3185"/>
        </w:tabs>
        <w:ind w:left="3185" w:hanging="360"/>
      </w:pPr>
      <w:rPr>
        <w:rFonts w:ascii="Symbol" w:hAnsi="Symbol" w:hint="default"/>
      </w:rPr>
    </w:lvl>
    <w:lvl w:ilvl="4" w:tplc="04190003" w:tentative="1">
      <w:start w:val="1"/>
      <w:numFmt w:val="bullet"/>
      <w:lvlText w:val="o"/>
      <w:lvlJc w:val="left"/>
      <w:pPr>
        <w:tabs>
          <w:tab w:val="num" w:pos="3905"/>
        </w:tabs>
        <w:ind w:left="3905" w:hanging="360"/>
      </w:pPr>
      <w:rPr>
        <w:rFonts w:ascii="Courier New" w:hAnsi="Courier New" w:hint="default"/>
      </w:rPr>
    </w:lvl>
    <w:lvl w:ilvl="5" w:tplc="04190005" w:tentative="1">
      <w:start w:val="1"/>
      <w:numFmt w:val="bullet"/>
      <w:lvlText w:val=""/>
      <w:lvlJc w:val="left"/>
      <w:pPr>
        <w:tabs>
          <w:tab w:val="num" w:pos="4625"/>
        </w:tabs>
        <w:ind w:left="4625" w:hanging="360"/>
      </w:pPr>
      <w:rPr>
        <w:rFonts w:ascii="Wingdings" w:hAnsi="Wingdings" w:hint="default"/>
      </w:rPr>
    </w:lvl>
    <w:lvl w:ilvl="6" w:tplc="04190001" w:tentative="1">
      <w:start w:val="1"/>
      <w:numFmt w:val="bullet"/>
      <w:lvlText w:val=""/>
      <w:lvlJc w:val="left"/>
      <w:pPr>
        <w:tabs>
          <w:tab w:val="num" w:pos="5345"/>
        </w:tabs>
        <w:ind w:left="5345" w:hanging="360"/>
      </w:pPr>
      <w:rPr>
        <w:rFonts w:ascii="Symbol" w:hAnsi="Symbol" w:hint="default"/>
      </w:rPr>
    </w:lvl>
    <w:lvl w:ilvl="7" w:tplc="04190003" w:tentative="1">
      <w:start w:val="1"/>
      <w:numFmt w:val="bullet"/>
      <w:lvlText w:val="o"/>
      <w:lvlJc w:val="left"/>
      <w:pPr>
        <w:tabs>
          <w:tab w:val="num" w:pos="6065"/>
        </w:tabs>
        <w:ind w:left="6065" w:hanging="360"/>
      </w:pPr>
      <w:rPr>
        <w:rFonts w:ascii="Courier New" w:hAnsi="Courier New" w:hint="default"/>
      </w:rPr>
    </w:lvl>
    <w:lvl w:ilvl="8" w:tplc="04190005" w:tentative="1">
      <w:start w:val="1"/>
      <w:numFmt w:val="bullet"/>
      <w:lvlText w:val=""/>
      <w:lvlJc w:val="left"/>
      <w:pPr>
        <w:tabs>
          <w:tab w:val="num" w:pos="6785"/>
        </w:tabs>
        <w:ind w:left="6785" w:hanging="360"/>
      </w:pPr>
      <w:rPr>
        <w:rFonts w:ascii="Wingdings" w:hAnsi="Wingdings" w:hint="default"/>
      </w:rPr>
    </w:lvl>
  </w:abstractNum>
  <w:abstractNum w:abstractNumId="68">
    <w:nsid w:val="7E16532E"/>
    <w:multiLevelType w:val="hybridMultilevel"/>
    <w:tmpl w:val="61B84230"/>
    <w:lvl w:ilvl="0" w:tplc="19F063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4"/>
  </w:num>
  <w:num w:numId="2">
    <w:abstractNumId w:val="37"/>
  </w:num>
  <w:num w:numId="3">
    <w:abstractNumId w:val="3"/>
  </w:num>
  <w:num w:numId="4">
    <w:abstractNumId w:val="6"/>
  </w:num>
  <w:num w:numId="5">
    <w:abstractNumId w:val="67"/>
  </w:num>
  <w:num w:numId="6">
    <w:abstractNumId w:val="57"/>
  </w:num>
  <w:num w:numId="7">
    <w:abstractNumId w:val="63"/>
  </w:num>
  <w:num w:numId="8">
    <w:abstractNumId w:val="50"/>
  </w:num>
  <w:num w:numId="9">
    <w:abstractNumId w:val="53"/>
  </w:num>
  <w:num w:numId="10">
    <w:abstractNumId w:val="30"/>
  </w:num>
  <w:num w:numId="11">
    <w:abstractNumId w:val="15"/>
  </w:num>
  <w:num w:numId="12">
    <w:abstractNumId w:val="22"/>
  </w:num>
  <w:num w:numId="13">
    <w:abstractNumId w:val="10"/>
  </w:num>
  <w:num w:numId="14">
    <w:abstractNumId w:val="13"/>
  </w:num>
  <w:num w:numId="15">
    <w:abstractNumId w:val="21"/>
  </w:num>
  <w:num w:numId="16">
    <w:abstractNumId w:val="35"/>
  </w:num>
  <w:num w:numId="17">
    <w:abstractNumId w:val="5"/>
  </w:num>
  <w:num w:numId="18">
    <w:abstractNumId w:val="18"/>
  </w:num>
  <w:num w:numId="19">
    <w:abstractNumId w:val="23"/>
  </w:num>
  <w:num w:numId="20">
    <w:abstractNumId w:val="33"/>
  </w:num>
  <w:num w:numId="21">
    <w:abstractNumId w:val="34"/>
  </w:num>
  <w:num w:numId="22">
    <w:abstractNumId w:val="9"/>
  </w:num>
  <w:num w:numId="23">
    <w:abstractNumId w:val="14"/>
  </w:num>
  <w:num w:numId="24">
    <w:abstractNumId w:val="48"/>
  </w:num>
  <w:num w:numId="25">
    <w:abstractNumId w:val="41"/>
  </w:num>
  <w:num w:numId="26">
    <w:abstractNumId w:val="39"/>
  </w:num>
  <w:num w:numId="27">
    <w:abstractNumId w:val="54"/>
  </w:num>
  <w:num w:numId="28">
    <w:abstractNumId w:val="62"/>
  </w:num>
  <w:num w:numId="29">
    <w:abstractNumId w:val="20"/>
  </w:num>
  <w:num w:numId="30">
    <w:abstractNumId w:val="40"/>
  </w:num>
  <w:num w:numId="31">
    <w:abstractNumId w:val="58"/>
  </w:num>
  <w:num w:numId="32">
    <w:abstractNumId w:val="55"/>
  </w:num>
  <w:num w:numId="33">
    <w:abstractNumId w:val="51"/>
  </w:num>
  <w:num w:numId="34">
    <w:abstractNumId w:val="17"/>
  </w:num>
  <w:num w:numId="35">
    <w:abstractNumId w:val="31"/>
  </w:num>
  <w:num w:numId="36">
    <w:abstractNumId w:val="28"/>
  </w:num>
  <w:num w:numId="37">
    <w:abstractNumId w:val="1"/>
  </w:num>
  <w:num w:numId="38">
    <w:abstractNumId w:val="7"/>
  </w:num>
  <w:num w:numId="39">
    <w:abstractNumId w:val="29"/>
  </w:num>
  <w:num w:numId="40">
    <w:abstractNumId w:val="11"/>
  </w:num>
  <w:num w:numId="41">
    <w:abstractNumId w:val="16"/>
  </w:num>
  <w:num w:numId="42">
    <w:abstractNumId w:val="25"/>
  </w:num>
  <w:num w:numId="43">
    <w:abstractNumId w:val="8"/>
  </w:num>
  <w:num w:numId="44">
    <w:abstractNumId w:val="32"/>
  </w:num>
  <w:num w:numId="45">
    <w:abstractNumId w:val="0"/>
  </w:num>
  <w:num w:numId="46">
    <w:abstractNumId w:val="19"/>
  </w:num>
  <w:num w:numId="47">
    <w:abstractNumId w:val="52"/>
  </w:num>
  <w:num w:numId="48">
    <w:abstractNumId w:val="36"/>
  </w:num>
  <w:num w:numId="49">
    <w:abstractNumId w:val="43"/>
  </w:num>
  <w:num w:numId="50">
    <w:abstractNumId w:val="42"/>
  </w:num>
  <w:num w:numId="51">
    <w:abstractNumId w:val="44"/>
  </w:num>
  <w:num w:numId="52">
    <w:abstractNumId w:val="59"/>
  </w:num>
  <w:num w:numId="53">
    <w:abstractNumId w:val="45"/>
  </w:num>
  <w:num w:numId="54">
    <w:abstractNumId w:val="60"/>
  </w:num>
  <w:num w:numId="55">
    <w:abstractNumId w:val="24"/>
  </w:num>
  <w:num w:numId="56">
    <w:abstractNumId w:val="12"/>
  </w:num>
  <w:num w:numId="57">
    <w:abstractNumId w:val="68"/>
  </w:num>
  <w:num w:numId="58">
    <w:abstractNumId w:val="46"/>
  </w:num>
  <w:num w:numId="59">
    <w:abstractNumId w:val="38"/>
  </w:num>
  <w:num w:numId="60">
    <w:abstractNumId w:val="2"/>
  </w:num>
  <w:num w:numId="61">
    <w:abstractNumId w:val="4"/>
  </w:num>
  <w:num w:numId="62">
    <w:abstractNumId w:val="26"/>
  </w:num>
  <w:num w:numId="63">
    <w:abstractNumId w:val="61"/>
  </w:num>
  <w:num w:numId="64">
    <w:abstractNumId w:val="65"/>
  </w:num>
  <w:num w:numId="65">
    <w:abstractNumId w:val="56"/>
  </w:num>
  <w:num w:numId="66">
    <w:abstractNumId w:val="66"/>
  </w:num>
  <w:num w:numId="67">
    <w:abstractNumId w:val="49"/>
  </w:num>
  <w:num w:numId="68">
    <w:abstractNumId w:val="4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useFELayout/>
    <w:compatSetting w:name="compatibilityMode" w:uri="http://schemas.microsoft.com/office/word" w:val="12"/>
  </w:compat>
  <w:rsids>
    <w:rsidRoot w:val="005302A1"/>
    <w:rsid w:val="000036AA"/>
    <w:rsid w:val="000E4465"/>
    <w:rsid w:val="002311DE"/>
    <w:rsid w:val="00257122"/>
    <w:rsid w:val="00360B42"/>
    <w:rsid w:val="00362AE1"/>
    <w:rsid w:val="00431F8C"/>
    <w:rsid w:val="004E78BD"/>
    <w:rsid w:val="004F1C07"/>
    <w:rsid w:val="005302A1"/>
    <w:rsid w:val="005445A9"/>
    <w:rsid w:val="00551150"/>
    <w:rsid w:val="006555EB"/>
    <w:rsid w:val="006D18DC"/>
    <w:rsid w:val="00703BD5"/>
    <w:rsid w:val="0076505E"/>
    <w:rsid w:val="008179AC"/>
    <w:rsid w:val="00833EB1"/>
    <w:rsid w:val="008A5EB2"/>
    <w:rsid w:val="008E6DEB"/>
    <w:rsid w:val="00917C3E"/>
    <w:rsid w:val="009766C3"/>
    <w:rsid w:val="00990B11"/>
    <w:rsid w:val="009C5E15"/>
    <w:rsid w:val="00AB09F9"/>
    <w:rsid w:val="00AB0BAB"/>
    <w:rsid w:val="00B67944"/>
    <w:rsid w:val="00BE1E23"/>
    <w:rsid w:val="00C45879"/>
    <w:rsid w:val="00C53C9F"/>
    <w:rsid w:val="00D8421A"/>
    <w:rsid w:val="00DC6A56"/>
    <w:rsid w:val="00E919F2"/>
    <w:rsid w:val="00EB641B"/>
    <w:rsid w:val="00EE164A"/>
    <w:rsid w:val="00EF2C3B"/>
    <w:rsid w:val="00F05A22"/>
    <w:rsid w:val="00F727C2"/>
    <w:rsid w:val="00F939B5"/>
    <w:rsid w:val="00FD41CF"/>
    <w:rsid w:val="00FE3628"/>
    <w:rsid w:val="00FF79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35"/>
    <o:shapelayout v:ext="edit">
      <o:idmap v:ext="edit" data="1"/>
      <o:rules v:ext="edit">
        <o:r id="V:Rule1" type="connector" idref="#_x0000_s1053"/>
        <o:r id="V:Rule2" type="connector" idref="#_x0000_s1050"/>
        <o:r id="V:Rule3" type="connector" idref="#_x0000_s1052"/>
        <o:r id="V:Rule4" type="connector" idref="#_x0000_s1055"/>
        <o:r id="V:Rule5" type="connector" idref="#_x0000_s1051"/>
        <o:r id="V:Rule6" type="connector" idref="#_x0000_s1049"/>
        <o:r id="V:Rule7" type="connector" idref="#_x0000_s1056"/>
        <o:r id="V:Rule8" type="connector" idref="#_x0000_s1054"/>
        <o:r id="V:Rule9" type="connector" idref="#_x0000_s1083"/>
        <o:r id="V:Rule10" type="connector" idref="#_x0000_s1082"/>
        <o:r id="V:Rule11" type="connector" idref="#_x0000_s1081"/>
        <o:r id="V:Rule12" type="connector" idref="#_x0000_s1080"/>
        <o:r id="V:Rule13" type="connector" idref="#_x0000_s1084"/>
        <o:r id="V:Rule14" type="connector" idref="#_x0000_s1086"/>
        <o:r id="V:Rule15" type="connector" idref="#_x0000_s1085"/>
        <o:r id="V:Rule16" type="connector" idref="#_x0000_s1087"/>
        <o:r id="V:Rule17" type="connector" idref="#_x0000_s1125"/>
        <o:r id="V:Rule18" type="connector" idref="#_x0000_s1124"/>
        <o:r id="V:Rule19" type="connector" idref="#_x0000_s1119"/>
        <o:r id="V:Rule20" type="connector" idref="#_x0000_s1131"/>
        <o:r id="V:Rule21" type="connector" idref="#_x0000_s1130"/>
        <o:r id="V:Rule22" type="connector" idref="#_x0000_s1128"/>
        <o:r id="V:Rule23" type="connector" idref="#_x0000_s1120"/>
        <o:r id="V:Rule24" type="connector" idref="#_x0000_s1132"/>
        <o:r id="V:Rule25" type="connector" idref="#_x0000_s1134"/>
        <o:r id="V:Rule26" type="connector" idref="#_x0000_s1126"/>
        <o:r id="V:Rule27" type="connector" idref="#_x0000_s1133"/>
        <o:r id="V:Rule28" type="connector" idref="#_x0000_s1127"/>
        <o:r id="V:Rule29" type="connector" idref="#_x0000_s1121"/>
        <o:r id="V:Rule30" type="connector" idref="#_x0000_s112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05E"/>
  </w:style>
  <w:style w:type="paragraph" w:styleId="1">
    <w:name w:val="heading 1"/>
    <w:basedOn w:val="a"/>
    <w:next w:val="a"/>
    <w:link w:val="10"/>
    <w:uiPriority w:val="9"/>
    <w:qFormat/>
    <w:rsid w:val="000E4465"/>
    <w:pPr>
      <w:keepNext/>
      <w:spacing w:after="0" w:line="240" w:lineRule="auto"/>
      <w:outlineLvl w:val="0"/>
    </w:pPr>
    <w:rPr>
      <w:rFonts w:ascii="Times New Roman" w:eastAsia="Times New Roman" w:hAnsi="Times New Roman" w:cs="Times New Roman"/>
      <w:b/>
      <w:bCs/>
      <w:sz w:val="28"/>
      <w:szCs w:val="28"/>
    </w:rPr>
  </w:style>
  <w:style w:type="paragraph" w:styleId="2">
    <w:name w:val="heading 2"/>
    <w:basedOn w:val="a"/>
    <w:next w:val="a"/>
    <w:link w:val="20"/>
    <w:uiPriority w:val="9"/>
    <w:unhideWhenUsed/>
    <w:qFormat/>
    <w:rsid w:val="00703B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703BD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C53C9F"/>
    <w:pPr>
      <w:spacing w:after="0" w:line="240" w:lineRule="auto"/>
    </w:pPr>
    <w:rPr>
      <w:rFonts w:ascii="Times New Roman" w:eastAsia="Times New Roman" w:hAnsi="Times New Roman" w:cs="Times New Roman"/>
      <w:color w:val="000000"/>
      <w:sz w:val="20"/>
      <w:szCs w:val="20"/>
    </w:rPr>
  </w:style>
  <w:style w:type="character" w:styleId="a4">
    <w:name w:val="Strong"/>
    <w:basedOn w:val="a0"/>
    <w:uiPriority w:val="22"/>
    <w:qFormat/>
    <w:rsid w:val="00E919F2"/>
    <w:rPr>
      <w:rFonts w:cs="Times New Roman"/>
      <w:b/>
      <w:bCs/>
    </w:rPr>
  </w:style>
  <w:style w:type="paragraph" w:styleId="a5">
    <w:name w:val="Body Text"/>
    <w:basedOn w:val="a"/>
    <w:link w:val="a6"/>
    <w:uiPriority w:val="99"/>
    <w:rsid w:val="00AB0BAB"/>
    <w:pPr>
      <w:widowControl w:val="0"/>
      <w:spacing w:after="0" w:line="360" w:lineRule="auto"/>
      <w:jc w:val="center"/>
    </w:pPr>
    <w:rPr>
      <w:rFonts w:ascii="Times New Roman" w:eastAsia="Times New Roman" w:hAnsi="Times New Roman" w:cs="Times New Roman"/>
      <w:b/>
      <w:bCs/>
      <w:sz w:val="26"/>
      <w:szCs w:val="26"/>
      <w:lang w:val="en-US"/>
    </w:rPr>
  </w:style>
  <w:style w:type="character" w:customStyle="1" w:styleId="a6">
    <w:name w:val="Основной текст Знак"/>
    <w:basedOn w:val="a0"/>
    <w:link w:val="a5"/>
    <w:uiPriority w:val="99"/>
    <w:rsid w:val="00AB0BAB"/>
    <w:rPr>
      <w:rFonts w:ascii="Times New Roman" w:eastAsia="Times New Roman" w:hAnsi="Times New Roman" w:cs="Times New Roman"/>
      <w:b/>
      <w:bCs/>
      <w:sz w:val="26"/>
      <w:szCs w:val="26"/>
      <w:lang w:val="en-US"/>
    </w:rPr>
  </w:style>
  <w:style w:type="paragraph" w:styleId="a7">
    <w:name w:val="Body Text Indent"/>
    <w:basedOn w:val="a"/>
    <w:link w:val="a8"/>
    <w:uiPriority w:val="99"/>
    <w:unhideWhenUsed/>
    <w:rsid w:val="000036AA"/>
    <w:pPr>
      <w:spacing w:after="120"/>
      <w:ind w:left="283"/>
    </w:pPr>
  </w:style>
  <w:style w:type="character" w:customStyle="1" w:styleId="a8">
    <w:name w:val="Основной текст с отступом Знак"/>
    <w:basedOn w:val="a0"/>
    <w:link w:val="a7"/>
    <w:uiPriority w:val="99"/>
    <w:rsid w:val="000036AA"/>
  </w:style>
  <w:style w:type="paragraph" w:customStyle="1" w:styleId="Normal1">
    <w:name w:val="Normal1"/>
    <w:rsid w:val="00FF7969"/>
    <w:pPr>
      <w:widowControl w:val="0"/>
      <w:spacing w:after="0" w:line="240" w:lineRule="auto"/>
    </w:pPr>
    <w:rPr>
      <w:rFonts w:ascii="Times New Roman" w:eastAsia="Times New Roman" w:hAnsi="Times New Roman" w:cs="Times New Roman"/>
      <w:sz w:val="20"/>
      <w:szCs w:val="20"/>
    </w:rPr>
  </w:style>
  <w:style w:type="character" w:customStyle="1" w:styleId="10">
    <w:name w:val="Заголовок 1 Знак"/>
    <w:basedOn w:val="a0"/>
    <w:link w:val="1"/>
    <w:uiPriority w:val="99"/>
    <w:rsid w:val="000E4465"/>
    <w:rPr>
      <w:rFonts w:ascii="Times New Roman" w:eastAsia="Times New Roman" w:hAnsi="Times New Roman" w:cs="Times New Roman"/>
      <w:b/>
      <w:bCs/>
      <w:sz w:val="28"/>
      <w:szCs w:val="28"/>
    </w:rPr>
  </w:style>
  <w:style w:type="paragraph" w:styleId="21">
    <w:name w:val="Body Text Indent 2"/>
    <w:basedOn w:val="a"/>
    <w:link w:val="22"/>
    <w:uiPriority w:val="99"/>
    <w:semiHidden/>
    <w:unhideWhenUsed/>
    <w:rsid w:val="000E4465"/>
    <w:pPr>
      <w:spacing w:after="120" w:line="480" w:lineRule="auto"/>
      <w:ind w:left="283"/>
    </w:pPr>
  </w:style>
  <w:style w:type="character" w:customStyle="1" w:styleId="22">
    <w:name w:val="Основной текст с отступом 2 Знак"/>
    <w:basedOn w:val="a0"/>
    <w:link w:val="21"/>
    <w:uiPriority w:val="99"/>
    <w:semiHidden/>
    <w:rsid w:val="000E4465"/>
  </w:style>
  <w:style w:type="paragraph" w:styleId="a9">
    <w:name w:val="List Paragraph"/>
    <w:basedOn w:val="a"/>
    <w:uiPriority w:val="99"/>
    <w:qFormat/>
    <w:rsid w:val="00EB641B"/>
    <w:pPr>
      <w:ind w:left="720"/>
      <w:contextualSpacing/>
    </w:pPr>
  </w:style>
  <w:style w:type="paragraph" w:styleId="aa">
    <w:name w:val="Balloon Text"/>
    <w:basedOn w:val="a"/>
    <w:link w:val="ab"/>
    <w:uiPriority w:val="99"/>
    <w:semiHidden/>
    <w:unhideWhenUsed/>
    <w:rsid w:val="0055115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51150"/>
    <w:rPr>
      <w:rFonts w:ascii="Tahoma" w:hAnsi="Tahoma" w:cs="Tahoma"/>
      <w:sz w:val="16"/>
      <w:szCs w:val="16"/>
    </w:rPr>
  </w:style>
  <w:style w:type="numbering" w:customStyle="1" w:styleId="11">
    <w:name w:val="Нет списка1"/>
    <w:next w:val="a2"/>
    <w:uiPriority w:val="99"/>
    <w:semiHidden/>
    <w:unhideWhenUsed/>
    <w:rsid w:val="00703BD5"/>
  </w:style>
  <w:style w:type="paragraph" w:customStyle="1" w:styleId="210">
    <w:name w:val="Основной текст с отступом 21"/>
    <w:basedOn w:val="a"/>
    <w:uiPriority w:val="99"/>
    <w:rsid w:val="00703BD5"/>
    <w:pPr>
      <w:suppressAutoHyphens/>
      <w:spacing w:after="0" w:line="240" w:lineRule="auto"/>
      <w:ind w:firstLine="720"/>
      <w:jc w:val="both"/>
    </w:pPr>
    <w:rPr>
      <w:rFonts w:ascii="Times New Roman" w:eastAsia="Times New Roman" w:hAnsi="Times New Roman" w:cs="Times New Roman"/>
      <w:sz w:val="28"/>
      <w:szCs w:val="28"/>
      <w:lang w:eastAsia="ar-SA"/>
    </w:rPr>
  </w:style>
  <w:style w:type="table" w:styleId="ac">
    <w:name w:val="Table Grid"/>
    <w:basedOn w:val="a1"/>
    <w:uiPriority w:val="59"/>
    <w:rsid w:val="00703BD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03BD5"/>
  </w:style>
  <w:style w:type="character" w:styleId="ad">
    <w:name w:val="Hyperlink"/>
    <w:basedOn w:val="a0"/>
    <w:uiPriority w:val="99"/>
    <w:semiHidden/>
    <w:unhideWhenUsed/>
    <w:rsid w:val="00703BD5"/>
    <w:rPr>
      <w:color w:val="0000FF"/>
      <w:u w:val="single"/>
    </w:rPr>
  </w:style>
  <w:style w:type="character" w:styleId="ae">
    <w:name w:val="Emphasis"/>
    <w:basedOn w:val="a0"/>
    <w:uiPriority w:val="20"/>
    <w:qFormat/>
    <w:rsid w:val="00703BD5"/>
    <w:rPr>
      <w:i/>
      <w:iCs/>
    </w:rPr>
  </w:style>
  <w:style w:type="paragraph" w:styleId="af">
    <w:name w:val="Plain Text"/>
    <w:basedOn w:val="a"/>
    <w:link w:val="af0"/>
    <w:uiPriority w:val="99"/>
    <w:rsid w:val="00703BD5"/>
    <w:pPr>
      <w:autoSpaceDE w:val="0"/>
      <w:autoSpaceDN w:val="0"/>
      <w:spacing w:after="0" w:line="240" w:lineRule="auto"/>
    </w:pPr>
    <w:rPr>
      <w:rFonts w:ascii="Courier New" w:eastAsia="Times New Roman" w:hAnsi="Courier New" w:cs="Courier New"/>
      <w:sz w:val="20"/>
      <w:szCs w:val="20"/>
      <w:lang w:val="en-US"/>
    </w:rPr>
  </w:style>
  <w:style w:type="character" w:customStyle="1" w:styleId="af0">
    <w:name w:val="Текст Знак"/>
    <w:basedOn w:val="a0"/>
    <w:link w:val="af"/>
    <w:uiPriority w:val="99"/>
    <w:rsid w:val="00703BD5"/>
    <w:rPr>
      <w:rFonts w:ascii="Courier New" w:eastAsia="Times New Roman" w:hAnsi="Courier New" w:cs="Courier New"/>
      <w:sz w:val="20"/>
      <w:szCs w:val="20"/>
      <w:lang w:val="en-US"/>
    </w:rPr>
  </w:style>
  <w:style w:type="character" w:customStyle="1" w:styleId="list-label">
    <w:name w:val="list-label"/>
    <w:basedOn w:val="a0"/>
    <w:rsid w:val="00703BD5"/>
  </w:style>
  <w:style w:type="character" w:customStyle="1" w:styleId="20">
    <w:name w:val="Заголовок 2 Знак"/>
    <w:basedOn w:val="a0"/>
    <w:link w:val="2"/>
    <w:uiPriority w:val="9"/>
    <w:rsid w:val="00703BD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703BD5"/>
    <w:rPr>
      <w:rFonts w:asciiTheme="majorHAnsi" w:eastAsiaTheme="majorEastAsia" w:hAnsiTheme="majorHAnsi" w:cstheme="majorBidi"/>
      <w:b/>
      <w:bCs/>
      <w:color w:val="4F81BD" w:themeColor="accent1"/>
    </w:rPr>
  </w:style>
  <w:style w:type="table" w:customStyle="1" w:styleId="12">
    <w:name w:val="Сетка таблицы1"/>
    <w:basedOn w:val="a1"/>
    <w:next w:val="ac"/>
    <w:uiPriority w:val="59"/>
    <w:rsid w:val="00703BD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21"/>
    <w:basedOn w:val="a"/>
    <w:uiPriority w:val="99"/>
    <w:rsid w:val="00703BD5"/>
    <w:pPr>
      <w:suppressAutoHyphens/>
      <w:spacing w:after="120" w:line="480" w:lineRule="auto"/>
    </w:pPr>
    <w:rPr>
      <w:rFonts w:ascii="Times New Roman" w:eastAsia="Times New Roman" w:hAnsi="Times New Roman" w:cs="Times New Roman"/>
      <w:sz w:val="24"/>
      <w:szCs w:val="24"/>
      <w:lang w:eastAsia="ar-SA"/>
    </w:rPr>
  </w:style>
  <w:style w:type="paragraph" w:styleId="af1">
    <w:name w:val="No Spacing"/>
    <w:uiPriority w:val="99"/>
    <w:qFormat/>
    <w:rsid w:val="00703BD5"/>
    <w:pPr>
      <w:spacing w:after="0" w:line="240" w:lineRule="auto"/>
    </w:pPr>
    <w:rPr>
      <w:rFonts w:ascii="Calibri" w:eastAsia="Times New Roman" w:hAnsi="Calibri" w:cs="Times New Roman"/>
    </w:rPr>
  </w:style>
  <w:style w:type="numbering" w:customStyle="1" w:styleId="23">
    <w:name w:val="Нет списка2"/>
    <w:next w:val="a2"/>
    <w:uiPriority w:val="99"/>
    <w:semiHidden/>
    <w:unhideWhenUsed/>
    <w:rsid w:val="00703BD5"/>
  </w:style>
  <w:style w:type="table" w:customStyle="1" w:styleId="24">
    <w:name w:val="Сетка таблицы2"/>
    <w:basedOn w:val="a1"/>
    <w:next w:val="ac"/>
    <w:uiPriority w:val="59"/>
    <w:rsid w:val="00703BD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Основной текст 22"/>
    <w:basedOn w:val="a"/>
    <w:next w:val="25"/>
    <w:link w:val="26"/>
    <w:uiPriority w:val="99"/>
    <w:semiHidden/>
    <w:unhideWhenUsed/>
    <w:rsid w:val="00703BD5"/>
    <w:pPr>
      <w:spacing w:after="120" w:line="480" w:lineRule="auto"/>
    </w:pPr>
  </w:style>
  <w:style w:type="character" w:customStyle="1" w:styleId="26">
    <w:name w:val="Основной текст 2 Знак"/>
    <w:basedOn w:val="a0"/>
    <w:link w:val="220"/>
    <w:uiPriority w:val="99"/>
    <w:semiHidden/>
    <w:rsid w:val="00703BD5"/>
  </w:style>
  <w:style w:type="paragraph" w:customStyle="1" w:styleId="13">
    <w:name w:val="Верхний колонтитул1"/>
    <w:basedOn w:val="a"/>
    <w:next w:val="af2"/>
    <w:link w:val="af3"/>
    <w:uiPriority w:val="99"/>
    <w:unhideWhenUsed/>
    <w:rsid w:val="00703BD5"/>
    <w:pPr>
      <w:tabs>
        <w:tab w:val="center" w:pos="4677"/>
        <w:tab w:val="right" w:pos="9355"/>
      </w:tabs>
      <w:spacing w:after="0" w:line="240" w:lineRule="auto"/>
    </w:pPr>
  </w:style>
  <w:style w:type="character" w:customStyle="1" w:styleId="af3">
    <w:name w:val="Верхний колонтитул Знак"/>
    <w:basedOn w:val="a0"/>
    <w:link w:val="13"/>
    <w:uiPriority w:val="99"/>
    <w:rsid w:val="00703BD5"/>
  </w:style>
  <w:style w:type="paragraph" w:customStyle="1" w:styleId="14">
    <w:name w:val="Нижний колонтитул1"/>
    <w:basedOn w:val="a"/>
    <w:next w:val="af4"/>
    <w:link w:val="af5"/>
    <w:uiPriority w:val="99"/>
    <w:unhideWhenUsed/>
    <w:rsid w:val="00703BD5"/>
    <w:pPr>
      <w:tabs>
        <w:tab w:val="center" w:pos="4677"/>
        <w:tab w:val="right" w:pos="9355"/>
      </w:tabs>
      <w:spacing w:after="0" w:line="240" w:lineRule="auto"/>
    </w:pPr>
  </w:style>
  <w:style w:type="character" w:customStyle="1" w:styleId="af5">
    <w:name w:val="Нижний колонтитул Знак"/>
    <w:basedOn w:val="a0"/>
    <w:link w:val="14"/>
    <w:uiPriority w:val="99"/>
    <w:rsid w:val="00703BD5"/>
  </w:style>
  <w:style w:type="paragraph" w:styleId="25">
    <w:name w:val="Body Text 2"/>
    <w:basedOn w:val="a"/>
    <w:link w:val="212"/>
    <w:uiPriority w:val="99"/>
    <w:semiHidden/>
    <w:unhideWhenUsed/>
    <w:rsid w:val="00703BD5"/>
    <w:pPr>
      <w:spacing w:after="120" w:line="480" w:lineRule="auto"/>
    </w:pPr>
  </w:style>
  <w:style w:type="character" w:customStyle="1" w:styleId="212">
    <w:name w:val="Основной текст 2 Знак1"/>
    <w:basedOn w:val="a0"/>
    <w:link w:val="25"/>
    <w:uiPriority w:val="99"/>
    <w:semiHidden/>
    <w:rsid w:val="00703BD5"/>
  </w:style>
  <w:style w:type="paragraph" w:styleId="af2">
    <w:name w:val="header"/>
    <w:basedOn w:val="a"/>
    <w:link w:val="15"/>
    <w:uiPriority w:val="99"/>
    <w:semiHidden/>
    <w:unhideWhenUsed/>
    <w:rsid w:val="00703BD5"/>
    <w:pPr>
      <w:tabs>
        <w:tab w:val="center" w:pos="4677"/>
        <w:tab w:val="right" w:pos="9355"/>
      </w:tabs>
      <w:spacing w:after="0" w:line="240" w:lineRule="auto"/>
    </w:pPr>
  </w:style>
  <w:style w:type="character" w:customStyle="1" w:styleId="15">
    <w:name w:val="Верхний колонтитул Знак1"/>
    <w:basedOn w:val="a0"/>
    <w:link w:val="af2"/>
    <w:uiPriority w:val="99"/>
    <w:semiHidden/>
    <w:rsid w:val="00703BD5"/>
  </w:style>
  <w:style w:type="paragraph" w:styleId="af4">
    <w:name w:val="footer"/>
    <w:basedOn w:val="a"/>
    <w:link w:val="16"/>
    <w:uiPriority w:val="99"/>
    <w:semiHidden/>
    <w:unhideWhenUsed/>
    <w:rsid w:val="00703BD5"/>
    <w:pPr>
      <w:tabs>
        <w:tab w:val="center" w:pos="4677"/>
        <w:tab w:val="right" w:pos="9355"/>
      </w:tabs>
      <w:spacing w:after="0" w:line="240" w:lineRule="auto"/>
    </w:pPr>
  </w:style>
  <w:style w:type="character" w:customStyle="1" w:styleId="16">
    <w:name w:val="Нижний колонтитул Знак1"/>
    <w:basedOn w:val="a0"/>
    <w:link w:val="af4"/>
    <w:uiPriority w:val="99"/>
    <w:semiHidden/>
    <w:rsid w:val="00703B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030132">
      <w:bodyDiv w:val="1"/>
      <w:marLeft w:val="0"/>
      <w:marRight w:val="0"/>
      <w:marTop w:val="0"/>
      <w:marBottom w:val="0"/>
      <w:divBdr>
        <w:top w:val="none" w:sz="0" w:space="0" w:color="auto"/>
        <w:left w:val="none" w:sz="0" w:space="0" w:color="auto"/>
        <w:bottom w:val="none" w:sz="0" w:space="0" w:color="auto"/>
        <w:right w:val="none" w:sz="0" w:space="0" w:color="auto"/>
      </w:divBdr>
    </w:div>
    <w:div w:id="889733542">
      <w:bodyDiv w:val="1"/>
      <w:marLeft w:val="0"/>
      <w:marRight w:val="0"/>
      <w:marTop w:val="0"/>
      <w:marBottom w:val="0"/>
      <w:divBdr>
        <w:top w:val="none" w:sz="0" w:space="0" w:color="auto"/>
        <w:left w:val="none" w:sz="0" w:space="0" w:color="auto"/>
        <w:bottom w:val="none" w:sz="0" w:space="0" w:color="auto"/>
        <w:right w:val="none" w:sz="0" w:space="0" w:color="auto"/>
      </w:divBdr>
    </w:div>
    <w:div w:id="925118918">
      <w:bodyDiv w:val="1"/>
      <w:marLeft w:val="0"/>
      <w:marRight w:val="0"/>
      <w:marTop w:val="0"/>
      <w:marBottom w:val="0"/>
      <w:divBdr>
        <w:top w:val="none" w:sz="0" w:space="0" w:color="auto"/>
        <w:left w:val="none" w:sz="0" w:space="0" w:color="auto"/>
        <w:bottom w:val="none" w:sz="0" w:space="0" w:color="auto"/>
        <w:right w:val="none" w:sz="0" w:space="0" w:color="auto"/>
      </w:divBdr>
    </w:div>
    <w:div w:id="1250117643">
      <w:bodyDiv w:val="1"/>
      <w:marLeft w:val="0"/>
      <w:marRight w:val="0"/>
      <w:marTop w:val="0"/>
      <w:marBottom w:val="0"/>
      <w:divBdr>
        <w:top w:val="none" w:sz="0" w:space="0" w:color="auto"/>
        <w:left w:val="none" w:sz="0" w:space="0" w:color="auto"/>
        <w:bottom w:val="none" w:sz="0" w:space="0" w:color="auto"/>
        <w:right w:val="none" w:sz="0" w:space="0" w:color="auto"/>
      </w:divBdr>
    </w:div>
    <w:div w:id="188540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B%D0%B0%D1%82%D0%B8%D0%BD%D1%81%D0%BA%D0%B8%D0%B9_%D1%8F%D0%B7%D1%8B%D0%BA" TargetMode="External"/><Relationship Id="rId13" Type="http://schemas.openxmlformats.org/officeDocument/2006/relationships/hyperlink" Target="http://dic.academic.ru/dic.nsf/enc1p/45054" TargetMode="External"/><Relationship Id="rId18" Type="http://schemas.openxmlformats.org/officeDocument/2006/relationships/hyperlink" Target="http://ru.wikipedia.org/wiki/%D0%A2%D0%B5%D0%BB%D0%BE" TargetMode="External"/><Relationship Id="rId26" Type="http://schemas.openxmlformats.org/officeDocument/2006/relationships/hyperlink" Target="http://ru-young.livejournal.com/10010.html" TargetMode="External"/><Relationship Id="rId3" Type="http://schemas.microsoft.com/office/2007/relationships/stylesWithEffects" Target="stylesWithEffects.xml"/><Relationship Id="rId21" Type="http://schemas.openxmlformats.org/officeDocument/2006/relationships/hyperlink" Target="http://ru.wikipedia.org/w/index.php?title=%D0%9F%D1%81%D0%B8%D1%85%D0%BE%D1%81%D0%BE%D0%BC%D0%B0%D1%82%D0%B8%D1%87%D0%B5%D1%81%D0%BA%D0%B8%D0%B5_%D0%B7%D0%B0%D0%B1%D0%BE%D0%BB%D0%B5%D0%B2%D0%B0%D0%BD%D0%B8%D1%8F&amp;action=edit&amp;section=3" TargetMode="External"/><Relationship Id="rId34" Type="http://schemas.openxmlformats.org/officeDocument/2006/relationships/theme" Target="theme/theme1.xml"/><Relationship Id="rId7" Type="http://schemas.openxmlformats.org/officeDocument/2006/relationships/hyperlink" Target="http://health.mail.ru/disease/stress/" TargetMode="External"/><Relationship Id="rId12" Type="http://schemas.openxmlformats.org/officeDocument/2006/relationships/hyperlink" Target="http://health.mail.ru/disease/stress/" TargetMode="External"/><Relationship Id="rId17" Type="http://schemas.openxmlformats.org/officeDocument/2006/relationships/hyperlink" Target="http://ru.wikipedia.org/wiki/%D0%93%D1%80%D0%B5%D1%87%D0%B5%D1%81%D0%BA%D0%B8%D0%B9_%D1%8F%D0%B7%D1%8B%D0%BA" TargetMode="External"/><Relationship Id="rId25" Type="http://schemas.openxmlformats.org/officeDocument/2006/relationships/hyperlink" Target="http://heatpsy.narod.ru/06/authentic.html"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ru.wikipedia.org/wiki/%D0%94%D1%83%D1%88%D0%B0" TargetMode="External"/><Relationship Id="rId20" Type="http://schemas.openxmlformats.org/officeDocument/2006/relationships/hyperlink" Target="http://ru.wikipedia.org/wiki/%D0%9F%D1%81%D0%B8%D1%85%D0%BE%D1%81%D0%BE%D0%BC%D0%B0%D1%82%D0%B8%D1%87%D0%B5%D1%81%D0%BA%D0%B8%D0%B5_%D0%B7%D0%B0%D0%B1%D0%BE%D0%BB%D0%B5%D0%B2%D0%B0%D0%BD%D0%B8%D1%8F" TargetMode="External"/><Relationship Id="rId29" Type="http://schemas.openxmlformats.org/officeDocument/2006/relationships/hyperlink" Target="http://ru.wikipedia.org/wiki/%D0%A1%D1%83%D0%B1%D1%8A%D0%B5%D0%BA%D1%82"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psyznaiyka.net/socio-lichnost.html?id=34" TargetMode="External"/><Relationship Id="rId24" Type="http://schemas.openxmlformats.org/officeDocument/2006/relationships/hyperlink" Target="http://heatpsy.narod.ru/06/psycho.html" TargetMode="External"/><Relationship Id="rId32" Type="http://schemas.openxmlformats.org/officeDocument/2006/relationships/hyperlink" Target="http://psyznaiyka.net/socio-lichnost.html?id=34" TargetMode="External"/><Relationship Id="rId5" Type="http://schemas.openxmlformats.org/officeDocument/2006/relationships/webSettings" Target="webSettings.xml"/><Relationship Id="rId15" Type="http://schemas.openxmlformats.org/officeDocument/2006/relationships/hyperlink" Target="http://ru.wikipedia.org/wiki/%D0%93%D1%80%D0%B5%D1%87%D0%B5%D1%81%D0%BA%D0%B8%D0%B9_%D1%8F%D0%B7%D1%8B%D0%BA" TargetMode="External"/><Relationship Id="rId23" Type="http://schemas.openxmlformats.org/officeDocument/2006/relationships/hyperlink" Target="http://ru.wikipedia.org/w/index.php?title=%D0%9F%D1%81%D0%B8%D1%85%D0%BE%D1%81%D0%BE%D0%BC%D0%B0%D1%82%D0%B8%D1%87%D0%B5%D1%81%D0%BA%D0%B8%D0%B5_%D0%B7%D0%B0%D0%B1%D0%BE%D0%BB%D0%B5%D0%B2%D0%B0%D0%BD%D0%B8%D1%8F&amp;action=edit&amp;section=5" TargetMode="External"/><Relationship Id="rId28" Type="http://schemas.openxmlformats.org/officeDocument/2006/relationships/hyperlink" Target="http://heatpsy.narod.ru/06/vsd.html" TargetMode="External"/><Relationship Id="rId10" Type="http://schemas.openxmlformats.org/officeDocument/2006/relationships/hyperlink" Target="http://psyznaiyka.net/socio-obchenie.html?id=3" TargetMode="External"/><Relationship Id="rId19" Type="http://schemas.openxmlformats.org/officeDocument/2006/relationships/hyperlink" Target="http://ru.wikipedia.org/wiki/%D0%9F%D1%81%D0%B8%D1%85%D0%BE%D1%81%D0%BE%D0%BC%D0%B0%D1%82%D0%B8%D1%87%D0%B5%D1%81%D0%BA%D0%B8%D0%B5_%D0%B7%D0%B0%D0%B1%D0%BE%D0%BB%D0%B5%D0%B2%D0%B0%D0%BD%D0%B8%D1%8F" TargetMode="External"/><Relationship Id="rId31" Type="http://schemas.openxmlformats.org/officeDocument/2006/relationships/hyperlink" Target="http://psyznaiyka.net/socio-obchenie.html?id=3" TargetMode="External"/><Relationship Id="rId4" Type="http://schemas.openxmlformats.org/officeDocument/2006/relationships/settings" Target="settings.xml"/><Relationship Id="rId9" Type="http://schemas.openxmlformats.org/officeDocument/2006/relationships/hyperlink" Target="http://ru.wikipedia.org/wiki/%D0%9A%D0%BE%D0%BD%D1%84%D0%BB%D0%B8%D0%BA%D1%82" TargetMode="External"/><Relationship Id="rId14" Type="http://schemas.openxmlformats.org/officeDocument/2006/relationships/image" Target="media/image2.png"/><Relationship Id="rId22" Type="http://schemas.openxmlformats.org/officeDocument/2006/relationships/hyperlink" Target="http://ru.wikipedia.org/w/index.php?title=%D0%9F%D1%81%D0%B8%D1%85%D0%BE%D1%81%D0%BE%D0%BC%D0%B0%D1%82%D0%B8%D1%87%D0%B5%D1%81%D0%BA%D0%B8%D0%B5_%D0%B7%D0%B0%D0%B1%D0%BE%D0%BB%D0%B5%D0%B2%D0%B0%D0%BD%D0%B8%D1%8F&amp;action=edit&amp;section=4" TargetMode="External"/><Relationship Id="rId27" Type="http://schemas.openxmlformats.org/officeDocument/2006/relationships/hyperlink" Target="http://heatpsy.narod.ru/06/astma.html" TargetMode="External"/><Relationship Id="rId30" Type="http://schemas.openxmlformats.org/officeDocument/2006/relationships/hyperlink" Target="http://ru.wikipedia.org/wiki/%D0%9F%D1%81%D0%B8%D1%85%D0%BE%D0%BB%D0%BE%D0%B3%D0%B8%D1%87%D0%B5%D1%81%D0%BA%D0%B0%D1%8F_%D1%82%D1%80%D0%B0%D0%B2%D0%BC%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TotalTime>
  <Pages>204</Pages>
  <Words>112478</Words>
  <Characters>641127</Characters>
  <Application>Microsoft Office Word</Application>
  <DocSecurity>0</DocSecurity>
  <Lines>5342</Lines>
  <Paragraphs>1504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Сабина</dc:creator>
  <cp:keywords/>
  <dc:description/>
  <cp:lastModifiedBy>ПСО</cp:lastModifiedBy>
  <cp:revision>15</cp:revision>
  <cp:lastPrinted>2016-01-18T09:10:00Z</cp:lastPrinted>
  <dcterms:created xsi:type="dcterms:W3CDTF">2012-09-03T05:51:00Z</dcterms:created>
  <dcterms:modified xsi:type="dcterms:W3CDTF">2021-01-18T08:10:00Z</dcterms:modified>
</cp:coreProperties>
</file>